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C31D4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2C31D4">
              <w:rPr>
                <w:rFonts w:ascii="Arial" w:hAnsi="Arial" w:cs="Arial"/>
                <w:b/>
                <w:bCs/>
              </w:rPr>
              <w:t>Perform pattern grading for garment production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B289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B289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C31D4"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3B289B" w:rsidRDefault="002C31D4" w:rsidP="00EF4532">
            <w:pPr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</w:rPr>
              <w:t>This competency standard has been developed to provide understanding of grading for production which includes adjustment of various sizes to meet technical pack requirements.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7073D3" w:rsidRDefault="007073D3" w:rsidP="00D90C9F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</w:rPr>
              <w:t>0212 Fashion, interior and industrial</w:t>
            </w:r>
            <w:r>
              <w:rPr>
                <w:rFonts w:ascii="Arial" w:hAnsi="Arial" w:cs="Arial"/>
              </w:rPr>
              <w:t xml:space="preserve"> </w:t>
            </w:r>
            <w:r w:rsidRPr="007073D3">
              <w:rPr>
                <w:rFonts w:ascii="Arial" w:hAnsi="Arial" w:cs="Arial"/>
              </w:rPr>
              <w:t>design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8B04E8" w:rsidRDefault="008B04E8" w:rsidP="00FB7427">
      <w:pPr>
        <w:spacing w:before="10"/>
        <w:rPr>
          <w:rFonts w:ascii="Arial"/>
          <w:b/>
        </w:rPr>
      </w:pPr>
    </w:p>
    <w:p w:rsidR="00243FB4" w:rsidRDefault="00243FB4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tbl>
      <w:tblPr>
        <w:tblW w:w="15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5077"/>
        <w:gridCol w:w="6560"/>
      </w:tblGrid>
      <w:tr w:rsidR="002C31D4" w:rsidRPr="002C31D4" w:rsidTr="002C31D4">
        <w:trPr>
          <w:trHeight w:val="447"/>
          <w:tblHeader/>
          <w:jc w:val="center"/>
        </w:trPr>
        <w:tc>
          <w:tcPr>
            <w:tcW w:w="3549" w:type="dxa"/>
            <w:shd w:val="clear" w:color="auto" w:fill="FBD4B4" w:themeFill="accent6" w:themeFillTint="66"/>
            <w:vAlign w:val="center"/>
            <w:hideMark/>
          </w:tcPr>
          <w:p w:rsidR="002C31D4" w:rsidRPr="002C31D4" w:rsidRDefault="002C31D4" w:rsidP="003F59AB">
            <w:pPr>
              <w:rPr>
                <w:rFonts w:ascii="Arial" w:hAnsi="Arial" w:cs="Arial"/>
                <w:b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5077" w:type="dxa"/>
            <w:shd w:val="clear" w:color="auto" w:fill="FBD4B4" w:themeFill="accent6" w:themeFillTint="66"/>
            <w:vAlign w:val="center"/>
            <w:hideMark/>
          </w:tcPr>
          <w:p w:rsidR="002C31D4" w:rsidRPr="002C31D4" w:rsidRDefault="002C31D4" w:rsidP="003F59AB">
            <w:pPr>
              <w:rPr>
                <w:rFonts w:ascii="Arial" w:hAnsi="Arial" w:cs="Arial"/>
                <w:b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6560" w:type="dxa"/>
            <w:shd w:val="clear" w:color="auto" w:fill="FBD4B4" w:themeFill="accent6" w:themeFillTint="66"/>
            <w:vAlign w:val="center"/>
            <w:hideMark/>
          </w:tcPr>
          <w:p w:rsidR="002C31D4" w:rsidRPr="002C31D4" w:rsidRDefault="002C31D4" w:rsidP="003F59AB">
            <w:pPr>
              <w:rPr>
                <w:rFonts w:ascii="Arial" w:hAnsi="Arial" w:cs="Arial"/>
                <w:b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2C31D4" w:rsidRPr="002C31D4" w:rsidTr="002C31D4">
        <w:trPr>
          <w:trHeight w:val="2373"/>
          <w:jc w:val="center"/>
        </w:trPr>
        <w:tc>
          <w:tcPr>
            <w:tcW w:w="3549" w:type="dxa"/>
            <w:hideMark/>
          </w:tcPr>
          <w:p w:rsidR="002C31D4" w:rsidRPr="002C31D4" w:rsidRDefault="002C31D4" w:rsidP="003F59AB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2C31D4" w:rsidRPr="002C31D4" w:rsidRDefault="002C31D4" w:rsidP="003F59AB">
            <w:pPr>
              <w:rPr>
                <w:rFonts w:ascii="Arial" w:eastAsia="Cambria" w:hAnsi="Arial" w:cs="Arial"/>
                <w:b/>
                <w:lang w:val="en-AU"/>
              </w:rPr>
            </w:pPr>
            <w:r w:rsidRPr="002C31D4">
              <w:rPr>
                <w:rFonts w:ascii="Arial" w:hAnsi="Arial" w:cs="Arial"/>
                <w:b/>
                <w:bCs/>
                <w:lang w:val="en-AU"/>
              </w:rPr>
              <w:t>D1 – Trace off basic pattern for grading</w:t>
            </w:r>
          </w:p>
        </w:tc>
        <w:tc>
          <w:tcPr>
            <w:tcW w:w="5077" w:type="dxa"/>
            <w:hideMark/>
          </w:tcPr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P1</w:t>
            </w:r>
            <w:r w:rsidRPr="002C31D4">
              <w:rPr>
                <w:rFonts w:ascii="Arial" w:hAnsi="Arial" w:cs="Arial"/>
                <w:lang w:val="en-AU"/>
              </w:rPr>
              <w:t xml:space="preserve"> – Identify grading requirements from garment </w:t>
            </w:r>
            <w:r w:rsidRPr="002C31D4">
              <w:rPr>
                <w:rFonts w:ascii="Arial" w:hAnsi="Arial" w:cs="Arial"/>
              </w:rPr>
              <w:t>design’s</w:t>
            </w:r>
            <w:r w:rsidRPr="002C31D4">
              <w:rPr>
                <w:rFonts w:ascii="Arial" w:hAnsi="Arial" w:cs="Arial"/>
                <w:lang w:val="en-AU"/>
              </w:rPr>
              <w:t xml:space="preserve"> spec sheet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P2</w:t>
            </w:r>
            <w:r w:rsidRPr="002C31D4">
              <w:rPr>
                <w:rFonts w:ascii="Arial" w:hAnsi="Arial" w:cs="Arial"/>
                <w:lang w:val="en-AU"/>
              </w:rPr>
              <w:t xml:space="preserve"> – Check traced basic pattern is in accordance with medium size requirements of technical specs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b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lang w:val="en-AU"/>
              </w:rPr>
              <w:t xml:space="preserve">       </w:t>
            </w:r>
            <w:r w:rsidRPr="002C31D4">
              <w:rPr>
                <w:rFonts w:ascii="Arial" w:hAnsi="Arial" w:cs="Arial"/>
                <w:b/>
                <w:lang w:val="en-AU"/>
              </w:rPr>
              <w:t xml:space="preserve"> P3</w:t>
            </w:r>
            <w:r w:rsidRPr="002C31D4">
              <w:rPr>
                <w:rFonts w:ascii="Arial" w:hAnsi="Arial" w:cs="Arial"/>
                <w:lang w:val="en-AU"/>
              </w:rPr>
              <w:t xml:space="preserve"> - Trace off basic pattern on pattern sheet using required tools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ind w:left="240"/>
              <w:rPr>
                <w:rFonts w:ascii="Arial" w:hAnsi="Arial" w:cs="Arial"/>
                <w:lang w:val="en-AU"/>
              </w:rPr>
            </w:pPr>
          </w:p>
        </w:tc>
        <w:tc>
          <w:tcPr>
            <w:tcW w:w="6560" w:type="dxa"/>
            <w:hideMark/>
          </w:tcPr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K1</w:t>
            </w:r>
            <w:r w:rsidRPr="002C31D4">
              <w:rPr>
                <w:rFonts w:ascii="Arial" w:hAnsi="Arial" w:cs="Arial"/>
                <w:lang w:val="en-AU"/>
              </w:rPr>
              <w:t xml:space="preserve"> – Explain spec sheet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K2</w:t>
            </w:r>
            <w:r w:rsidRPr="002C31D4">
              <w:rPr>
                <w:rFonts w:ascii="Arial" w:hAnsi="Arial" w:cs="Arial"/>
                <w:lang w:val="en-AU"/>
              </w:rPr>
              <w:t xml:space="preserve"> – Describe required sizes and their differentiation 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K3</w:t>
            </w:r>
            <w:r w:rsidRPr="002C31D4">
              <w:rPr>
                <w:rFonts w:ascii="Arial" w:hAnsi="Arial" w:cs="Arial"/>
                <w:lang w:val="en-AU"/>
              </w:rPr>
              <w:t xml:space="preserve"> – Describe tracing techniques and use of required tools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ind w:left="349"/>
              <w:rPr>
                <w:rFonts w:ascii="Arial" w:hAnsi="Arial" w:cs="Arial"/>
                <w:b/>
                <w:lang w:val="en-AU"/>
              </w:rPr>
            </w:pPr>
          </w:p>
        </w:tc>
      </w:tr>
      <w:tr w:rsidR="002C31D4" w:rsidRPr="002C31D4" w:rsidTr="002C31D4">
        <w:trPr>
          <w:trHeight w:val="816"/>
          <w:jc w:val="center"/>
        </w:trPr>
        <w:tc>
          <w:tcPr>
            <w:tcW w:w="3549" w:type="dxa"/>
          </w:tcPr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lang w:val="en-AU"/>
              </w:rPr>
            </w:pPr>
            <w:r w:rsidRPr="002C31D4">
              <w:rPr>
                <w:rFonts w:ascii="Arial" w:hAnsi="Arial" w:cs="Arial"/>
                <w:b/>
                <w:bCs/>
                <w:lang w:val="en-AU"/>
              </w:rPr>
              <w:t xml:space="preserve">D2 - </w:t>
            </w:r>
            <w:r w:rsidRPr="002C31D4">
              <w:rPr>
                <w:rFonts w:ascii="Arial" w:hAnsi="Arial" w:cs="Arial"/>
                <w:b/>
                <w:color w:val="000000"/>
              </w:rPr>
              <w:t>Mark grade points using formula</w:t>
            </w:r>
          </w:p>
        </w:tc>
        <w:tc>
          <w:tcPr>
            <w:tcW w:w="5077" w:type="dxa"/>
          </w:tcPr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2C31D4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P1</w:t>
            </w:r>
            <w:r w:rsidRPr="002C31D4">
              <w:rPr>
                <w:rFonts w:ascii="Arial" w:hAnsi="Arial" w:cs="Arial"/>
                <w:lang w:val="en-AU"/>
              </w:rPr>
              <w:t xml:space="preserve"> - Identify grading requirements</w:t>
            </w:r>
            <w:r w:rsidRPr="002C31D4" w:rsidDel="002D0B4E">
              <w:rPr>
                <w:rFonts w:ascii="Arial" w:hAnsi="Arial" w:cs="Arial"/>
                <w:lang w:val="en-AU"/>
              </w:rPr>
              <w:t xml:space="preserve"> </w:t>
            </w: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P2</w:t>
            </w:r>
            <w:r w:rsidRPr="002C31D4">
              <w:rPr>
                <w:rFonts w:ascii="Arial" w:hAnsi="Arial" w:cs="Arial"/>
                <w:lang w:val="en-AU"/>
              </w:rPr>
              <w:t xml:space="preserve"> - Apply basic grading formula</w:t>
            </w: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P3</w:t>
            </w:r>
            <w:r w:rsidRPr="002C31D4">
              <w:rPr>
                <w:rFonts w:ascii="Arial" w:hAnsi="Arial" w:cs="Arial"/>
                <w:lang w:val="en-AU"/>
              </w:rPr>
              <w:t xml:space="preserve"> - Identify grade points by lines</w:t>
            </w: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P4</w:t>
            </w:r>
            <w:r w:rsidRPr="002C31D4">
              <w:rPr>
                <w:rFonts w:ascii="Arial" w:hAnsi="Arial" w:cs="Arial"/>
                <w:lang w:val="en-AU"/>
              </w:rPr>
              <w:t xml:space="preserve"> – Explain curves as per grading</w:t>
            </w: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P5</w:t>
            </w:r>
            <w:r w:rsidRPr="002C31D4">
              <w:rPr>
                <w:rFonts w:ascii="Arial" w:hAnsi="Arial" w:cs="Arial"/>
                <w:lang w:val="en-AU"/>
              </w:rPr>
              <w:t xml:space="preserve"> – Calculate measurement difference as per requirement 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eastAsia="Cambria" w:hAnsi="Arial" w:cs="Arial"/>
                <w:lang w:val="en-AU"/>
              </w:rPr>
            </w:pPr>
            <w:r w:rsidRPr="002C31D4">
              <w:rPr>
                <w:rFonts w:ascii="Arial" w:hAnsi="Arial" w:cs="Arial"/>
                <w:lang w:val="en-AU"/>
              </w:rPr>
              <w:t xml:space="preserve">      </w:t>
            </w:r>
            <w:r w:rsidRPr="002C31D4">
              <w:rPr>
                <w:rFonts w:ascii="Arial" w:hAnsi="Arial" w:cs="Arial"/>
                <w:b/>
                <w:lang w:val="en-AU"/>
              </w:rPr>
              <w:t>P6</w:t>
            </w:r>
            <w:r w:rsidRPr="002C31D4">
              <w:rPr>
                <w:rFonts w:ascii="Arial" w:hAnsi="Arial" w:cs="Arial"/>
                <w:lang w:val="en-AU"/>
              </w:rPr>
              <w:t xml:space="preserve"> – Apply calculated or measured differences correctly</w:t>
            </w: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6560" w:type="dxa"/>
          </w:tcPr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2C31D4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K1</w:t>
            </w:r>
            <w:r w:rsidRPr="002C31D4">
              <w:rPr>
                <w:rFonts w:ascii="Arial" w:hAnsi="Arial" w:cs="Arial"/>
                <w:lang w:val="en-AU"/>
              </w:rPr>
              <w:t xml:space="preserve"> – Explain grading formula and its application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K2</w:t>
            </w:r>
            <w:r w:rsidRPr="002C31D4">
              <w:rPr>
                <w:rFonts w:ascii="Arial" w:hAnsi="Arial" w:cs="Arial"/>
                <w:lang w:val="en-AU"/>
              </w:rPr>
              <w:t xml:space="preserve"> – Explain measured horizontal and vertical differences as per industry standards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K3</w:t>
            </w:r>
            <w:r w:rsidRPr="002C31D4">
              <w:rPr>
                <w:rFonts w:ascii="Arial" w:hAnsi="Arial" w:cs="Arial"/>
                <w:lang w:val="en-AU"/>
              </w:rPr>
              <w:t xml:space="preserve"> - Describe grade points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lang w:val="en-AU"/>
              </w:rPr>
              <w:t xml:space="preserve">      </w:t>
            </w:r>
            <w:r w:rsidRPr="002C31D4">
              <w:rPr>
                <w:rFonts w:ascii="Arial" w:hAnsi="Arial" w:cs="Arial"/>
                <w:b/>
                <w:lang w:val="en-AU"/>
              </w:rPr>
              <w:t>K4</w:t>
            </w:r>
            <w:r w:rsidRPr="002C31D4">
              <w:rPr>
                <w:rFonts w:ascii="Arial" w:hAnsi="Arial" w:cs="Arial"/>
                <w:lang w:val="en-AU"/>
              </w:rPr>
              <w:t xml:space="preserve"> – List tools as required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lang w:val="en-AU"/>
              </w:rPr>
              <w:t xml:space="preserve">      </w:t>
            </w:r>
            <w:r w:rsidRPr="002C31D4">
              <w:rPr>
                <w:rFonts w:ascii="Arial" w:hAnsi="Arial" w:cs="Arial"/>
                <w:b/>
                <w:lang w:val="en-AU"/>
              </w:rPr>
              <w:t>K5</w:t>
            </w:r>
            <w:r w:rsidRPr="002C31D4">
              <w:rPr>
                <w:rFonts w:ascii="Arial" w:hAnsi="Arial" w:cs="Arial"/>
                <w:lang w:val="en-AU"/>
              </w:rPr>
              <w:t xml:space="preserve"> – Relate lines/curves</w:t>
            </w:r>
            <w:r w:rsidRPr="002C31D4" w:rsidDel="002D0B4E">
              <w:rPr>
                <w:rFonts w:ascii="Arial" w:hAnsi="Arial" w:cs="Arial"/>
                <w:lang w:val="en-AU"/>
              </w:rPr>
              <w:t xml:space="preserve"> </w:t>
            </w:r>
          </w:p>
        </w:tc>
      </w:tr>
      <w:tr w:rsidR="002C31D4" w:rsidRPr="002C31D4" w:rsidTr="002C31D4">
        <w:trPr>
          <w:trHeight w:val="816"/>
          <w:jc w:val="center"/>
        </w:trPr>
        <w:tc>
          <w:tcPr>
            <w:tcW w:w="3549" w:type="dxa"/>
          </w:tcPr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lang w:val="en-AU"/>
              </w:rPr>
            </w:pPr>
            <w:r w:rsidRPr="002C31D4">
              <w:rPr>
                <w:rFonts w:ascii="Arial" w:hAnsi="Arial" w:cs="Arial"/>
                <w:b/>
                <w:bCs/>
                <w:lang w:val="en-AU"/>
              </w:rPr>
              <w:t xml:space="preserve">D3 – </w:t>
            </w:r>
            <w:r w:rsidRPr="002C31D4">
              <w:rPr>
                <w:rFonts w:ascii="Arial" w:hAnsi="Arial" w:cs="Arial"/>
                <w:b/>
                <w:color w:val="000000"/>
              </w:rPr>
              <w:t>Complete final patterns from grading</w:t>
            </w:r>
          </w:p>
        </w:tc>
        <w:tc>
          <w:tcPr>
            <w:tcW w:w="5077" w:type="dxa"/>
          </w:tcPr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2C31D4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P1</w:t>
            </w:r>
            <w:r w:rsidRPr="002C31D4">
              <w:rPr>
                <w:rFonts w:ascii="Arial" w:hAnsi="Arial" w:cs="Arial"/>
                <w:lang w:val="en-AU"/>
              </w:rPr>
              <w:t xml:space="preserve"> – Complete final pattern grading</w:t>
            </w: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b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P2</w:t>
            </w:r>
            <w:r w:rsidRPr="002C31D4">
              <w:rPr>
                <w:rFonts w:ascii="Arial" w:hAnsi="Arial" w:cs="Arial"/>
                <w:lang w:val="en-AU"/>
              </w:rPr>
              <w:t xml:space="preserve"> – Add required </w:t>
            </w:r>
            <w:r w:rsidRPr="002C31D4">
              <w:rPr>
                <w:rFonts w:ascii="Arial" w:hAnsi="Arial" w:cs="Arial"/>
              </w:rPr>
              <w:t>margins and</w:t>
            </w:r>
            <w:r w:rsidRPr="002C31D4">
              <w:rPr>
                <w:rFonts w:ascii="Arial" w:hAnsi="Arial" w:cs="Arial"/>
                <w:color w:val="FF0000"/>
                <w:lang w:val="en-AU"/>
              </w:rPr>
              <w:t xml:space="preserve"> </w:t>
            </w:r>
            <w:r w:rsidRPr="002C31D4">
              <w:rPr>
                <w:rFonts w:ascii="Arial" w:hAnsi="Arial" w:cs="Arial"/>
                <w:lang w:val="en-AU"/>
              </w:rPr>
              <w:t xml:space="preserve">seam allowances 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ind w:left="240"/>
              <w:rPr>
                <w:rFonts w:ascii="Arial" w:hAnsi="Arial" w:cs="Arial"/>
                <w:lang w:val="en-AU"/>
              </w:rPr>
            </w:pPr>
          </w:p>
        </w:tc>
        <w:tc>
          <w:tcPr>
            <w:tcW w:w="6560" w:type="dxa"/>
            <w:hideMark/>
          </w:tcPr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2C31D4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8" w:hanging="519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 xml:space="preserve">K1 </w:t>
            </w:r>
            <w:r w:rsidRPr="002C31D4">
              <w:rPr>
                <w:rFonts w:ascii="Arial" w:hAnsi="Arial" w:cs="Arial"/>
                <w:lang w:val="en-AU"/>
              </w:rPr>
              <w:t>– Describe curves, seam, washing and elasticity allowances and their importance for grading.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</w:tc>
      </w:tr>
      <w:tr w:rsidR="002C31D4" w:rsidRPr="002C31D4" w:rsidTr="002C31D4">
        <w:trPr>
          <w:trHeight w:val="816"/>
          <w:jc w:val="center"/>
        </w:trPr>
        <w:tc>
          <w:tcPr>
            <w:tcW w:w="3549" w:type="dxa"/>
          </w:tcPr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lang w:val="en-AU"/>
              </w:rPr>
            </w:pPr>
            <w:r w:rsidRPr="002C31D4">
              <w:rPr>
                <w:rFonts w:ascii="Arial" w:hAnsi="Arial" w:cs="Arial"/>
                <w:b/>
                <w:bCs/>
                <w:lang w:val="en-AU"/>
              </w:rPr>
              <w:t xml:space="preserve">D4 – </w:t>
            </w:r>
            <w:r w:rsidRPr="002C31D4">
              <w:rPr>
                <w:rFonts w:ascii="Arial" w:hAnsi="Arial" w:cs="Arial"/>
                <w:b/>
                <w:color w:val="000000"/>
              </w:rPr>
              <w:t>Review shapes and specs of all patterns</w:t>
            </w:r>
          </w:p>
        </w:tc>
        <w:tc>
          <w:tcPr>
            <w:tcW w:w="5077" w:type="dxa"/>
          </w:tcPr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2C31D4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P1</w:t>
            </w:r>
            <w:r w:rsidRPr="002C31D4">
              <w:rPr>
                <w:rFonts w:ascii="Arial" w:hAnsi="Arial" w:cs="Arial"/>
                <w:lang w:val="en-AU"/>
              </w:rPr>
              <w:t xml:space="preserve"> – Identify shapes and specs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P2</w:t>
            </w:r>
            <w:r w:rsidRPr="002C31D4">
              <w:rPr>
                <w:rFonts w:ascii="Arial" w:hAnsi="Arial" w:cs="Arial"/>
                <w:lang w:val="en-AU"/>
              </w:rPr>
              <w:t xml:space="preserve"> – Analyse shapes and specs</w:t>
            </w: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P3</w:t>
            </w:r>
            <w:r w:rsidRPr="002C31D4">
              <w:rPr>
                <w:rFonts w:ascii="Arial" w:hAnsi="Arial" w:cs="Arial"/>
                <w:lang w:val="en-AU"/>
              </w:rPr>
              <w:t xml:space="preserve"> – Apply changes in shapes and specs where required</w:t>
            </w: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P4</w:t>
            </w:r>
            <w:r w:rsidRPr="002C31D4">
              <w:rPr>
                <w:rFonts w:ascii="Arial" w:hAnsi="Arial" w:cs="Arial"/>
                <w:lang w:val="en-AU"/>
              </w:rPr>
              <w:t xml:space="preserve"> – Follow safe work practices when grading for production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ind w:left="240"/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6560" w:type="dxa"/>
            <w:hideMark/>
          </w:tcPr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2C31D4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2C3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8" w:hanging="519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b/>
                <w:lang w:val="en-AU"/>
              </w:rPr>
              <w:t>K1</w:t>
            </w:r>
            <w:r w:rsidRPr="002C31D4">
              <w:rPr>
                <w:rFonts w:ascii="Arial" w:hAnsi="Arial" w:cs="Arial"/>
                <w:lang w:val="en-AU"/>
              </w:rPr>
              <w:t xml:space="preserve"> – Understand relationship between final shapes and specs, and required pattern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2C31D4">
              <w:rPr>
                <w:rFonts w:ascii="Arial" w:hAnsi="Arial" w:cs="Arial"/>
                <w:lang w:val="en-AU"/>
              </w:rPr>
              <w:t xml:space="preserve">        </w:t>
            </w:r>
            <w:r w:rsidRPr="002C31D4">
              <w:rPr>
                <w:rFonts w:ascii="Arial" w:hAnsi="Arial" w:cs="Arial"/>
                <w:b/>
                <w:lang w:val="en-AU"/>
              </w:rPr>
              <w:t>K2</w:t>
            </w:r>
            <w:r w:rsidRPr="002C31D4">
              <w:rPr>
                <w:rFonts w:ascii="Arial" w:hAnsi="Arial" w:cs="Arial"/>
                <w:lang w:val="en-AU"/>
              </w:rPr>
              <w:t xml:space="preserve"> – Describe any changes required to prepare final pattern</w:t>
            </w:r>
          </w:p>
          <w:p w:rsidR="002C31D4" w:rsidRPr="002C31D4" w:rsidRDefault="002C31D4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</w:tc>
      </w:tr>
    </w:tbl>
    <w:p w:rsidR="005E654C" w:rsidRDefault="005E654C" w:rsidP="00FB7427">
      <w:pPr>
        <w:spacing w:before="10"/>
        <w:rPr>
          <w:rFonts w:ascii="Arial"/>
          <w:b/>
        </w:rPr>
      </w:pPr>
    </w:p>
    <w:sectPr w:rsidR="005E654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1D4" w:rsidRPr="002C31D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E654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54C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7073D3">
            <w:rPr>
              <w:bCs/>
              <w:sz w:val="20"/>
            </w:rPr>
            <w:t>0</w:t>
          </w:r>
          <w:r w:rsidR="005E654C">
            <w:rPr>
              <w:bCs/>
              <w:sz w:val="20"/>
            </w:rPr>
            <w:t>9</w:t>
          </w:r>
          <w:r w:rsidR="005E66FE">
            <w:rPr>
              <w:bCs/>
              <w:sz w:val="20"/>
            </w:rPr>
            <w:t>.201</w:t>
          </w:r>
          <w:r w:rsidR="005E654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7073D3">
      <w:rPr>
        <w:rFonts w:ascii="Arial" w:hAnsi="Arial" w:cs="Arial"/>
        <w:lang w:val="en-GB"/>
      </w:rPr>
      <w:t>0212</w:t>
    </w:r>
    <w:r w:rsidRPr="009F4293">
      <w:rPr>
        <w:rFonts w:ascii="Arial" w:hAnsi="Arial" w:cs="Arial"/>
        <w:lang w:val="en-GB"/>
      </w:rPr>
      <w:t>00</w:t>
    </w:r>
    <w:r w:rsidR="007073D3">
      <w:rPr>
        <w:rFonts w:ascii="Arial" w:hAnsi="Arial" w:cs="Arial"/>
        <w:lang w:val="en-GB"/>
      </w:rPr>
      <w:t>08</w:t>
    </w:r>
    <w:r w:rsidR="002C31D4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842DE"/>
    <w:multiLevelType w:val="hybridMultilevel"/>
    <w:tmpl w:val="E12AC818"/>
    <w:lvl w:ilvl="0" w:tplc="1AB85FB6">
      <w:start w:val="1"/>
      <w:numFmt w:val="decimal"/>
      <w:lvlText w:val="K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4BA1124"/>
    <w:multiLevelType w:val="hybridMultilevel"/>
    <w:tmpl w:val="875435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1C975D4"/>
    <w:multiLevelType w:val="hybridMultilevel"/>
    <w:tmpl w:val="6424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E1439"/>
    <w:multiLevelType w:val="hybridMultilevel"/>
    <w:tmpl w:val="E46C9DB2"/>
    <w:lvl w:ilvl="0" w:tplc="1AB85FB6">
      <w:start w:val="1"/>
      <w:numFmt w:val="decimal"/>
      <w:lvlText w:val="K%1."/>
      <w:lvlJc w:val="left"/>
      <w:pPr>
        <w:ind w:left="450" w:hanging="360"/>
      </w:pPr>
      <w:rPr>
        <w:rFonts w:hint="default"/>
      </w:r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3E14DE"/>
    <w:multiLevelType w:val="hybridMultilevel"/>
    <w:tmpl w:val="A63CD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C476753"/>
    <w:multiLevelType w:val="hybridMultilevel"/>
    <w:tmpl w:val="0ECE5890"/>
    <w:lvl w:ilvl="0" w:tplc="6608B4CA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D5129"/>
    <w:multiLevelType w:val="multilevel"/>
    <w:tmpl w:val="9B84C470"/>
    <w:lvl w:ilvl="0">
      <w:start w:val="1"/>
      <w:numFmt w:val="decimal"/>
      <w:lvlText w:val="P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52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0272C9"/>
    <w:multiLevelType w:val="hybridMultilevel"/>
    <w:tmpl w:val="77FEC09C"/>
    <w:lvl w:ilvl="0" w:tplc="D0B2B8E2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C6D02"/>
    <w:multiLevelType w:val="hybridMultilevel"/>
    <w:tmpl w:val="14EAD622"/>
    <w:lvl w:ilvl="0" w:tplc="58ECE4CA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CB6E27"/>
    <w:multiLevelType w:val="hybridMultilevel"/>
    <w:tmpl w:val="E9785954"/>
    <w:lvl w:ilvl="0" w:tplc="6E0ADDB6">
      <w:start w:val="1"/>
      <w:numFmt w:val="decimal"/>
      <w:lvlText w:val="K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18E31CF"/>
    <w:multiLevelType w:val="hybridMultilevel"/>
    <w:tmpl w:val="E416D080"/>
    <w:lvl w:ilvl="0" w:tplc="C226BE5A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23564"/>
    <w:multiLevelType w:val="hybridMultilevel"/>
    <w:tmpl w:val="2188BE28"/>
    <w:lvl w:ilvl="0" w:tplc="85BAAB24">
      <w:start w:val="1"/>
      <w:numFmt w:val="decimal"/>
      <w:lvlText w:val="P%1."/>
      <w:lvlJc w:val="left"/>
      <w:pPr>
        <w:ind w:left="360" w:hanging="360"/>
      </w:pPr>
      <w:rPr>
        <w:rFonts w:hint="default"/>
        <w:i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F46CF5"/>
    <w:multiLevelType w:val="hybridMultilevel"/>
    <w:tmpl w:val="200833F2"/>
    <w:lvl w:ilvl="0" w:tplc="1AB85FB6">
      <w:start w:val="1"/>
      <w:numFmt w:val="decimal"/>
      <w:lvlText w:val="K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9EF247D"/>
    <w:multiLevelType w:val="hybridMultilevel"/>
    <w:tmpl w:val="137E4206"/>
    <w:lvl w:ilvl="0" w:tplc="2CF8B628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336F15"/>
    <w:multiLevelType w:val="hybridMultilevel"/>
    <w:tmpl w:val="7996F138"/>
    <w:lvl w:ilvl="0" w:tplc="368ADE7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553C62"/>
    <w:multiLevelType w:val="hybridMultilevel"/>
    <w:tmpl w:val="ADA4FA44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242FD"/>
    <w:multiLevelType w:val="hybridMultilevel"/>
    <w:tmpl w:val="87BEFF84"/>
    <w:lvl w:ilvl="0" w:tplc="0AEC57A8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9C66B6"/>
    <w:multiLevelType w:val="hybridMultilevel"/>
    <w:tmpl w:val="3D6017A8"/>
    <w:lvl w:ilvl="0" w:tplc="53D458F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604350"/>
    <w:multiLevelType w:val="hybridMultilevel"/>
    <w:tmpl w:val="11DA145E"/>
    <w:lvl w:ilvl="0" w:tplc="4D60E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30FB5"/>
    <w:multiLevelType w:val="hybridMultilevel"/>
    <w:tmpl w:val="01EE7886"/>
    <w:lvl w:ilvl="0" w:tplc="32E61616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F6F19"/>
    <w:multiLevelType w:val="hybridMultilevel"/>
    <w:tmpl w:val="F18E86BC"/>
    <w:lvl w:ilvl="0" w:tplc="4C3AB614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AC4AA2"/>
    <w:multiLevelType w:val="hybridMultilevel"/>
    <w:tmpl w:val="A754BCCE"/>
    <w:lvl w:ilvl="0" w:tplc="C89A3C1C">
      <w:start w:val="1"/>
      <w:numFmt w:val="decimal"/>
      <w:lvlText w:val="K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00FD4"/>
    <w:multiLevelType w:val="hybridMultilevel"/>
    <w:tmpl w:val="1794F906"/>
    <w:lvl w:ilvl="0" w:tplc="C226BE5A">
      <w:start w:val="1"/>
      <w:numFmt w:val="decimal"/>
      <w:lvlText w:val="K%1."/>
      <w:lvlJc w:val="left"/>
      <w:pPr>
        <w:ind w:left="5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D896B65"/>
    <w:multiLevelType w:val="hybridMultilevel"/>
    <w:tmpl w:val="9D58B976"/>
    <w:lvl w:ilvl="0" w:tplc="368ADE7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87C"/>
    <w:multiLevelType w:val="hybridMultilevel"/>
    <w:tmpl w:val="EB78DAD0"/>
    <w:lvl w:ilvl="0" w:tplc="C89A3C1C">
      <w:start w:val="1"/>
      <w:numFmt w:val="decimal"/>
      <w:lvlText w:val="K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95EB0"/>
    <w:multiLevelType w:val="hybridMultilevel"/>
    <w:tmpl w:val="A3F8EB02"/>
    <w:lvl w:ilvl="0" w:tplc="CDF0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D3E3B"/>
    <w:multiLevelType w:val="multilevel"/>
    <w:tmpl w:val="C4846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90E6054"/>
    <w:multiLevelType w:val="hybridMultilevel"/>
    <w:tmpl w:val="735AB116"/>
    <w:lvl w:ilvl="0" w:tplc="A616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43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0A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A6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9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87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89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2C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96EF9"/>
    <w:multiLevelType w:val="hybridMultilevel"/>
    <w:tmpl w:val="F41096B0"/>
    <w:lvl w:ilvl="0" w:tplc="85AECE3A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4"/>
  </w:num>
  <w:num w:numId="4">
    <w:abstractNumId w:val="1"/>
  </w:num>
  <w:num w:numId="5">
    <w:abstractNumId w:val="27"/>
  </w:num>
  <w:num w:numId="6">
    <w:abstractNumId w:val="0"/>
  </w:num>
  <w:num w:numId="7">
    <w:abstractNumId w:val="18"/>
  </w:num>
  <w:num w:numId="8">
    <w:abstractNumId w:val="22"/>
  </w:num>
  <w:num w:numId="9">
    <w:abstractNumId w:val="6"/>
  </w:num>
  <w:num w:numId="10">
    <w:abstractNumId w:val="25"/>
  </w:num>
  <w:num w:numId="11">
    <w:abstractNumId w:val="16"/>
  </w:num>
  <w:num w:numId="12">
    <w:abstractNumId w:val="26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2"/>
  </w:num>
  <w:num w:numId="21">
    <w:abstractNumId w:val="4"/>
  </w:num>
  <w:num w:numId="22">
    <w:abstractNumId w:val="13"/>
  </w:num>
  <w:num w:numId="23">
    <w:abstractNumId w:val="9"/>
  </w:num>
  <w:num w:numId="24">
    <w:abstractNumId w:val="21"/>
  </w:num>
  <w:num w:numId="25">
    <w:abstractNumId w:val="28"/>
  </w:num>
  <w:num w:numId="26">
    <w:abstractNumId w:val="19"/>
  </w:num>
  <w:num w:numId="27">
    <w:abstractNumId w:val="20"/>
  </w:num>
  <w:num w:numId="28">
    <w:abstractNumId w:val="8"/>
  </w:num>
  <w:num w:numId="29">
    <w:abstractNumId w:val="3"/>
  </w:num>
  <w:num w:numId="3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26015"/>
    <w:rsid w:val="0003723D"/>
    <w:rsid w:val="00050172"/>
    <w:rsid w:val="000A3E6F"/>
    <w:rsid w:val="000E6F33"/>
    <w:rsid w:val="001042AA"/>
    <w:rsid w:val="00146958"/>
    <w:rsid w:val="001814F8"/>
    <w:rsid w:val="00186AAD"/>
    <w:rsid w:val="001C5716"/>
    <w:rsid w:val="00243FB4"/>
    <w:rsid w:val="002C31D4"/>
    <w:rsid w:val="002E148C"/>
    <w:rsid w:val="002E361D"/>
    <w:rsid w:val="00316FAE"/>
    <w:rsid w:val="00332E52"/>
    <w:rsid w:val="00334379"/>
    <w:rsid w:val="00375BF2"/>
    <w:rsid w:val="003B289B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54C"/>
    <w:rsid w:val="005E66FE"/>
    <w:rsid w:val="006237CA"/>
    <w:rsid w:val="006A1025"/>
    <w:rsid w:val="006A5144"/>
    <w:rsid w:val="006B45D5"/>
    <w:rsid w:val="006E6C90"/>
    <w:rsid w:val="007073D3"/>
    <w:rsid w:val="00737E42"/>
    <w:rsid w:val="00747439"/>
    <w:rsid w:val="007622E9"/>
    <w:rsid w:val="00772757"/>
    <w:rsid w:val="007A6BD7"/>
    <w:rsid w:val="007B7A58"/>
    <w:rsid w:val="007D26EB"/>
    <w:rsid w:val="007E37F2"/>
    <w:rsid w:val="00801151"/>
    <w:rsid w:val="00801367"/>
    <w:rsid w:val="008400E1"/>
    <w:rsid w:val="00845DD9"/>
    <w:rsid w:val="00865FAD"/>
    <w:rsid w:val="008B04E8"/>
    <w:rsid w:val="008E1761"/>
    <w:rsid w:val="008E5B8E"/>
    <w:rsid w:val="00956947"/>
    <w:rsid w:val="00963266"/>
    <w:rsid w:val="009C1301"/>
    <w:rsid w:val="009F4293"/>
    <w:rsid w:val="009F4418"/>
    <w:rsid w:val="00A33B1E"/>
    <w:rsid w:val="00A55AD1"/>
    <w:rsid w:val="00A9581D"/>
    <w:rsid w:val="00AB7559"/>
    <w:rsid w:val="00B26E1B"/>
    <w:rsid w:val="00B3051F"/>
    <w:rsid w:val="00B617F1"/>
    <w:rsid w:val="00BA7F6E"/>
    <w:rsid w:val="00BB5E26"/>
    <w:rsid w:val="00BC70C5"/>
    <w:rsid w:val="00BF1B83"/>
    <w:rsid w:val="00C33D53"/>
    <w:rsid w:val="00C509E5"/>
    <w:rsid w:val="00C83169"/>
    <w:rsid w:val="00CB27D2"/>
    <w:rsid w:val="00CC5D0E"/>
    <w:rsid w:val="00D006DB"/>
    <w:rsid w:val="00D13442"/>
    <w:rsid w:val="00D17569"/>
    <w:rsid w:val="00D23912"/>
    <w:rsid w:val="00D648F4"/>
    <w:rsid w:val="00D834F0"/>
    <w:rsid w:val="00DF193E"/>
    <w:rsid w:val="00DF28DD"/>
    <w:rsid w:val="00E025E1"/>
    <w:rsid w:val="00E24229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A729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2016-07-22T11:59:00Z</dcterms:created>
  <dcterms:modified xsi:type="dcterms:W3CDTF">2016-07-22T11:59:00Z</dcterms:modified>
</cp:coreProperties>
</file>