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3A2E87" w:rsidP="003A2E87">
            <w:pPr>
              <w:rPr>
                <w:rFonts w:ascii="Arial" w:hAnsi="Arial" w:cs="Arial"/>
                <w:b/>
              </w:rPr>
            </w:pPr>
            <w:bookmarkStart w:id="0" w:name="_GoBack"/>
            <w:r w:rsidRPr="003A2E87">
              <w:rPr>
                <w:rFonts w:ascii="Arial" w:hAnsi="Arial" w:cs="Arial"/>
                <w:b/>
                <w:bCs/>
              </w:rPr>
              <w:t>Perform different techniques of drying</w:t>
            </w:r>
            <w:bookmarkEnd w:id="0"/>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3A2E87"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3A2E87" w:rsidP="00D90C9F">
            <w:pPr>
              <w:rPr>
                <w:rFonts w:ascii="Arial" w:hAnsi="Arial" w:cs="Arial"/>
                <w:b/>
              </w:rPr>
            </w:pPr>
            <w:r>
              <w:rPr>
                <w:rFonts w:ascii="Arial" w:hAnsi="Arial" w:cs="Arial"/>
                <w:b/>
              </w:rPr>
              <w:t>8</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3A2E87" w:rsidP="000F3BE2">
            <w:pPr>
              <w:jc w:val="both"/>
              <w:rPr>
                <w:rFonts w:ascii="Arial" w:hAnsi="Arial" w:cs="Arial"/>
              </w:rPr>
            </w:pPr>
            <w:r w:rsidRPr="003A2E87">
              <w:rPr>
                <w:rFonts w:ascii="Arial" w:hAnsi="Arial" w:cs="Arial"/>
              </w:rPr>
              <w:t>This competency standard is designed to enable the learner to identify and apply different processes involved in drying the article(s). It will also enable them to identify the importance of good drying for the accomplishment of further processes.</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E74498" w:rsidP="00D90C9F">
            <w:pPr>
              <w:rPr>
                <w:rFonts w:ascii="Arial" w:hAnsi="Arial" w:cs="Arial"/>
              </w:rPr>
            </w:pPr>
            <w:r w:rsidRPr="00E74498">
              <w:rPr>
                <w:rFonts w:ascii="Arial" w:hAnsi="Arial" w:cs="Arial"/>
              </w:rPr>
              <w:t>0214 Handicrafts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0F3BE2" w:rsidRDefault="000F3BE2" w:rsidP="00E415DC">
      <w:pPr>
        <w:spacing w:before="10"/>
        <w:rPr>
          <w:rFonts w:ascii="Arial" w:hAnsi="Arial" w:cs="Arial"/>
          <w:b/>
        </w:rPr>
      </w:pPr>
    </w:p>
    <w:p w:rsidR="00EE5C34" w:rsidRDefault="00EE5C34" w:rsidP="00E415DC">
      <w:pPr>
        <w:spacing w:before="10"/>
        <w:rPr>
          <w:rFonts w:ascii="Arial" w:hAnsi="Arial" w:cs="Arial"/>
          <w:b/>
        </w:rPr>
      </w:pPr>
    </w:p>
    <w:tbl>
      <w:tblPr>
        <w:tblW w:w="0" w:type="auto"/>
        <w:tblInd w:w="260" w:type="dxa"/>
        <w:tblLayout w:type="fixed"/>
        <w:tblCellMar>
          <w:left w:w="0" w:type="dxa"/>
          <w:right w:w="0" w:type="dxa"/>
        </w:tblCellMar>
        <w:tblLook w:val="01E0" w:firstRow="1" w:lastRow="1" w:firstColumn="1" w:lastColumn="1" w:noHBand="0" w:noVBand="0"/>
      </w:tblPr>
      <w:tblGrid>
        <w:gridCol w:w="3562"/>
        <w:gridCol w:w="5099"/>
        <w:gridCol w:w="4986"/>
      </w:tblGrid>
      <w:tr w:rsidR="003A2E87" w:rsidTr="003A2E87">
        <w:trPr>
          <w:trHeight w:hRule="exact" w:val="617"/>
        </w:trPr>
        <w:tc>
          <w:tcPr>
            <w:tcW w:w="3562"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3A2E87" w:rsidRDefault="003A2E87" w:rsidP="00A15F83">
            <w:pPr>
              <w:pStyle w:val="TableParagraph"/>
              <w:spacing w:before="9"/>
              <w:rPr>
                <w:rFonts w:ascii="Arial" w:eastAsia="Arial" w:hAnsi="Arial" w:cs="Arial"/>
                <w:sz w:val="17"/>
                <w:szCs w:val="17"/>
              </w:rPr>
            </w:pPr>
          </w:p>
          <w:p w:rsidR="003A2E87" w:rsidRDefault="003A2E87" w:rsidP="00A15F83">
            <w:pPr>
              <w:pStyle w:val="TableParagraph"/>
              <w:ind w:left="93"/>
              <w:rPr>
                <w:rFonts w:ascii="Arial" w:eastAsia="Arial" w:hAnsi="Arial" w:cs="Arial"/>
              </w:rPr>
            </w:pPr>
            <w:r>
              <w:rPr>
                <w:rFonts w:ascii="Arial"/>
                <w:b/>
              </w:rPr>
              <w:t>Competency</w:t>
            </w:r>
            <w:r>
              <w:rPr>
                <w:rFonts w:ascii="Arial"/>
                <w:b/>
                <w:spacing w:val="-4"/>
              </w:rPr>
              <w:t xml:space="preserve"> </w:t>
            </w:r>
            <w:r>
              <w:rPr>
                <w:rFonts w:ascii="Arial"/>
                <w:b/>
              </w:rPr>
              <w:t>Unit</w:t>
            </w:r>
          </w:p>
        </w:tc>
        <w:tc>
          <w:tcPr>
            <w:tcW w:w="5099"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3A2E87" w:rsidRDefault="003A2E87" w:rsidP="00A15F83">
            <w:pPr>
              <w:pStyle w:val="TableParagraph"/>
              <w:spacing w:before="99"/>
              <w:ind w:left="9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4986" w:type="dxa"/>
            <w:tcBorders>
              <w:top w:val="single" w:sz="12" w:space="0" w:color="000000"/>
              <w:left w:val="single" w:sz="12" w:space="0" w:color="000000"/>
              <w:bottom w:val="single" w:sz="12" w:space="0" w:color="000000"/>
              <w:right w:val="single" w:sz="12" w:space="0" w:color="000000"/>
            </w:tcBorders>
            <w:shd w:val="clear" w:color="auto" w:fill="FBD4B4" w:themeFill="accent6" w:themeFillTint="66"/>
          </w:tcPr>
          <w:p w:rsidR="003A2E87" w:rsidRDefault="003A2E87" w:rsidP="00A15F83">
            <w:pPr>
              <w:pStyle w:val="TableParagraph"/>
              <w:spacing w:before="99"/>
              <w:ind w:left="93"/>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3A2E87" w:rsidTr="003A2E87">
        <w:trPr>
          <w:trHeight w:hRule="exact" w:val="2297"/>
        </w:trPr>
        <w:tc>
          <w:tcPr>
            <w:tcW w:w="3562" w:type="dxa"/>
            <w:tcBorders>
              <w:top w:val="single" w:sz="12" w:space="0" w:color="000000"/>
              <w:left w:val="single" w:sz="12" w:space="0" w:color="000000"/>
              <w:bottom w:val="single" w:sz="4" w:space="0" w:color="000000"/>
              <w:right w:val="single" w:sz="12" w:space="0" w:color="000000"/>
            </w:tcBorders>
          </w:tcPr>
          <w:p w:rsidR="003A2E87" w:rsidRDefault="003A2E87" w:rsidP="00A15F83">
            <w:pPr>
              <w:pStyle w:val="TableParagraph"/>
              <w:spacing w:before="6"/>
              <w:rPr>
                <w:rFonts w:ascii="Arial" w:eastAsia="Arial" w:hAnsi="Arial" w:cs="Arial"/>
                <w:sz w:val="32"/>
                <w:szCs w:val="32"/>
              </w:rPr>
            </w:pPr>
          </w:p>
          <w:p w:rsidR="003A2E87" w:rsidRDefault="003A2E87" w:rsidP="00A15F83">
            <w:pPr>
              <w:pStyle w:val="TableParagraph"/>
              <w:ind w:left="93"/>
              <w:rPr>
                <w:rFonts w:ascii="Arial" w:eastAsia="Arial" w:hAnsi="Arial" w:cs="Arial"/>
              </w:rPr>
            </w:pPr>
            <w:r>
              <w:rPr>
                <w:rFonts w:ascii="Arial"/>
                <w:b/>
              </w:rPr>
              <w:t>D1. Drying in open air and</w:t>
            </w:r>
            <w:r>
              <w:rPr>
                <w:rFonts w:ascii="Arial"/>
                <w:b/>
                <w:spacing w:val="-6"/>
              </w:rPr>
              <w:t xml:space="preserve"> </w:t>
            </w:r>
            <w:r>
              <w:rPr>
                <w:rFonts w:ascii="Arial"/>
                <w:b/>
              </w:rPr>
              <w:t>sun.</w:t>
            </w:r>
          </w:p>
        </w:tc>
        <w:tc>
          <w:tcPr>
            <w:tcW w:w="5099" w:type="dxa"/>
            <w:tcBorders>
              <w:top w:val="single" w:sz="12" w:space="0" w:color="000000"/>
              <w:left w:val="single" w:sz="12" w:space="0" w:color="000000"/>
              <w:bottom w:val="single" w:sz="4" w:space="0" w:color="000000"/>
              <w:right w:val="single" w:sz="12" w:space="0" w:color="000000"/>
            </w:tcBorders>
          </w:tcPr>
          <w:p w:rsidR="003A2E87" w:rsidRDefault="003A2E87" w:rsidP="00A15F83">
            <w:pPr>
              <w:pStyle w:val="TableParagraph"/>
              <w:spacing w:before="6"/>
              <w:rPr>
                <w:rFonts w:ascii="Arial" w:eastAsia="Arial" w:hAnsi="Arial" w:cs="Arial"/>
                <w:sz w:val="32"/>
                <w:szCs w:val="32"/>
              </w:rPr>
            </w:pPr>
          </w:p>
          <w:p w:rsidR="003A2E87" w:rsidRDefault="003A2E87" w:rsidP="00A15F83">
            <w:pPr>
              <w:pStyle w:val="TableParagraph"/>
              <w:ind w:left="112"/>
              <w:rPr>
                <w:rFonts w:ascii="Arial" w:eastAsia="Arial" w:hAnsi="Arial" w:cs="Arial"/>
              </w:rPr>
            </w:pPr>
            <w:r>
              <w:rPr>
                <w:rFonts w:ascii="Arial"/>
                <w:b/>
              </w:rPr>
              <w:t>Trainee will be able</w:t>
            </w:r>
            <w:r>
              <w:rPr>
                <w:rFonts w:ascii="Arial"/>
                <w:b/>
                <w:spacing w:val="-5"/>
              </w:rPr>
              <w:t xml:space="preserve"> </w:t>
            </w:r>
            <w:r>
              <w:rPr>
                <w:rFonts w:ascii="Arial"/>
                <w:b/>
              </w:rPr>
              <w:t>to:</w:t>
            </w:r>
          </w:p>
          <w:p w:rsidR="003A2E87" w:rsidRDefault="003A2E87" w:rsidP="00A15F83">
            <w:pPr>
              <w:pStyle w:val="TableParagraph"/>
              <w:spacing w:before="128" w:line="360" w:lineRule="auto"/>
              <w:ind w:left="453" w:right="331" w:hanging="360"/>
              <w:rPr>
                <w:rFonts w:ascii="Arial" w:eastAsia="Arial" w:hAnsi="Arial" w:cs="Arial"/>
              </w:rPr>
            </w:pPr>
            <w:r>
              <w:rPr>
                <w:rFonts w:ascii="Arial"/>
                <w:b/>
              </w:rPr>
              <w:t xml:space="preserve">P1. </w:t>
            </w:r>
            <w:r>
              <w:rPr>
                <w:rFonts w:ascii="Arial"/>
              </w:rPr>
              <w:t>Handle the article properly after the</w:t>
            </w:r>
            <w:r>
              <w:rPr>
                <w:rFonts w:ascii="Arial"/>
                <w:spacing w:val="18"/>
              </w:rPr>
              <w:t xml:space="preserve"> </w:t>
            </w:r>
            <w:r>
              <w:rPr>
                <w:rFonts w:ascii="Arial"/>
              </w:rPr>
              <w:t>desired form is</w:t>
            </w:r>
            <w:r>
              <w:rPr>
                <w:rFonts w:ascii="Arial"/>
                <w:spacing w:val="-7"/>
              </w:rPr>
              <w:t xml:space="preserve"> </w:t>
            </w:r>
            <w:r>
              <w:rPr>
                <w:rFonts w:ascii="Arial"/>
              </w:rPr>
              <w:t>achieved.</w:t>
            </w:r>
          </w:p>
          <w:p w:rsidR="003A2E87" w:rsidRDefault="003A2E87" w:rsidP="00A15F83">
            <w:pPr>
              <w:pStyle w:val="TableParagraph"/>
              <w:spacing w:before="5" w:line="360" w:lineRule="auto"/>
              <w:ind w:left="453" w:right="932" w:hanging="360"/>
              <w:rPr>
                <w:rFonts w:ascii="Arial" w:eastAsia="Arial" w:hAnsi="Arial" w:cs="Arial"/>
              </w:rPr>
            </w:pPr>
            <w:r>
              <w:rPr>
                <w:rFonts w:ascii="Arial"/>
                <w:b/>
              </w:rPr>
              <w:t xml:space="preserve">P2. </w:t>
            </w:r>
            <w:r>
              <w:rPr>
                <w:rFonts w:ascii="Arial"/>
              </w:rPr>
              <w:t>Assemble the articles properly at</w:t>
            </w:r>
            <w:r>
              <w:rPr>
                <w:rFonts w:ascii="Arial"/>
                <w:spacing w:val="21"/>
              </w:rPr>
              <w:t xml:space="preserve"> </w:t>
            </w:r>
            <w:r>
              <w:rPr>
                <w:rFonts w:ascii="Arial"/>
              </w:rPr>
              <w:t>the designated place in open air/</w:t>
            </w:r>
            <w:r>
              <w:rPr>
                <w:rFonts w:ascii="Arial"/>
                <w:spacing w:val="-6"/>
              </w:rPr>
              <w:t xml:space="preserve"> </w:t>
            </w:r>
            <w:r>
              <w:rPr>
                <w:rFonts w:ascii="Arial"/>
              </w:rPr>
              <w:t>sun.</w:t>
            </w:r>
          </w:p>
        </w:tc>
        <w:tc>
          <w:tcPr>
            <w:tcW w:w="4986" w:type="dxa"/>
            <w:tcBorders>
              <w:top w:val="single" w:sz="12" w:space="0" w:color="000000"/>
              <w:left w:val="single" w:sz="12" w:space="0" w:color="000000"/>
              <w:bottom w:val="single" w:sz="4" w:space="0" w:color="000000"/>
              <w:right w:val="single" w:sz="12" w:space="0" w:color="000000"/>
            </w:tcBorders>
          </w:tcPr>
          <w:p w:rsidR="003A2E87" w:rsidRDefault="003A2E87" w:rsidP="00A15F83">
            <w:pPr>
              <w:pStyle w:val="TableParagraph"/>
              <w:spacing w:before="6"/>
              <w:rPr>
                <w:rFonts w:ascii="Arial" w:eastAsia="Arial" w:hAnsi="Arial" w:cs="Arial"/>
                <w:sz w:val="32"/>
                <w:szCs w:val="32"/>
              </w:rPr>
            </w:pPr>
          </w:p>
          <w:p w:rsidR="003A2E87" w:rsidRDefault="003A2E87" w:rsidP="00A15F83">
            <w:pPr>
              <w:pStyle w:val="TableParagraph"/>
              <w:ind w:left="112"/>
              <w:rPr>
                <w:rFonts w:ascii="Arial" w:eastAsia="Arial" w:hAnsi="Arial" w:cs="Arial"/>
              </w:rPr>
            </w:pPr>
            <w:r>
              <w:rPr>
                <w:rFonts w:ascii="Arial"/>
                <w:b/>
              </w:rPr>
              <w:t>Trainee will be able</w:t>
            </w:r>
            <w:r>
              <w:rPr>
                <w:rFonts w:ascii="Arial"/>
                <w:b/>
                <w:spacing w:val="-6"/>
              </w:rPr>
              <w:t xml:space="preserve"> </w:t>
            </w:r>
            <w:r>
              <w:rPr>
                <w:rFonts w:ascii="Arial"/>
                <w:b/>
              </w:rPr>
              <w:t>to:</w:t>
            </w:r>
          </w:p>
          <w:p w:rsidR="003A2E87" w:rsidRDefault="003A2E87" w:rsidP="00A15F83">
            <w:pPr>
              <w:pStyle w:val="TableParagraph"/>
              <w:spacing w:before="128"/>
              <w:ind w:left="93"/>
              <w:rPr>
                <w:rFonts w:ascii="Arial" w:eastAsia="Arial" w:hAnsi="Arial" w:cs="Arial"/>
              </w:rPr>
            </w:pPr>
            <w:r>
              <w:rPr>
                <w:rFonts w:ascii="Arial"/>
                <w:b/>
              </w:rPr>
              <w:t xml:space="preserve">K1.  </w:t>
            </w:r>
            <w:r>
              <w:rPr>
                <w:rFonts w:ascii="Arial"/>
              </w:rPr>
              <w:t>Understand the importance of</w:t>
            </w:r>
            <w:r>
              <w:rPr>
                <w:rFonts w:ascii="Arial"/>
                <w:spacing w:val="6"/>
              </w:rPr>
              <w:t xml:space="preserve"> </w:t>
            </w:r>
            <w:r>
              <w:rPr>
                <w:rFonts w:ascii="Arial"/>
              </w:rPr>
              <w:t>drying.</w:t>
            </w:r>
          </w:p>
          <w:p w:rsidR="003A2E87" w:rsidRDefault="003A2E87" w:rsidP="00A15F83">
            <w:pPr>
              <w:pStyle w:val="TableParagraph"/>
              <w:spacing w:before="126"/>
              <w:ind w:left="93"/>
              <w:rPr>
                <w:rFonts w:ascii="Arial" w:eastAsia="Arial" w:hAnsi="Arial" w:cs="Arial"/>
              </w:rPr>
            </w:pPr>
            <w:r>
              <w:rPr>
                <w:rFonts w:ascii="Arial"/>
                <w:b/>
              </w:rPr>
              <w:t xml:space="preserve">K2.  </w:t>
            </w:r>
            <w:r>
              <w:rPr>
                <w:rFonts w:ascii="Arial"/>
              </w:rPr>
              <w:t>Explain the process and importance of</w:t>
            </w:r>
            <w:r>
              <w:rPr>
                <w:rFonts w:ascii="Arial"/>
                <w:spacing w:val="7"/>
              </w:rPr>
              <w:t xml:space="preserve"> </w:t>
            </w:r>
            <w:r>
              <w:rPr>
                <w:rFonts w:ascii="Arial"/>
              </w:rPr>
              <w:t>drying.</w:t>
            </w:r>
          </w:p>
          <w:p w:rsidR="003A2E87" w:rsidRDefault="003A2E87" w:rsidP="00A15F83">
            <w:pPr>
              <w:pStyle w:val="TableParagraph"/>
              <w:spacing w:before="128" w:line="360" w:lineRule="auto"/>
              <w:ind w:left="453" w:right="389" w:hanging="360"/>
              <w:rPr>
                <w:rFonts w:ascii="Arial" w:eastAsia="Arial" w:hAnsi="Arial" w:cs="Arial"/>
              </w:rPr>
            </w:pPr>
            <w:r>
              <w:rPr>
                <w:rFonts w:ascii="Arial"/>
                <w:b/>
              </w:rPr>
              <w:t xml:space="preserve">K3. </w:t>
            </w:r>
            <w:r>
              <w:rPr>
                <w:rFonts w:ascii="Arial"/>
              </w:rPr>
              <w:t>Identify the method through which the articles are dried</w:t>
            </w:r>
            <w:r>
              <w:rPr>
                <w:rFonts w:ascii="Arial"/>
                <w:spacing w:val="2"/>
              </w:rPr>
              <w:t xml:space="preserve"> </w:t>
            </w:r>
            <w:r>
              <w:rPr>
                <w:rFonts w:ascii="Arial"/>
              </w:rPr>
              <w:t>in open air/</w:t>
            </w:r>
            <w:r>
              <w:rPr>
                <w:rFonts w:ascii="Arial"/>
                <w:spacing w:val="-1"/>
              </w:rPr>
              <w:t xml:space="preserve"> </w:t>
            </w:r>
            <w:r>
              <w:rPr>
                <w:rFonts w:ascii="Arial"/>
              </w:rPr>
              <w:t>sun.</w:t>
            </w:r>
          </w:p>
        </w:tc>
      </w:tr>
      <w:tr w:rsidR="003A2E87" w:rsidTr="003A2E87">
        <w:trPr>
          <w:trHeight w:hRule="exact" w:val="1958"/>
        </w:trPr>
        <w:tc>
          <w:tcPr>
            <w:tcW w:w="3562" w:type="dxa"/>
            <w:tcBorders>
              <w:top w:val="single" w:sz="4" w:space="0" w:color="000000"/>
              <w:left w:val="single" w:sz="12" w:space="0" w:color="000000"/>
              <w:bottom w:val="single" w:sz="4" w:space="0" w:color="000000"/>
              <w:right w:val="single" w:sz="12" w:space="0" w:color="000000"/>
            </w:tcBorders>
          </w:tcPr>
          <w:p w:rsidR="003A2E87" w:rsidRDefault="003A2E87" w:rsidP="00A15F83">
            <w:pPr>
              <w:pStyle w:val="TableParagraph"/>
              <w:spacing w:before="6"/>
              <w:rPr>
                <w:rFonts w:ascii="Arial" w:eastAsia="Arial" w:hAnsi="Arial" w:cs="Arial"/>
                <w:sz w:val="32"/>
                <w:szCs w:val="32"/>
              </w:rPr>
            </w:pPr>
          </w:p>
          <w:p w:rsidR="003A2E87" w:rsidRDefault="003A2E87" w:rsidP="00A15F83">
            <w:pPr>
              <w:pStyle w:val="TableParagraph"/>
              <w:spacing w:line="360" w:lineRule="auto"/>
              <w:ind w:left="660" w:right="127" w:hanging="567"/>
              <w:rPr>
                <w:rFonts w:ascii="Arial" w:eastAsia="Arial" w:hAnsi="Arial" w:cs="Arial"/>
              </w:rPr>
            </w:pPr>
            <w:r>
              <w:rPr>
                <w:rFonts w:ascii="Arial"/>
                <w:b/>
              </w:rPr>
              <w:t>D2. Perform drying in</w:t>
            </w:r>
            <w:r>
              <w:rPr>
                <w:rFonts w:ascii="Arial"/>
                <w:b/>
                <w:spacing w:val="-11"/>
              </w:rPr>
              <w:t xml:space="preserve"> </w:t>
            </w:r>
            <w:r>
              <w:rPr>
                <w:rFonts w:ascii="Arial"/>
                <w:b/>
              </w:rPr>
              <w:t>Conveyor belt</w:t>
            </w:r>
            <w:r>
              <w:rPr>
                <w:rFonts w:ascii="Arial"/>
                <w:b/>
                <w:spacing w:val="-5"/>
              </w:rPr>
              <w:t xml:space="preserve"> </w:t>
            </w:r>
            <w:r>
              <w:rPr>
                <w:rFonts w:ascii="Arial"/>
                <w:b/>
              </w:rPr>
              <w:t>dryer</w:t>
            </w:r>
          </w:p>
        </w:tc>
        <w:tc>
          <w:tcPr>
            <w:tcW w:w="5099" w:type="dxa"/>
            <w:tcBorders>
              <w:top w:val="single" w:sz="4" w:space="0" w:color="000000"/>
              <w:left w:val="single" w:sz="12" w:space="0" w:color="000000"/>
              <w:bottom w:val="single" w:sz="4" w:space="0" w:color="000000"/>
              <w:right w:val="single" w:sz="12" w:space="0" w:color="000000"/>
            </w:tcBorders>
          </w:tcPr>
          <w:p w:rsidR="003A2E87" w:rsidRDefault="003A2E87" w:rsidP="00A15F83">
            <w:pPr>
              <w:pStyle w:val="TableParagraph"/>
              <w:spacing w:before="6"/>
              <w:rPr>
                <w:rFonts w:ascii="Arial" w:eastAsia="Arial" w:hAnsi="Arial" w:cs="Arial"/>
                <w:sz w:val="32"/>
                <w:szCs w:val="32"/>
              </w:rPr>
            </w:pPr>
          </w:p>
          <w:p w:rsidR="003A2E87" w:rsidRDefault="003A2E87" w:rsidP="00A15F83">
            <w:pPr>
              <w:pStyle w:val="TableParagraph"/>
              <w:spacing w:line="362" w:lineRule="auto"/>
              <w:ind w:left="93" w:right="2277" w:firstLine="19"/>
              <w:rPr>
                <w:rFonts w:ascii="Arial" w:eastAsia="Arial" w:hAnsi="Arial" w:cs="Arial"/>
              </w:rPr>
            </w:pPr>
            <w:r>
              <w:rPr>
                <w:rFonts w:ascii="Arial"/>
                <w:b/>
              </w:rPr>
              <w:t>Trainee will be able</w:t>
            </w:r>
            <w:r>
              <w:rPr>
                <w:rFonts w:ascii="Arial"/>
                <w:b/>
                <w:spacing w:val="19"/>
              </w:rPr>
              <w:t xml:space="preserve"> </w:t>
            </w:r>
            <w:r>
              <w:rPr>
                <w:rFonts w:ascii="Arial"/>
                <w:b/>
              </w:rPr>
              <w:t xml:space="preserve">to: P1.  </w:t>
            </w:r>
            <w:r>
              <w:rPr>
                <w:rFonts w:ascii="Arial"/>
              </w:rPr>
              <w:t>Operate Conveyor</w:t>
            </w:r>
            <w:r>
              <w:rPr>
                <w:rFonts w:ascii="Arial"/>
                <w:spacing w:val="22"/>
              </w:rPr>
              <w:t xml:space="preserve"> </w:t>
            </w:r>
            <w:r>
              <w:rPr>
                <w:rFonts w:ascii="Arial"/>
              </w:rPr>
              <w:t>belt</w:t>
            </w:r>
          </w:p>
          <w:p w:rsidR="003A2E87" w:rsidRDefault="003A2E87" w:rsidP="00A15F83">
            <w:pPr>
              <w:pStyle w:val="TableParagraph"/>
              <w:spacing w:before="1"/>
              <w:ind w:left="93"/>
              <w:rPr>
                <w:rFonts w:ascii="Arial" w:eastAsia="Arial" w:hAnsi="Arial" w:cs="Arial"/>
              </w:rPr>
            </w:pPr>
            <w:r>
              <w:rPr>
                <w:rFonts w:ascii="Arial"/>
                <w:b/>
              </w:rPr>
              <w:t xml:space="preserve">P2.  </w:t>
            </w:r>
            <w:r>
              <w:rPr>
                <w:rFonts w:ascii="Arial"/>
              </w:rPr>
              <w:t>Dry the articles using conveyer</w:t>
            </w:r>
            <w:r>
              <w:rPr>
                <w:rFonts w:ascii="Arial"/>
                <w:spacing w:val="16"/>
              </w:rPr>
              <w:t xml:space="preserve"> </w:t>
            </w:r>
            <w:r>
              <w:rPr>
                <w:rFonts w:ascii="Arial"/>
              </w:rPr>
              <w:t>belt.</w:t>
            </w:r>
          </w:p>
        </w:tc>
        <w:tc>
          <w:tcPr>
            <w:tcW w:w="4986" w:type="dxa"/>
            <w:tcBorders>
              <w:top w:val="single" w:sz="4" w:space="0" w:color="000000"/>
              <w:left w:val="single" w:sz="12" w:space="0" w:color="000000"/>
              <w:bottom w:val="single" w:sz="4" w:space="0" w:color="000000"/>
              <w:right w:val="single" w:sz="12" w:space="0" w:color="000000"/>
            </w:tcBorders>
          </w:tcPr>
          <w:p w:rsidR="003A2E87" w:rsidRDefault="003A2E87" w:rsidP="00A15F83">
            <w:pPr>
              <w:pStyle w:val="TableParagraph"/>
              <w:spacing w:before="6"/>
              <w:rPr>
                <w:rFonts w:ascii="Arial" w:eastAsia="Arial" w:hAnsi="Arial" w:cs="Arial"/>
                <w:sz w:val="32"/>
                <w:szCs w:val="32"/>
              </w:rPr>
            </w:pPr>
          </w:p>
          <w:p w:rsidR="003A2E87" w:rsidRDefault="003A2E87" w:rsidP="00A15F83">
            <w:pPr>
              <w:pStyle w:val="TableParagraph"/>
              <w:ind w:left="112"/>
              <w:rPr>
                <w:rFonts w:ascii="Arial" w:eastAsia="Arial" w:hAnsi="Arial" w:cs="Arial"/>
              </w:rPr>
            </w:pPr>
            <w:r>
              <w:rPr>
                <w:rFonts w:ascii="Arial"/>
                <w:b/>
              </w:rPr>
              <w:t>Trainee will be able</w:t>
            </w:r>
            <w:r>
              <w:rPr>
                <w:rFonts w:ascii="Arial"/>
                <w:b/>
                <w:spacing w:val="-6"/>
              </w:rPr>
              <w:t xml:space="preserve"> </w:t>
            </w:r>
            <w:r>
              <w:rPr>
                <w:rFonts w:ascii="Arial"/>
                <w:b/>
              </w:rPr>
              <w:t>to:</w:t>
            </w:r>
          </w:p>
          <w:p w:rsidR="003A2E87" w:rsidRDefault="003A2E87" w:rsidP="00A15F83">
            <w:pPr>
              <w:pStyle w:val="TableParagraph"/>
              <w:spacing w:before="128" w:line="360" w:lineRule="auto"/>
              <w:ind w:left="453" w:right="135" w:hanging="360"/>
              <w:rPr>
                <w:rFonts w:ascii="Arial" w:eastAsia="Arial" w:hAnsi="Arial" w:cs="Arial"/>
              </w:rPr>
            </w:pPr>
            <w:r>
              <w:rPr>
                <w:rFonts w:ascii="Arial"/>
                <w:b/>
              </w:rPr>
              <w:t xml:space="preserve">K1. </w:t>
            </w:r>
            <w:r>
              <w:rPr>
                <w:rFonts w:ascii="Arial"/>
              </w:rPr>
              <w:t>Identify the process through which articles are transferred</w:t>
            </w:r>
            <w:r>
              <w:rPr>
                <w:rFonts w:ascii="Arial"/>
                <w:spacing w:val="-3"/>
              </w:rPr>
              <w:t xml:space="preserve"> </w:t>
            </w:r>
            <w:r>
              <w:rPr>
                <w:rFonts w:ascii="Arial"/>
              </w:rPr>
              <w:t>to the conveyer</w:t>
            </w:r>
            <w:r>
              <w:rPr>
                <w:rFonts w:ascii="Arial"/>
                <w:spacing w:val="-4"/>
              </w:rPr>
              <w:t xml:space="preserve"> </w:t>
            </w:r>
            <w:r>
              <w:rPr>
                <w:rFonts w:ascii="Arial"/>
              </w:rPr>
              <w:t>belt.</w:t>
            </w:r>
          </w:p>
        </w:tc>
      </w:tr>
      <w:tr w:rsidR="003A2E87" w:rsidTr="003A2E87">
        <w:trPr>
          <w:trHeight w:hRule="exact" w:val="1973"/>
        </w:trPr>
        <w:tc>
          <w:tcPr>
            <w:tcW w:w="3562" w:type="dxa"/>
            <w:tcBorders>
              <w:top w:val="single" w:sz="4" w:space="0" w:color="000000"/>
              <w:left w:val="single" w:sz="12" w:space="0" w:color="000000"/>
              <w:bottom w:val="single" w:sz="12" w:space="0" w:color="000000"/>
              <w:right w:val="single" w:sz="12" w:space="0" w:color="000000"/>
            </w:tcBorders>
          </w:tcPr>
          <w:p w:rsidR="003A2E87" w:rsidRDefault="003A2E87" w:rsidP="00A15F83">
            <w:pPr>
              <w:pStyle w:val="TableParagraph"/>
              <w:spacing w:before="9"/>
              <w:rPr>
                <w:rFonts w:ascii="Arial" w:eastAsia="Arial" w:hAnsi="Arial" w:cs="Arial"/>
                <w:sz w:val="32"/>
                <w:szCs w:val="32"/>
              </w:rPr>
            </w:pPr>
          </w:p>
          <w:p w:rsidR="003A2E87" w:rsidRDefault="003A2E87" w:rsidP="00A15F83">
            <w:pPr>
              <w:pStyle w:val="TableParagraph"/>
              <w:spacing w:line="360" w:lineRule="auto"/>
              <w:ind w:left="660" w:right="548" w:hanging="567"/>
              <w:rPr>
                <w:rFonts w:ascii="Arial" w:eastAsia="Arial" w:hAnsi="Arial" w:cs="Arial"/>
              </w:rPr>
            </w:pPr>
            <w:r>
              <w:rPr>
                <w:rFonts w:ascii="Arial"/>
                <w:b/>
              </w:rPr>
              <w:t>D3. Perform drying in</w:t>
            </w:r>
            <w:r>
              <w:rPr>
                <w:rFonts w:ascii="Arial"/>
                <w:b/>
                <w:spacing w:val="-4"/>
              </w:rPr>
              <w:t xml:space="preserve"> </w:t>
            </w:r>
            <w:r>
              <w:rPr>
                <w:rFonts w:ascii="Arial"/>
                <w:b/>
              </w:rPr>
              <w:t>spray dryer</w:t>
            </w:r>
          </w:p>
        </w:tc>
        <w:tc>
          <w:tcPr>
            <w:tcW w:w="5099" w:type="dxa"/>
            <w:tcBorders>
              <w:top w:val="single" w:sz="4" w:space="0" w:color="000000"/>
              <w:left w:val="single" w:sz="12" w:space="0" w:color="000000"/>
              <w:bottom w:val="single" w:sz="12" w:space="0" w:color="000000"/>
              <w:right w:val="single" w:sz="12" w:space="0" w:color="000000"/>
            </w:tcBorders>
          </w:tcPr>
          <w:p w:rsidR="003A2E87" w:rsidRDefault="003A2E87" w:rsidP="00A15F83">
            <w:pPr>
              <w:pStyle w:val="TableParagraph"/>
              <w:spacing w:before="9"/>
              <w:rPr>
                <w:rFonts w:ascii="Arial" w:eastAsia="Arial" w:hAnsi="Arial" w:cs="Arial"/>
                <w:sz w:val="32"/>
                <w:szCs w:val="32"/>
              </w:rPr>
            </w:pPr>
          </w:p>
          <w:p w:rsidR="003A2E87" w:rsidRDefault="003A2E87" w:rsidP="00A15F83">
            <w:pPr>
              <w:pStyle w:val="TableParagraph"/>
              <w:spacing w:line="362" w:lineRule="auto"/>
              <w:ind w:left="93" w:right="2472" w:firstLine="19"/>
              <w:rPr>
                <w:rFonts w:ascii="Arial" w:eastAsia="Arial" w:hAnsi="Arial" w:cs="Arial"/>
              </w:rPr>
            </w:pPr>
            <w:r>
              <w:rPr>
                <w:rFonts w:ascii="Arial"/>
                <w:b/>
              </w:rPr>
              <w:t>Trainee will be able</w:t>
            </w:r>
            <w:r>
              <w:rPr>
                <w:rFonts w:ascii="Arial"/>
                <w:b/>
                <w:spacing w:val="-5"/>
              </w:rPr>
              <w:t xml:space="preserve"> </w:t>
            </w:r>
            <w:r>
              <w:rPr>
                <w:rFonts w:ascii="Arial"/>
                <w:b/>
              </w:rPr>
              <w:t xml:space="preserve">to: P1.  </w:t>
            </w:r>
            <w:r>
              <w:rPr>
                <w:rFonts w:ascii="Arial"/>
              </w:rPr>
              <w:t>Operate spray</w:t>
            </w:r>
            <w:r>
              <w:rPr>
                <w:rFonts w:ascii="Arial"/>
                <w:spacing w:val="27"/>
              </w:rPr>
              <w:t xml:space="preserve"> </w:t>
            </w:r>
            <w:r>
              <w:rPr>
                <w:rFonts w:ascii="Arial"/>
              </w:rPr>
              <w:t>dryer.</w:t>
            </w:r>
          </w:p>
          <w:p w:rsidR="003A2E87" w:rsidRDefault="003A2E87" w:rsidP="00A15F83">
            <w:pPr>
              <w:pStyle w:val="TableParagraph"/>
              <w:spacing w:before="1" w:line="360" w:lineRule="auto"/>
              <w:ind w:left="453" w:right="270" w:hanging="360"/>
              <w:rPr>
                <w:rFonts w:ascii="Arial" w:eastAsia="Arial" w:hAnsi="Arial" w:cs="Arial"/>
              </w:rPr>
            </w:pPr>
            <w:r>
              <w:rPr>
                <w:rFonts w:ascii="Arial"/>
                <w:b/>
              </w:rPr>
              <w:t xml:space="preserve">P2. </w:t>
            </w:r>
            <w:r>
              <w:rPr>
                <w:rFonts w:ascii="Arial"/>
              </w:rPr>
              <w:t>Dry the slip to make granulates using</w:t>
            </w:r>
            <w:r>
              <w:rPr>
                <w:rFonts w:ascii="Arial"/>
                <w:spacing w:val="19"/>
              </w:rPr>
              <w:t xml:space="preserve"> </w:t>
            </w:r>
            <w:r>
              <w:rPr>
                <w:rFonts w:ascii="Arial"/>
              </w:rPr>
              <w:t>spray dryer.</w:t>
            </w:r>
          </w:p>
        </w:tc>
        <w:tc>
          <w:tcPr>
            <w:tcW w:w="4986" w:type="dxa"/>
            <w:tcBorders>
              <w:top w:val="single" w:sz="4" w:space="0" w:color="000000"/>
              <w:left w:val="single" w:sz="12" w:space="0" w:color="000000"/>
              <w:bottom w:val="single" w:sz="12" w:space="0" w:color="000000"/>
              <w:right w:val="single" w:sz="12" w:space="0" w:color="000000"/>
            </w:tcBorders>
          </w:tcPr>
          <w:p w:rsidR="003A2E87" w:rsidRDefault="003A2E87" w:rsidP="00A15F83">
            <w:pPr>
              <w:pStyle w:val="TableParagraph"/>
              <w:spacing w:before="9"/>
              <w:rPr>
                <w:rFonts w:ascii="Arial" w:eastAsia="Arial" w:hAnsi="Arial" w:cs="Arial"/>
                <w:sz w:val="32"/>
                <w:szCs w:val="32"/>
              </w:rPr>
            </w:pPr>
          </w:p>
          <w:p w:rsidR="003A2E87" w:rsidRDefault="003A2E87" w:rsidP="00A15F83">
            <w:pPr>
              <w:pStyle w:val="TableParagraph"/>
              <w:ind w:left="112"/>
              <w:rPr>
                <w:rFonts w:ascii="Arial" w:eastAsia="Arial" w:hAnsi="Arial" w:cs="Arial"/>
              </w:rPr>
            </w:pPr>
            <w:r>
              <w:rPr>
                <w:rFonts w:ascii="Arial"/>
                <w:b/>
              </w:rPr>
              <w:t>Trainee will be able</w:t>
            </w:r>
            <w:r>
              <w:rPr>
                <w:rFonts w:ascii="Arial"/>
                <w:b/>
                <w:spacing w:val="-6"/>
              </w:rPr>
              <w:t xml:space="preserve"> </w:t>
            </w:r>
            <w:r>
              <w:rPr>
                <w:rFonts w:ascii="Arial"/>
                <w:b/>
              </w:rPr>
              <w:t>to:</w:t>
            </w:r>
          </w:p>
          <w:p w:rsidR="003A2E87" w:rsidRDefault="003A2E87" w:rsidP="00A15F83">
            <w:pPr>
              <w:pStyle w:val="TableParagraph"/>
              <w:spacing w:before="128"/>
              <w:ind w:left="93"/>
              <w:rPr>
                <w:rFonts w:ascii="Arial" w:eastAsia="Arial" w:hAnsi="Arial" w:cs="Arial"/>
              </w:rPr>
            </w:pPr>
            <w:r>
              <w:rPr>
                <w:rFonts w:ascii="Arial"/>
                <w:b/>
              </w:rPr>
              <w:t xml:space="preserve">K1.  </w:t>
            </w:r>
            <w:r>
              <w:rPr>
                <w:rFonts w:ascii="Arial"/>
              </w:rPr>
              <w:t>Explain the process through which spray drying takes place.</w:t>
            </w:r>
          </w:p>
        </w:tc>
      </w:tr>
    </w:tbl>
    <w:p w:rsidR="006A4853" w:rsidRDefault="006A4853" w:rsidP="00E415DC">
      <w:pPr>
        <w:spacing w:before="10"/>
        <w:rPr>
          <w:rFonts w:ascii="Arial" w:hAnsi="Arial" w:cs="Arial"/>
          <w:b/>
        </w:rPr>
      </w:pPr>
    </w:p>
    <w:p w:rsidR="003A2E87" w:rsidRDefault="003A2E87" w:rsidP="00E415DC">
      <w:pPr>
        <w:spacing w:before="10"/>
        <w:rPr>
          <w:rFonts w:ascii="Arial" w:hAnsi="Arial" w:cs="Arial"/>
          <w:b/>
        </w:rPr>
      </w:pPr>
    </w:p>
    <w:p w:rsidR="008D4B6A" w:rsidRDefault="008D4B6A" w:rsidP="00E415DC">
      <w:pPr>
        <w:spacing w:before="10"/>
        <w:rPr>
          <w:rFonts w:ascii="Arial" w:hAnsi="Arial" w:cs="Arial"/>
          <w:b/>
        </w:rPr>
      </w:pPr>
    </w:p>
    <w:p w:rsidR="008D4B6A" w:rsidRDefault="008D4B6A" w:rsidP="00E415DC">
      <w:pPr>
        <w:spacing w:before="10"/>
        <w:rPr>
          <w:rFonts w:ascii="Arial" w:hAnsi="Arial" w:cs="Arial"/>
          <w:b/>
        </w:rPr>
      </w:pPr>
    </w:p>
    <w:p w:rsidR="008D4B6A" w:rsidRDefault="008D4B6A" w:rsidP="00E415DC">
      <w:pPr>
        <w:spacing w:before="10"/>
        <w:rPr>
          <w:rFonts w:ascii="Arial" w:hAnsi="Arial" w:cs="Arial"/>
          <w:b/>
        </w:rPr>
      </w:pPr>
    </w:p>
    <w:p w:rsidR="00900FB5" w:rsidRPr="00066FD4" w:rsidRDefault="00900FB5" w:rsidP="00754185">
      <w:pPr>
        <w:spacing w:before="10"/>
        <w:rPr>
          <w:rFonts w:ascii="Arial" w:hAnsi="Arial" w:cs="Arial"/>
          <w:b/>
        </w:rPr>
      </w:pPr>
    </w:p>
    <w:sectPr w:rsidR="00900FB5"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499770"/>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3A2E87" w:rsidRPr="003A2E87">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E74498">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900FB5">
            <w:rPr>
              <w:bCs/>
              <w:sz w:val="20"/>
            </w:rPr>
            <w:t>1</w:t>
          </w:r>
          <w:r w:rsidR="00E74498">
            <w:rPr>
              <w:bCs/>
              <w:sz w:val="20"/>
            </w:rPr>
            <w:t>0</w:t>
          </w:r>
          <w:r w:rsidR="005E66FE">
            <w:rPr>
              <w:bCs/>
              <w:sz w:val="20"/>
            </w:rPr>
            <w:t>.</w:t>
          </w:r>
          <w:r w:rsidR="00E74498">
            <w:rPr>
              <w:bCs/>
              <w:sz w:val="20"/>
            </w:rPr>
            <w:t>12</w:t>
          </w:r>
          <w:r w:rsidR="005E66FE">
            <w:rPr>
              <w:bCs/>
              <w:sz w:val="20"/>
            </w:rPr>
            <w:t>.201</w:t>
          </w:r>
          <w:r w:rsidR="00900FB5">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E74498">
      <w:rPr>
        <w:rFonts w:ascii="Arial" w:hAnsi="Arial" w:cs="Arial"/>
        <w:lang w:val="en-GB"/>
      </w:rPr>
      <w:t>0214</w:t>
    </w:r>
    <w:r w:rsidRPr="009F4293">
      <w:rPr>
        <w:rFonts w:ascii="Arial" w:hAnsi="Arial" w:cs="Arial"/>
        <w:lang w:val="en-GB"/>
      </w:rPr>
      <w:t>00</w:t>
    </w:r>
    <w:r w:rsidR="00E74498">
      <w:rPr>
        <w:rFonts w:ascii="Arial" w:hAnsi="Arial" w:cs="Arial"/>
        <w:lang w:val="en-GB"/>
      </w:rPr>
      <w:t>20</w:t>
    </w:r>
    <w:r w:rsidR="003A2E87">
      <w:rPr>
        <w:rFonts w:ascii="Arial" w:hAnsi="Arial" w:cs="Arial"/>
        <w:lang w:val="en-GB"/>
      </w:rPr>
      <w:t>7</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9A4"/>
    <w:multiLevelType w:val="multilevel"/>
    <w:tmpl w:val="6AC6A3A0"/>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1">
    <w:nsid w:val="0FE46323"/>
    <w:multiLevelType w:val="multilevel"/>
    <w:tmpl w:val="02C6C6C4"/>
    <w:lvl w:ilvl="0">
      <w:start w:val="16"/>
      <w:numFmt w:val="upperLetter"/>
      <w:lvlText w:val="%1"/>
      <w:lvlJc w:val="left"/>
      <w:pPr>
        <w:ind w:left="494" w:hanging="404"/>
      </w:pPr>
      <w:rPr>
        <w:rFonts w:hint="default"/>
      </w:rPr>
    </w:lvl>
    <w:lvl w:ilvl="1">
      <w:start w:val="1"/>
      <w:numFmt w:val="decimal"/>
      <w:lvlText w:val="%1-%2"/>
      <w:lvlJc w:val="left"/>
      <w:pPr>
        <w:ind w:left="91" w:hanging="404"/>
        <w:jc w:val="right"/>
      </w:pPr>
      <w:rPr>
        <w:rFonts w:ascii="Arial" w:eastAsia="Arial" w:hAnsi="Arial" w:hint="default"/>
        <w:b/>
        <w:bCs/>
        <w:spacing w:val="-1"/>
        <w:w w:val="100"/>
        <w:sz w:val="22"/>
        <w:szCs w:val="22"/>
      </w:rPr>
    </w:lvl>
    <w:lvl w:ilvl="2">
      <w:start w:val="1"/>
      <w:numFmt w:val="bullet"/>
      <w:lvlText w:val="•"/>
      <w:lvlJc w:val="left"/>
      <w:pPr>
        <w:ind w:left="1071" w:hanging="404"/>
      </w:pPr>
      <w:rPr>
        <w:rFonts w:hint="default"/>
      </w:rPr>
    </w:lvl>
    <w:lvl w:ilvl="3">
      <w:start w:val="1"/>
      <w:numFmt w:val="bullet"/>
      <w:lvlText w:val="•"/>
      <w:lvlJc w:val="left"/>
      <w:pPr>
        <w:ind w:left="1642" w:hanging="404"/>
      </w:pPr>
      <w:rPr>
        <w:rFonts w:hint="default"/>
      </w:rPr>
    </w:lvl>
    <w:lvl w:ilvl="4">
      <w:start w:val="1"/>
      <w:numFmt w:val="bullet"/>
      <w:lvlText w:val="•"/>
      <w:lvlJc w:val="left"/>
      <w:pPr>
        <w:ind w:left="2213" w:hanging="404"/>
      </w:pPr>
      <w:rPr>
        <w:rFonts w:hint="default"/>
      </w:rPr>
    </w:lvl>
    <w:lvl w:ilvl="5">
      <w:start w:val="1"/>
      <w:numFmt w:val="bullet"/>
      <w:lvlText w:val="•"/>
      <w:lvlJc w:val="left"/>
      <w:pPr>
        <w:ind w:left="2784" w:hanging="404"/>
      </w:pPr>
      <w:rPr>
        <w:rFonts w:hint="default"/>
      </w:rPr>
    </w:lvl>
    <w:lvl w:ilvl="6">
      <w:start w:val="1"/>
      <w:numFmt w:val="bullet"/>
      <w:lvlText w:val="•"/>
      <w:lvlJc w:val="left"/>
      <w:pPr>
        <w:ind w:left="3356" w:hanging="404"/>
      </w:pPr>
      <w:rPr>
        <w:rFonts w:hint="default"/>
      </w:rPr>
    </w:lvl>
    <w:lvl w:ilvl="7">
      <w:start w:val="1"/>
      <w:numFmt w:val="bullet"/>
      <w:lvlText w:val="•"/>
      <w:lvlJc w:val="left"/>
      <w:pPr>
        <w:ind w:left="3927" w:hanging="404"/>
      </w:pPr>
      <w:rPr>
        <w:rFonts w:hint="default"/>
      </w:rPr>
    </w:lvl>
    <w:lvl w:ilvl="8">
      <w:start w:val="1"/>
      <w:numFmt w:val="bullet"/>
      <w:lvlText w:val="•"/>
      <w:lvlJc w:val="left"/>
      <w:pPr>
        <w:ind w:left="4498" w:hanging="404"/>
      </w:pPr>
      <w:rPr>
        <w:rFonts w:hint="default"/>
      </w:rPr>
    </w:lvl>
  </w:abstractNum>
  <w:abstractNum w:abstractNumId="2">
    <w:nsid w:val="221F450D"/>
    <w:multiLevelType w:val="multilevel"/>
    <w:tmpl w:val="B0A66506"/>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3">
    <w:nsid w:val="31D445C6"/>
    <w:multiLevelType w:val="multilevel"/>
    <w:tmpl w:val="EA24EB10"/>
    <w:lvl w:ilvl="0">
      <w:start w:val="11"/>
      <w:numFmt w:val="upperLetter"/>
      <w:lvlText w:val="%1"/>
      <w:lvlJc w:val="left"/>
      <w:pPr>
        <w:ind w:left="660" w:hanging="480"/>
      </w:pPr>
      <w:rPr>
        <w:rFonts w:hint="default"/>
      </w:rPr>
    </w:lvl>
    <w:lvl w:ilvl="1">
      <w:start w:val="1"/>
      <w:numFmt w:val="decimal"/>
      <w:lvlText w:val="%1-%2"/>
      <w:lvlJc w:val="left"/>
      <w:pPr>
        <w:ind w:left="660" w:hanging="480"/>
      </w:pPr>
      <w:rPr>
        <w:rFonts w:ascii="Arial" w:eastAsia="Arial" w:hAnsi="Arial" w:hint="default"/>
        <w:b/>
        <w:bCs/>
        <w:spacing w:val="-1"/>
        <w:w w:val="100"/>
        <w:sz w:val="22"/>
        <w:szCs w:val="22"/>
      </w:rPr>
    </w:lvl>
    <w:lvl w:ilvl="2">
      <w:start w:val="1"/>
      <w:numFmt w:val="bullet"/>
      <w:lvlText w:val="•"/>
      <w:lvlJc w:val="left"/>
      <w:pPr>
        <w:ind w:left="1709" w:hanging="480"/>
      </w:pPr>
      <w:rPr>
        <w:rFonts w:hint="default"/>
      </w:rPr>
    </w:lvl>
    <w:lvl w:ilvl="3">
      <w:start w:val="1"/>
      <w:numFmt w:val="bullet"/>
      <w:lvlText w:val="•"/>
      <w:lvlJc w:val="left"/>
      <w:pPr>
        <w:ind w:left="2234" w:hanging="480"/>
      </w:pPr>
      <w:rPr>
        <w:rFonts w:hint="default"/>
      </w:rPr>
    </w:lvl>
    <w:lvl w:ilvl="4">
      <w:start w:val="1"/>
      <w:numFmt w:val="bullet"/>
      <w:lvlText w:val="•"/>
      <w:lvlJc w:val="left"/>
      <w:pPr>
        <w:ind w:left="2758" w:hanging="480"/>
      </w:pPr>
      <w:rPr>
        <w:rFonts w:hint="default"/>
      </w:rPr>
    </w:lvl>
    <w:lvl w:ilvl="5">
      <w:start w:val="1"/>
      <w:numFmt w:val="bullet"/>
      <w:lvlText w:val="•"/>
      <w:lvlJc w:val="left"/>
      <w:pPr>
        <w:ind w:left="3283" w:hanging="480"/>
      </w:pPr>
      <w:rPr>
        <w:rFonts w:hint="default"/>
      </w:rPr>
    </w:lvl>
    <w:lvl w:ilvl="6">
      <w:start w:val="1"/>
      <w:numFmt w:val="bullet"/>
      <w:lvlText w:val="•"/>
      <w:lvlJc w:val="left"/>
      <w:pPr>
        <w:ind w:left="3808" w:hanging="480"/>
      </w:pPr>
      <w:rPr>
        <w:rFonts w:hint="default"/>
      </w:rPr>
    </w:lvl>
    <w:lvl w:ilvl="7">
      <w:start w:val="1"/>
      <w:numFmt w:val="bullet"/>
      <w:lvlText w:val="•"/>
      <w:lvlJc w:val="left"/>
      <w:pPr>
        <w:ind w:left="4333" w:hanging="480"/>
      </w:pPr>
      <w:rPr>
        <w:rFonts w:hint="default"/>
      </w:rPr>
    </w:lvl>
    <w:lvl w:ilvl="8">
      <w:start w:val="1"/>
      <w:numFmt w:val="bullet"/>
      <w:lvlText w:val="•"/>
      <w:lvlJc w:val="left"/>
      <w:pPr>
        <w:ind w:left="4857" w:hanging="480"/>
      </w:pPr>
      <w:rPr>
        <w:rFonts w:hint="default"/>
      </w:rPr>
    </w:lvl>
  </w:abstractNum>
  <w:abstractNum w:abstractNumId="4">
    <w:nsid w:val="358578DD"/>
    <w:multiLevelType w:val="multilevel"/>
    <w:tmpl w:val="818E9EBA"/>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709" w:hanging="418"/>
      </w:pPr>
      <w:rPr>
        <w:rFonts w:hint="default"/>
      </w:rPr>
    </w:lvl>
    <w:lvl w:ilvl="3">
      <w:start w:val="1"/>
      <w:numFmt w:val="bullet"/>
      <w:lvlText w:val="•"/>
      <w:lvlJc w:val="left"/>
      <w:pPr>
        <w:ind w:left="2234" w:hanging="418"/>
      </w:pPr>
      <w:rPr>
        <w:rFonts w:hint="default"/>
      </w:rPr>
    </w:lvl>
    <w:lvl w:ilvl="4">
      <w:start w:val="1"/>
      <w:numFmt w:val="bullet"/>
      <w:lvlText w:val="•"/>
      <w:lvlJc w:val="left"/>
      <w:pPr>
        <w:ind w:left="2758" w:hanging="418"/>
      </w:pPr>
      <w:rPr>
        <w:rFonts w:hint="default"/>
      </w:rPr>
    </w:lvl>
    <w:lvl w:ilvl="5">
      <w:start w:val="1"/>
      <w:numFmt w:val="bullet"/>
      <w:lvlText w:val="•"/>
      <w:lvlJc w:val="left"/>
      <w:pPr>
        <w:ind w:left="3283" w:hanging="418"/>
      </w:pPr>
      <w:rPr>
        <w:rFonts w:hint="default"/>
      </w:rPr>
    </w:lvl>
    <w:lvl w:ilvl="6">
      <w:start w:val="1"/>
      <w:numFmt w:val="bullet"/>
      <w:lvlText w:val="•"/>
      <w:lvlJc w:val="left"/>
      <w:pPr>
        <w:ind w:left="3808" w:hanging="418"/>
      </w:pPr>
      <w:rPr>
        <w:rFonts w:hint="default"/>
      </w:rPr>
    </w:lvl>
    <w:lvl w:ilvl="7">
      <w:start w:val="1"/>
      <w:numFmt w:val="bullet"/>
      <w:lvlText w:val="•"/>
      <w:lvlJc w:val="left"/>
      <w:pPr>
        <w:ind w:left="4333" w:hanging="418"/>
      </w:pPr>
      <w:rPr>
        <w:rFonts w:hint="default"/>
      </w:rPr>
    </w:lvl>
    <w:lvl w:ilvl="8">
      <w:start w:val="1"/>
      <w:numFmt w:val="bullet"/>
      <w:lvlText w:val="•"/>
      <w:lvlJc w:val="left"/>
      <w:pPr>
        <w:ind w:left="4857" w:hanging="418"/>
      </w:pPr>
      <w:rPr>
        <w:rFonts w:hint="default"/>
      </w:rPr>
    </w:lvl>
  </w:abstractNum>
  <w:abstractNum w:abstractNumId="5">
    <w:nsid w:val="486E6459"/>
    <w:multiLevelType w:val="multilevel"/>
    <w:tmpl w:val="EF3E9F1E"/>
    <w:lvl w:ilvl="0">
      <w:start w:val="16"/>
      <w:numFmt w:val="upperLetter"/>
      <w:lvlText w:val="%1"/>
      <w:lvlJc w:val="left"/>
      <w:pPr>
        <w:ind w:left="93" w:hanging="406"/>
      </w:pPr>
      <w:rPr>
        <w:rFonts w:hint="default"/>
      </w:rPr>
    </w:lvl>
    <w:lvl w:ilvl="1">
      <w:start w:val="1"/>
      <w:numFmt w:val="decimal"/>
      <w:lvlText w:val="%1-%2"/>
      <w:lvlJc w:val="left"/>
      <w:pPr>
        <w:ind w:left="93" w:hanging="406"/>
      </w:pPr>
      <w:rPr>
        <w:rFonts w:ascii="Arial" w:eastAsia="Arial" w:hAnsi="Arial" w:hint="default"/>
        <w:b/>
        <w:bCs/>
        <w:spacing w:val="-1"/>
        <w:w w:val="100"/>
        <w:sz w:val="22"/>
        <w:szCs w:val="22"/>
      </w:rPr>
    </w:lvl>
    <w:lvl w:ilvl="2">
      <w:start w:val="1"/>
      <w:numFmt w:val="bullet"/>
      <w:lvlText w:val="•"/>
      <w:lvlJc w:val="left"/>
      <w:pPr>
        <w:ind w:left="1038" w:hanging="406"/>
      </w:pPr>
      <w:rPr>
        <w:rFonts w:hint="default"/>
      </w:rPr>
    </w:lvl>
    <w:lvl w:ilvl="3">
      <w:start w:val="1"/>
      <w:numFmt w:val="bullet"/>
      <w:lvlText w:val="•"/>
      <w:lvlJc w:val="left"/>
      <w:pPr>
        <w:ind w:left="1508" w:hanging="406"/>
      </w:pPr>
      <w:rPr>
        <w:rFonts w:hint="default"/>
      </w:rPr>
    </w:lvl>
    <w:lvl w:ilvl="4">
      <w:start w:val="1"/>
      <w:numFmt w:val="bullet"/>
      <w:lvlText w:val="•"/>
      <w:lvlJc w:val="left"/>
      <w:pPr>
        <w:ind w:left="1977" w:hanging="406"/>
      </w:pPr>
      <w:rPr>
        <w:rFonts w:hint="default"/>
      </w:rPr>
    </w:lvl>
    <w:lvl w:ilvl="5">
      <w:start w:val="1"/>
      <w:numFmt w:val="bullet"/>
      <w:lvlText w:val="•"/>
      <w:lvlJc w:val="left"/>
      <w:pPr>
        <w:ind w:left="2446" w:hanging="406"/>
      </w:pPr>
      <w:rPr>
        <w:rFonts w:hint="default"/>
      </w:rPr>
    </w:lvl>
    <w:lvl w:ilvl="6">
      <w:start w:val="1"/>
      <w:numFmt w:val="bullet"/>
      <w:lvlText w:val="•"/>
      <w:lvlJc w:val="left"/>
      <w:pPr>
        <w:ind w:left="2916" w:hanging="406"/>
      </w:pPr>
      <w:rPr>
        <w:rFonts w:hint="default"/>
      </w:rPr>
    </w:lvl>
    <w:lvl w:ilvl="7">
      <w:start w:val="1"/>
      <w:numFmt w:val="bullet"/>
      <w:lvlText w:val="•"/>
      <w:lvlJc w:val="left"/>
      <w:pPr>
        <w:ind w:left="3385" w:hanging="406"/>
      </w:pPr>
      <w:rPr>
        <w:rFonts w:hint="default"/>
      </w:rPr>
    </w:lvl>
    <w:lvl w:ilvl="8">
      <w:start w:val="1"/>
      <w:numFmt w:val="bullet"/>
      <w:lvlText w:val="•"/>
      <w:lvlJc w:val="left"/>
      <w:pPr>
        <w:ind w:left="3855" w:hanging="406"/>
      </w:pPr>
      <w:rPr>
        <w:rFonts w:hint="default"/>
      </w:rPr>
    </w:lvl>
  </w:abstractNum>
  <w:abstractNum w:abstractNumId="6">
    <w:nsid w:val="49B01B69"/>
    <w:multiLevelType w:val="multilevel"/>
    <w:tmpl w:val="DAD6CDFE"/>
    <w:lvl w:ilvl="0">
      <w:start w:val="11"/>
      <w:numFmt w:val="upperLetter"/>
      <w:lvlText w:val="%1"/>
      <w:lvlJc w:val="left"/>
      <w:pPr>
        <w:ind w:left="660" w:hanging="418"/>
      </w:pPr>
      <w:rPr>
        <w:rFonts w:hint="default"/>
      </w:rPr>
    </w:lvl>
    <w:lvl w:ilvl="1">
      <w:start w:val="1"/>
      <w:numFmt w:val="decimal"/>
      <w:lvlText w:val="%1-%2"/>
      <w:lvlJc w:val="left"/>
      <w:pPr>
        <w:ind w:left="660" w:hanging="418"/>
      </w:pPr>
      <w:rPr>
        <w:rFonts w:ascii="Arial" w:eastAsia="Arial" w:hAnsi="Arial" w:hint="default"/>
        <w:b/>
        <w:bCs/>
        <w:spacing w:val="-1"/>
        <w:w w:val="100"/>
        <w:sz w:val="22"/>
        <w:szCs w:val="22"/>
      </w:rPr>
    </w:lvl>
    <w:lvl w:ilvl="2">
      <w:start w:val="1"/>
      <w:numFmt w:val="bullet"/>
      <w:lvlText w:val="•"/>
      <w:lvlJc w:val="left"/>
      <w:pPr>
        <w:ind w:left="1898" w:hanging="418"/>
      </w:pPr>
      <w:rPr>
        <w:rFonts w:hint="default"/>
      </w:rPr>
    </w:lvl>
    <w:lvl w:ilvl="3">
      <w:start w:val="1"/>
      <w:numFmt w:val="bullet"/>
      <w:lvlText w:val="•"/>
      <w:lvlJc w:val="left"/>
      <w:pPr>
        <w:ind w:left="2517" w:hanging="418"/>
      </w:pPr>
      <w:rPr>
        <w:rFonts w:hint="default"/>
      </w:rPr>
    </w:lvl>
    <w:lvl w:ilvl="4">
      <w:start w:val="1"/>
      <w:numFmt w:val="bullet"/>
      <w:lvlText w:val="•"/>
      <w:lvlJc w:val="left"/>
      <w:pPr>
        <w:ind w:left="3136" w:hanging="418"/>
      </w:pPr>
      <w:rPr>
        <w:rFonts w:hint="default"/>
      </w:rPr>
    </w:lvl>
    <w:lvl w:ilvl="5">
      <w:start w:val="1"/>
      <w:numFmt w:val="bullet"/>
      <w:lvlText w:val="•"/>
      <w:lvlJc w:val="left"/>
      <w:pPr>
        <w:ind w:left="3755" w:hanging="418"/>
      </w:pPr>
      <w:rPr>
        <w:rFonts w:hint="default"/>
      </w:rPr>
    </w:lvl>
    <w:lvl w:ilvl="6">
      <w:start w:val="1"/>
      <w:numFmt w:val="bullet"/>
      <w:lvlText w:val="•"/>
      <w:lvlJc w:val="left"/>
      <w:pPr>
        <w:ind w:left="4374" w:hanging="418"/>
      </w:pPr>
      <w:rPr>
        <w:rFonts w:hint="default"/>
      </w:rPr>
    </w:lvl>
    <w:lvl w:ilvl="7">
      <w:start w:val="1"/>
      <w:numFmt w:val="bullet"/>
      <w:lvlText w:val="•"/>
      <w:lvlJc w:val="left"/>
      <w:pPr>
        <w:ind w:left="4993" w:hanging="418"/>
      </w:pPr>
      <w:rPr>
        <w:rFonts w:hint="default"/>
      </w:rPr>
    </w:lvl>
    <w:lvl w:ilvl="8">
      <w:start w:val="1"/>
      <w:numFmt w:val="bullet"/>
      <w:lvlText w:val="•"/>
      <w:lvlJc w:val="left"/>
      <w:pPr>
        <w:ind w:left="5612" w:hanging="418"/>
      </w:pPr>
      <w:rPr>
        <w:rFonts w:hint="default"/>
      </w:rPr>
    </w:lvl>
  </w:abstractNum>
  <w:abstractNum w:abstractNumId="7">
    <w:nsid w:val="51DB03C8"/>
    <w:multiLevelType w:val="multilevel"/>
    <w:tmpl w:val="CC22C502"/>
    <w:lvl w:ilvl="0">
      <w:start w:val="16"/>
      <w:numFmt w:val="upperLetter"/>
      <w:lvlText w:val="%1"/>
      <w:lvlJc w:val="left"/>
      <w:pPr>
        <w:ind w:left="496" w:hanging="406"/>
      </w:pPr>
      <w:rPr>
        <w:rFonts w:hint="default"/>
      </w:rPr>
    </w:lvl>
    <w:lvl w:ilvl="1">
      <w:start w:val="1"/>
      <w:numFmt w:val="decimal"/>
      <w:lvlText w:val="%1-%2"/>
      <w:lvlJc w:val="left"/>
      <w:pPr>
        <w:ind w:left="496" w:hanging="406"/>
      </w:pPr>
      <w:rPr>
        <w:rFonts w:ascii="Arial" w:eastAsia="Arial" w:hAnsi="Arial" w:hint="default"/>
        <w:b/>
        <w:bCs/>
        <w:spacing w:val="-1"/>
        <w:w w:val="100"/>
        <w:sz w:val="22"/>
        <w:szCs w:val="22"/>
      </w:rPr>
    </w:lvl>
    <w:lvl w:ilvl="2">
      <w:start w:val="1"/>
      <w:numFmt w:val="bullet"/>
      <w:lvlText w:val="•"/>
      <w:lvlJc w:val="left"/>
      <w:pPr>
        <w:ind w:left="1528" w:hanging="406"/>
      </w:pPr>
      <w:rPr>
        <w:rFonts w:hint="default"/>
      </w:rPr>
    </w:lvl>
    <w:lvl w:ilvl="3">
      <w:start w:val="1"/>
      <w:numFmt w:val="bullet"/>
      <w:lvlText w:val="•"/>
      <w:lvlJc w:val="left"/>
      <w:pPr>
        <w:ind w:left="2042" w:hanging="406"/>
      </w:pPr>
      <w:rPr>
        <w:rFonts w:hint="default"/>
      </w:rPr>
    </w:lvl>
    <w:lvl w:ilvl="4">
      <w:start w:val="1"/>
      <w:numFmt w:val="bullet"/>
      <w:lvlText w:val="•"/>
      <w:lvlJc w:val="left"/>
      <w:pPr>
        <w:ind w:left="2556" w:hanging="406"/>
      </w:pPr>
      <w:rPr>
        <w:rFonts w:hint="default"/>
      </w:rPr>
    </w:lvl>
    <w:lvl w:ilvl="5">
      <w:start w:val="1"/>
      <w:numFmt w:val="bullet"/>
      <w:lvlText w:val="•"/>
      <w:lvlJc w:val="left"/>
      <w:pPr>
        <w:ind w:left="3070" w:hanging="406"/>
      </w:pPr>
      <w:rPr>
        <w:rFonts w:hint="default"/>
      </w:rPr>
    </w:lvl>
    <w:lvl w:ilvl="6">
      <w:start w:val="1"/>
      <w:numFmt w:val="bullet"/>
      <w:lvlText w:val="•"/>
      <w:lvlJc w:val="left"/>
      <w:pPr>
        <w:ind w:left="3584" w:hanging="406"/>
      </w:pPr>
      <w:rPr>
        <w:rFonts w:hint="default"/>
      </w:rPr>
    </w:lvl>
    <w:lvl w:ilvl="7">
      <w:start w:val="1"/>
      <w:numFmt w:val="bullet"/>
      <w:lvlText w:val="•"/>
      <w:lvlJc w:val="left"/>
      <w:pPr>
        <w:ind w:left="4098" w:hanging="406"/>
      </w:pPr>
      <w:rPr>
        <w:rFonts w:hint="default"/>
      </w:rPr>
    </w:lvl>
    <w:lvl w:ilvl="8">
      <w:start w:val="1"/>
      <w:numFmt w:val="bullet"/>
      <w:lvlText w:val="•"/>
      <w:lvlJc w:val="left"/>
      <w:pPr>
        <w:ind w:left="4612" w:hanging="406"/>
      </w:pPr>
      <w:rPr>
        <w:rFonts w:hint="default"/>
      </w:rPr>
    </w:lvl>
  </w:abstractNum>
  <w:abstractNum w:abstractNumId="8">
    <w:nsid w:val="5D4729FD"/>
    <w:multiLevelType w:val="multilevel"/>
    <w:tmpl w:val="40AC660C"/>
    <w:lvl w:ilvl="0">
      <w:start w:val="11"/>
      <w:numFmt w:val="upperLetter"/>
      <w:lvlText w:val="%1"/>
      <w:lvlJc w:val="left"/>
      <w:pPr>
        <w:ind w:left="660" w:hanging="416"/>
      </w:pPr>
      <w:rPr>
        <w:rFonts w:hint="default"/>
      </w:rPr>
    </w:lvl>
    <w:lvl w:ilvl="1">
      <w:start w:val="1"/>
      <w:numFmt w:val="decimal"/>
      <w:lvlText w:val="%1-%2"/>
      <w:lvlJc w:val="left"/>
      <w:pPr>
        <w:ind w:left="660" w:hanging="416"/>
      </w:pPr>
      <w:rPr>
        <w:rFonts w:ascii="Arial" w:eastAsia="Arial" w:hAnsi="Arial" w:hint="default"/>
        <w:b/>
        <w:bCs/>
        <w:spacing w:val="-1"/>
        <w:w w:val="100"/>
        <w:sz w:val="22"/>
        <w:szCs w:val="22"/>
      </w:rPr>
    </w:lvl>
    <w:lvl w:ilvl="2">
      <w:start w:val="1"/>
      <w:numFmt w:val="bullet"/>
      <w:lvlText w:val="•"/>
      <w:lvlJc w:val="left"/>
      <w:pPr>
        <w:ind w:left="1898" w:hanging="416"/>
      </w:pPr>
      <w:rPr>
        <w:rFonts w:hint="default"/>
      </w:rPr>
    </w:lvl>
    <w:lvl w:ilvl="3">
      <w:start w:val="1"/>
      <w:numFmt w:val="bullet"/>
      <w:lvlText w:val="•"/>
      <w:lvlJc w:val="left"/>
      <w:pPr>
        <w:ind w:left="2517" w:hanging="416"/>
      </w:pPr>
      <w:rPr>
        <w:rFonts w:hint="default"/>
      </w:rPr>
    </w:lvl>
    <w:lvl w:ilvl="4">
      <w:start w:val="1"/>
      <w:numFmt w:val="bullet"/>
      <w:lvlText w:val="•"/>
      <w:lvlJc w:val="left"/>
      <w:pPr>
        <w:ind w:left="3136" w:hanging="416"/>
      </w:pPr>
      <w:rPr>
        <w:rFonts w:hint="default"/>
      </w:rPr>
    </w:lvl>
    <w:lvl w:ilvl="5">
      <w:start w:val="1"/>
      <w:numFmt w:val="bullet"/>
      <w:lvlText w:val="•"/>
      <w:lvlJc w:val="left"/>
      <w:pPr>
        <w:ind w:left="3755" w:hanging="416"/>
      </w:pPr>
      <w:rPr>
        <w:rFonts w:hint="default"/>
      </w:rPr>
    </w:lvl>
    <w:lvl w:ilvl="6">
      <w:start w:val="1"/>
      <w:numFmt w:val="bullet"/>
      <w:lvlText w:val="•"/>
      <w:lvlJc w:val="left"/>
      <w:pPr>
        <w:ind w:left="4374" w:hanging="416"/>
      </w:pPr>
      <w:rPr>
        <w:rFonts w:hint="default"/>
      </w:rPr>
    </w:lvl>
    <w:lvl w:ilvl="7">
      <w:start w:val="1"/>
      <w:numFmt w:val="bullet"/>
      <w:lvlText w:val="•"/>
      <w:lvlJc w:val="left"/>
      <w:pPr>
        <w:ind w:left="4993" w:hanging="416"/>
      </w:pPr>
      <w:rPr>
        <w:rFonts w:hint="default"/>
      </w:rPr>
    </w:lvl>
    <w:lvl w:ilvl="8">
      <w:start w:val="1"/>
      <w:numFmt w:val="bullet"/>
      <w:lvlText w:val="•"/>
      <w:lvlJc w:val="left"/>
      <w:pPr>
        <w:ind w:left="5612" w:hanging="416"/>
      </w:pPr>
      <w:rPr>
        <w:rFonts w:hint="default"/>
      </w:rPr>
    </w:lvl>
  </w:abstractNum>
  <w:abstractNum w:abstractNumId="9">
    <w:nsid w:val="5F8C3D13"/>
    <w:multiLevelType w:val="multilevel"/>
    <w:tmpl w:val="38047636"/>
    <w:lvl w:ilvl="0">
      <w:start w:val="16"/>
      <w:numFmt w:val="upperLetter"/>
      <w:lvlText w:val="%1"/>
      <w:lvlJc w:val="left"/>
      <w:pPr>
        <w:ind w:left="561" w:hanging="468"/>
      </w:pPr>
      <w:rPr>
        <w:rFonts w:hint="default"/>
      </w:rPr>
    </w:lvl>
    <w:lvl w:ilvl="1">
      <w:start w:val="1"/>
      <w:numFmt w:val="decimal"/>
      <w:lvlText w:val="%1-%2"/>
      <w:lvlJc w:val="left"/>
      <w:pPr>
        <w:ind w:left="660" w:hanging="468"/>
      </w:pPr>
      <w:rPr>
        <w:rFonts w:ascii="Arial" w:eastAsia="Arial" w:hAnsi="Arial" w:hint="default"/>
        <w:b/>
        <w:bCs/>
        <w:spacing w:val="-1"/>
        <w:w w:val="100"/>
        <w:sz w:val="22"/>
        <w:szCs w:val="22"/>
      </w:rPr>
    </w:lvl>
    <w:lvl w:ilvl="2">
      <w:start w:val="1"/>
      <w:numFmt w:val="bullet"/>
      <w:lvlText w:val="•"/>
      <w:lvlJc w:val="left"/>
      <w:pPr>
        <w:ind w:left="1119" w:hanging="468"/>
      </w:pPr>
      <w:rPr>
        <w:rFonts w:hint="default"/>
      </w:rPr>
    </w:lvl>
    <w:lvl w:ilvl="3">
      <w:start w:val="1"/>
      <w:numFmt w:val="bullet"/>
      <w:lvlText w:val="•"/>
      <w:lvlJc w:val="left"/>
      <w:pPr>
        <w:ind w:left="1578" w:hanging="468"/>
      </w:pPr>
      <w:rPr>
        <w:rFonts w:hint="default"/>
      </w:rPr>
    </w:lvl>
    <w:lvl w:ilvl="4">
      <w:start w:val="1"/>
      <w:numFmt w:val="bullet"/>
      <w:lvlText w:val="•"/>
      <w:lvlJc w:val="left"/>
      <w:pPr>
        <w:ind w:left="2037" w:hanging="468"/>
      </w:pPr>
      <w:rPr>
        <w:rFonts w:hint="default"/>
      </w:rPr>
    </w:lvl>
    <w:lvl w:ilvl="5">
      <w:start w:val="1"/>
      <w:numFmt w:val="bullet"/>
      <w:lvlText w:val="•"/>
      <w:lvlJc w:val="left"/>
      <w:pPr>
        <w:ind w:left="2497" w:hanging="468"/>
      </w:pPr>
      <w:rPr>
        <w:rFonts w:hint="default"/>
      </w:rPr>
    </w:lvl>
    <w:lvl w:ilvl="6">
      <w:start w:val="1"/>
      <w:numFmt w:val="bullet"/>
      <w:lvlText w:val="•"/>
      <w:lvlJc w:val="left"/>
      <w:pPr>
        <w:ind w:left="2956" w:hanging="468"/>
      </w:pPr>
      <w:rPr>
        <w:rFonts w:hint="default"/>
      </w:rPr>
    </w:lvl>
    <w:lvl w:ilvl="7">
      <w:start w:val="1"/>
      <w:numFmt w:val="bullet"/>
      <w:lvlText w:val="•"/>
      <w:lvlJc w:val="left"/>
      <w:pPr>
        <w:ind w:left="3415" w:hanging="468"/>
      </w:pPr>
      <w:rPr>
        <w:rFonts w:hint="default"/>
      </w:rPr>
    </w:lvl>
    <w:lvl w:ilvl="8">
      <w:start w:val="1"/>
      <w:numFmt w:val="bullet"/>
      <w:lvlText w:val="•"/>
      <w:lvlJc w:val="left"/>
      <w:pPr>
        <w:ind w:left="3875" w:hanging="468"/>
      </w:pPr>
      <w:rPr>
        <w:rFonts w:hint="default"/>
      </w:rPr>
    </w:lvl>
  </w:abstractNum>
  <w:abstractNum w:abstractNumId="10">
    <w:nsid w:val="5FCC6ABD"/>
    <w:multiLevelType w:val="multilevel"/>
    <w:tmpl w:val="694C0446"/>
    <w:lvl w:ilvl="0">
      <w:start w:val="16"/>
      <w:numFmt w:val="upperLetter"/>
      <w:lvlText w:val="%1"/>
      <w:lvlJc w:val="left"/>
      <w:pPr>
        <w:ind w:left="499" w:hanging="406"/>
      </w:pPr>
      <w:rPr>
        <w:rFonts w:hint="default"/>
      </w:rPr>
    </w:lvl>
    <w:lvl w:ilvl="1">
      <w:start w:val="1"/>
      <w:numFmt w:val="decimal"/>
      <w:lvlText w:val="%1-%2"/>
      <w:lvlJc w:val="left"/>
      <w:pPr>
        <w:ind w:left="660" w:hanging="406"/>
      </w:pPr>
      <w:rPr>
        <w:rFonts w:ascii="Arial" w:eastAsia="Arial" w:hAnsi="Arial" w:hint="default"/>
        <w:b/>
        <w:bCs/>
        <w:spacing w:val="-1"/>
        <w:w w:val="100"/>
        <w:sz w:val="22"/>
        <w:szCs w:val="22"/>
      </w:rPr>
    </w:lvl>
    <w:lvl w:ilvl="2">
      <w:start w:val="1"/>
      <w:numFmt w:val="bullet"/>
      <w:lvlText w:val="•"/>
      <w:lvlJc w:val="left"/>
      <w:pPr>
        <w:ind w:left="1119" w:hanging="406"/>
      </w:pPr>
      <w:rPr>
        <w:rFonts w:hint="default"/>
      </w:rPr>
    </w:lvl>
    <w:lvl w:ilvl="3">
      <w:start w:val="1"/>
      <w:numFmt w:val="bullet"/>
      <w:lvlText w:val="•"/>
      <w:lvlJc w:val="left"/>
      <w:pPr>
        <w:ind w:left="1578" w:hanging="406"/>
      </w:pPr>
      <w:rPr>
        <w:rFonts w:hint="default"/>
      </w:rPr>
    </w:lvl>
    <w:lvl w:ilvl="4">
      <w:start w:val="1"/>
      <w:numFmt w:val="bullet"/>
      <w:lvlText w:val="•"/>
      <w:lvlJc w:val="left"/>
      <w:pPr>
        <w:ind w:left="2037" w:hanging="406"/>
      </w:pPr>
      <w:rPr>
        <w:rFonts w:hint="default"/>
      </w:rPr>
    </w:lvl>
    <w:lvl w:ilvl="5">
      <w:start w:val="1"/>
      <w:numFmt w:val="bullet"/>
      <w:lvlText w:val="•"/>
      <w:lvlJc w:val="left"/>
      <w:pPr>
        <w:ind w:left="2497" w:hanging="406"/>
      </w:pPr>
      <w:rPr>
        <w:rFonts w:hint="default"/>
      </w:rPr>
    </w:lvl>
    <w:lvl w:ilvl="6">
      <w:start w:val="1"/>
      <w:numFmt w:val="bullet"/>
      <w:lvlText w:val="•"/>
      <w:lvlJc w:val="left"/>
      <w:pPr>
        <w:ind w:left="2956" w:hanging="406"/>
      </w:pPr>
      <w:rPr>
        <w:rFonts w:hint="default"/>
      </w:rPr>
    </w:lvl>
    <w:lvl w:ilvl="7">
      <w:start w:val="1"/>
      <w:numFmt w:val="bullet"/>
      <w:lvlText w:val="•"/>
      <w:lvlJc w:val="left"/>
      <w:pPr>
        <w:ind w:left="3415" w:hanging="406"/>
      </w:pPr>
      <w:rPr>
        <w:rFonts w:hint="default"/>
      </w:rPr>
    </w:lvl>
    <w:lvl w:ilvl="8">
      <w:start w:val="1"/>
      <w:numFmt w:val="bullet"/>
      <w:lvlText w:val="•"/>
      <w:lvlJc w:val="left"/>
      <w:pPr>
        <w:ind w:left="3875" w:hanging="406"/>
      </w:pPr>
      <w:rPr>
        <w:rFonts w:hint="default"/>
      </w:rPr>
    </w:lvl>
  </w:abstractNum>
  <w:abstractNum w:abstractNumId="11">
    <w:nsid w:val="6B1C6290"/>
    <w:multiLevelType w:val="multilevel"/>
    <w:tmpl w:val="1B4C9434"/>
    <w:lvl w:ilvl="0">
      <w:start w:val="16"/>
      <w:numFmt w:val="upperLetter"/>
      <w:lvlText w:val="%1"/>
      <w:lvlJc w:val="left"/>
      <w:pPr>
        <w:ind w:left="91" w:hanging="406"/>
      </w:pPr>
      <w:rPr>
        <w:rFonts w:hint="default"/>
      </w:rPr>
    </w:lvl>
    <w:lvl w:ilvl="1">
      <w:start w:val="1"/>
      <w:numFmt w:val="decimal"/>
      <w:lvlText w:val="%1-%2"/>
      <w:lvlJc w:val="left"/>
      <w:pPr>
        <w:ind w:left="91" w:hanging="406"/>
      </w:pPr>
      <w:rPr>
        <w:rFonts w:ascii="Arial" w:eastAsia="Arial" w:hAnsi="Arial" w:hint="default"/>
        <w:b/>
        <w:bCs/>
        <w:spacing w:val="-1"/>
        <w:w w:val="100"/>
        <w:sz w:val="22"/>
        <w:szCs w:val="22"/>
      </w:rPr>
    </w:lvl>
    <w:lvl w:ilvl="2">
      <w:start w:val="1"/>
      <w:numFmt w:val="bullet"/>
      <w:lvlText w:val="•"/>
      <w:lvlJc w:val="left"/>
      <w:pPr>
        <w:ind w:left="1208" w:hanging="406"/>
      </w:pPr>
      <w:rPr>
        <w:rFonts w:hint="default"/>
      </w:rPr>
    </w:lvl>
    <w:lvl w:ilvl="3">
      <w:start w:val="1"/>
      <w:numFmt w:val="bullet"/>
      <w:lvlText w:val="•"/>
      <w:lvlJc w:val="left"/>
      <w:pPr>
        <w:ind w:left="1762" w:hanging="406"/>
      </w:pPr>
      <w:rPr>
        <w:rFonts w:hint="default"/>
      </w:rPr>
    </w:lvl>
    <w:lvl w:ilvl="4">
      <w:start w:val="1"/>
      <w:numFmt w:val="bullet"/>
      <w:lvlText w:val="•"/>
      <w:lvlJc w:val="left"/>
      <w:pPr>
        <w:ind w:left="2316" w:hanging="406"/>
      </w:pPr>
      <w:rPr>
        <w:rFonts w:hint="default"/>
      </w:rPr>
    </w:lvl>
    <w:lvl w:ilvl="5">
      <w:start w:val="1"/>
      <w:numFmt w:val="bullet"/>
      <w:lvlText w:val="•"/>
      <w:lvlJc w:val="left"/>
      <w:pPr>
        <w:ind w:left="2870" w:hanging="406"/>
      </w:pPr>
      <w:rPr>
        <w:rFonts w:hint="default"/>
      </w:rPr>
    </w:lvl>
    <w:lvl w:ilvl="6">
      <w:start w:val="1"/>
      <w:numFmt w:val="bullet"/>
      <w:lvlText w:val="•"/>
      <w:lvlJc w:val="left"/>
      <w:pPr>
        <w:ind w:left="3424" w:hanging="406"/>
      </w:pPr>
      <w:rPr>
        <w:rFonts w:hint="default"/>
      </w:rPr>
    </w:lvl>
    <w:lvl w:ilvl="7">
      <w:start w:val="1"/>
      <w:numFmt w:val="bullet"/>
      <w:lvlText w:val="•"/>
      <w:lvlJc w:val="left"/>
      <w:pPr>
        <w:ind w:left="3978" w:hanging="406"/>
      </w:pPr>
      <w:rPr>
        <w:rFonts w:hint="default"/>
      </w:rPr>
    </w:lvl>
    <w:lvl w:ilvl="8">
      <w:start w:val="1"/>
      <w:numFmt w:val="bullet"/>
      <w:lvlText w:val="•"/>
      <w:lvlJc w:val="left"/>
      <w:pPr>
        <w:ind w:left="4532" w:hanging="406"/>
      </w:pPr>
      <w:rPr>
        <w:rFonts w:hint="default"/>
      </w:rPr>
    </w:lvl>
  </w:abstractNum>
  <w:num w:numId="1">
    <w:abstractNumId w:val="2"/>
  </w:num>
  <w:num w:numId="2">
    <w:abstractNumId w:val="9"/>
  </w:num>
  <w:num w:numId="3">
    <w:abstractNumId w:val="8"/>
  </w:num>
  <w:num w:numId="4">
    <w:abstractNumId w:val="10"/>
  </w:num>
  <w:num w:numId="5">
    <w:abstractNumId w:val="6"/>
  </w:num>
  <w:num w:numId="6">
    <w:abstractNumId w:val="5"/>
  </w:num>
  <w:num w:numId="7">
    <w:abstractNumId w:val="3"/>
  </w:num>
  <w:num w:numId="8">
    <w:abstractNumId w:val="1"/>
  </w:num>
  <w:num w:numId="9">
    <w:abstractNumId w:val="0"/>
  </w:num>
  <w:num w:numId="10">
    <w:abstractNumId w:val="11"/>
  </w:num>
  <w:num w:numId="11">
    <w:abstractNumId w:val="4"/>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C5716"/>
    <w:rsid w:val="00220F63"/>
    <w:rsid w:val="00234DAA"/>
    <w:rsid w:val="00285945"/>
    <w:rsid w:val="00286B52"/>
    <w:rsid w:val="002953F0"/>
    <w:rsid w:val="002E148C"/>
    <w:rsid w:val="002E361D"/>
    <w:rsid w:val="002F1A7D"/>
    <w:rsid w:val="00316FAE"/>
    <w:rsid w:val="00332E52"/>
    <w:rsid w:val="00334379"/>
    <w:rsid w:val="00345C51"/>
    <w:rsid w:val="00375BF2"/>
    <w:rsid w:val="003A2E87"/>
    <w:rsid w:val="003C0C08"/>
    <w:rsid w:val="003E2047"/>
    <w:rsid w:val="003E7EAB"/>
    <w:rsid w:val="004204A4"/>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4853"/>
    <w:rsid w:val="006A5144"/>
    <w:rsid w:val="006C7CFD"/>
    <w:rsid w:val="006D7DE5"/>
    <w:rsid w:val="00700083"/>
    <w:rsid w:val="00737E42"/>
    <w:rsid w:val="00747439"/>
    <w:rsid w:val="00754185"/>
    <w:rsid w:val="007622E9"/>
    <w:rsid w:val="00772757"/>
    <w:rsid w:val="007A0E80"/>
    <w:rsid w:val="007A2B06"/>
    <w:rsid w:val="007A6BD7"/>
    <w:rsid w:val="007B7A58"/>
    <w:rsid w:val="007C6D85"/>
    <w:rsid w:val="00801151"/>
    <w:rsid w:val="008400E1"/>
    <w:rsid w:val="00845DD9"/>
    <w:rsid w:val="00865FAD"/>
    <w:rsid w:val="00887C8D"/>
    <w:rsid w:val="008D4B6A"/>
    <w:rsid w:val="008D558F"/>
    <w:rsid w:val="008E1761"/>
    <w:rsid w:val="00900FB5"/>
    <w:rsid w:val="00956947"/>
    <w:rsid w:val="00963266"/>
    <w:rsid w:val="009A18D7"/>
    <w:rsid w:val="009C1301"/>
    <w:rsid w:val="009F4293"/>
    <w:rsid w:val="00A33B1E"/>
    <w:rsid w:val="00A55AD1"/>
    <w:rsid w:val="00A70FCE"/>
    <w:rsid w:val="00A9581D"/>
    <w:rsid w:val="00AB7559"/>
    <w:rsid w:val="00AE3607"/>
    <w:rsid w:val="00B3051F"/>
    <w:rsid w:val="00B617F1"/>
    <w:rsid w:val="00BA7F6E"/>
    <w:rsid w:val="00BB5E26"/>
    <w:rsid w:val="00BB60AC"/>
    <w:rsid w:val="00BB6564"/>
    <w:rsid w:val="00BC70C5"/>
    <w:rsid w:val="00BF1B83"/>
    <w:rsid w:val="00C07C20"/>
    <w:rsid w:val="00C07E0F"/>
    <w:rsid w:val="00C30186"/>
    <w:rsid w:val="00C33D53"/>
    <w:rsid w:val="00C509E5"/>
    <w:rsid w:val="00C83169"/>
    <w:rsid w:val="00C87043"/>
    <w:rsid w:val="00C97CDD"/>
    <w:rsid w:val="00CB27D2"/>
    <w:rsid w:val="00CC5D0E"/>
    <w:rsid w:val="00D006DB"/>
    <w:rsid w:val="00D13442"/>
    <w:rsid w:val="00D17569"/>
    <w:rsid w:val="00D32EA4"/>
    <w:rsid w:val="00D5078D"/>
    <w:rsid w:val="00D54AE7"/>
    <w:rsid w:val="00D648F4"/>
    <w:rsid w:val="00D764AC"/>
    <w:rsid w:val="00D834F0"/>
    <w:rsid w:val="00DA151B"/>
    <w:rsid w:val="00DD6E86"/>
    <w:rsid w:val="00DF193E"/>
    <w:rsid w:val="00E025E1"/>
    <w:rsid w:val="00E415DC"/>
    <w:rsid w:val="00E43E34"/>
    <w:rsid w:val="00E64196"/>
    <w:rsid w:val="00E74498"/>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766538539">
      <w:bodyDiv w:val="1"/>
      <w:marLeft w:val="0"/>
      <w:marRight w:val="0"/>
      <w:marTop w:val="0"/>
      <w:marBottom w:val="0"/>
      <w:divBdr>
        <w:top w:val="none" w:sz="0" w:space="0" w:color="auto"/>
        <w:left w:val="none" w:sz="0" w:space="0" w:color="auto"/>
        <w:bottom w:val="none" w:sz="0" w:space="0" w:color="auto"/>
        <w:right w:val="none" w:sz="0" w:space="0" w:color="auto"/>
      </w:divBdr>
      <w:divsChild>
        <w:div w:id="168564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2016-07-14T13:58:00Z</dcterms:created>
  <dcterms:modified xsi:type="dcterms:W3CDTF">2016-07-14T13:58:00Z</dcterms:modified>
</cp:coreProperties>
</file>