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840B0A" w:rsidP="003A2E87">
            <w:pPr>
              <w:rPr>
                <w:rFonts w:ascii="Arial" w:hAnsi="Arial" w:cs="Arial"/>
                <w:b/>
              </w:rPr>
            </w:pPr>
            <w:r w:rsidRPr="00840B0A">
              <w:rPr>
                <w:rFonts w:ascii="Arial" w:hAnsi="Arial" w:cs="Arial"/>
                <w:b/>
                <w:bCs/>
              </w:rPr>
              <w:t>Safety at work</w:t>
            </w:r>
            <w:bookmarkStart w:id="0" w:name="_GoBack"/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7F2A8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840B0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840B0A" w:rsidP="000F3BE2">
            <w:pPr>
              <w:jc w:val="both"/>
              <w:rPr>
                <w:rFonts w:ascii="Arial" w:hAnsi="Arial" w:cs="Arial"/>
              </w:rPr>
            </w:pPr>
            <w:r w:rsidRPr="00840B0A">
              <w:rPr>
                <w:rFonts w:ascii="Arial" w:hAnsi="Arial" w:cs="Arial"/>
              </w:rPr>
              <w:t>This competency standard is designed to promote a safe and healthy work environment. It will ensure the safety while handling all the ceramic materials, tools and equipment and dealing with hazards and accidents.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E74498" w:rsidP="00D90C9F">
            <w:pPr>
              <w:rPr>
                <w:rFonts w:ascii="Arial" w:hAnsi="Arial" w:cs="Arial"/>
              </w:rPr>
            </w:pPr>
            <w:r w:rsidRPr="00E74498">
              <w:rPr>
                <w:rFonts w:ascii="Arial" w:hAnsi="Arial" w:cs="Arial"/>
              </w:rPr>
              <w:t>0214 Handicrafts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5099"/>
        <w:gridCol w:w="4986"/>
      </w:tblGrid>
      <w:tr w:rsidR="00840B0A" w:rsidTr="00840B0A">
        <w:trPr>
          <w:trHeight w:hRule="exact" w:val="675"/>
        </w:trPr>
        <w:tc>
          <w:tcPr>
            <w:tcW w:w="3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40B0A" w:rsidRDefault="00840B0A" w:rsidP="00A15F83">
            <w:pPr>
              <w:pStyle w:val="TableParagraph"/>
              <w:spacing w:before="130"/>
              <w:ind w:left="8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40B0A" w:rsidRDefault="00840B0A" w:rsidP="00A15F83">
            <w:pPr>
              <w:pStyle w:val="TableParagraph"/>
              <w:spacing w:before="130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40B0A" w:rsidRDefault="00840B0A" w:rsidP="00A15F83">
            <w:pPr>
              <w:pStyle w:val="TableParagraph"/>
              <w:spacing w:before="130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840B0A" w:rsidTr="00840B0A">
        <w:trPr>
          <w:trHeight w:hRule="exact" w:val="3826"/>
        </w:trPr>
        <w:tc>
          <w:tcPr>
            <w:tcW w:w="3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B0A" w:rsidRDefault="00840B0A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840B0A" w:rsidRDefault="00840B0A" w:rsidP="00A15F83">
            <w:pPr>
              <w:pStyle w:val="TableParagraph"/>
              <w:spacing w:line="360" w:lineRule="auto"/>
              <w:ind w:left="660" w:right="688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 Identify the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protective procedures.</w:t>
            </w:r>
          </w:p>
        </w:tc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B0A" w:rsidRDefault="00840B0A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840B0A" w:rsidRDefault="00840B0A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840B0A" w:rsidRDefault="00840B0A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 </w:t>
            </w:r>
            <w:r>
              <w:rPr>
                <w:rFonts w:ascii="Arial"/>
              </w:rPr>
              <w:t>Use and handle the machinery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appropriately</w:t>
            </w:r>
          </w:p>
          <w:p w:rsidR="00840B0A" w:rsidRDefault="00840B0A" w:rsidP="00A15F83">
            <w:pPr>
              <w:pStyle w:val="TableParagraph"/>
              <w:spacing w:before="126" w:line="360" w:lineRule="auto"/>
              <w:ind w:left="453" w:right="22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Enlist various tools and equipment and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their safe use.</w:t>
            </w:r>
          </w:p>
          <w:p w:rsidR="00840B0A" w:rsidRDefault="00840B0A" w:rsidP="00A15F83">
            <w:pPr>
              <w:pStyle w:val="TableParagraph"/>
              <w:spacing w:before="3" w:line="360" w:lineRule="auto"/>
              <w:ind w:left="453" w:right="57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Identify and wear appropriate clothing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at work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place.</w:t>
            </w:r>
          </w:p>
          <w:p w:rsidR="00840B0A" w:rsidRDefault="00840B0A" w:rsidP="00A15F83">
            <w:pPr>
              <w:pStyle w:val="TableParagraph"/>
              <w:spacing w:before="3" w:line="360" w:lineRule="auto"/>
              <w:ind w:left="453" w:right="33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Provide necessary first aid treatment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when required.</w:t>
            </w:r>
          </w:p>
        </w:tc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B0A" w:rsidRDefault="00840B0A" w:rsidP="00A15F8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840B0A" w:rsidRDefault="00840B0A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840B0A" w:rsidRDefault="00840B0A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>Memories health and safety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measures.</w:t>
            </w:r>
          </w:p>
          <w:p w:rsidR="00840B0A" w:rsidRDefault="00840B0A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 </w:t>
            </w:r>
            <w:r>
              <w:rPr>
                <w:rFonts w:ascii="Arial"/>
              </w:rPr>
              <w:t>Define appropriate clothing at work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place.</w:t>
            </w:r>
          </w:p>
          <w:p w:rsidR="00840B0A" w:rsidRDefault="00840B0A" w:rsidP="00A15F83">
            <w:pPr>
              <w:pStyle w:val="TableParagraph"/>
              <w:spacing w:before="126" w:line="360" w:lineRule="auto"/>
              <w:ind w:left="453" w:right="16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Explain proper handling and maintenance of machinery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and equipment.</w:t>
            </w:r>
          </w:p>
        </w:tc>
      </w:tr>
      <w:tr w:rsidR="00840B0A" w:rsidTr="00840B0A">
        <w:trPr>
          <w:trHeight w:hRule="exact" w:val="2307"/>
        </w:trPr>
        <w:tc>
          <w:tcPr>
            <w:tcW w:w="3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B0A" w:rsidRDefault="00840B0A" w:rsidP="00A15F8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840B0A" w:rsidRDefault="00840B0A" w:rsidP="00A15F83">
            <w:pPr>
              <w:pStyle w:val="TableParagraph"/>
              <w:spacing w:line="360" w:lineRule="auto"/>
              <w:ind w:left="660" w:right="219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 Ensure the cleaning of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the working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area.</w:t>
            </w:r>
          </w:p>
        </w:tc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B0A" w:rsidRDefault="00840B0A" w:rsidP="00A15F8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840B0A" w:rsidRDefault="00840B0A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840B0A" w:rsidRDefault="00840B0A" w:rsidP="00A15F83">
            <w:pPr>
              <w:pStyle w:val="TableParagraph"/>
              <w:spacing w:before="129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 </w:t>
            </w:r>
            <w:r>
              <w:rPr>
                <w:rFonts w:ascii="Arial"/>
              </w:rPr>
              <w:t>Maintain the work place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properly.</w:t>
            </w:r>
          </w:p>
          <w:p w:rsidR="00840B0A" w:rsidRDefault="00840B0A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 </w:t>
            </w:r>
            <w:r>
              <w:rPr>
                <w:rFonts w:ascii="Arial"/>
              </w:rPr>
              <w:t>Clean and store the tools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safely.</w:t>
            </w:r>
          </w:p>
          <w:p w:rsidR="00840B0A" w:rsidRDefault="00840B0A" w:rsidP="00A15F83">
            <w:pPr>
              <w:pStyle w:val="TableParagraph"/>
              <w:spacing w:before="126" w:line="360" w:lineRule="auto"/>
              <w:ind w:left="453" w:right="98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Provide first aid treatment in case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</w:rPr>
              <w:t>of emergency.</w:t>
            </w:r>
          </w:p>
        </w:tc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B0A" w:rsidRDefault="00840B0A" w:rsidP="00A15F83">
            <w:pPr>
              <w:pStyle w:val="TableParagraph"/>
              <w:spacing w:before="6"/>
              <w:rPr>
                <w:rFonts w:ascii="Arial" w:eastAsia="Arial" w:hAnsi="Arial" w:cs="Arial"/>
                <w:sz w:val="32"/>
                <w:szCs w:val="32"/>
              </w:rPr>
            </w:pPr>
          </w:p>
          <w:p w:rsidR="00840B0A" w:rsidRDefault="00840B0A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840B0A" w:rsidRDefault="00840B0A" w:rsidP="00A15F83">
            <w:pPr>
              <w:pStyle w:val="TableParagraph"/>
              <w:spacing w:before="129" w:line="362" w:lineRule="auto"/>
              <w:ind w:left="453" w:right="31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Identify processes involved in the cleaning of furniture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and work area after the work 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completed.</w:t>
            </w:r>
          </w:p>
          <w:p w:rsidR="00840B0A" w:rsidRDefault="00840B0A" w:rsidP="00A15F83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 </w:t>
            </w:r>
            <w:r>
              <w:rPr>
                <w:rFonts w:ascii="Arial"/>
              </w:rPr>
              <w:t>Define areas allocated for the storage of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tools.</w:t>
            </w:r>
          </w:p>
        </w:tc>
      </w:tr>
    </w:tbl>
    <w:p w:rsidR="006A4853" w:rsidRDefault="006A4853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5099"/>
        <w:gridCol w:w="5086"/>
      </w:tblGrid>
      <w:tr w:rsidR="00840B0A" w:rsidTr="00840B0A">
        <w:trPr>
          <w:trHeight w:hRule="exact" w:val="673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40B0A" w:rsidRDefault="00840B0A" w:rsidP="00A15F83">
            <w:pPr>
              <w:pStyle w:val="TableParagraph"/>
              <w:spacing w:before="128"/>
              <w:ind w:left="8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40B0A" w:rsidRDefault="00840B0A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840B0A" w:rsidRDefault="00840B0A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840B0A" w:rsidTr="00840B0A">
        <w:trPr>
          <w:trHeight w:hRule="exact" w:val="2309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B0A" w:rsidRDefault="00840B0A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0B0A" w:rsidRDefault="00840B0A" w:rsidP="00A15F83">
            <w:pPr>
              <w:pStyle w:val="TableParagraph"/>
              <w:spacing w:line="360" w:lineRule="auto"/>
              <w:ind w:left="93" w:right="52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 Use of fire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extinguisher and safety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alarm.</w:t>
            </w:r>
          </w:p>
        </w:tc>
        <w:tc>
          <w:tcPr>
            <w:tcW w:w="5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B0A" w:rsidRDefault="00840B0A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0B0A" w:rsidRDefault="00840B0A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840B0A" w:rsidRDefault="00840B0A" w:rsidP="00A15F83">
            <w:pPr>
              <w:pStyle w:val="TableParagraph"/>
              <w:spacing w:before="128" w:line="360" w:lineRule="auto"/>
              <w:ind w:left="453" w:right="336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Use fire extinguishers and safety alarms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at the time of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emergency.</w:t>
            </w:r>
          </w:p>
        </w:tc>
        <w:tc>
          <w:tcPr>
            <w:tcW w:w="5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0B0A" w:rsidRDefault="00840B0A" w:rsidP="00A15F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40B0A" w:rsidRDefault="00840B0A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840B0A" w:rsidRDefault="00840B0A" w:rsidP="00A15F83">
            <w:pPr>
              <w:pStyle w:val="TableParagraph"/>
              <w:spacing w:before="128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 </w:t>
            </w:r>
            <w:r>
              <w:rPr>
                <w:rFonts w:ascii="Arial"/>
              </w:rPr>
              <w:t>Explain the fire extinguisher and its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uses.</w:t>
            </w:r>
          </w:p>
          <w:p w:rsidR="00840B0A" w:rsidRDefault="00840B0A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 </w:t>
            </w:r>
            <w:r>
              <w:rPr>
                <w:rFonts w:ascii="Arial"/>
              </w:rPr>
              <w:t>Describe fire alarms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handling.</w:t>
            </w:r>
          </w:p>
          <w:p w:rsidR="00840B0A" w:rsidRDefault="00840B0A" w:rsidP="00A15F83">
            <w:pPr>
              <w:pStyle w:val="TableParagraph"/>
              <w:spacing w:before="127" w:line="360" w:lineRule="auto"/>
              <w:ind w:left="453" w:right="37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Develop awareness of various controls and procedures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in various disciplines 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ceramics.</w:t>
            </w:r>
          </w:p>
        </w:tc>
      </w:tr>
    </w:tbl>
    <w:p w:rsidR="00840B0A" w:rsidRDefault="00840B0A" w:rsidP="00E415DC">
      <w:pPr>
        <w:spacing w:before="10"/>
        <w:rPr>
          <w:rFonts w:ascii="Arial" w:hAnsi="Arial" w:cs="Arial"/>
          <w:b/>
        </w:rPr>
      </w:pPr>
    </w:p>
    <w:p w:rsidR="00840B0A" w:rsidRDefault="00840B0A" w:rsidP="00E415DC">
      <w:pPr>
        <w:spacing w:before="10"/>
        <w:rPr>
          <w:rFonts w:ascii="Arial" w:hAnsi="Arial" w:cs="Arial"/>
          <w:b/>
        </w:rPr>
      </w:pPr>
    </w:p>
    <w:p w:rsidR="00AF729B" w:rsidRDefault="00AF729B" w:rsidP="00E415DC">
      <w:pPr>
        <w:spacing w:before="10"/>
        <w:rPr>
          <w:rFonts w:ascii="Arial" w:hAnsi="Arial" w:cs="Arial"/>
          <w:b/>
        </w:rPr>
      </w:pPr>
    </w:p>
    <w:p w:rsidR="00D074CB" w:rsidRDefault="00D074CB" w:rsidP="00E415DC">
      <w:pPr>
        <w:spacing w:before="10"/>
        <w:rPr>
          <w:rFonts w:ascii="Arial" w:hAnsi="Arial" w:cs="Arial"/>
          <w:b/>
        </w:rPr>
      </w:pPr>
    </w:p>
    <w:p w:rsidR="007F2A88" w:rsidRDefault="007F2A88" w:rsidP="00E415DC">
      <w:pPr>
        <w:spacing w:before="10"/>
        <w:rPr>
          <w:rFonts w:ascii="Arial" w:hAnsi="Arial" w:cs="Arial"/>
          <w:b/>
        </w:rPr>
      </w:pPr>
    </w:p>
    <w:p w:rsidR="007F2A88" w:rsidRDefault="007F2A88" w:rsidP="00E415DC">
      <w:pPr>
        <w:spacing w:before="10"/>
        <w:rPr>
          <w:rFonts w:ascii="Arial" w:hAnsi="Arial" w:cs="Arial"/>
          <w:b/>
        </w:rPr>
      </w:pPr>
    </w:p>
    <w:p w:rsidR="0048472E" w:rsidRDefault="0048472E" w:rsidP="00E415DC">
      <w:pPr>
        <w:spacing w:before="10"/>
        <w:rPr>
          <w:rFonts w:ascii="Arial" w:hAnsi="Arial" w:cs="Arial"/>
          <w:b/>
        </w:rPr>
      </w:pPr>
    </w:p>
    <w:p w:rsidR="0048472E" w:rsidRDefault="0048472E" w:rsidP="00E415DC">
      <w:pPr>
        <w:spacing w:before="10"/>
        <w:rPr>
          <w:rFonts w:ascii="Arial" w:hAnsi="Arial" w:cs="Arial"/>
          <w:b/>
        </w:rPr>
      </w:pPr>
    </w:p>
    <w:p w:rsidR="00D074CB" w:rsidRDefault="00D074CB" w:rsidP="00E415DC">
      <w:pPr>
        <w:spacing w:before="10"/>
        <w:rPr>
          <w:rFonts w:ascii="Arial" w:hAnsi="Arial" w:cs="Arial"/>
          <w:b/>
        </w:rPr>
      </w:pPr>
    </w:p>
    <w:p w:rsidR="00D074CB" w:rsidRDefault="00D074CB" w:rsidP="00E415DC">
      <w:pPr>
        <w:spacing w:before="10"/>
        <w:rPr>
          <w:rFonts w:ascii="Arial" w:hAnsi="Arial" w:cs="Arial"/>
          <w:b/>
        </w:rPr>
      </w:pPr>
    </w:p>
    <w:p w:rsidR="008E4997" w:rsidRDefault="008E4997" w:rsidP="00E415DC">
      <w:pPr>
        <w:spacing w:before="10"/>
        <w:rPr>
          <w:rFonts w:ascii="Arial" w:hAnsi="Arial" w:cs="Arial"/>
          <w:b/>
        </w:rPr>
      </w:pPr>
    </w:p>
    <w:p w:rsidR="00900FB5" w:rsidRPr="00066FD4" w:rsidRDefault="00900FB5" w:rsidP="00754185">
      <w:pPr>
        <w:spacing w:before="10"/>
        <w:rPr>
          <w:rFonts w:ascii="Arial" w:hAnsi="Arial" w:cs="Arial"/>
          <w:b/>
        </w:rPr>
      </w:pPr>
    </w:p>
    <w:sectPr w:rsidR="00900FB5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12F" w:rsidRPr="005D612F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E7449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</w:t>
          </w:r>
          <w:r w:rsidR="00E74498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E74498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0214</w:t>
    </w:r>
    <w:r w:rsidRPr="009F4293">
      <w:rPr>
        <w:rFonts w:ascii="Arial" w:hAnsi="Arial" w:cs="Arial"/>
        <w:lang w:val="en-GB"/>
      </w:rPr>
      <w:t>00</w:t>
    </w:r>
    <w:r w:rsidR="00E74498">
      <w:rPr>
        <w:rFonts w:ascii="Arial" w:hAnsi="Arial" w:cs="Arial"/>
        <w:lang w:val="en-GB"/>
      </w:rPr>
      <w:t>2</w:t>
    </w:r>
    <w:r w:rsidR="008E4997">
      <w:rPr>
        <w:rFonts w:ascii="Arial" w:hAnsi="Arial" w:cs="Arial"/>
        <w:lang w:val="en-GB"/>
      </w:rPr>
      <w:t>1</w:t>
    </w:r>
    <w:r w:rsidR="005D612F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2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3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4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5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6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7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8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9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10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11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12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13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14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32E52"/>
    <w:rsid w:val="00334379"/>
    <w:rsid w:val="00345C51"/>
    <w:rsid w:val="00375BF2"/>
    <w:rsid w:val="003A2E87"/>
    <w:rsid w:val="003C0C08"/>
    <w:rsid w:val="003E2047"/>
    <w:rsid w:val="003E7EAB"/>
    <w:rsid w:val="004204A4"/>
    <w:rsid w:val="00422B23"/>
    <w:rsid w:val="00427A7A"/>
    <w:rsid w:val="00470E59"/>
    <w:rsid w:val="0048472E"/>
    <w:rsid w:val="00484E04"/>
    <w:rsid w:val="004A5069"/>
    <w:rsid w:val="004B7F09"/>
    <w:rsid w:val="004C6630"/>
    <w:rsid w:val="004F6399"/>
    <w:rsid w:val="00513BD8"/>
    <w:rsid w:val="0054317C"/>
    <w:rsid w:val="00564EA3"/>
    <w:rsid w:val="0057737A"/>
    <w:rsid w:val="005C0931"/>
    <w:rsid w:val="005D612F"/>
    <w:rsid w:val="005E66FE"/>
    <w:rsid w:val="005F41D8"/>
    <w:rsid w:val="006237CA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7F2A88"/>
    <w:rsid w:val="00801151"/>
    <w:rsid w:val="008400E1"/>
    <w:rsid w:val="00840B0A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AE3607"/>
    <w:rsid w:val="00AF729B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074C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3520"/>
    <w:rsid w:val="00F25B10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2016-07-14T14:17:00Z</dcterms:created>
  <dcterms:modified xsi:type="dcterms:W3CDTF">2016-07-14T14:17:00Z</dcterms:modified>
</cp:coreProperties>
</file>