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143A4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0143A4">
              <w:rPr>
                <w:rFonts w:ascii="Arial" w:hAnsi="Arial" w:cs="Arial"/>
                <w:b/>
                <w:bCs/>
              </w:rPr>
              <w:t>Editing of photos and development of graphics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E5DA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143A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143A4" w:rsidP="00D90C9F">
            <w:pPr>
              <w:rPr>
                <w:rFonts w:ascii="Arial" w:hAnsi="Arial" w:cs="Arial"/>
              </w:rPr>
            </w:pPr>
            <w:r w:rsidRPr="000143A4">
              <w:rPr>
                <w:rFonts w:ascii="Arial" w:hAnsi="Arial" w:cs="Arial"/>
              </w:rPr>
              <w:t>These competency standards will ensure that the trainee will be able to learn various editing techniques and skills in order to capture the essence of people, places, or objects – for images to stand out - they must be edited.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5319ED" w:rsidRDefault="005319ED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0143A4" w:rsidTr="000143A4">
        <w:trPr>
          <w:trHeight w:hRule="exact" w:val="55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43A4" w:rsidRDefault="000143A4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43A4" w:rsidRDefault="000143A4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 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143A4" w:rsidRDefault="000143A4" w:rsidP="00DC79B7">
            <w:pPr>
              <w:pStyle w:val="TableParagraph"/>
              <w:spacing w:before="2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143A4" w:rsidTr="00DC79B7">
        <w:trPr>
          <w:trHeight w:hRule="exact" w:val="593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117"/>
              <w:ind w:left="103" w:right="2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L1: Edit and Scan Photo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0143A4" w:rsidRDefault="000143A4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465" w:right="474" w:hanging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Demonstrate use of different editing tools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techniques available for photos in editing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0143A4" w:rsidRDefault="000143A4" w:rsidP="00DC79B7">
            <w:pPr>
              <w:pStyle w:val="TableParagraph"/>
              <w:spacing w:before="195" w:line="280" w:lineRule="auto"/>
              <w:ind w:left="465" w:right="728" w:hanging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Apply visual effects such as filters to a photo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enhancement.</w:t>
            </w:r>
          </w:p>
          <w:p w:rsidR="000143A4" w:rsidRDefault="000143A4" w:rsidP="00DC79B7">
            <w:pPr>
              <w:pStyle w:val="TableParagraph"/>
              <w:spacing w:before="19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Merge different photos to create a single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image.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Scan and use digital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photos.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0143A4" w:rsidRDefault="000143A4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 xml:space="preserve">Sort out different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correction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0143A4" w:rsidRDefault="000143A4" w:rsidP="00DC79B7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20" w:right="252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Indicate different adjustments in brightness,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contrast, </w:t>
            </w:r>
            <w:proofErr w:type="spellStart"/>
            <w:proofErr w:type="gramStart"/>
            <w:r>
              <w:rPr>
                <w:rFonts w:ascii="Arial"/>
              </w:rPr>
              <w:t>colour</w:t>
            </w:r>
            <w:proofErr w:type="spellEnd"/>
            <w:proofErr w:type="gramEnd"/>
            <w:r>
              <w:rPr>
                <w:rFonts w:ascii="Arial"/>
              </w:rPr>
              <w:t xml:space="preserve"> tint, </w:t>
            </w:r>
            <w:proofErr w:type="spellStart"/>
            <w:r>
              <w:rPr>
                <w:rFonts w:ascii="Arial"/>
              </w:rPr>
              <w:t>colour</w:t>
            </w:r>
            <w:proofErr w:type="spellEnd"/>
            <w:r>
              <w:rPr>
                <w:rFonts w:ascii="Arial"/>
              </w:rPr>
              <w:t xml:space="preserve"> saturation of the image as a whole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portion.</w:t>
            </w:r>
          </w:p>
          <w:p w:rsidR="000143A4" w:rsidRDefault="000143A4" w:rsidP="00DC79B7">
            <w:pPr>
              <w:pStyle w:val="TableParagraph"/>
              <w:spacing w:before="195" w:line="278" w:lineRule="auto"/>
              <w:ind w:left="520" w:right="428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Define sharpening, retouching, removing dust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specks and scratches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0143A4" w:rsidRDefault="000143A4" w:rsidP="00DC79B7">
            <w:pPr>
              <w:pStyle w:val="TableParagraph"/>
              <w:spacing w:before="19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Experience the use of visual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effects.</w:t>
            </w:r>
          </w:p>
          <w:p w:rsidR="000143A4" w:rsidRDefault="000143A4" w:rsidP="00DC79B7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Define transformation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styles.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20" w:right="131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Correct lens aberrations (barrel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pincushion), chromatic aberrations and light falloff in wide angle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lens.</w:t>
            </w:r>
          </w:p>
          <w:p w:rsidR="000143A4" w:rsidRDefault="000143A4" w:rsidP="00DC79B7">
            <w:pPr>
              <w:pStyle w:val="TableParagraph"/>
              <w:spacing w:before="198" w:line="278" w:lineRule="auto"/>
              <w:ind w:left="520" w:right="149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Adjust the geometry by crop, rotate, correct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perspective,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distortion.</w:t>
            </w:r>
          </w:p>
          <w:p w:rsidR="000143A4" w:rsidRDefault="000143A4" w:rsidP="00DC79B7">
            <w:pPr>
              <w:pStyle w:val="TableParagraph"/>
              <w:spacing w:before="19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</w:t>
            </w:r>
            <w:r>
              <w:rPr>
                <w:rFonts w:ascii="Arial"/>
              </w:rPr>
              <w:t>Explain photo enhancement/ manipulation through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</w:tr>
    </w:tbl>
    <w:p w:rsidR="005319ED" w:rsidRDefault="005319ED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5883"/>
        <w:gridCol w:w="6133"/>
      </w:tblGrid>
      <w:tr w:rsidR="000143A4" w:rsidTr="00DC79B7">
        <w:trPr>
          <w:trHeight w:hRule="exact" w:val="177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/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/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line="251" w:lineRule="exact"/>
              <w:ind w:left="5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use</w:t>
            </w:r>
            <w:proofErr w:type="gramEnd"/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filters.</w:t>
            </w:r>
          </w:p>
          <w:p w:rsidR="000143A4" w:rsidRDefault="000143A4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20" w:right="876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K9. </w:t>
            </w:r>
            <w:r>
              <w:rPr>
                <w:rFonts w:ascii="Arial"/>
              </w:rPr>
              <w:t>Find out how two or more photos can 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merged together to form 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photo.</w:t>
            </w:r>
          </w:p>
          <w:p w:rsidR="000143A4" w:rsidRDefault="000143A4" w:rsidP="00DC79B7">
            <w:pPr>
              <w:pStyle w:val="TableParagraph"/>
              <w:spacing w:before="19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K10. </w:t>
            </w:r>
            <w:r>
              <w:rPr>
                <w:rFonts w:ascii="Arial"/>
              </w:rPr>
              <w:t>Import photos through scanning device into 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layout.</w:t>
            </w:r>
          </w:p>
        </w:tc>
      </w:tr>
      <w:tr w:rsidR="000143A4" w:rsidTr="00DC79B7">
        <w:trPr>
          <w:trHeight w:hRule="exact" w:val="411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L2: Create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Layout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54" w:right="658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Sense the balance and alignment of objects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 layout 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canvas.</w:t>
            </w:r>
          </w:p>
          <w:p w:rsidR="000143A4" w:rsidRDefault="000143A4" w:rsidP="00DC79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A4" w:rsidRDefault="000143A4" w:rsidP="00DC79B7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Use typography to create graphics/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objects.</w:t>
            </w:r>
          </w:p>
          <w:p w:rsidR="000143A4" w:rsidRDefault="000143A4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54" w:right="195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Present an effective layout to allow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better communication of complex information to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viewer.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A4" w:rsidRDefault="000143A4" w:rsidP="00DC79B7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0143A4" w:rsidRDefault="000143A4" w:rsidP="00DC79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3A4" w:rsidRDefault="000143A4" w:rsidP="00DC79B7">
            <w:pPr>
              <w:pStyle w:val="TableParagraph"/>
              <w:spacing w:line="278" w:lineRule="auto"/>
              <w:ind w:left="520" w:right="135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Draw objects (media elements, graphics, graphs,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tables, diagrams, etc.)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canvas.</w:t>
            </w:r>
          </w:p>
          <w:p w:rsidR="000143A4" w:rsidRDefault="000143A4" w:rsidP="00DC79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A4" w:rsidRDefault="000143A4" w:rsidP="00DC79B7">
            <w:pPr>
              <w:pStyle w:val="TableParagraph"/>
              <w:spacing w:line="280" w:lineRule="auto"/>
              <w:ind w:left="520" w:right="245" w:hanging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 xml:space="preserve">Fill in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  <w:r>
              <w:rPr>
                <w:rFonts w:ascii="Arial"/>
              </w:rPr>
              <w:t>, effects, and other required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enhancement techniques into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objects.</w:t>
            </w:r>
          </w:p>
        </w:tc>
      </w:tr>
    </w:tbl>
    <w:p w:rsidR="000143A4" w:rsidRDefault="000143A4" w:rsidP="00FB7427">
      <w:pPr>
        <w:spacing w:before="10"/>
        <w:rPr>
          <w:rFonts w:ascii="Arial"/>
          <w:b/>
        </w:rPr>
      </w:pPr>
    </w:p>
    <w:p w:rsidR="000143A4" w:rsidRDefault="000143A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2E5DAC" w:rsidRDefault="002E5DAC" w:rsidP="00FB7427">
      <w:pPr>
        <w:spacing w:before="10"/>
        <w:rPr>
          <w:rFonts w:ascii="Arial"/>
          <w:b/>
        </w:rPr>
      </w:pPr>
    </w:p>
    <w:p w:rsidR="004B1E42" w:rsidRDefault="004B1E42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A4" w:rsidRPr="000143A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4B1E42">
      <w:rPr>
        <w:rFonts w:ascii="Arial" w:hAnsi="Arial" w:cs="Arial"/>
        <w:lang w:val="en-GB"/>
      </w:rPr>
      <w:t>12</w:t>
    </w:r>
    <w:r w:rsidR="000143A4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143A4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2E5DAC"/>
    <w:rsid w:val="00332E52"/>
    <w:rsid w:val="00334379"/>
    <w:rsid w:val="003C0C08"/>
    <w:rsid w:val="003E2047"/>
    <w:rsid w:val="00422B23"/>
    <w:rsid w:val="00484E04"/>
    <w:rsid w:val="004A5069"/>
    <w:rsid w:val="004B1E42"/>
    <w:rsid w:val="004F6399"/>
    <w:rsid w:val="005319ED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2016-07-12T08:36:00Z</dcterms:created>
  <dcterms:modified xsi:type="dcterms:W3CDTF">2016-07-12T08:36:00Z</dcterms:modified>
</cp:coreProperties>
</file>