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202D1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2202D1">
              <w:rPr>
                <w:rFonts w:ascii="Arial" w:hAnsi="Arial" w:cs="Arial"/>
                <w:b/>
                <w:bCs/>
              </w:rPr>
              <w:t>Join fittings and pipes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202D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202D1" w:rsidP="00D90C9F">
            <w:pPr>
              <w:rPr>
                <w:rFonts w:ascii="Arial" w:hAnsi="Arial" w:cs="Arial"/>
              </w:rPr>
            </w:pPr>
            <w:r w:rsidRPr="002202D1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Join fittings and pipes.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p w:rsidR="00321E33" w:rsidRDefault="00321E33" w:rsidP="00D47A8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2202D1" w:rsidRPr="002202D1" w:rsidTr="002202D1">
        <w:tc>
          <w:tcPr>
            <w:tcW w:w="2694" w:type="dxa"/>
            <w:shd w:val="clear" w:color="auto" w:fill="FBD4B4" w:themeFill="accent6" w:themeFillTint="66"/>
          </w:tcPr>
          <w:p w:rsidR="002202D1" w:rsidRPr="002202D1" w:rsidRDefault="002202D1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2202D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2202D1" w:rsidRPr="002202D1" w:rsidRDefault="002202D1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02D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2202D1" w:rsidRPr="002202D1" w:rsidRDefault="002202D1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202D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2202D1" w:rsidRPr="002202D1" w:rsidTr="002202D1">
        <w:tc>
          <w:tcPr>
            <w:tcW w:w="2694" w:type="dxa"/>
          </w:tcPr>
          <w:p w:rsidR="002202D1" w:rsidRPr="002202D1" w:rsidRDefault="002202D1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2202D1">
              <w:rPr>
                <w:rFonts w:ascii="Arial" w:hAnsi="Arial" w:cs="Arial"/>
                <w:b/>
                <w:sz w:val="22"/>
                <w:szCs w:val="22"/>
              </w:rPr>
              <w:t xml:space="preserve">G1: </w:t>
            </w:r>
            <w:r w:rsidRPr="002202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2202D1" w:rsidRPr="002202D1" w:rsidRDefault="002202D1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2202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Join fittings and pipes</w:t>
            </w:r>
          </w:p>
        </w:tc>
        <w:tc>
          <w:tcPr>
            <w:tcW w:w="6378" w:type="dxa"/>
          </w:tcPr>
          <w:p w:rsidR="002202D1" w:rsidRPr="002202D1" w:rsidRDefault="002202D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202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202D1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  <w:p w:rsidR="002202D1" w:rsidRPr="002202D1" w:rsidRDefault="002202D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202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202D1">
              <w:rPr>
                <w:rFonts w:ascii="Arial" w:hAnsi="Arial" w:cs="Arial"/>
                <w:sz w:val="22"/>
                <w:szCs w:val="22"/>
                <w:lang w:eastAsia="en-GB"/>
              </w:rPr>
              <w:t>Measure pipes</w:t>
            </w:r>
          </w:p>
          <w:p w:rsidR="002202D1" w:rsidRPr="002202D1" w:rsidRDefault="002202D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202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202D1">
              <w:rPr>
                <w:rFonts w:ascii="Arial" w:hAnsi="Arial" w:cs="Arial"/>
                <w:sz w:val="22"/>
                <w:szCs w:val="22"/>
                <w:lang w:eastAsia="en-GB"/>
              </w:rPr>
              <w:t>Cut pipes to length</w:t>
            </w:r>
          </w:p>
          <w:p w:rsidR="002202D1" w:rsidRPr="002202D1" w:rsidRDefault="002202D1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202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2202D1">
              <w:rPr>
                <w:rFonts w:ascii="Arial" w:hAnsi="Arial" w:cs="Arial"/>
                <w:sz w:val="22"/>
                <w:szCs w:val="22"/>
                <w:lang w:eastAsia="en-GB"/>
              </w:rPr>
              <w:t>Join pipes and fittings</w:t>
            </w:r>
          </w:p>
        </w:tc>
        <w:tc>
          <w:tcPr>
            <w:tcW w:w="4820" w:type="dxa"/>
          </w:tcPr>
          <w:p w:rsidR="002202D1" w:rsidRPr="002202D1" w:rsidRDefault="002202D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202D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202D1">
              <w:rPr>
                <w:rFonts w:ascii="Arial" w:hAnsi="Arial" w:cs="Arial"/>
                <w:sz w:val="22"/>
                <w:szCs w:val="22"/>
                <w:lang w:eastAsia="en-GB"/>
              </w:rPr>
              <w:t>Tools and equipment for installing fittings and pipes</w:t>
            </w:r>
          </w:p>
          <w:p w:rsidR="002202D1" w:rsidRPr="002202D1" w:rsidRDefault="002202D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202D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202D1">
              <w:rPr>
                <w:rFonts w:ascii="Arial" w:hAnsi="Arial" w:cs="Arial"/>
                <w:sz w:val="22"/>
                <w:szCs w:val="22"/>
                <w:lang w:eastAsia="en-GB"/>
              </w:rPr>
              <w:t>Marking out procedures</w:t>
            </w:r>
          </w:p>
          <w:p w:rsidR="002202D1" w:rsidRPr="002202D1" w:rsidRDefault="002202D1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202D1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2202D1">
              <w:rPr>
                <w:rFonts w:ascii="Arial" w:hAnsi="Arial" w:cs="Arial"/>
                <w:sz w:val="22"/>
                <w:szCs w:val="22"/>
                <w:lang w:eastAsia="en-GB"/>
              </w:rPr>
              <w:t>Cutting procedures</w:t>
            </w:r>
          </w:p>
          <w:p w:rsidR="002202D1" w:rsidRPr="002202D1" w:rsidRDefault="002202D1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202D1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2202D1">
              <w:rPr>
                <w:rFonts w:ascii="Arial" w:hAnsi="Arial" w:cs="Arial"/>
                <w:sz w:val="22"/>
                <w:szCs w:val="22"/>
                <w:lang w:eastAsia="en-GB"/>
              </w:rPr>
              <w:t>Joining procedures</w:t>
            </w:r>
          </w:p>
        </w:tc>
      </w:tr>
    </w:tbl>
    <w:p w:rsidR="002202D1" w:rsidRDefault="002202D1" w:rsidP="00D47A89">
      <w:pPr>
        <w:spacing w:before="10"/>
        <w:rPr>
          <w:rFonts w:ascii="Arial"/>
          <w:b/>
        </w:rPr>
      </w:pPr>
    </w:p>
    <w:sectPr w:rsidR="002202D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2D1" w:rsidRPr="002202D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</w:t>
    </w:r>
    <w:r w:rsidR="002202D1">
      <w:rPr>
        <w:rFonts w:ascii="Arial" w:hAnsi="Arial" w:cs="Arial"/>
        <w:lang w:val="en-GB"/>
      </w:rPr>
      <w:t>70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2D1"/>
    <w:rsid w:val="00220D4D"/>
    <w:rsid w:val="002A5DD5"/>
    <w:rsid w:val="002E148C"/>
    <w:rsid w:val="002E361D"/>
    <w:rsid w:val="00321E33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2016-08-04T10:29:00Z</dcterms:created>
  <dcterms:modified xsi:type="dcterms:W3CDTF">2016-08-04T10:29:00Z</dcterms:modified>
</cp:coreProperties>
</file>