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E45D20" w:rsidP="00E45D20">
            <w:pPr>
              <w:rPr>
                <w:rFonts w:ascii="Arial" w:hAnsi="Arial" w:cs="Arial"/>
                <w:b/>
              </w:rPr>
            </w:pPr>
            <w:bookmarkStart w:id="0" w:name="_GoBack"/>
            <w:r w:rsidRPr="00E45D20">
              <w:rPr>
                <w:rFonts w:ascii="Arial" w:hAnsi="Arial" w:cs="Arial"/>
                <w:b/>
                <w:bCs/>
              </w:rPr>
              <w:t xml:space="preserve">Assist in managing </w:t>
            </w:r>
            <w:r>
              <w:rPr>
                <w:rFonts w:ascii="Arial" w:hAnsi="Arial" w:cs="Arial"/>
                <w:b/>
                <w:bCs/>
              </w:rPr>
              <w:t>a</w:t>
            </w:r>
            <w:r w:rsidRPr="00E45D20">
              <w:rPr>
                <w:rFonts w:ascii="Arial" w:hAnsi="Arial" w:cs="Arial"/>
                <w:b/>
                <w:bCs/>
              </w:rPr>
              <w:t xml:space="preserve">rchitectural </w:t>
            </w:r>
            <w:r>
              <w:rPr>
                <w:rFonts w:ascii="Arial" w:hAnsi="Arial" w:cs="Arial"/>
                <w:b/>
                <w:bCs/>
              </w:rPr>
              <w:t>p</w:t>
            </w:r>
            <w:r w:rsidRPr="00E45D20">
              <w:rPr>
                <w:rFonts w:ascii="Arial" w:hAnsi="Arial" w:cs="Arial"/>
                <w:b/>
                <w:bCs/>
              </w:rPr>
              <w:t>rojects</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D24DFF"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E45D20" w:rsidP="00D90C9F">
            <w:pPr>
              <w:rPr>
                <w:rFonts w:ascii="Arial" w:hAnsi="Arial" w:cs="Arial"/>
                <w:b/>
              </w:rPr>
            </w:pPr>
            <w:r>
              <w:rPr>
                <w:rFonts w:ascii="Arial" w:hAnsi="Arial" w:cs="Arial"/>
                <w:b/>
              </w:rPr>
              <w:t>4</w:t>
            </w:r>
          </w:p>
        </w:tc>
      </w:tr>
    </w:tbl>
    <w:p w:rsidR="00FB7427" w:rsidRDefault="00FB7427"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E45D20" w:rsidP="00D90C9F">
            <w:pPr>
              <w:rPr>
                <w:rFonts w:ascii="Arial" w:hAnsi="Arial" w:cs="Arial"/>
              </w:rPr>
            </w:pPr>
            <w:r w:rsidRPr="00E45D20">
              <w:rPr>
                <w:rFonts w:ascii="Arial" w:hAnsi="Arial" w:cs="Arial"/>
              </w:rPr>
              <w:t>This Competency Standard identifies the competencies required to manage the Architectural Project at workplace by an architect in accordance with the organization’s approved guidelines and procedures. You will be expected to manage work flow and maintain documentation of architectural projects at workplace. Your underpinning knowledge regarding management of Architectural Project will be sufficient to provide you the basis for your work.</w:t>
            </w:r>
          </w:p>
        </w:tc>
      </w:tr>
    </w:tbl>
    <w:p w:rsidR="009F4293" w:rsidRDefault="009F4293" w:rsidP="00FB7427">
      <w:pPr>
        <w:spacing w:before="10"/>
        <w:rPr>
          <w:rFonts w:ascii="Arial"/>
          <w:b/>
          <w:lang w:val="en-GB"/>
        </w:rPr>
      </w:pPr>
    </w:p>
    <w:p w:rsidR="001042AA" w:rsidRPr="009F4293" w:rsidRDefault="001042AA"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4C297A" w:rsidP="00D90C9F">
            <w:pPr>
              <w:rPr>
                <w:rFonts w:ascii="Arial" w:hAnsi="Arial" w:cs="Arial"/>
              </w:rPr>
            </w:pPr>
            <w:r w:rsidRPr="004C297A">
              <w:rPr>
                <w:rFonts w:ascii="Arial" w:hAnsi="Arial" w:cs="Arial"/>
              </w:rPr>
              <w:t>0732 Building and civil engineering</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725ED7" w:rsidRDefault="00725ED7" w:rsidP="00FB7427">
      <w:pPr>
        <w:spacing w:before="10"/>
        <w:rPr>
          <w:rFonts w:ascii="Arial"/>
          <w:b/>
        </w:rPr>
      </w:pPr>
    </w:p>
    <w:p w:rsidR="009F4293" w:rsidRDefault="009F4293" w:rsidP="00FB7427">
      <w:pPr>
        <w:spacing w:before="10"/>
        <w:rPr>
          <w:rFonts w:ascii="Arial"/>
          <w:b/>
        </w:rPr>
      </w:pPr>
    </w:p>
    <w:p w:rsidR="00D24DFF" w:rsidRDefault="00D24DFF" w:rsidP="00FB7427">
      <w:pPr>
        <w:spacing w:before="10"/>
        <w:rPr>
          <w:rFonts w:ascii="Arial"/>
          <w:b/>
        </w:rPr>
      </w:pPr>
    </w:p>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4590"/>
        <w:gridCol w:w="4410"/>
        <w:gridCol w:w="2714"/>
      </w:tblGrid>
      <w:tr w:rsidR="00E45D20" w:rsidRPr="00E45D20" w:rsidTr="00E45D20">
        <w:trPr>
          <w:trHeight w:val="440"/>
          <w:tblHeader/>
        </w:trPr>
        <w:tc>
          <w:tcPr>
            <w:tcW w:w="2178" w:type="dxa"/>
            <w:shd w:val="clear" w:color="auto" w:fill="FBD4B4" w:themeFill="accent6" w:themeFillTint="66"/>
          </w:tcPr>
          <w:p w:rsidR="00E45D20" w:rsidRPr="00E45D20" w:rsidRDefault="00E45D20" w:rsidP="00A15F83">
            <w:pPr>
              <w:jc w:val="center"/>
              <w:rPr>
                <w:rFonts w:ascii="Arial" w:hAnsi="Arial" w:cs="Arial"/>
                <w:i/>
              </w:rPr>
            </w:pPr>
            <w:r w:rsidRPr="00E45D20">
              <w:rPr>
                <w:rFonts w:ascii="Arial" w:hAnsi="Arial" w:cs="Arial"/>
                <w:b/>
              </w:rPr>
              <w:lastRenderedPageBreak/>
              <w:t>Unit of Competency</w:t>
            </w:r>
          </w:p>
        </w:tc>
        <w:tc>
          <w:tcPr>
            <w:tcW w:w="4590" w:type="dxa"/>
            <w:shd w:val="clear" w:color="auto" w:fill="FBD4B4" w:themeFill="accent6" w:themeFillTint="66"/>
          </w:tcPr>
          <w:p w:rsidR="00E45D20" w:rsidRPr="00E45D20" w:rsidRDefault="00E45D20" w:rsidP="00A15F83">
            <w:pPr>
              <w:jc w:val="center"/>
              <w:rPr>
                <w:rFonts w:ascii="Arial" w:hAnsi="Arial" w:cs="Arial"/>
                <w:b/>
              </w:rPr>
            </w:pPr>
            <w:r w:rsidRPr="00E45D20">
              <w:rPr>
                <w:rFonts w:ascii="Arial" w:hAnsi="Arial" w:cs="Arial"/>
                <w:b/>
              </w:rPr>
              <w:t>Performance Criteria</w:t>
            </w:r>
          </w:p>
        </w:tc>
        <w:tc>
          <w:tcPr>
            <w:tcW w:w="4410" w:type="dxa"/>
            <w:shd w:val="clear" w:color="auto" w:fill="FBD4B4" w:themeFill="accent6" w:themeFillTint="66"/>
          </w:tcPr>
          <w:p w:rsidR="00E45D20" w:rsidRPr="00E45D20" w:rsidRDefault="00E45D20" w:rsidP="00A15F83">
            <w:pPr>
              <w:pStyle w:val="Kopfzeile"/>
              <w:jc w:val="center"/>
              <w:rPr>
                <w:rFonts w:ascii="Arial" w:hAnsi="Arial" w:cs="Arial"/>
                <w:b/>
              </w:rPr>
            </w:pPr>
            <w:r w:rsidRPr="00E45D20">
              <w:rPr>
                <w:rFonts w:ascii="Arial" w:hAnsi="Arial" w:cs="Arial"/>
                <w:b/>
              </w:rPr>
              <w:t>Knowledge</w:t>
            </w:r>
          </w:p>
        </w:tc>
        <w:tc>
          <w:tcPr>
            <w:tcW w:w="2714" w:type="dxa"/>
            <w:shd w:val="clear" w:color="auto" w:fill="FBD4B4" w:themeFill="accent6" w:themeFillTint="66"/>
          </w:tcPr>
          <w:p w:rsidR="00E45D20" w:rsidRPr="00E45D20" w:rsidRDefault="00E45D20" w:rsidP="00A15F83">
            <w:pPr>
              <w:jc w:val="center"/>
              <w:rPr>
                <w:rFonts w:ascii="Arial" w:hAnsi="Arial" w:cs="Arial"/>
                <w:b/>
              </w:rPr>
            </w:pPr>
            <w:r w:rsidRPr="00E45D20">
              <w:rPr>
                <w:rFonts w:ascii="Arial" w:hAnsi="Arial" w:cs="Arial"/>
                <w:b/>
              </w:rPr>
              <w:t>Tools &amp; Equipment</w:t>
            </w:r>
          </w:p>
        </w:tc>
      </w:tr>
      <w:tr w:rsidR="00E45D20" w:rsidRPr="00E45D20" w:rsidTr="00A15F83">
        <w:trPr>
          <w:trHeight w:val="872"/>
        </w:trPr>
        <w:tc>
          <w:tcPr>
            <w:tcW w:w="2178" w:type="dxa"/>
          </w:tcPr>
          <w:p w:rsidR="00E45D20" w:rsidRPr="00E45D20" w:rsidRDefault="00E45D20" w:rsidP="00A15F83">
            <w:pPr>
              <w:rPr>
                <w:rFonts w:ascii="Arial" w:hAnsi="Arial" w:cs="Arial"/>
              </w:rPr>
            </w:pPr>
            <w:r w:rsidRPr="00E45D20">
              <w:rPr>
                <w:rFonts w:ascii="Arial" w:hAnsi="Arial" w:cs="Arial"/>
              </w:rPr>
              <w:t xml:space="preserve">D1. </w:t>
            </w:r>
            <w:r w:rsidRPr="00E45D20">
              <w:rPr>
                <w:rFonts w:ascii="Arial" w:hAnsi="Arial" w:cs="Arial"/>
                <w:bCs/>
              </w:rPr>
              <w:t>Steps involved in completion of an Architectural Project</w:t>
            </w:r>
          </w:p>
        </w:tc>
        <w:tc>
          <w:tcPr>
            <w:tcW w:w="4590" w:type="dxa"/>
          </w:tcPr>
          <w:p w:rsidR="00E45D20" w:rsidRPr="00E45D20" w:rsidRDefault="00E45D20" w:rsidP="00A15F83">
            <w:pPr>
              <w:spacing w:after="200"/>
              <w:contextualSpacing/>
              <w:rPr>
                <w:rFonts w:ascii="Arial" w:hAnsi="Arial" w:cs="Arial"/>
              </w:rPr>
            </w:pPr>
            <w:r w:rsidRPr="00E45D20">
              <w:rPr>
                <w:rFonts w:ascii="Arial" w:hAnsi="Arial" w:cs="Arial"/>
              </w:rPr>
              <w:t>You will be able to:</w:t>
            </w:r>
          </w:p>
          <w:p w:rsidR="00E45D20" w:rsidRPr="00E45D20" w:rsidRDefault="00E45D20" w:rsidP="00A15F83">
            <w:pPr>
              <w:spacing w:after="200"/>
              <w:contextualSpacing/>
              <w:rPr>
                <w:rFonts w:ascii="Arial" w:hAnsi="Arial" w:cs="Arial"/>
              </w:rPr>
            </w:pPr>
          </w:p>
          <w:p w:rsidR="00E45D20" w:rsidRPr="00E45D20" w:rsidRDefault="00E45D20" w:rsidP="00A15F83">
            <w:pPr>
              <w:spacing w:after="200"/>
              <w:contextualSpacing/>
              <w:rPr>
                <w:rFonts w:ascii="Arial" w:hAnsi="Arial" w:cs="Arial"/>
              </w:rPr>
            </w:pPr>
            <w:r w:rsidRPr="00E45D20">
              <w:rPr>
                <w:rFonts w:ascii="Arial" w:hAnsi="Arial" w:cs="Arial"/>
              </w:rPr>
              <w:t>P1. Carry out the steps involved in an architectural project from conception to completion</w:t>
            </w:r>
          </w:p>
          <w:p w:rsidR="00E45D20" w:rsidRPr="00E45D20" w:rsidRDefault="00E45D20" w:rsidP="00A15F83">
            <w:pPr>
              <w:spacing w:after="200"/>
              <w:contextualSpacing/>
              <w:rPr>
                <w:rFonts w:ascii="Arial" w:hAnsi="Arial" w:cs="Arial"/>
              </w:rPr>
            </w:pPr>
            <w:r w:rsidRPr="00E45D20">
              <w:rPr>
                <w:rFonts w:ascii="Arial" w:hAnsi="Arial" w:cs="Arial"/>
              </w:rPr>
              <w:t>P2. Complete and fulfil the requirements and implications of individual steps involved</w:t>
            </w:r>
          </w:p>
          <w:p w:rsidR="00E45D20" w:rsidRPr="00E45D20" w:rsidRDefault="00E45D20" w:rsidP="00A15F83">
            <w:pPr>
              <w:rPr>
                <w:rFonts w:ascii="Arial" w:hAnsi="Arial" w:cs="Arial"/>
              </w:rPr>
            </w:pPr>
            <w:r w:rsidRPr="00E45D20">
              <w:rPr>
                <w:rFonts w:ascii="Arial" w:hAnsi="Arial" w:cs="Arial"/>
              </w:rPr>
              <w:t>P3. Perform in accordance with the timeline required for each step involved during a project</w:t>
            </w:r>
          </w:p>
        </w:tc>
        <w:tc>
          <w:tcPr>
            <w:tcW w:w="4410" w:type="dxa"/>
          </w:tcPr>
          <w:p w:rsidR="00E45D20" w:rsidRPr="00E45D20" w:rsidRDefault="00E45D20" w:rsidP="00A15F83">
            <w:pPr>
              <w:spacing w:after="200"/>
              <w:contextualSpacing/>
              <w:rPr>
                <w:rFonts w:ascii="Arial" w:hAnsi="Arial" w:cs="Arial"/>
              </w:rPr>
            </w:pPr>
            <w:r w:rsidRPr="00E45D20">
              <w:rPr>
                <w:rFonts w:ascii="Arial" w:hAnsi="Arial" w:cs="Arial"/>
              </w:rPr>
              <w:t>You will be able to:</w:t>
            </w:r>
          </w:p>
          <w:p w:rsidR="00E45D20" w:rsidRPr="00E45D20" w:rsidRDefault="00E45D20" w:rsidP="00A15F83">
            <w:pPr>
              <w:spacing w:after="200"/>
              <w:contextualSpacing/>
              <w:rPr>
                <w:rFonts w:ascii="Arial" w:hAnsi="Arial" w:cs="Arial"/>
              </w:rPr>
            </w:pPr>
          </w:p>
          <w:p w:rsidR="00E45D20" w:rsidRPr="00E45D20" w:rsidRDefault="00E45D20" w:rsidP="00A15F83">
            <w:pPr>
              <w:spacing w:after="200"/>
              <w:contextualSpacing/>
              <w:rPr>
                <w:rFonts w:ascii="Arial" w:hAnsi="Arial" w:cs="Arial"/>
              </w:rPr>
            </w:pPr>
            <w:r w:rsidRPr="00E45D20">
              <w:rPr>
                <w:rFonts w:ascii="Arial" w:hAnsi="Arial" w:cs="Arial"/>
              </w:rPr>
              <w:t>K1. Describe the steps involved in an architectural project from conception to completion</w:t>
            </w:r>
          </w:p>
          <w:p w:rsidR="00E45D20" w:rsidRPr="00E45D20" w:rsidRDefault="00E45D20" w:rsidP="00A15F83">
            <w:pPr>
              <w:spacing w:after="200"/>
              <w:contextualSpacing/>
              <w:rPr>
                <w:rFonts w:ascii="Arial" w:hAnsi="Arial" w:cs="Arial"/>
              </w:rPr>
            </w:pPr>
            <w:r w:rsidRPr="00E45D20">
              <w:rPr>
                <w:rFonts w:ascii="Arial" w:hAnsi="Arial" w:cs="Arial"/>
              </w:rPr>
              <w:t>K2. Describe the requirements and implications of individual steps involved</w:t>
            </w:r>
          </w:p>
          <w:p w:rsidR="00E45D20" w:rsidRPr="00E45D20" w:rsidRDefault="00E45D20" w:rsidP="00A15F83">
            <w:pPr>
              <w:spacing w:after="200" w:line="276" w:lineRule="auto"/>
              <w:contextualSpacing/>
              <w:rPr>
                <w:rFonts w:ascii="Arial" w:hAnsi="Arial" w:cs="Arial"/>
              </w:rPr>
            </w:pPr>
            <w:r w:rsidRPr="00E45D20">
              <w:rPr>
                <w:rFonts w:ascii="Arial" w:hAnsi="Arial" w:cs="Arial"/>
              </w:rPr>
              <w:t>K3. Describe the importance of the timeline required for each step involved during a project</w:t>
            </w:r>
          </w:p>
          <w:p w:rsidR="00E45D20" w:rsidRPr="00E45D20" w:rsidRDefault="00E45D20" w:rsidP="00A15F83">
            <w:pPr>
              <w:rPr>
                <w:rFonts w:ascii="Arial" w:hAnsi="Arial" w:cs="Arial"/>
              </w:rPr>
            </w:pPr>
          </w:p>
        </w:tc>
        <w:tc>
          <w:tcPr>
            <w:tcW w:w="2714" w:type="dxa"/>
          </w:tcPr>
          <w:p w:rsidR="00E45D20" w:rsidRPr="00E45D20" w:rsidRDefault="00E45D20" w:rsidP="00E45D20">
            <w:pPr>
              <w:widowControl/>
              <w:numPr>
                <w:ilvl w:val="0"/>
                <w:numId w:val="50"/>
              </w:numPr>
              <w:autoSpaceDE w:val="0"/>
              <w:autoSpaceDN w:val="0"/>
              <w:adjustRightInd w:val="0"/>
              <w:ind w:left="162" w:hanging="180"/>
              <w:contextualSpacing/>
              <w:rPr>
                <w:rFonts w:ascii="Arial" w:hAnsi="Arial" w:cs="Arial"/>
              </w:rPr>
            </w:pPr>
            <w:r w:rsidRPr="00E45D20">
              <w:rPr>
                <w:rFonts w:ascii="Arial" w:hAnsi="Arial" w:cs="Arial"/>
              </w:rPr>
              <w:t>Stationery items</w:t>
            </w:r>
          </w:p>
          <w:p w:rsidR="00E45D20" w:rsidRPr="00E45D20" w:rsidRDefault="00E45D20" w:rsidP="00E45D20">
            <w:pPr>
              <w:widowControl/>
              <w:numPr>
                <w:ilvl w:val="0"/>
                <w:numId w:val="50"/>
              </w:numPr>
              <w:autoSpaceDE w:val="0"/>
              <w:autoSpaceDN w:val="0"/>
              <w:adjustRightInd w:val="0"/>
              <w:ind w:left="162" w:hanging="180"/>
              <w:contextualSpacing/>
              <w:rPr>
                <w:rFonts w:ascii="Arial" w:hAnsi="Arial" w:cs="Arial"/>
              </w:rPr>
            </w:pPr>
            <w:r w:rsidRPr="00E45D20">
              <w:rPr>
                <w:rFonts w:ascii="Arial" w:hAnsi="Arial" w:cs="Arial"/>
              </w:rPr>
              <w:t>Notebook</w:t>
            </w:r>
          </w:p>
          <w:p w:rsidR="00E45D20" w:rsidRPr="00E45D20" w:rsidRDefault="00E45D20" w:rsidP="00A15F83">
            <w:pPr>
              <w:rPr>
                <w:rFonts w:ascii="Arial" w:hAnsi="Arial" w:cs="Arial"/>
              </w:rPr>
            </w:pPr>
          </w:p>
        </w:tc>
      </w:tr>
      <w:tr w:rsidR="00E45D20" w:rsidRPr="00E45D20" w:rsidTr="00A15F83">
        <w:trPr>
          <w:trHeight w:val="872"/>
        </w:trPr>
        <w:tc>
          <w:tcPr>
            <w:tcW w:w="2178" w:type="dxa"/>
          </w:tcPr>
          <w:p w:rsidR="00E45D20" w:rsidRPr="00E45D20" w:rsidRDefault="00E45D20" w:rsidP="00A15F83">
            <w:pPr>
              <w:rPr>
                <w:rFonts w:ascii="Arial" w:hAnsi="Arial" w:cs="Arial"/>
              </w:rPr>
            </w:pPr>
            <w:r w:rsidRPr="00E45D20">
              <w:rPr>
                <w:rFonts w:ascii="Arial" w:hAnsi="Arial" w:cs="Arial"/>
              </w:rPr>
              <w:t>D1. Manage work flow of an architectural project</w:t>
            </w:r>
          </w:p>
        </w:tc>
        <w:tc>
          <w:tcPr>
            <w:tcW w:w="4590" w:type="dxa"/>
          </w:tcPr>
          <w:p w:rsidR="00E45D20" w:rsidRPr="00E45D20" w:rsidRDefault="00E45D20" w:rsidP="00A15F83">
            <w:pPr>
              <w:rPr>
                <w:rFonts w:ascii="Arial" w:hAnsi="Arial" w:cs="Arial"/>
              </w:rPr>
            </w:pPr>
            <w:r w:rsidRPr="00E45D20">
              <w:rPr>
                <w:rFonts w:ascii="Arial" w:hAnsi="Arial" w:cs="Arial"/>
              </w:rPr>
              <w:t xml:space="preserve">You will be able to: </w:t>
            </w:r>
          </w:p>
          <w:p w:rsidR="00E45D20" w:rsidRPr="00E45D20" w:rsidRDefault="00E45D20" w:rsidP="00A15F83">
            <w:pPr>
              <w:rPr>
                <w:rFonts w:ascii="Arial" w:hAnsi="Arial" w:cs="Arial"/>
              </w:rPr>
            </w:pPr>
            <w:r w:rsidRPr="00E45D20">
              <w:rPr>
                <w:rFonts w:ascii="Arial" w:hAnsi="Arial" w:cs="Arial"/>
              </w:rPr>
              <w:t>P1. Specify the process of developing an architectural product</w:t>
            </w:r>
          </w:p>
          <w:p w:rsidR="00E45D20" w:rsidRPr="00E45D20" w:rsidRDefault="00E45D20" w:rsidP="00A15F83">
            <w:pPr>
              <w:rPr>
                <w:rFonts w:ascii="Arial" w:hAnsi="Arial" w:cs="Arial"/>
              </w:rPr>
            </w:pPr>
          </w:p>
          <w:p w:rsidR="00E45D20" w:rsidRPr="00E45D20" w:rsidRDefault="00E45D20" w:rsidP="00A15F83">
            <w:pPr>
              <w:rPr>
                <w:rFonts w:ascii="Arial" w:hAnsi="Arial" w:cs="Arial"/>
              </w:rPr>
            </w:pPr>
            <w:r w:rsidRPr="00E45D20">
              <w:rPr>
                <w:rFonts w:ascii="Arial" w:hAnsi="Arial" w:cs="Arial"/>
              </w:rPr>
              <w:t xml:space="preserve">P2. Specify timeframe of a particular project as per project requirement </w:t>
            </w:r>
          </w:p>
          <w:p w:rsidR="00E45D20" w:rsidRPr="00E45D20" w:rsidRDefault="00E45D20" w:rsidP="00A15F83">
            <w:pPr>
              <w:rPr>
                <w:rFonts w:ascii="Arial" w:hAnsi="Arial" w:cs="Arial"/>
              </w:rPr>
            </w:pPr>
          </w:p>
          <w:p w:rsidR="00E45D20" w:rsidRPr="00E45D20" w:rsidRDefault="00E45D20" w:rsidP="00A15F83">
            <w:pPr>
              <w:rPr>
                <w:rFonts w:ascii="Arial" w:hAnsi="Arial" w:cs="Arial"/>
              </w:rPr>
            </w:pPr>
            <w:r w:rsidRPr="00E45D20">
              <w:rPr>
                <w:rFonts w:ascii="Arial" w:hAnsi="Arial" w:cs="Arial"/>
              </w:rPr>
              <w:t xml:space="preserve">P3. Perform quality control of deliverables as per architectural organization’s policy </w:t>
            </w:r>
          </w:p>
          <w:p w:rsidR="00E45D20" w:rsidRPr="00E45D20" w:rsidRDefault="00E45D20" w:rsidP="00A15F83">
            <w:pPr>
              <w:rPr>
                <w:rFonts w:ascii="Arial" w:hAnsi="Arial" w:cs="Arial"/>
              </w:rPr>
            </w:pPr>
          </w:p>
          <w:p w:rsidR="00E45D20" w:rsidRPr="00E45D20" w:rsidRDefault="00E45D20" w:rsidP="00A15F83">
            <w:pPr>
              <w:rPr>
                <w:rFonts w:ascii="Arial" w:hAnsi="Arial" w:cs="Arial"/>
              </w:rPr>
            </w:pPr>
            <w:r w:rsidRPr="00E45D20">
              <w:rPr>
                <w:rFonts w:ascii="Arial" w:hAnsi="Arial" w:cs="Arial"/>
              </w:rPr>
              <w:t>P4. Apply health and safety precautions at workplace</w:t>
            </w:r>
          </w:p>
          <w:p w:rsidR="00E45D20" w:rsidRPr="00E45D20" w:rsidRDefault="00E45D20" w:rsidP="00A15F83">
            <w:pPr>
              <w:rPr>
                <w:rFonts w:ascii="Arial" w:hAnsi="Arial" w:cs="Arial"/>
              </w:rPr>
            </w:pPr>
          </w:p>
          <w:p w:rsidR="00E45D20" w:rsidRPr="00E45D20" w:rsidRDefault="00E45D20" w:rsidP="00A15F83">
            <w:pPr>
              <w:rPr>
                <w:rFonts w:ascii="Arial" w:hAnsi="Arial" w:cs="Arial"/>
              </w:rPr>
            </w:pPr>
          </w:p>
          <w:p w:rsidR="00E45D20" w:rsidRPr="00E45D20" w:rsidRDefault="00E45D20" w:rsidP="00A15F83">
            <w:pPr>
              <w:rPr>
                <w:rFonts w:ascii="Arial" w:hAnsi="Arial" w:cs="Arial"/>
              </w:rPr>
            </w:pPr>
          </w:p>
          <w:p w:rsidR="00E45D20" w:rsidRPr="00E45D20" w:rsidRDefault="00E45D20" w:rsidP="00A15F83">
            <w:pPr>
              <w:rPr>
                <w:rFonts w:ascii="Arial" w:hAnsi="Arial" w:cs="Arial"/>
              </w:rPr>
            </w:pPr>
          </w:p>
          <w:p w:rsidR="00E45D20" w:rsidRPr="00E45D20" w:rsidRDefault="00E45D20" w:rsidP="00A15F83">
            <w:pPr>
              <w:rPr>
                <w:rFonts w:ascii="Arial" w:hAnsi="Arial" w:cs="Arial"/>
              </w:rPr>
            </w:pPr>
          </w:p>
          <w:p w:rsidR="00E45D20" w:rsidRPr="00E45D20" w:rsidRDefault="00E45D20" w:rsidP="00A15F83">
            <w:pPr>
              <w:rPr>
                <w:rFonts w:ascii="Arial" w:hAnsi="Arial" w:cs="Arial"/>
              </w:rPr>
            </w:pPr>
          </w:p>
        </w:tc>
        <w:tc>
          <w:tcPr>
            <w:tcW w:w="4410" w:type="dxa"/>
          </w:tcPr>
          <w:p w:rsidR="00E45D20" w:rsidRPr="00E45D20" w:rsidRDefault="00E45D20" w:rsidP="00A15F83">
            <w:pPr>
              <w:rPr>
                <w:rFonts w:ascii="Arial" w:hAnsi="Arial" w:cs="Arial"/>
              </w:rPr>
            </w:pPr>
            <w:r w:rsidRPr="00E45D20">
              <w:rPr>
                <w:rFonts w:ascii="Arial" w:hAnsi="Arial" w:cs="Arial"/>
              </w:rPr>
              <w:t xml:space="preserve">You will be able to: </w:t>
            </w:r>
          </w:p>
          <w:p w:rsidR="00E45D20" w:rsidRPr="00E45D20" w:rsidRDefault="00E45D20" w:rsidP="00A15F83">
            <w:pPr>
              <w:rPr>
                <w:rFonts w:ascii="Arial" w:hAnsi="Arial" w:cs="Arial"/>
              </w:rPr>
            </w:pPr>
          </w:p>
          <w:p w:rsidR="00E45D20" w:rsidRPr="00E45D20" w:rsidRDefault="00E45D20" w:rsidP="00A15F83">
            <w:pPr>
              <w:rPr>
                <w:rFonts w:ascii="Arial" w:hAnsi="Arial" w:cs="Arial"/>
              </w:rPr>
            </w:pPr>
            <w:r w:rsidRPr="00E45D20">
              <w:rPr>
                <w:rFonts w:ascii="Arial" w:hAnsi="Arial" w:cs="Arial"/>
              </w:rPr>
              <w:t xml:space="preserve">K1. Explain the process of developing an architectural product </w:t>
            </w:r>
          </w:p>
          <w:p w:rsidR="00E45D20" w:rsidRPr="00E45D20" w:rsidRDefault="00E45D20" w:rsidP="00A15F83">
            <w:pPr>
              <w:rPr>
                <w:rFonts w:ascii="Arial" w:hAnsi="Arial" w:cs="Arial"/>
              </w:rPr>
            </w:pPr>
          </w:p>
          <w:p w:rsidR="00E45D20" w:rsidRPr="00E45D20" w:rsidRDefault="00E45D20" w:rsidP="00A15F83">
            <w:pPr>
              <w:rPr>
                <w:rFonts w:ascii="Arial" w:hAnsi="Arial" w:cs="Arial"/>
              </w:rPr>
            </w:pPr>
            <w:r w:rsidRPr="00E45D20">
              <w:rPr>
                <w:rFonts w:ascii="Arial" w:hAnsi="Arial" w:cs="Arial"/>
              </w:rPr>
              <w:t xml:space="preserve">K2. highlight the importance of timeframe for different activities in an architectural project </w:t>
            </w:r>
          </w:p>
          <w:p w:rsidR="00E45D20" w:rsidRPr="00E45D20" w:rsidRDefault="00E45D20" w:rsidP="00A15F83">
            <w:pPr>
              <w:rPr>
                <w:rFonts w:ascii="Arial" w:hAnsi="Arial" w:cs="Arial"/>
              </w:rPr>
            </w:pPr>
          </w:p>
          <w:p w:rsidR="00E45D20" w:rsidRPr="00E45D20" w:rsidRDefault="00E45D20" w:rsidP="00A15F83">
            <w:pPr>
              <w:rPr>
                <w:rFonts w:ascii="Arial" w:hAnsi="Arial" w:cs="Arial"/>
              </w:rPr>
            </w:pPr>
            <w:r w:rsidRPr="00E45D20">
              <w:rPr>
                <w:rFonts w:ascii="Arial" w:hAnsi="Arial" w:cs="Arial"/>
              </w:rPr>
              <w:t>K3. Define quality control for an architectural project regarding</w:t>
            </w:r>
          </w:p>
          <w:p w:rsidR="00E45D20" w:rsidRPr="00E45D20" w:rsidRDefault="00E45D20" w:rsidP="00E45D20">
            <w:pPr>
              <w:pStyle w:val="Listenabsatz"/>
              <w:widowControl/>
              <w:numPr>
                <w:ilvl w:val="0"/>
                <w:numId w:val="48"/>
              </w:numPr>
              <w:rPr>
                <w:rFonts w:ascii="Arial" w:hAnsi="Arial" w:cs="Arial"/>
              </w:rPr>
            </w:pPr>
            <w:r w:rsidRPr="00E45D20">
              <w:rPr>
                <w:rFonts w:ascii="Arial" w:hAnsi="Arial" w:cs="Arial"/>
              </w:rPr>
              <w:t xml:space="preserve">Printing (size </w:t>
            </w:r>
            <w:proofErr w:type="spellStart"/>
            <w:r w:rsidRPr="00E45D20">
              <w:rPr>
                <w:rFonts w:ascii="Arial" w:hAnsi="Arial" w:cs="Arial"/>
              </w:rPr>
              <w:t>etc</w:t>
            </w:r>
            <w:proofErr w:type="spellEnd"/>
            <w:r w:rsidRPr="00E45D20">
              <w:rPr>
                <w:rFonts w:ascii="Arial" w:hAnsi="Arial" w:cs="Arial"/>
              </w:rPr>
              <w:t xml:space="preserve">) </w:t>
            </w:r>
          </w:p>
          <w:p w:rsidR="00E45D20" w:rsidRPr="00E45D20" w:rsidRDefault="00E45D20" w:rsidP="00E45D20">
            <w:pPr>
              <w:pStyle w:val="Listenabsatz"/>
              <w:widowControl/>
              <w:numPr>
                <w:ilvl w:val="0"/>
                <w:numId w:val="48"/>
              </w:numPr>
              <w:rPr>
                <w:rFonts w:ascii="Arial" w:hAnsi="Arial" w:cs="Arial"/>
              </w:rPr>
            </w:pPr>
            <w:r w:rsidRPr="00E45D20">
              <w:rPr>
                <w:rFonts w:ascii="Arial" w:hAnsi="Arial" w:cs="Arial"/>
              </w:rPr>
              <w:t xml:space="preserve">Hierarchy wise signature </w:t>
            </w:r>
          </w:p>
          <w:p w:rsidR="00E45D20" w:rsidRPr="00E45D20" w:rsidRDefault="00E45D20" w:rsidP="00E45D20">
            <w:pPr>
              <w:pStyle w:val="Listenabsatz"/>
              <w:widowControl/>
              <w:numPr>
                <w:ilvl w:val="0"/>
                <w:numId w:val="48"/>
              </w:numPr>
              <w:rPr>
                <w:rFonts w:ascii="Arial" w:hAnsi="Arial" w:cs="Arial"/>
              </w:rPr>
            </w:pPr>
            <w:r w:rsidRPr="00E45D20">
              <w:rPr>
                <w:rFonts w:ascii="Arial" w:hAnsi="Arial" w:cs="Arial"/>
              </w:rPr>
              <w:t xml:space="preserve">Date/revised date </w:t>
            </w:r>
          </w:p>
          <w:p w:rsidR="00E45D20" w:rsidRPr="00E45D20" w:rsidRDefault="00E45D20" w:rsidP="00E45D20">
            <w:pPr>
              <w:pStyle w:val="Listenabsatz"/>
              <w:widowControl/>
              <w:numPr>
                <w:ilvl w:val="0"/>
                <w:numId w:val="48"/>
              </w:numPr>
              <w:rPr>
                <w:rFonts w:ascii="Arial" w:hAnsi="Arial" w:cs="Arial"/>
              </w:rPr>
            </w:pPr>
            <w:r w:rsidRPr="00E45D20">
              <w:rPr>
                <w:rFonts w:ascii="Arial" w:hAnsi="Arial" w:cs="Arial"/>
              </w:rPr>
              <w:t xml:space="preserve">Sheet number/record number </w:t>
            </w:r>
          </w:p>
          <w:p w:rsidR="00E45D20" w:rsidRPr="00E45D20" w:rsidRDefault="00E45D20" w:rsidP="00E45D20">
            <w:pPr>
              <w:pStyle w:val="Listenabsatz"/>
              <w:widowControl/>
              <w:numPr>
                <w:ilvl w:val="0"/>
                <w:numId w:val="48"/>
              </w:numPr>
              <w:rPr>
                <w:rFonts w:ascii="Arial" w:hAnsi="Arial" w:cs="Arial"/>
              </w:rPr>
            </w:pPr>
            <w:r w:rsidRPr="00E45D20">
              <w:rPr>
                <w:rFonts w:ascii="Arial" w:hAnsi="Arial" w:cs="Arial"/>
              </w:rPr>
              <w:t xml:space="preserve">Scale </w:t>
            </w:r>
          </w:p>
          <w:p w:rsidR="00E45D20" w:rsidRPr="00E45D20" w:rsidRDefault="00E45D20" w:rsidP="00E45D20">
            <w:pPr>
              <w:pStyle w:val="Listenabsatz"/>
              <w:widowControl/>
              <w:numPr>
                <w:ilvl w:val="0"/>
                <w:numId w:val="48"/>
              </w:numPr>
              <w:rPr>
                <w:rFonts w:ascii="Arial" w:hAnsi="Arial" w:cs="Arial"/>
              </w:rPr>
            </w:pPr>
            <w:r w:rsidRPr="00E45D20">
              <w:rPr>
                <w:rFonts w:ascii="Arial" w:hAnsi="Arial" w:cs="Arial"/>
              </w:rPr>
              <w:t xml:space="preserve">Scheme number/project </w:t>
            </w:r>
          </w:p>
          <w:p w:rsidR="00E45D20" w:rsidRPr="00E45D20" w:rsidRDefault="00E45D20" w:rsidP="00A15F83">
            <w:pPr>
              <w:rPr>
                <w:rFonts w:ascii="Arial" w:hAnsi="Arial" w:cs="Arial"/>
              </w:rPr>
            </w:pPr>
          </w:p>
          <w:p w:rsidR="00E45D20" w:rsidRPr="00E45D20" w:rsidRDefault="00E45D20" w:rsidP="00A15F83">
            <w:pPr>
              <w:rPr>
                <w:rFonts w:ascii="Arial" w:hAnsi="Arial" w:cs="Arial"/>
              </w:rPr>
            </w:pPr>
            <w:r w:rsidRPr="00E45D20">
              <w:rPr>
                <w:rFonts w:ascii="Arial" w:hAnsi="Arial" w:cs="Arial"/>
              </w:rPr>
              <w:t xml:space="preserve">K5. Describe standard operating procedure (s) of the organization </w:t>
            </w:r>
          </w:p>
          <w:p w:rsidR="00E45D20" w:rsidRPr="00E45D20" w:rsidRDefault="00E45D20" w:rsidP="00A15F83">
            <w:pPr>
              <w:rPr>
                <w:rFonts w:ascii="Arial" w:hAnsi="Arial" w:cs="Arial"/>
              </w:rPr>
            </w:pPr>
          </w:p>
          <w:p w:rsidR="00E45D20" w:rsidRPr="00E45D20" w:rsidRDefault="00E45D20" w:rsidP="00A15F83">
            <w:pPr>
              <w:rPr>
                <w:rFonts w:ascii="Arial" w:hAnsi="Arial" w:cs="Arial"/>
              </w:rPr>
            </w:pPr>
            <w:r w:rsidRPr="00E45D20">
              <w:rPr>
                <w:rFonts w:ascii="Arial" w:hAnsi="Arial" w:cs="Arial"/>
              </w:rPr>
              <w:t>K6. Describe specific safety precautions and guidelines</w:t>
            </w:r>
          </w:p>
          <w:p w:rsidR="00E45D20" w:rsidRPr="00E45D20" w:rsidRDefault="00E45D20" w:rsidP="00A15F83">
            <w:pPr>
              <w:rPr>
                <w:rFonts w:ascii="Arial" w:hAnsi="Arial" w:cs="Arial"/>
              </w:rPr>
            </w:pPr>
          </w:p>
        </w:tc>
        <w:tc>
          <w:tcPr>
            <w:tcW w:w="2714" w:type="dxa"/>
          </w:tcPr>
          <w:p w:rsidR="00E45D20" w:rsidRPr="00E45D20" w:rsidRDefault="00E45D20" w:rsidP="00A15F83">
            <w:pPr>
              <w:rPr>
                <w:rFonts w:ascii="Arial" w:hAnsi="Arial" w:cs="Arial"/>
              </w:rPr>
            </w:pPr>
            <w:r w:rsidRPr="00E45D20">
              <w:rPr>
                <w:rFonts w:ascii="Arial" w:hAnsi="Arial" w:cs="Arial"/>
              </w:rPr>
              <w:lastRenderedPageBreak/>
              <w:t>Computer, printer, stationary items, PPE</w:t>
            </w:r>
          </w:p>
          <w:p w:rsidR="00E45D20" w:rsidRPr="00E45D20" w:rsidRDefault="00E45D20" w:rsidP="00A15F83">
            <w:pPr>
              <w:rPr>
                <w:rFonts w:ascii="Arial" w:hAnsi="Arial" w:cs="Arial"/>
              </w:rPr>
            </w:pPr>
          </w:p>
          <w:p w:rsidR="00E45D20" w:rsidRPr="00E45D20" w:rsidRDefault="00E45D20" w:rsidP="00A15F83">
            <w:pPr>
              <w:rPr>
                <w:rFonts w:ascii="Arial" w:hAnsi="Arial" w:cs="Arial"/>
              </w:rPr>
            </w:pPr>
          </w:p>
          <w:p w:rsidR="00E45D20" w:rsidRPr="00E45D20" w:rsidRDefault="00E45D20" w:rsidP="00A15F83">
            <w:pPr>
              <w:rPr>
                <w:rFonts w:ascii="Arial" w:hAnsi="Arial" w:cs="Arial"/>
              </w:rPr>
            </w:pPr>
          </w:p>
        </w:tc>
      </w:tr>
      <w:tr w:rsidR="00E45D20" w:rsidRPr="00E45D20" w:rsidTr="00A15F83">
        <w:trPr>
          <w:trHeight w:val="872"/>
        </w:trPr>
        <w:tc>
          <w:tcPr>
            <w:tcW w:w="2178" w:type="dxa"/>
          </w:tcPr>
          <w:p w:rsidR="00E45D20" w:rsidRPr="00E45D20" w:rsidRDefault="00E45D20" w:rsidP="00A15F83">
            <w:pPr>
              <w:rPr>
                <w:rFonts w:ascii="Arial" w:hAnsi="Arial" w:cs="Arial"/>
              </w:rPr>
            </w:pPr>
            <w:r w:rsidRPr="00E45D20">
              <w:rPr>
                <w:rFonts w:ascii="Arial" w:hAnsi="Arial" w:cs="Arial"/>
              </w:rPr>
              <w:lastRenderedPageBreak/>
              <w:t>D2. Maintain documentation of architectural project</w:t>
            </w:r>
          </w:p>
        </w:tc>
        <w:tc>
          <w:tcPr>
            <w:tcW w:w="4590" w:type="dxa"/>
          </w:tcPr>
          <w:p w:rsidR="00E45D20" w:rsidRPr="00E45D20" w:rsidRDefault="00E45D20" w:rsidP="00A15F83">
            <w:pPr>
              <w:rPr>
                <w:rFonts w:ascii="Arial" w:hAnsi="Arial" w:cs="Arial"/>
              </w:rPr>
            </w:pPr>
            <w:r w:rsidRPr="00E45D20">
              <w:rPr>
                <w:rFonts w:ascii="Arial" w:hAnsi="Arial" w:cs="Arial"/>
              </w:rPr>
              <w:t xml:space="preserve">You will be able to: </w:t>
            </w:r>
          </w:p>
          <w:p w:rsidR="00E45D20" w:rsidRPr="00E45D20" w:rsidRDefault="00E45D20" w:rsidP="00A15F83">
            <w:pPr>
              <w:rPr>
                <w:rFonts w:ascii="Arial" w:hAnsi="Arial" w:cs="Arial"/>
              </w:rPr>
            </w:pPr>
          </w:p>
          <w:p w:rsidR="00E45D20" w:rsidRPr="00E45D20" w:rsidRDefault="00E45D20" w:rsidP="00A15F83">
            <w:pPr>
              <w:rPr>
                <w:rFonts w:ascii="Arial" w:hAnsi="Arial" w:cs="Arial"/>
              </w:rPr>
            </w:pPr>
            <w:r w:rsidRPr="00E45D20">
              <w:rPr>
                <w:rFonts w:ascii="Arial" w:hAnsi="Arial" w:cs="Arial"/>
              </w:rPr>
              <w:t xml:space="preserve">P1. Manage record for the projects following the organizational instructions </w:t>
            </w:r>
          </w:p>
          <w:p w:rsidR="00E45D20" w:rsidRPr="00E45D20" w:rsidRDefault="00E45D20" w:rsidP="00A15F83">
            <w:pPr>
              <w:rPr>
                <w:rFonts w:ascii="Arial" w:hAnsi="Arial" w:cs="Arial"/>
              </w:rPr>
            </w:pPr>
          </w:p>
          <w:p w:rsidR="00E45D20" w:rsidRPr="00E45D20" w:rsidRDefault="00E45D20" w:rsidP="00A15F83">
            <w:pPr>
              <w:rPr>
                <w:rFonts w:ascii="Arial" w:hAnsi="Arial" w:cs="Arial"/>
              </w:rPr>
            </w:pPr>
            <w:r w:rsidRPr="00E45D20">
              <w:rPr>
                <w:rFonts w:ascii="Arial" w:hAnsi="Arial" w:cs="Arial"/>
              </w:rPr>
              <w:t>P2. Maintain the following records of architectural project:</w:t>
            </w:r>
          </w:p>
          <w:p w:rsidR="00E45D20" w:rsidRPr="00E45D20" w:rsidRDefault="00E45D20" w:rsidP="00E45D20">
            <w:pPr>
              <w:pStyle w:val="Listenabsatz"/>
              <w:widowControl/>
              <w:numPr>
                <w:ilvl w:val="0"/>
                <w:numId w:val="49"/>
              </w:numPr>
              <w:rPr>
                <w:rFonts w:ascii="Arial" w:hAnsi="Arial" w:cs="Arial"/>
              </w:rPr>
            </w:pPr>
            <w:r w:rsidRPr="00E45D20">
              <w:rPr>
                <w:rFonts w:ascii="Arial" w:hAnsi="Arial" w:cs="Arial"/>
              </w:rPr>
              <w:t>Agreement</w:t>
            </w:r>
          </w:p>
          <w:p w:rsidR="00E45D20" w:rsidRPr="00E45D20" w:rsidRDefault="00E45D20" w:rsidP="00E45D20">
            <w:pPr>
              <w:pStyle w:val="Listenabsatz"/>
              <w:widowControl/>
              <w:numPr>
                <w:ilvl w:val="0"/>
                <w:numId w:val="49"/>
              </w:numPr>
              <w:rPr>
                <w:rFonts w:ascii="Arial" w:hAnsi="Arial" w:cs="Arial"/>
              </w:rPr>
            </w:pPr>
            <w:r w:rsidRPr="00E45D20">
              <w:rPr>
                <w:rFonts w:ascii="Arial" w:hAnsi="Arial" w:cs="Arial"/>
              </w:rPr>
              <w:t xml:space="preserve">Correspondence </w:t>
            </w:r>
          </w:p>
          <w:p w:rsidR="00E45D20" w:rsidRPr="00E45D20" w:rsidRDefault="00E45D20" w:rsidP="00E45D20">
            <w:pPr>
              <w:pStyle w:val="Listenabsatz"/>
              <w:widowControl/>
              <w:numPr>
                <w:ilvl w:val="0"/>
                <w:numId w:val="49"/>
              </w:numPr>
              <w:rPr>
                <w:rFonts w:ascii="Arial" w:hAnsi="Arial" w:cs="Arial"/>
              </w:rPr>
            </w:pPr>
            <w:r w:rsidRPr="00E45D20">
              <w:rPr>
                <w:rFonts w:ascii="Arial" w:hAnsi="Arial" w:cs="Arial"/>
              </w:rPr>
              <w:t xml:space="preserve">Approval </w:t>
            </w:r>
          </w:p>
          <w:p w:rsidR="00E45D20" w:rsidRPr="00E45D20" w:rsidRDefault="00E45D20" w:rsidP="00E45D20">
            <w:pPr>
              <w:pStyle w:val="Listenabsatz"/>
              <w:widowControl/>
              <w:numPr>
                <w:ilvl w:val="0"/>
                <w:numId w:val="49"/>
              </w:numPr>
              <w:rPr>
                <w:rFonts w:ascii="Arial" w:hAnsi="Arial" w:cs="Arial"/>
              </w:rPr>
            </w:pPr>
            <w:r w:rsidRPr="00E45D20">
              <w:rPr>
                <w:rFonts w:ascii="Arial" w:hAnsi="Arial" w:cs="Arial"/>
              </w:rPr>
              <w:t xml:space="preserve">Design data </w:t>
            </w:r>
          </w:p>
          <w:p w:rsidR="00E45D20" w:rsidRPr="00E45D20" w:rsidRDefault="00E45D20" w:rsidP="00E45D20">
            <w:pPr>
              <w:pStyle w:val="Listenabsatz"/>
              <w:widowControl/>
              <w:numPr>
                <w:ilvl w:val="0"/>
                <w:numId w:val="49"/>
              </w:numPr>
              <w:rPr>
                <w:rFonts w:ascii="Arial" w:hAnsi="Arial" w:cs="Arial"/>
              </w:rPr>
            </w:pPr>
            <w:r w:rsidRPr="00E45D20">
              <w:rPr>
                <w:rFonts w:ascii="Arial" w:hAnsi="Arial" w:cs="Arial"/>
              </w:rPr>
              <w:t xml:space="preserve">Delivery data </w:t>
            </w:r>
          </w:p>
          <w:p w:rsidR="00E45D20" w:rsidRPr="00E45D20" w:rsidRDefault="00E45D20" w:rsidP="00E45D20">
            <w:pPr>
              <w:pStyle w:val="Listenabsatz"/>
              <w:widowControl/>
              <w:numPr>
                <w:ilvl w:val="0"/>
                <w:numId w:val="49"/>
              </w:numPr>
              <w:rPr>
                <w:rFonts w:ascii="Arial" w:hAnsi="Arial" w:cs="Arial"/>
              </w:rPr>
            </w:pPr>
            <w:r w:rsidRPr="00E45D20">
              <w:rPr>
                <w:rFonts w:ascii="Arial" w:hAnsi="Arial" w:cs="Arial"/>
              </w:rPr>
              <w:t xml:space="preserve">Revised data </w:t>
            </w:r>
          </w:p>
          <w:p w:rsidR="00E45D20" w:rsidRPr="00E45D20" w:rsidRDefault="00E45D20" w:rsidP="00A15F83">
            <w:pPr>
              <w:rPr>
                <w:rFonts w:ascii="Arial" w:hAnsi="Arial" w:cs="Arial"/>
              </w:rPr>
            </w:pPr>
          </w:p>
        </w:tc>
        <w:tc>
          <w:tcPr>
            <w:tcW w:w="4410" w:type="dxa"/>
          </w:tcPr>
          <w:p w:rsidR="00E45D20" w:rsidRPr="00E45D20" w:rsidRDefault="00E45D20" w:rsidP="00A15F83">
            <w:pPr>
              <w:rPr>
                <w:rFonts w:ascii="Arial" w:hAnsi="Arial" w:cs="Arial"/>
              </w:rPr>
            </w:pPr>
            <w:r w:rsidRPr="00E45D20">
              <w:rPr>
                <w:rFonts w:ascii="Arial" w:hAnsi="Arial" w:cs="Arial"/>
              </w:rPr>
              <w:t xml:space="preserve">You will be able to: </w:t>
            </w:r>
          </w:p>
          <w:p w:rsidR="00E45D20" w:rsidRPr="00E45D20" w:rsidRDefault="00E45D20" w:rsidP="00A15F83">
            <w:pPr>
              <w:rPr>
                <w:rFonts w:ascii="Arial" w:hAnsi="Arial" w:cs="Arial"/>
              </w:rPr>
            </w:pPr>
          </w:p>
          <w:p w:rsidR="00E45D20" w:rsidRPr="00E45D20" w:rsidRDefault="00E45D20" w:rsidP="00A15F83">
            <w:pPr>
              <w:rPr>
                <w:rFonts w:ascii="Arial" w:hAnsi="Arial" w:cs="Arial"/>
              </w:rPr>
            </w:pPr>
            <w:r w:rsidRPr="00E45D20">
              <w:rPr>
                <w:rFonts w:ascii="Arial" w:hAnsi="Arial" w:cs="Arial"/>
              </w:rPr>
              <w:t>K1. Describe organizational record keeping procedure:</w:t>
            </w:r>
          </w:p>
          <w:p w:rsidR="00E45D20" w:rsidRPr="00E45D20" w:rsidRDefault="00E45D20" w:rsidP="00E45D20">
            <w:pPr>
              <w:pStyle w:val="Listenabsatz"/>
              <w:widowControl/>
              <w:numPr>
                <w:ilvl w:val="0"/>
                <w:numId w:val="49"/>
              </w:numPr>
              <w:rPr>
                <w:rFonts w:ascii="Arial" w:hAnsi="Arial" w:cs="Arial"/>
              </w:rPr>
            </w:pPr>
            <w:r w:rsidRPr="00E45D20">
              <w:rPr>
                <w:rFonts w:ascii="Arial" w:hAnsi="Arial" w:cs="Arial"/>
              </w:rPr>
              <w:t xml:space="preserve"> Agreement</w:t>
            </w:r>
          </w:p>
          <w:p w:rsidR="00E45D20" w:rsidRPr="00E45D20" w:rsidRDefault="00E45D20" w:rsidP="00E45D20">
            <w:pPr>
              <w:pStyle w:val="Listenabsatz"/>
              <w:widowControl/>
              <w:numPr>
                <w:ilvl w:val="0"/>
                <w:numId w:val="49"/>
              </w:numPr>
              <w:rPr>
                <w:rFonts w:ascii="Arial" w:hAnsi="Arial" w:cs="Arial"/>
              </w:rPr>
            </w:pPr>
            <w:r w:rsidRPr="00E45D20">
              <w:rPr>
                <w:rFonts w:ascii="Arial" w:hAnsi="Arial" w:cs="Arial"/>
              </w:rPr>
              <w:t xml:space="preserve">Correspondence </w:t>
            </w:r>
          </w:p>
          <w:p w:rsidR="00E45D20" w:rsidRPr="00E45D20" w:rsidRDefault="00E45D20" w:rsidP="00E45D20">
            <w:pPr>
              <w:pStyle w:val="Listenabsatz"/>
              <w:widowControl/>
              <w:numPr>
                <w:ilvl w:val="0"/>
                <w:numId w:val="49"/>
              </w:numPr>
              <w:rPr>
                <w:rFonts w:ascii="Arial" w:hAnsi="Arial" w:cs="Arial"/>
              </w:rPr>
            </w:pPr>
            <w:r w:rsidRPr="00E45D20">
              <w:rPr>
                <w:rFonts w:ascii="Arial" w:hAnsi="Arial" w:cs="Arial"/>
              </w:rPr>
              <w:t xml:space="preserve">Approval </w:t>
            </w:r>
          </w:p>
          <w:p w:rsidR="00E45D20" w:rsidRPr="00E45D20" w:rsidRDefault="00E45D20" w:rsidP="00E45D20">
            <w:pPr>
              <w:pStyle w:val="Listenabsatz"/>
              <w:widowControl/>
              <w:numPr>
                <w:ilvl w:val="0"/>
                <w:numId w:val="49"/>
              </w:numPr>
              <w:rPr>
                <w:rFonts w:ascii="Arial" w:hAnsi="Arial" w:cs="Arial"/>
              </w:rPr>
            </w:pPr>
            <w:r w:rsidRPr="00E45D20">
              <w:rPr>
                <w:rFonts w:ascii="Arial" w:hAnsi="Arial" w:cs="Arial"/>
              </w:rPr>
              <w:t xml:space="preserve">Design data </w:t>
            </w:r>
          </w:p>
          <w:p w:rsidR="00E45D20" w:rsidRPr="00E45D20" w:rsidRDefault="00E45D20" w:rsidP="00E45D20">
            <w:pPr>
              <w:pStyle w:val="Listenabsatz"/>
              <w:widowControl/>
              <w:numPr>
                <w:ilvl w:val="0"/>
                <w:numId w:val="49"/>
              </w:numPr>
              <w:rPr>
                <w:rFonts w:ascii="Arial" w:hAnsi="Arial" w:cs="Arial"/>
              </w:rPr>
            </w:pPr>
            <w:r w:rsidRPr="00E45D20">
              <w:rPr>
                <w:rFonts w:ascii="Arial" w:hAnsi="Arial" w:cs="Arial"/>
              </w:rPr>
              <w:t xml:space="preserve">Delivery data </w:t>
            </w:r>
          </w:p>
          <w:p w:rsidR="00E45D20" w:rsidRPr="00E45D20" w:rsidRDefault="00E45D20" w:rsidP="00E45D20">
            <w:pPr>
              <w:pStyle w:val="Listenabsatz"/>
              <w:widowControl/>
              <w:numPr>
                <w:ilvl w:val="0"/>
                <w:numId w:val="49"/>
              </w:numPr>
              <w:rPr>
                <w:rFonts w:ascii="Arial" w:hAnsi="Arial" w:cs="Arial"/>
              </w:rPr>
            </w:pPr>
            <w:r w:rsidRPr="00E45D20">
              <w:rPr>
                <w:rFonts w:ascii="Arial" w:hAnsi="Arial" w:cs="Arial"/>
              </w:rPr>
              <w:t xml:space="preserve">Revised data </w:t>
            </w:r>
          </w:p>
          <w:p w:rsidR="00E45D20" w:rsidRPr="00E45D20" w:rsidRDefault="00E45D20" w:rsidP="00A15F83">
            <w:pPr>
              <w:rPr>
                <w:rFonts w:ascii="Arial" w:hAnsi="Arial" w:cs="Arial"/>
              </w:rPr>
            </w:pPr>
          </w:p>
        </w:tc>
        <w:tc>
          <w:tcPr>
            <w:tcW w:w="2714" w:type="dxa"/>
          </w:tcPr>
          <w:p w:rsidR="00E45D20" w:rsidRPr="00E45D20" w:rsidRDefault="00E45D20" w:rsidP="00A15F83">
            <w:pPr>
              <w:rPr>
                <w:rFonts w:ascii="Arial" w:hAnsi="Arial" w:cs="Arial"/>
              </w:rPr>
            </w:pPr>
            <w:r w:rsidRPr="00E45D20">
              <w:rPr>
                <w:rFonts w:ascii="Arial" w:hAnsi="Arial" w:cs="Arial"/>
              </w:rPr>
              <w:t xml:space="preserve">Computer, Stationary items, PPE </w:t>
            </w:r>
          </w:p>
        </w:tc>
      </w:tr>
    </w:tbl>
    <w:p w:rsidR="009F4293" w:rsidRDefault="009F4293" w:rsidP="00FB7427">
      <w:pPr>
        <w:spacing w:before="10"/>
        <w:rPr>
          <w:rFonts w:ascii="Arial"/>
          <w:b/>
        </w:rPr>
      </w:pPr>
    </w:p>
    <w:p w:rsidR="00E45D20" w:rsidRDefault="00E45D20" w:rsidP="00FB7427">
      <w:pPr>
        <w:spacing w:before="10"/>
        <w:rPr>
          <w:rFonts w:ascii="Arial"/>
          <w:b/>
        </w:rPr>
      </w:pPr>
    </w:p>
    <w:p w:rsidR="009F4293" w:rsidRDefault="009F4293" w:rsidP="00FB7427">
      <w:pPr>
        <w:spacing w:before="10"/>
        <w:rPr>
          <w:rFonts w:ascii="Arial"/>
          <w:b/>
        </w:rPr>
      </w:pPr>
    </w:p>
    <w:p w:rsidR="00D47A89" w:rsidRDefault="00D47A89" w:rsidP="00D47A89">
      <w:pPr>
        <w:spacing w:before="10"/>
        <w:rPr>
          <w:rFonts w:ascii="Arial"/>
          <w:b/>
        </w:rPr>
      </w:pPr>
    </w:p>
    <w:sectPr w:rsidR="00D47A89"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815954"/>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E45D20" w:rsidRPr="00E45D20">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4C297A">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4C297A">
            <w:rPr>
              <w:bCs/>
              <w:sz w:val="20"/>
            </w:rPr>
            <w:t>03</w:t>
          </w:r>
          <w:r w:rsidR="005E66FE">
            <w:rPr>
              <w:bCs/>
              <w:sz w:val="20"/>
            </w:rPr>
            <w:t>.</w:t>
          </w:r>
          <w:r w:rsidR="004C297A">
            <w:rPr>
              <w:bCs/>
              <w:sz w:val="20"/>
            </w:rPr>
            <w:t>09</w:t>
          </w:r>
          <w:r w:rsidR="005E66FE">
            <w:rPr>
              <w:bCs/>
              <w:sz w:val="20"/>
            </w:rPr>
            <w:t>.201</w:t>
          </w:r>
          <w:r w:rsidR="004C297A">
            <w:rPr>
              <w:bCs/>
              <w:sz w:val="20"/>
            </w:rPr>
            <w:t>5</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597F44">
      <w:rPr>
        <w:rFonts w:ascii="Arial" w:hAnsi="Arial" w:cs="Arial"/>
        <w:lang w:val="en-GB"/>
      </w:rPr>
      <w:t>07</w:t>
    </w:r>
    <w:r w:rsidR="004C297A">
      <w:rPr>
        <w:rFonts w:ascii="Arial" w:hAnsi="Arial" w:cs="Arial"/>
        <w:lang w:val="en-GB"/>
      </w:rPr>
      <w:t>32</w:t>
    </w:r>
    <w:r w:rsidRPr="009F4293">
      <w:rPr>
        <w:rFonts w:ascii="Arial" w:hAnsi="Arial" w:cs="Arial"/>
        <w:lang w:val="en-GB"/>
      </w:rPr>
      <w:t>0</w:t>
    </w:r>
    <w:r w:rsidR="000C0212">
      <w:rPr>
        <w:rFonts w:ascii="Arial" w:hAnsi="Arial" w:cs="Arial"/>
        <w:lang w:val="en-GB"/>
      </w:rPr>
      <w:t>0</w:t>
    </w:r>
    <w:r w:rsidR="006F2D3E">
      <w:rPr>
        <w:rFonts w:ascii="Arial" w:hAnsi="Arial" w:cs="Arial"/>
        <w:lang w:val="en-GB"/>
      </w:rPr>
      <w:t>3</w:t>
    </w:r>
    <w:r w:rsidR="00E45D20">
      <w:rPr>
        <w:rFonts w:ascii="Arial" w:hAnsi="Arial" w:cs="Arial"/>
        <w:lang w:val="en-GB"/>
      </w:rPr>
      <w:t>30</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C30"/>
    <w:multiLevelType w:val="multilevel"/>
    <w:tmpl w:val="7BFAA1BA"/>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
    <w:nsid w:val="032E2929"/>
    <w:multiLevelType w:val="multilevel"/>
    <w:tmpl w:val="62445E4C"/>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
    <w:nsid w:val="04752AFE"/>
    <w:multiLevelType w:val="hybridMultilevel"/>
    <w:tmpl w:val="2790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26F35"/>
    <w:multiLevelType w:val="hybridMultilevel"/>
    <w:tmpl w:val="2240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83224"/>
    <w:multiLevelType w:val="multilevel"/>
    <w:tmpl w:val="DAC093A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5">
    <w:nsid w:val="13FF56B5"/>
    <w:multiLevelType w:val="hybridMultilevel"/>
    <w:tmpl w:val="43DCE4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43DAE"/>
    <w:multiLevelType w:val="hybridMultilevel"/>
    <w:tmpl w:val="1006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37353"/>
    <w:multiLevelType w:val="multilevel"/>
    <w:tmpl w:val="8FA67FC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8">
    <w:nsid w:val="255E4FE3"/>
    <w:multiLevelType w:val="hybridMultilevel"/>
    <w:tmpl w:val="0330B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57D78DE"/>
    <w:multiLevelType w:val="multilevel"/>
    <w:tmpl w:val="9A34316C"/>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0">
    <w:nsid w:val="258E74AD"/>
    <w:multiLevelType w:val="multilevel"/>
    <w:tmpl w:val="5E60F42E"/>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1">
    <w:nsid w:val="28B979F5"/>
    <w:multiLevelType w:val="multilevel"/>
    <w:tmpl w:val="EC669108"/>
    <w:lvl w:ilvl="0">
      <w:start w:val="16"/>
      <w:numFmt w:val="upperLetter"/>
      <w:lvlText w:val="%1"/>
      <w:lvlJc w:val="left"/>
      <w:pPr>
        <w:ind w:left="100" w:hanging="406"/>
      </w:pPr>
      <w:rPr>
        <w:rFonts w:hint="default"/>
      </w:rPr>
    </w:lvl>
    <w:lvl w:ilvl="1">
      <w:start w:val="6"/>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2">
    <w:nsid w:val="292C27FF"/>
    <w:multiLevelType w:val="hybridMultilevel"/>
    <w:tmpl w:val="4584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94467A"/>
    <w:multiLevelType w:val="hybridMultilevel"/>
    <w:tmpl w:val="F3BAC2E6"/>
    <w:lvl w:ilvl="0" w:tplc="75F6CA62">
      <w:start w:val="1"/>
      <w:numFmt w:val="bullet"/>
      <w:lvlText w:val=""/>
      <w:lvlJc w:val="left"/>
      <w:pPr>
        <w:ind w:left="813" w:hanging="360"/>
      </w:pPr>
      <w:rPr>
        <w:rFonts w:ascii="Symbol" w:eastAsia="Symbol" w:hAnsi="Symbol" w:hint="default"/>
        <w:w w:val="100"/>
        <w:sz w:val="22"/>
        <w:szCs w:val="22"/>
      </w:rPr>
    </w:lvl>
    <w:lvl w:ilvl="1" w:tplc="CDDE4A22">
      <w:start w:val="1"/>
      <w:numFmt w:val="bullet"/>
      <w:lvlText w:val="•"/>
      <w:lvlJc w:val="left"/>
      <w:pPr>
        <w:ind w:left="1331" w:hanging="360"/>
      </w:pPr>
      <w:rPr>
        <w:rFonts w:hint="default"/>
      </w:rPr>
    </w:lvl>
    <w:lvl w:ilvl="2" w:tplc="75A6EBDE">
      <w:start w:val="1"/>
      <w:numFmt w:val="bullet"/>
      <w:lvlText w:val="•"/>
      <w:lvlJc w:val="left"/>
      <w:pPr>
        <w:ind w:left="1842" w:hanging="360"/>
      </w:pPr>
      <w:rPr>
        <w:rFonts w:hint="default"/>
      </w:rPr>
    </w:lvl>
    <w:lvl w:ilvl="3" w:tplc="2C02D734">
      <w:start w:val="1"/>
      <w:numFmt w:val="bullet"/>
      <w:lvlText w:val="•"/>
      <w:lvlJc w:val="left"/>
      <w:pPr>
        <w:ind w:left="2353" w:hanging="360"/>
      </w:pPr>
      <w:rPr>
        <w:rFonts w:hint="default"/>
      </w:rPr>
    </w:lvl>
    <w:lvl w:ilvl="4" w:tplc="5EC4DA1E">
      <w:start w:val="1"/>
      <w:numFmt w:val="bullet"/>
      <w:lvlText w:val="•"/>
      <w:lvlJc w:val="left"/>
      <w:pPr>
        <w:ind w:left="2864" w:hanging="360"/>
      </w:pPr>
      <w:rPr>
        <w:rFonts w:hint="default"/>
      </w:rPr>
    </w:lvl>
    <w:lvl w:ilvl="5" w:tplc="4408524A">
      <w:start w:val="1"/>
      <w:numFmt w:val="bullet"/>
      <w:lvlText w:val="•"/>
      <w:lvlJc w:val="left"/>
      <w:pPr>
        <w:ind w:left="3375" w:hanging="360"/>
      </w:pPr>
      <w:rPr>
        <w:rFonts w:hint="default"/>
      </w:rPr>
    </w:lvl>
    <w:lvl w:ilvl="6" w:tplc="34B8DF42">
      <w:start w:val="1"/>
      <w:numFmt w:val="bullet"/>
      <w:lvlText w:val="•"/>
      <w:lvlJc w:val="left"/>
      <w:pPr>
        <w:ind w:left="3886" w:hanging="360"/>
      </w:pPr>
      <w:rPr>
        <w:rFonts w:hint="default"/>
      </w:rPr>
    </w:lvl>
    <w:lvl w:ilvl="7" w:tplc="67524D4E">
      <w:start w:val="1"/>
      <w:numFmt w:val="bullet"/>
      <w:lvlText w:val="•"/>
      <w:lvlJc w:val="left"/>
      <w:pPr>
        <w:ind w:left="4397" w:hanging="360"/>
      </w:pPr>
      <w:rPr>
        <w:rFonts w:hint="default"/>
      </w:rPr>
    </w:lvl>
    <w:lvl w:ilvl="8" w:tplc="10921896">
      <w:start w:val="1"/>
      <w:numFmt w:val="bullet"/>
      <w:lvlText w:val="•"/>
      <w:lvlJc w:val="left"/>
      <w:pPr>
        <w:ind w:left="4908" w:hanging="360"/>
      </w:pPr>
      <w:rPr>
        <w:rFonts w:hint="default"/>
      </w:rPr>
    </w:lvl>
  </w:abstractNum>
  <w:abstractNum w:abstractNumId="14">
    <w:nsid w:val="2DF24BE4"/>
    <w:multiLevelType w:val="multilevel"/>
    <w:tmpl w:val="4F10904A"/>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5">
    <w:nsid w:val="2F910DB8"/>
    <w:multiLevelType w:val="hybridMultilevel"/>
    <w:tmpl w:val="FAD67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07C4A5B"/>
    <w:multiLevelType w:val="hybridMultilevel"/>
    <w:tmpl w:val="70B8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6527E2"/>
    <w:multiLevelType w:val="multilevel"/>
    <w:tmpl w:val="BA48ED0A"/>
    <w:lvl w:ilvl="0">
      <w:start w:val="16"/>
      <w:numFmt w:val="upperLetter"/>
      <w:lvlText w:val="%1"/>
      <w:lvlJc w:val="left"/>
      <w:pPr>
        <w:ind w:left="100" w:hanging="406"/>
      </w:pPr>
      <w:rPr>
        <w:rFonts w:hint="default"/>
      </w:rPr>
    </w:lvl>
    <w:lvl w:ilvl="1">
      <w:start w:val="4"/>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8">
    <w:nsid w:val="33910A48"/>
    <w:multiLevelType w:val="multilevel"/>
    <w:tmpl w:val="2C227D5C"/>
    <w:lvl w:ilvl="0">
      <w:start w:val="16"/>
      <w:numFmt w:val="upperLetter"/>
      <w:lvlText w:val="%1"/>
      <w:lvlJc w:val="left"/>
      <w:pPr>
        <w:ind w:left="506" w:hanging="406"/>
      </w:pPr>
      <w:rPr>
        <w:rFonts w:hint="default"/>
      </w:rPr>
    </w:lvl>
    <w:lvl w:ilvl="1">
      <w:start w:val="5"/>
      <w:numFmt w:val="decimal"/>
      <w:lvlText w:val="%1-%2"/>
      <w:lvlJc w:val="left"/>
      <w:pPr>
        <w:ind w:left="506" w:hanging="406"/>
      </w:pPr>
      <w:rPr>
        <w:rFonts w:ascii="Arial" w:eastAsia="Arial" w:hAnsi="Arial" w:hint="default"/>
        <w:b/>
        <w:bCs/>
        <w:spacing w:val="-1"/>
        <w:w w:val="100"/>
        <w:sz w:val="22"/>
        <w:szCs w:val="22"/>
      </w:rPr>
    </w:lvl>
    <w:lvl w:ilvl="2">
      <w:start w:val="1"/>
      <w:numFmt w:val="bullet"/>
      <w:lvlText w:val="•"/>
      <w:lvlJc w:val="left"/>
      <w:pPr>
        <w:ind w:left="1550" w:hanging="406"/>
      </w:pPr>
      <w:rPr>
        <w:rFonts w:hint="default"/>
      </w:rPr>
    </w:lvl>
    <w:lvl w:ilvl="3">
      <w:start w:val="1"/>
      <w:numFmt w:val="bullet"/>
      <w:lvlText w:val="•"/>
      <w:lvlJc w:val="left"/>
      <w:pPr>
        <w:ind w:left="2075" w:hanging="406"/>
      </w:pPr>
      <w:rPr>
        <w:rFonts w:hint="default"/>
      </w:rPr>
    </w:lvl>
    <w:lvl w:ilvl="4">
      <w:start w:val="1"/>
      <w:numFmt w:val="bullet"/>
      <w:lvlText w:val="•"/>
      <w:lvlJc w:val="left"/>
      <w:pPr>
        <w:ind w:left="2600" w:hanging="406"/>
      </w:pPr>
      <w:rPr>
        <w:rFonts w:hint="default"/>
      </w:rPr>
    </w:lvl>
    <w:lvl w:ilvl="5">
      <w:start w:val="1"/>
      <w:numFmt w:val="bullet"/>
      <w:lvlText w:val="•"/>
      <w:lvlJc w:val="left"/>
      <w:pPr>
        <w:ind w:left="3125" w:hanging="406"/>
      </w:pPr>
      <w:rPr>
        <w:rFonts w:hint="default"/>
      </w:rPr>
    </w:lvl>
    <w:lvl w:ilvl="6">
      <w:start w:val="1"/>
      <w:numFmt w:val="bullet"/>
      <w:lvlText w:val="•"/>
      <w:lvlJc w:val="left"/>
      <w:pPr>
        <w:ind w:left="3650" w:hanging="406"/>
      </w:pPr>
      <w:rPr>
        <w:rFonts w:hint="default"/>
      </w:rPr>
    </w:lvl>
    <w:lvl w:ilvl="7">
      <w:start w:val="1"/>
      <w:numFmt w:val="bullet"/>
      <w:lvlText w:val="•"/>
      <w:lvlJc w:val="left"/>
      <w:pPr>
        <w:ind w:left="4175" w:hanging="406"/>
      </w:pPr>
      <w:rPr>
        <w:rFonts w:hint="default"/>
      </w:rPr>
    </w:lvl>
    <w:lvl w:ilvl="8">
      <w:start w:val="1"/>
      <w:numFmt w:val="bullet"/>
      <w:lvlText w:val="•"/>
      <w:lvlJc w:val="left"/>
      <w:pPr>
        <w:ind w:left="4701" w:hanging="406"/>
      </w:pPr>
      <w:rPr>
        <w:rFonts w:hint="default"/>
      </w:rPr>
    </w:lvl>
  </w:abstractNum>
  <w:abstractNum w:abstractNumId="19">
    <w:nsid w:val="37E63A24"/>
    <w:multiLevelType w:val="hybridMultilevel"/>
    <w:tmpl w:val="8522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316EE1"/>
    <w:multiLevelType w:val="multilevel"/>
    <w:tmpl w:val="443C079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21">
    <w:nsid w:val="387C2B97"/>
    <w:multiLevelType w:val="hybridMultilevel"/>
    <w:tmpl w:val="1B2EF8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A551B9B"/>
    <w:multiLevelType w:val="hybridMultilevel"/>
    <w:tmpl w:val="87FAE4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1024BA"/>
    <w:multiLevelType w:val="multilevel"/>
    <w:tmpl w:val="E346A77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24">
    <w:nsid w:val="3FDB6A23"/>
    <w:multiLevelType w:val="multilevel"/>
    <w:tmpl w:val="38CC51A0"/>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5">
    <w:nsid w:val="40791915"/>
    <w:multiLevelType w:val="multilevel"/>
    <w:tmpl w:val="F6A00F3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6">
    <w:nsid w:val="428A65A1"/>
    <w:multiLevelType w:val="multilevel"/>
    <w:tmpl w:val="A6DCE18C"/>
    <w:lvl w:ilvl="0">
      <w:start w:val="16"/>
      <w:numFmt w:val="upperLetter"/>
      <w:lvlText w:val="%1"/>
      <w:lvlJc w:val="left"/>
      <w:pPr>
        <w:ind w:left="100" w:hanging="406"/>
      </w:pPr>
      <w:rPr>
        <w:rFonts w:hint="default"/>
      </w:rPr>
    </w:lvl>
    <w:lvl w:ilvl="1">
      <w:start w:val="5"/>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27">
    <w:nsid w:val="478573BB"/>
    <w:multiLevelType w:val="hybridMultilevel"/>
    <w:tmpl w:val="34C27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CF4862"/>
    <w:multiLevelType w:val="hybridMultilevel"/>
    <w:tmpl w:val="4F6E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31067C"/>
    <w:multiLevelType w:val="multilevel"/>
    <w:tmpl w:val="33BC2EF0"/>
    <w:lvl w:ilvl="0">
      <w:start w:val="11"/>
      <w:numFmt w:val="upperLetter"/>
      <w:lvlText w:val="%1"/>
      <w:lvlJc w:val="left"/>
      <w:pPr>
        <w:ind w:left="100" w:hanging="418"/>
      </w:pPr>
      <w:rPr>
        <w:rFonts w:hint="default"/>
      </w:rPr>
    </w:lvl>
    <w:lvl w:ilvl="1">
      <w:start w:val="5"/>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30">
    <w:nsid w:val="4A444AB3"/>
    <w:multiLevelType w:val="hybridMultilevel"/>
    <w:tmpl w:val="0912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0B649D"/>
    <w:multiLevelType w:val="multilevel"/>
    <w:tmpl w:val="79ECE758"/>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32">
    <w:nsid w:val="52445201"/>
    <w:multiLevelType w:val="multilevel"/>
    <w:tmpl w:val="56AC977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33">
    <w:nsid w:val="533854EF"/>
    <w:multiLevelType w:val="hybridMultilevel"/>
    <w:tmpl w:val="3E2E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8D23A2"/>
    <w:multiLevelType w:val="multilevel"/>
    <w:tmpl w:val="B21E9BD2"/>
    <w:lvl w:ilvl="0">
      <w:start w:val="11"/>
      <w:numFmt w:val="upperLetter"/>
      <w:lvlText w:val="%1"/>
      <w:lvlJc w:val="left"/>
      <w:pPr>
        <w:ind w:left="518"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041" w:hanging="418"/>
      </w:pPr>
      <w:rPr>
        <w:rFonts w:hint="default"/>
      </w:rPr>
    </w:lvl>
    <w:lvl w:ilvl="3">
      <w:start w:val="1"/>
      <w:numFmt w:val="bullet"/>
      <w:lvlText w:val="•"/>
      <w:lvlJc w:val="left"/>
      <w:pPr>
        <w:ind w:left="1562" w:hanging="418"/>
      </w:pPr>
      <w:rPr>
        <w:rFonts w:hint="default"/>
      </w:rPr>
    </w:lvl>
    <w:lvl w:ilvl="4">
      <w:start w:val="1"/>
      <w:numFmt w:val="bullet"/>
      <w:lvlText w:val="•"/>
      <w:lvlJc w:val="left"/>
      <w:pPr>
        <w:ind w:left="2083" w:hanging="418"/>
      </w:pPr>
      <w:rPr>
        <w:rFonts w:hint="default"/>
      </w:rPr>
    </w:lvl>
    <w:lvl w:ilvl="5">
      <w:start w:val="1"/>
      <w:numFmt w:val="bullet"/>
      <w:lvlText w:val="•"/>
      <w:lvlJc w:val="left"/>
      <w:pPr>
        <w:ind w:left="2604" w:hanging="418"/>
      </w:pPr>
      <w:rPr>
        <w:rFonts w:hint="default"/>
      </w:rPr>
    </w:lvl>
    <w:lvl w:ilvl="6">
      <w:start w:val="1"/>
      <w:numFmt w:val="bullet"/>
      <w:lvlText w:val="•"/>
      <w:lvlJc w:val="left"/>
      <w:pPr>
        <w:ind w:left="3126" w:hanging="418"/>
      </w:pPr>
      <w:rPr>
        <w:rFonts w:hint="default"/>
      </w:rPr>
    </w:lvl>
    <w:lvl w:ilvl="7">
      <w:start w:val="1"/>
      <w:numFmt w:val="bullet"/>
      <w:lvlText w:val="•"/>
      <w:lvlJc w:val="left"/>
      <w:pPr>
        <w:ind w:left="3647" w:hanging="418"/>
      </w:pPr>
      <w:rPr>
        <w:rFonts w:hint="default"/>
      </w:rPr>
    </w:lvl>
    <w:lvl w:ilvl="8">
      <w:start w:val="1"/>
      <w:numFmt w:val="bullet"/>
      <w:lvlText w:val="•"/>
      <w:lvlJc w:val="left"/>
      <w:pPr>
        <w:ind w:left="4168" w:hanging="418"/>
      </w:pPr>
      <w:rPr>
        <w:rFonts w:hint="default"/>
      </w:rPr>
    </w:lvl>
  </w:abstractNum>
  <w:abstractNum w:abstractNumId="35">
    <w:nsid w:val="5BF766B5"/>
    <w:multiLevelType w:val="hybridMultilevel"/>
    <w:tmpl w:val="155C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F9707A"/>
    <w:multiLevelType w:val="multilevel"/>
    <w:tmpl w:val="8FEE333E"/>
    <w:lvl w:ilvl="0">
      <w:start w:val="16"/>
      <w:numFmt w:val="upperLetter"/>
      <w:lvlText w:val="%1"/>
      <w:lvlJc w:val="left"/>
      <w:pPr>
        <w:ind w:left="506"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083" w:hanging="406"/>
      </w:pPr>
      <w:rPr>
        <w:rFonts w:hint="default"/>
      </w:rPr>
    </w:lvl>
    <w:lvl w:ilvl="3">
      <w:start w:val="1"/>
      <w:numFmt w:val="bullet"/>
      <w:lvlText w:val="•"/>
      <w:lvlJc w:val="left"/>
      <w:pPr>
        <w:ind w:left="1666" w:hanging="406"/>
      </w:pPr>
      <w:rPr>
        <w:rFonts w:hint="default"/>
      </w:rPr>
    </w:lvl>
    <w:lvl w:ilvl="4">
      <w:start w:val="1"/>
      <w:numFmt w:val="bullet"/>
      <w:lvlText w:val="•"/>
      <w:lvlJc w:val="left"/>
      <w:pPr>
        <w:ind w:left="2250" w:hanging="406"/>
      </w:pPr>
      <w:rPr>
        <w:rFonts w:hint="default"/>
      </w:rPr>
    </w:lvl>
    <w:lvl w:ilvl="5">
      <w:start w:val="1"/>
      <w:numFmt w:val="bullet"/>
      <w:lvlText w:val="•"/>
      <w:lvlJc w:val="left"/>
      <w:pPr>
        <w:ind w:left="2833" w:hanging="406"/>
      </w:pPr>
      <w:rPr>
        <w:rFonts w:hint="default"/>
      </w:rPr>
    </w:lvl>
    <w:lvl w:ilvl="6">
      <w:start w:val="1"/>
      <w:numFmt w:val="bullet"/>
      <w:lvlText w:val="•"/>
      <w:lvlJc w:val="left"/>
      <w:pPr>
        <w:ind w:left="3417" w:hanging="406"/>
      </w:pPr>
      <w:rPr>
        <w:rFonts w:hint="default"/>
      </w:rPr>
    </w:lvl>
    <w:lvl w:ilvl="7">
      <w:start w:val="1"/>
      <w:numFmt w:val="bullet"/>
      <w:lvlText w:val="•"/>
      <w:lvlJc w:val="left"/>
      <w:pPr>
        <w:ind w:left="4000" w:hanging="406"/>
      </w:pPr>
      <w:rPr>
        <w:rFonts w:hint="default"/>
      </w:rPr>
    </w:lvl>
    <w:lvl w:ilvl="8">
      <w:start w:val="1"/>
      <w:numFmt w:val="bullet"/>
      <w:lvlText w:val="•"/>
      <w:lvlJc w:val="left"/>
      <w:pPr>
        <w:ind w:left="4584" w:hanging="406"/>
      </w:pPr>
      <w:rPr>
        <w:rFonts w:hint="default"/>
      </w:rPr>
    </w:lvl>
  </w:abstractNum>
  <w:abstractNum w:abstractNumId="37">
    <w:nsid w:val="6A3B194B"/>
    <w:multiLevelType w:val="hybridMultilevel"/>
    <w:tmpl w:val="BA444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C246037"/>
    <w:multiLevelType w:val="hybridMultilevel"/>
    <w:tmpl w:val="B4B2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1F7EEA"/>
    <w:multiLevelType w:val="hybridMultilevel"/>
    <w:tmpl w:val="44A0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9C2AAF"/>
    <w:multiLevelType w:val="multilevel"/>
    <w:tmpl w:val="171C089E"/>
    <w:lvl w:ilvl="0">
      <w:start w:val="11"/>
      <w:numFmt w:val="upperLetter"/>
      <w:lvlText w:val="%1"/>
      <w:lvlJc w:val="left"/>
      <w:pPr>
        <w:ind w:left="518"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041" w:hanging="418"/>
      </w:pPr>
      <w:rPr>
        <w:rFonts w:hint="default"/>
      </w:rPr>
    </w:lvl>
    <w:lvl w:ilvl="3">
      <w:start w:val="1"/>
      <w:numFmt w:val="bullet"/>
      <w:lvlText w:val="•"/>
      <w:lvlJc w:val="left"/>
      <w:pPr>
        <w:ind w:left="1562" w:hanging="418"/>
      </w:pPr>
      <w:rPr>
        <w:rFonts w:hint="default"/>
      </w:rPr>
    </w:lvl>
    <w:lvl w:ilvl="4">
      <w:start w:val="1"/>
      <w:numFmt w:val="bullet"/>
      <w:lvlText w:val="•"/>
      <w:lvlJc w:val="left"/>
      <w:pPr>
        <w:ind w:left="2083" w:hanging="418"/>
      </w:pPr>
      <w:rPr>
        <w:rFonts w:hint="default"/>
      </w:rPr>
    </w:lvl>
    <w:lvl w:ilvl="5">
      <w:start w:val="1"/>
      <w:numFmt w:val="bullet"/>
      <w:lvlText w:val="•"/>
      <w:lvlJc w:val="left"/>
      <w:pPr>
        <w:ind w:left="2604" w:hanging="418"/>
      </w:pPr>
      <w:rPr>
        <w:rFonts w:hint="default"/>
      </w:rPr>
    </w:lvl>
    <w:lvl w:ilvl="6">
      <w:start w:val="1"/>
      <w:numFmt w:val="bullet"/>
      <w:lvlText w:val="•"/>
      <w:lvlJc w:val="left"/>
      <w:pPr>
        <w:ind w:left="3126" w:hanging="418"/>
      </w:pPr>
      <w:rPr>
        <w:rFonts w:hint="default"/>
      </w:rPr>
    </w:lvl>
    <w:lvl w:ilvl="7">
      <w:start w:val="1"/>
      <w:numFmt w:val="bullet"/>
      <w:lvlText w:val="•"/>
      <w:lvlJc w:val="left"/>
      <w:pPr>
        <w:ind w:left="3647" w:hanging="418"/>
      </w:pPr>
      <w:rPr>
        <w:rFonts w:hint="default"/>
      </w:rPr>
    </w:lvl>
    <w:lvl w:ilvl="8">
      <w:start w:val="1"/>
      <w:numFmt w:val="bullet"/>
      <w:lvlText w:val="•"/>
      <w:lvlJc w:val="left"/>
      <w:pPr>
        <w:ind w:left="4168" w:hanging="418"/>
      </w:pPr>
      <w:rPr>
        <w:rFonts w:hint="default"/>
      </w:rPr>
    </w:lvl>
  </w:abstractNum>
  <w:abstractNum w:abstractNumId="41">
    <w:nsid w:val="6F63674D"/>
    <w:multiLevelType w:val="multilevel"/>
    <w:tmpl w:val="EBD4B642"/>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42">
    <w:nsid w:val="6F960BD4"/>
    <w:multiLevelType w:val="multilevel"/>
    <w:tmpl w:val="75EEC9E8"/>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43">
    <w:nsid w:val="751D1D5D"/>
    <w:multiLevelType w:val="hybridMultilevel"/>
    <w:tmpl w:val="46BC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676D33"/>
    <w:multiLevelType w:val="hybridMultilevel"/>
    <w:tmpl w:val="13FAA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924318F"/>
    <w:multiLevelType w:val="hybridMultilevel"/>
    <w:tmpl w:val="07C8FEDE"/>
    <w:lvl w:ilvl="0" w:tplc="95D44A48">
      <w:start w:val="1"/>
      <w:numFmt w:val="bullet"/>
      <w:lvlText w:val=""/>
      <w:lvlJc w:val="left"/>
      <w:pPr>
        <w:ind w:left="720" w:hanging="360"/>
      </w:pPr>
      <w:rPr>
        <w:rFonts w:ascii="Symbol" w:hAnsi="Symbol" w:hint="default"/>
      </w:rPr>
    </w:lvl>
    <w:lvl w:ilvl="1" w:tplc="2A7050BA" w:tentative="1">
      <w:start w:val="1"/>
      <w:numFmt w:val="bullet"/>
      <w:lvlText w:val="o"/>
      <w:lvlJc w:val="left"/>
      <w:pPr>
        <w:ind w:left="1440" w:hanging="360"/>
      </w:pPr>
      <w:rPr>
        <w:rFonts w:ascii="Courier New" w:hAnsi="Courier New" w:cs="Courier New" w:hint="default"/>
      </w:rPr>
    </w:lvl>
    <w:lvl w:ilvl="2" w:tplc="74F66B26" w:tentative="1">
      <w:start w:val="1"/>
      <w:numFmt w:val="bullet"/>
      <w:lvlText w:val=""/>
      <w:lvlJc w:val="left"/>
      <w:pPr>
        <w:ind w:left="2160" w:hanging="360"/>
      </w:pPr>
      <w:rPr>
        <w:rFonts w:ascii="Wingdings" w:hAnsi="Wingdings" w:hint="default"/>
      </w:rPr>
    </w:lvl>
    <w:lvl w:ilvl="3" w:tplc="2C7606E4" w:tentative="1">
      <w:start w:val="1"/>
      <w:numFmt w:val="bullet"/>
      <w:lvlText w:val=""/>
      <w:lvlJc w:val="left"/>
      <w:pPr>
        <w:ind w:left="2880" w:hanging="360"/>
      </w:pPr>
      <w:rPr>
        <w:rFonts w:ascii="Symbol" w:hAnsi="Symbol" w:hint="default"/>
      </w:rPr>
    </w:lvl>
    <w:lvl w:ilvl="4" w:tplc="A5AEACFA" w:tentative="1">
      <w:start w:val="1"/>
      <w:numFmt w:val="bullet"/>
      <w:lvlText w:val="o"/>
      <w:lvlJc w:val="left"/>
      <w:pPr>
        <w:ind w:left="3600" w:hanging="360"/>
      </w:pPr>
      <w:rPr>
        <w:rFonts w:ascii="Courier New" w:hAnsi="Courier New" w:cs="Courier New" w:hint="default"/>
      </w:rPr>
    </w:lvl>
    <w:lvl w:ilvl="5" w:tplc="97029D5A" w:tentative="1">
      <w:start w:val="1"/>
      <w:numFmt w:val="bullet"/>
      <w:lvlText w:val=""/>
      <w:lvlJc w:val="left"/>
      <w:pPr>
        <w:ind w:left="4320" w:hanging="360"/>
      </w:pPr>
      <w:rPr>
        <w:rFonts w:ascii="Wingdings" w:hAnsi="Wingdings" w:hint="default"/>
      </w:rPr>
    </w:lvl>
    <w:lvl w:ilvl="6" w:tplc="29CAA906" w:tentative="1">
      <w:start w:val="1"/>
      <w:numFmt w:val="bullet"/>
      <w:lvlText w:val=""/>
      <w:lvlJc w:val="left"/>
      <w:pPr>
        <w:ind w:left="5040" w:hanging="360"/>
      </w:pPr>
      <w:rPr>
        <w:rFonts w:ascii="Symbol" w:hAnsi="Symbol" w:hint="default"/>
      </w:rPr>
    </w:lvl>
    <w:lvl w:ilvl="7" w:tplc="B67076F8" w:tentative="1">
      <w:start w:val="1"/>
      <w:numFmt w:val="bullet"/>
      <w:lvlText w:val="o"/>
      <w:lvlJc w:val="left"/>
      <w:pPr>
        <w:ind w:left="5760" w:hanging="360"/>
      </w:pPr>
      <w:rPr>
        <w:rFonts w:ascii="Courier New" w:hAnsi="Courier New" w:cs="Courier New" w:hint="default"/>
      </w:rPr>
    </w:lvl>
    <w:lvl w:ilvl="8" w:tplc="70FCDDEA" w:tentative="1">
      <w:start w:val="1"/>
      <w:numFmt w:val="bullet"/>
      <w:lvlText w:val=""/>
      <w:lvlJc w:val="left"/>
      <w:pPr>
        <w:ind w:left="6480" w:hanging="360"/>
      </w:pPr>
      <w:rPr>
        <w:rFonts w:ascii="Wingdings" w:hAnsi="Wingdings" w:hint="default"/>
      </w:rPr>
    </w:lvl>
  </w:abstractNum>
  <w:abstractNum w:abstractNumId="46">
    <w:nsid w:val="7A393AE8"/>
    <w:multiLevelType w:val="hybridMultilevel"/>
    <w:tmpl w:val="BD9C9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7A9A3228"/>
    <w:multiLevelType w:val="hybridMultilevel"/>
    <w:tmpl w:val="E0CA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B42DD9"/>
    <w:multiLevelType w:val="multilevel"/>
    <w:tmpl w:val="66FE90A8"/>
    <w:lvl w:ilvl="0">
      <w:start w:val="16"/>
      <w:numFmt w:val="upperLetter"/>
      <w:lvlText w:val="%1"/>
      <w:lvlJc w:val="left"/>
      <w:pPr>
        <w:ind w:left="100" w:hanging="404"/>
      </w:pPr>
      <w:rPr>
        <w:rFonts w:hint="default"/>
      </w:rPr>
    </w:lvl>
    <w:lvl w:ilvl="1">
      <w:start w:val="1"/>
      <w:numFmt w:val="decimal"/>
      <w:lvlText w:val="%1-%2"/>
      <w:lvlJc w:val="left"/>
      <w:pPr>
        <w:ind w:left="100" w:hanging="404"/>
      </w:pPr>
      <w:rPr>
        <w:rFonts w:ascii="Arial" w:eastAsia="Arial" w:hAnsi="Arial" w:hint="default"/>
        <w:b/>
        <w:bCs/>
        <w:spacing w:val="-1"/>
        <w:w w:val="100"/>
        <w:sz w:val="22"/>
        <w:szCs w:val="22"/>
      </w:rPr>
    </w:lvl>
    <w:lvl w:ilvl="2">
      <w:start w:val="1"/>
      <w:numFmt w:val="bullet"/>
      <w:lvlText w:val="•"/>
      <w:lvlJc w:val="left"/>
      <w:pPr>
        <w:ind w:left="1230" w:hanging="404"/>
      </w:pPr>
      <w:rPr>
        <w:rFonts w:hint="default"/>
      </w:rPr>
    </w:lvl>
    <w:lvl w:ilvl="3">
      <w:start w:val="1"/>
      <w:numFmt w:val="bullet"/>
      <w:lvlText w:val="•"/>
      <w:lvlJc w:val="left"/>
      <w:pPr>
        <w:ind w:left="1795" w:hanging="404"/>
      </w:pPr>
      <w:rPr>
        <w:rFonts w:hint="default"/>
      </w:rPr>
    </w:lvl>
    <w:lvl w:ilvl="4">
      <w:start w:val="1"/>
      <w:numFmt w:val="bullet"/>
      <w:lvlText w:val="•"/>
      <w:lvlJc w:val="left"/>
      <w:pPr>
        <w:ind w:left="2360" w:hanging="404"/>
      </w:pPr>
      <w:rPr>
        <w:rFonts w:hint="default"/>
      </w:rPr>
    </w:lvl>
    <w:lvl w:ilvl="5">
      <w:start w:val="1"/>
      <w:numFmt w:val="bullet"/>
      <w:lvlText w:val="•"/>
      <w:lvlJc w:val="left"/>
      <w:pPr>
        <w:ind w:left="2925" w:hanging="404"/>
      </w:pPr>
      <w:rPr>
        <w:rFonts w:hint="default"/>
      </w:rPr>
    </w:lvl>
    <w:lvl w:ilvl="6">
      <w:start w:val="1"/>
      <w:numFmt w:val="bullet"/>
      <w:lvlText w:val="•"/>
      <w:lvlJc w:val="left"/>
      <w:pPr>
        <w:ind w:left="3490" w:hanging="404"/>
      </w:pPr>
      <w:rPr>
        <w:rFonts w:hint="default"/>
      </w:rPr>
    </w:lvl>
    <w:lvl w:ilvl="7">
      <w:start w:val="1"/>
      <w:numFmt w:val="bullet"/>
      <w:lvlText w:val="•"/>
      <w:lvlJc w:val="left"/>
      <w:pPr>
        <w:ind w:left="4055" w:hanging="404"/>
      </w:pPr>
      <w:rPr>
        <w:rFonts w:hint="default"/>
      </w:rPr>
    </w:lvl>
    <w:lvl w:ilvl="8">
      <w:start w:val="1"/>
      <w:numFmt w:val="bullet"/>
      <w:lvlText w:val="•"/>
      <w:lvlJc w:val="left"/>
      <w:pPr>
        <w:ind w:left="4621" w:hanging="404"/>
      </w:pPr>
      <w:rPr>
        <w:rFonts w:hint="default"/>
      </w:rPr>
    </w:lvl>
  </w:abstractNum>
  <w:abstractNum w:abstractNumId="49">
    <w:nsid w:val="7B2C24DE"/>
    <w:multiLevelType w:val="multilevel"/>
    <w:tmpl w:val="0344A2C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num w:numId="1">
    <w:abstractNumId w:val="34"/>
  </w:num>
  <w:num w:numId="2">
    <w:abstractNumId w:val="36"/>
  </w:num>
  <w:num w:numId="3">
    <w:abstractNumId w:val="18"/>
  </w:num>
  <w:num w:numId="4">
    <w:abstractNumId w:val="40"/>
  </w:num>
  <w:num w:numId="5">
    <w:abstractNumId w:val="7"/>
  </w:num>
  <w:num w:numId="6">
    <w:abstractNumId w:val="24"/>
  </w:num>
  <w:num w:numId="7">
    <w:abstractNumId w:val="14"/>
  </w:num>
  <w:num w:numId="8">
    <w:abstractNumId w:val="26"/>
  </w:num>
  <w:num w:numId="9">
    <w:abstractNumId w:val="32"/>
  </w:num>
  <w:num w:numId="10">
    <w:abstractNumId w:val="0"/>
  </w:num>
  <w:num w:numId="11">
    <w:abstractNumId w:val="9"/>
  </w:num>
  <w:num w:numId="12">
    <w:abstractNumId w:val="48"/>
  </w:num>
  <w:num w:numId="13">
    <w:abstractNumId w:val="25"/>
  </w:num>
  <w:num w:numId="14">
    <w:abstractNumId w:val="20"/>
  </w:num>
  <w:num w:numId="15">
    <w:abstractNumId w:val="29"/>
  </w:num>
  <w:num w:numId="16">
    <w:abstractNumId w:val="11"/>
  </w:num>
  <w:num w:numId="17">
    <w:abstractNumId w:val="4"/>
  </w:num>
  <w:num w:numId="18">
    <w:abstractNumId w:val="31"/>
  </w:num>
  <w:num w:numId="19">
    <w:abstractNumId w:val="1"/>
  </w:num>
  <w:num w:numId="20">
    <w:abstractNumId w:val="10"/>
  </w:num>
  <w:num w:numId="21">
    <w:abstractNumId w:val="17"/>
  </w:num>
  <w:num w:numId="22">
    <w:abstractNumId w:val="49"/>
  </w:num>
  <w:num w:numId="23">
    <w:abstractNumId w:val="41"/>
  </w:num>
  <w:num w:numId="24">
    <w:abstractNumId w:val="42"/>
  </w:num>
  <w:num w:numId="25">
    <w:abstractNumId w:val="23"/>
  </w:num>
  <w:num w:numId="26">
    <w:abstractNumId w:val="13"/>
  </w:num>
  <w:num w:numId="27">
    <w:abstractNumId w:val="22"/>
  </w:num>
  <w:num w:numId="28">
    <w:abstractNumId w:val="3"/>
  </w:num>
  <w:num w:numId="29">
    <w:abstractNumId w:val="44"/>
  </w:num>
  <w:num w:numId="30">
    <w:abstractNumId w:val="46"/>
  </w:num>
  <w:num w:numId="31">
    <w:abstractNumId w:val="37"/>
  </w:num>
  <w:num w:numId="32">
    <w:abstractNumId w:val="27"/>
  </w:num>
  <w:num w:numId="33">
    <w:abstractNumId w:val="5"/>
  </w:num>
  <w:num w:numId="34">
    <w:abstractNumId w:val="28"/>
  </w:num>
  <w:num w:numId="35">
    <w:abstractNumId w:val="43"/>
  </w:num>
  <w:num w:numId="36">
    <w:abstractNumId w:val="16"/>
  </w:num>
  <w:num w:numId="37">
    <w:abstractNumId w:val="47"/>
  </w:num>
  <w:num w:numId="38">
    <w:abstractNumId w:val="6"/>
  </w:num>
  <w:num w:numId="39">
    <w:abstractNumId w:val="2"/>
  </w:num>
  <w:num w:numId="40">
    <w:abstractNumId w:val="21"/>
  </w:num>
  <w:num w:numId="41">
    <w:abstractNumId w:val="39"/>
  </w:num>
  <w:num w:numId="42">
    <w:abstractNumId w:val="19"/>
  </w:num>
  <w:num w:numId="43">
    <w:abstractNumId w:val="35"/>
  </w:num>
  <w:num w:numId="44">
    <w:abstractNumId w:val="12"/>
  </w:num>
  <w:num w:numId="45">
    <w:abstractNumId w:val="33"/>
  </w:num>
  <w:num w:numId="46">
    <w:abstractNumId w:val="15"/>
  </w:num>
  <w:num w:numId="47">
    <w:abstractNumId w:val="38"/>
  </w:num>
  <w:num w:numId="48">
    <w:abstractNumId w:val="30"/>
  </w:num>
  <w:num w:numId="49">
    <w:abstractNumId w:val="45"/>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103E2"/>
    <w:rsid w:val="000255BB"/>
    <w:rsid w:val="0003723D"/>
    <w:rsid w:val="00050172"/>
    <w:rsid w:val="000C0212"/>
    <w:rsid w:val="000E588D"/>
    <w:rsid w:val="000E6F33"/>
    <w:rsid w:val="001042AA"/>
    <w:rsid w:val="00146958"/>
    <w:rsid w:val="00186AAD"/>
    <w:rsid w:val="001F0695"/>
    <w:rsid w:val="00220D4D"/>
    <w:rsid w:val="002A5DD5"/>
    <w:rsid w:val="002E148C"/>
    <w:rsid w:val="002E361D"/>
    <w:rsid w:val="00332E52"/>
    <w:rsid w:val="00334379"/>
    <w:rsid w:val="00353347"/>
    <w:rsid w:val="0038554C"/>
    <w:rsid w:val="003C0C08"/>
    <w:rsid w:val="003E2047"/>
    <w:rsid w:val="00406506"/>
    <w:rsid w:val="00422B23"/>
    <w:rsid w:val="00484E04"/>
    <w:rsid w:val="004A5069"/>
    <w:rsid w:val="004C297A"/>
    <w:rsid w:val="004F6399"/>
    <w:rsid w:val="0054412F"/>
    <w:rsid w:val="00561A69"/>
    <w:rsid w:val="00597F44"/>
    <w:rsid w:val="005E66FE"/>
    <w:rsid w:val="005E6A56"/>
    <w:rsid w:val="006237CA"/>
    <w:rsid w:val="00660215"/>
    <w:rsid w:val="006A1025"/>
    <w:rsid w:val="006A5144"/>
    <w:rsid w:val="006F2D3E"/>
    <w:rsid w:val="00725ED7"/>
    <w:rsid w:val="00737E42"/>
    <w:rsid w:val="00744BF3"/>
    <w:rsid w:val="007622E9"/>
    <w:rsid w:val="007A6BD7"/>
    <w:rsid w:val="007B7A58"/>
    <w:rsid w:val="00801151"/>
    <w:rsid w:val="00845DD9"/>
    <w:rsid w:val="009247E1"/>
    <w:rsid w:val="00933668"/>
    <w:rsid w:val="00956947"/>
    <w:rsid w:val="00963266"/>
    <w:rsid w:val="009C1301"/>
    <w:rsid w:val="009F4293"/>
    <w:rsid w:val="00A33B1E"/>
    <w:rsid w:val="00A55AD1"/>
    <w:rsid w:val="00A9581D"/>
    <w:rsid w:val="00AB7559"/>
    <w:rsid w:val="00AC01BF"/>
    <w:rsid w:val="00B3051F"/>
    <w:rsid w:val="00B31643"/>
    <w:rsid w:val="00BC70C5"/>
    <w:rsid w:val="00C33D53"/>
    <w:rsid w:val="00C358B1"/>
    <w:rsid w:val="00C509E5"/>
    <w:rsid w:val="00C64801"/>
    <w:rsid w:val="00C83169"/>
    <w:rsid w:val="00C92DCE"/>
    <w:rsid w:val="00CB27D2"/>
    <w:rsid w:val="00CC5D0E"/>
    <w:rsid w:val="00D002CF"/>
    <w:rsid w:val="00D006DB"/>
    <w:rsid w:val="00D13442"/>
    <w:rsid w:val="00D17569"/>
    <w:rsid w:val="00D24DFF"/>
    <w:rsid w:val="00D44C36"/>
    <w:rsid w:val="00D47A89"/>
    <w:rsid w:val="00D61A80"/>
    <w:rsid w:val="00D82DEC"/>
    <w:rsid w:val="00DC1187"/>
    <w:rsid w:val="00DF193E"/>
    <w:rsid w:val="00E025E1"/>
    <w:rsid w:val="00E24D88"/>
    <w:rsid w:val="00E43209"/>
    <w:rsid w:val="00E43E34"/>
    <w:rsid w:val="00E45D20"/>
    <w:rsid w:val="00E578CD"/>
    <w:rsid w:val="00EA3935"/>
    <w:rsid w:val="00F23520"/>
    <w:rsid w:val="00F25B10"/>
    <w:rsid w:val="00F31EC3"/>
    <w:rsid w:val="00F353C9"/>
    <w:rsid w:val="00F37668"/>
    <w:rsid w:val="00F406D2"/>
    <w:rsid w:val="00F730F5"/>
    <w:rsid w:val="00F82231"/>
    <w:rsid w:val="00FA1DD3"/>
    <w:rsid w:val="00FB7427"/>
    <w:rsid w:val="00FD5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48406">
      <w:bodyDiv w:val="1"/>
      <w:marLeft w:val="0"/>
      <w:marRight w:val="0"/>
      <w:marTop w:val="0"/>
      <w:marBottom w:val="0"/>
      <w:divBdr>
        <w:top w:val="none" w:sz="0" w:space="0" w:color="auto"/>
        <w:left w:val="none" w:sz="0" w:space="0" w:color="auto"/>
        <w:bottom w:val="none" w:sz="0" w:space="0" w:color="auto"/>
        <w:right w:val="none" w:sz="0" w:space="0" w:color="auto"/>
      </w:divBdr>
      <w:divsChild>
        <w:div w:id="1149519169">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 w:id="1558123518">
      <w:bodyDiv w:val="1"/>
      <w:marLeft w:val="0"/>
      <w:marRight w:val="0"/>
      <w:marTop w:val="0"/>
      <w:marBottom w:val="0"/>
      <w:divBdr>
        <w:top w:val="none" w:sz="0" w:space="0" w:color="auto"/>
        <w:left w:val="none" w:sz="0" w:space="0" w:color="auto"/>
        <w:bottom w:val="none" w:sz="0" w:space="0" w:color="auto"/>
        <w:right w:val="none" w:sz="0" w:space="0" w:color="auto"/>
      </w:divBdr>
      <w:divsChild>
        <w:div w:id="1070156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382</Words>
  <Characters>2407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2016-07-14T13:03:00Z</dcterms:created>
  <dcterms:modified xsi:type="dcterms:W3CDTF">2016-07-14T13:03:00Z</dcterms:modified>
</cp:coreProperties>
</file>