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A4F2" w14:textId="461EF6F1" w:rsidR="00844C27" w:rsidRPr="00B72A7B" w:rsidRDefault="00844C27" w:rsidP="00B72A7B">
      <w:pPr>
        <w:widowControl w:val="0"/>
        <w:autoSpaceDE w:val="0"/>
        <w:autoSpaceDN w:val="0"/>
        <w:spacing w:after="0"/>
        <w:jc w:val="left"/>
        <w:rPr>
          <w:b/>
          <w:bCs/>
          <w:sz w:val="28"/>
          <w:szCs w:val="25"/>
          <w:lang w:val="en-GB"/>
        </w:rPr>
      </w:pPr>
    </w:p>
    <w:p w14:paraId="215314C9" w14:textId="77777777" w:rsidR="00B01650" w:rsidRDefault="00B01650" w:rsidP="00B01650">
      <w:pPr>
        <w:spacing w:after="0"/>
        <w:jc w:val="center"/>
        <w:rPr>
          <w:b/>
          <w:bCs/>
          <w:sz w:val="36"/>
          <w:szCs w:val="33"/>
          <w:lang w:val="en-GB"/>
        </w:rPr>
      </w:pPr>
      <w:r w:rsidRPr="00B72A7B">
        <w:rPr>
          <w:b/>
          <w:bCs/>
          <w:sz w:val="36"/>
          <w:szCs w:val="33"/>
          <w:lang w:val="en-GB"/>
        </w:rPr>
        <w:t>“Hand and Machine Embroidery”</w:t>
      </w:r>
    </w:p>
    <w:p w14:paraId="0B5117C6" w14:textId="77777777" w:rsidR="00B01650" w:rsidRDefault="00B01650" w:rsidP="00B01650">
      <w:pPr>
        <w:spacing w:after="0"/>
        <w:jc w:val="center"/>
        <w:rPr>
          <w:b/>
          <w:bCs/>
          <w:sz w:val="36"/>
          <w:szCs w:val="33"/>
          <w:lang w:val="en-GB"/>
        </w:rPr>
      </w:pPr>
      <w:r>
        <w:rPr>
          <w:b/>
          <w:bCs/>
          <w:sz w:val="36"/>
          <w:szCs w:val="33"/>
          <w:lang w:val="en-GB"/>
        </w:rPr>
        <w:t>Competency Standards</w:t>
      </w:r>
    </w:p>
    <w:p w14:paraId="4109B59C" w14:textId="77777777" w:rsidR="00B01650" w:rsidRPr="00B72A7B" w:rsidRDefault="00B01650" w:rsidP="00B01650">
      <w:pPr>
        <w:spacing w:after="0"/>
        <w:jc w:val="center"/>
        <w:rPr>
          <w:b/>
          <w:bCs/>
          <w:sz w:val="36"/>
          <w:szCs w:val="33"/>
          <w:lang w:val="en-GB"/>
        </w:rPr>
      </w:pPr>
      <w:r w:rsidRPr="00B72A7B">
        <w:rPr>
          <w:b/>
          <w:bCs/>
          <w:sz w:val="36"/>
          <w:szCs w:val="33"/>
          <w:lang w:val="en-GB"/>
        </w:rPr>
        <w:t xml:space="preserve">Level </w:t>
      </w:r>
      <w:r>
        <w:rPr>
          <w:b/>
          <w:bCs/>
          <w:sz w:val="36"/>
          <w:szCs w:val="33"/>
          <w:lang w:val="en-GB"/>
        </w:rPr>
        <w:t>2</w:t>
      </w:r>
      <w:r w:rsidRPr="00B72A7B">
        <w:rPr>
          <w:b/>
          <w:bCs/>
          <w:sz w:val="36"/>
          <w:szCs w:val="33"/>
          <w:lang w:val="en-GB"/>
        </w:rPr>
        <w:t xml:space="preserve"> –</w:t>
      </w:r>
      <w:r>
        <w:rPr>
          <w:b/>
          <w:bCs/>
          <w:sz w:val="36"/>
          <w:szCs w:val="33"/>
          <w:lang w:val="en-GB"/>
        </w:rPr>
        <w:t xml:space="preserve"> 4</w:t>
      </w:r>
    </w:p>
    <w:p w14:paraId="61393542" w14:textId="67A19207" w:rsidR="00844C27" w:rsidRPr="00B72A7B" w:rsidRDefault="00685D22" w:rsidP="00B72A7B">
      <w:pPr>
        <w:rPr>
          <w:rFonts w:eastAsia="Times New Roman" w:cs="Arial"/>
          <w:b/>
          <w:bCs/>
          <w:lang w:val="en-GB"/>
        </w:rPr>
      </w:pPr>
      <w:r w:rsidRPr="00B72A7B">
        <w:rPr>
          <w:b/>
          <w:bCs/>
          <w:noProof/>
          <w:sz w:val="28"/>
          <w:szCs w:val="25"/>
          <w:lang w:val="en-GB" w:eastAsia="en-GB"/>
        </w:rPr>
        <mc:AlternateContent>
          <mc:Choice Requires="wps">
            <w:drawing>
              <wp:anchor distT="0" distB="0" distL="114300" distR="114300" simplePos="0" relativeHeight="251659264" behindDoc="0" locked="0" layoutInCell="1" allowOverlap="1" wp14:anchorId="40BC0BBC" wp14:editId="6C054CE6">
                <wp:simplePos x="0" y="0"/>
                <wp:positionH relativeFrom="margin">
                  <wp:align>left</wp:align>
                </wp:positionH>
                <wp:positionV relativeFrom="paragraph">
                  <wp:posOffset>163195</wp:posOffset>
                </wp:positionV>
                <wp:extent cx="6143625" cy="5210175"/>
                <wp:effectExtent l="0" t="0" r="0" b="0"/>
                <wp:wrapNone/>
                <wp:docPr id="2" name="Rectangle 2"/>
                <wp:cNvGraphicFramePr/>
                <a:graphic xmlns:a="http://schemas.openxmlformats.org/drawingml/2006/main">
                  <a:graphicData uri="http://schemas.microsoft.com/office/word/2010/wordprocessingShape">
                    <wps:wsp>
                      <wps:cNvSpPr/>
                      <wps:spPr>
                        <a:xfrm>
                          <a:off x="0" y="0"/>
                          <a:ext cx="6143625" cy="5210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F6E50" w14:textId="037138CA" w:rsidR="00D53B1C" w:rsidRDefault="00D53B1C" w:rsidP="000D2507">
                            <w:pPr>
                              <w:jc w:val="center"/>
                            </w:pPr>
                            <w:r>
                              <w:rPr>
                                <w:noProof/>
                                <w:lang w:val="en-GB" w:eastAsia="en-GB"/>
                              </w:rPr>
                              <w:drawing>
                                <wp:inline distT="0" distB="0" distL="0" distR="0" wp14:anchorId="299C4A7E" wp14:editId="7DA3986A">
                                  <wp:extent cx="5930265" cy="51355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eria-molinari-02.jpg"/>
                                          <pic:cNvPicPr/>
                                        </pic:nvPicPr>
                                        <pic:blipFill>
                                          <a:blip r:embed="rId8">
                                            <a:extLst>
                                              <a:ext uri="{28A0092B-C50C-407E-A947-70E740481C1C}">
                                                <a14:useLocalDpi xmlns:a14="http://schemas.microsoft.com/office/drawing/2010/main" val="0"/>
                                              </a:ext>
                                            </a:extLst>
                                          </a:blip>
                                          <a:stretch>
                                            <a:fillRect/>
                                          </a:stretch>
                                        </pic:blipFill>
                                        <pic:spPr>
                                          <a:xfrm>
                                            <a:off x="0" y="0"/>
                                            <a:ext cx="5959676" cy="51609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C0BBC" id="Rectangle 2" o:spid="_x0000_s1026" style="position:absolute;left:0;text-align:left;margin-left:0;margin-top:12.85pt;width:483.75pt;height:410.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" filled="f" stroked="f" strokeweight="2pt">
                <v:textbox>
                  <w:txbxContent>
                    <w:p w14:paraId="2F8F6E50" w14:textId="037138CA" w:rsidR="00D53B1C" w:rsidRDefault="00D53B1C" w:rsidP="000D2507">
                      <w:pPr>
                        <w:jc w:val="center"/>
                      </w:pPr>
                      <w:r>
                        <w:rPr>
                          <w:noProof/>
                          <w:lang w:val="en-GB" w:eastAsia="en-GB"/>
                        </w:rPr>
                        <w:drawing>
                          <wp:inline distT="0" distB="0" distL="0" distR="0" wp14:anchorId="299C4A7E" wp14:editId="7DA3986A">
                            <wp:extent cx="5930265" cy="51355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eria-molinari-02.jpg"/>
                                    <pic:cNvPicPr/>
                                  </pic:nvPicPr>
                                  <pic:blipFill>
                                    <a:blip r:embed="rId8">
                                      <a:extLst>
                                        <a:ext uri="{28A0092B-C50C-407E-A947-70E740481C1C}">
                                          <a14:useLocalDpi xmlns:a14="http://schemas.microsoft.com/office/drawing/2010/main" val="0"/>
                                        </a:ext>
                                      </a:extLst>
                                    </a:blip>
                                    <a:stretch>
                                      <a:fillRect/>
                                    </a:stretch>
                                  </pic:blipFill>
                                  <pic:spPr>
                                    <a:xfrm>
                                      <a:off x="0" y="0"/>
                                      <a:ext cx="5959676" cy="5160994"/>
                                    </a:xfrm>
                                    <a:prstGeom prst="rect">
                                      <a:avLst/>
                                    </a:prstGeom>
                                  </pic:spPr>
                                </pic:pic>
                              </a:graphicData>
                            </a:graphic>
                          </wp:inline>
                        </w:drawing>
                      </w:r>
                    </w:p>
                  </w:txbxContent>
                </v:textbox>
                <w10:wrap anchorx="margin"/>
              </v:rect>
            </w:pict>
          </mc:Fallback>
        </mc:AlternateContent>
      </w:r>
    </w:p>
    <w:p w14:paraId="6ABD1957" w14:textId="77777777" w:rsidR="00844C27" w:rsidRPr="00B72A7B" w:rsidRDefault="00844C27" w:rsidP="00B72A7B">
      <w:pPr>
        <w:rPr>
          <w:rFonts w:eastAsia="Times New Roman" w:cs="Arial"/>
          <w:b/>
          <w:bCs/>
          <w:lang w:val="en-GB"/>
        </w:rPr>
      </w:pPr>
    </w:p>
    <w:p w14:paraId="7381FBD0" w14:textId="77777777" w:rsidR="00844C27" w:rsidRPr="00B72A7B" w:rsidRDefault="00844C27" w:rsidP="00B72A7B">
      <w:pPr>
        <w:rPr>
          <w:rFonts w:eastAsia="Times New Roman" w:cs="Arial"/>
          <w:b/>
          <w:bCs/>
          <w:lang w:val="en-GB"/>
        </w:rPr>
      </w:pPr>
    </w:p>
    <w:p w14:paraId="5CA65944" w14:textId="77777777" w:rsidR="00844C27" w:rsidRPr="00B72A7B" w:rsidRDefault="00844C27" w:rsidP="00B72A7B">
      <w:pPr>
        <w:rPr>
          <w:rFonts w:eastAsia="Times New Roman" w:cs="Arial"/>
          <w:b/>
          <w:bCs/>
          <w:lang w:val="en-GB"/>
        </w:rPr>
      </w:pPr>
    </w:p>
    <w:p w14:paraId="74BB6589" w14:textId="77777777" w:rsidR="00844C27" w:rsidRPr="00B72A7B" w:rsidRDefault="00844C27" w:rsidP="00B72A7B">
      <w:pPr>
        <w:rPr>
          <w:rFonts w:eastAsia="Times New Roman" w:cs="Arial"/>
          <w:b/>
          <w:bCs/>
          <w:lang w:val="en-GB"/>
        </w:rPr>
      </w:pPr>
    </w:p>
    <w:p w14:paraId="54331ED2" w14:textId="77777777" w:rsidR="00844C27" w:rsidRPr="00B72A7B" w:rsidRDefault="00844C27" w:rsidP="00B72A7B">
      <w:pPr>
        <w:rPr>
          <w:rFonts w:eastAsia="Times New Roman" w:cs="Arial"/>
          <w:b/>
          <w:bCs/>
          <w:lang w:val="en-GB"/>
        </w:rPr>
      </w:pPr>
    </w:p>
    <w:p w14:paraId="4832476A" w14:textId="77777777" w:rsidR="00844C27" w:rsidRPr="00B72A7B" w:rsidRDefault="00844C27" w:rsidP="00B72A7B">
      <w:pPr>
        <w:rPr>
          <w:rFonts w:eastAsia="Times New Roman" w:cs="Arial"/>
          <w:b/>
          <w:bCs/>
          <w:lang w:val="en-GB"/>
        </w:rPr>
      </w:pPr>
    </w:p>
    <w:p w14:paraId="4BEA8147" w14:textId="77777777" w:rsidR="00844C27" w:rsidRPr="00B72A7B" w:rsidRDefault="00844C27" w:rsidP="00B72A7B">
      <w:pPr>
        <w:rPr>
          <w:rFonts w:eastAsia="Times New Roman" w:cs="Arial"/>
          <w:b/>
          <w:bCs/>
          <w:lang w:val="en-GB"/>
        </w:rPr>
      </w:pPr>
    </w:p>
    <w:p w14:paraId="7E6E5D7A" w14:textId="77777777" w:rsidR="00844C27" w:rsidRPr="00B72A7B" w:rsidRDefault="00844C27" w:rsidP="00B72A7B">
      <w:pPr>
        <w:rPr>
          <w:rFonts w:eastAsia="Times New Roman" w:cs="Arial"/>
          <w:b/>
          <w:bCs/>
          <w:lang w:val="en-GB"/>
        </w:rPr>
      </w:pPr>
    </w:p>
    <w:p w14:paraId="6B05059B" w14:textId="77777777" w:rsidR="00844C27" w:rsidRPr="00B72A7B" w:rsidRDefault="00844C27" w:rsidP="00B72A7B">
      <w:pPr>
        <w:rPr>
          <w:rFonts w:eastAsia="Times New Roman" w:cs="Arial"/>
          <w:b/>
          <w:bCs/>
          <w:lang w:val="en-GB"/>
        </w:rPr>
      </w:pPr>
    </w:p>
    <w:p w14:paraId="3AB507EA" w14:textId="77777777" w:rsidR="00844C27" w:rsidRPr="00B72A7B" w:rsidRDefault="00844C27" w:rsidP="00B72A7B">
      <w:pPr>
        <w:rPr>
          <w:rFonts w:eastAsia="Times New Roman" w:cs="Arial"/>
          <w:b/>
          <w:bCs/>
          <w:lang w:val="en-GB"/>
        </w:rPr>
      </w:pPr>
    </w:p>
    <w:p w14:paraId="4DFD788B" w14:textId="77777777" w:rsidR="00844C27" w:rsidRPr="00B72A7B" w:rsidRDefault="00844C27" w:rsidP="00B72A7B">
      <w:pPr>
        <w:rPr>
          <w:rFonts w:eastAsia="Times New Roman" w:cs="Arial"/>
          <w:b/>
          <w:bCs/>
          <w:lang w:val="en-GB"/>
        </w:rPr>
      </w:pPr>
    </w:p>
    <w:p w14:paraId="100652DA" w14:textId="77777777" w:rsidR="00844C27" w:rsidRPr="00B72A7B" w:rsidRDefault="00844C27" w:rsidP="00B72A7B">
      <w:pPr>
        <w:rPr>
          <w:rFonts w:eastAsia="Times New Roman" w:cs="Arial"/>
          <w:b/>
          <w:bCs/>
          <w:lang w:val="en-GB"/>
        </w:rPr>
      </w:pPr>
    </w:p>
    <w:p w14:paraId="5DA52D51" w14:textId="77777777" w:rsidR="00844C27" w:rsidRPr="00B72A7B" w:rsidRDefault="00844C27" w:rsidP="00B72A7B">
      <w:pPr>
        <w:rPr>
          <w:rFonts w:eastAsia="Times New Roman" w:cs="Arial"/>
          <w:b/>
          <w:bCs/>
          <w:lang w:val="en-GB"/>
        </w:rPr>
      </w:pPr>
    </w:p>
    <w:p w14:paraId="24C85824" w14:textId="77777777" w:rsidR="00844C27" w:rsidRPr="00B72A7B" w:rsidRDefault="00844C27" w:rsidP="00B72A7B">
      <w:pPr>
        <w:rPr>
          <w:rFonts w:eastAsia="Times New Roman" w:cs="Arial"/>
          <w:b/>
          <w:bCs/>
          <w:lang w:val="en-GB"/>
        </w:rPr>
      </w:pPr>
    </w:p>
    <w:p w14:paraId="5E868575" w14:textId="77777777" w:rsidR="00844C27" w:rsidRPr="00B72A7B" w:rsidRDefault="00844C27" w:rsidP="00B72A7B">
      <w:pPr>
        <w:jc w:val="center"/>
        <w:rPr>
          <w:b/>
          <w:bCs/>
          <w:sz w:val="28"/>
          <w:szCs w:val="25"/>
          <w:lang w:val="en-GB"/>
        </w:rPr>
      </w:pPr>
    </w:p>
    <w:p w14:paraId="69BAB1C4" w14:textId="77777777" w:rsidR="00844C27" w:rsidRPr="00B72A7B" w:rsidRDefault="00844C27" w:rsidP="00B72A7B">
      <w:pPr>
        <w:jc w:val="center"/>
        <w:rPr>
          <w:b/>
          <w:bCs/>
          <w:sz w:val="28"/>
          <w:szCs w:val="25"/>
          <w:lang w:val="en-GB"/>
        </w:rPr>
      </w:pPr>
    </w:p>
    <w:p w14:paraId="3A42AB5B" w14:textId="77777777" w:rsidR="00844C27" w:rsidRPr="00B72A7B" w:rsidRDefault="00844C27" w:rsidP="00B72A7B">
      <w:pPr>
        <w:jc w:val="center"/>
        <w:rPr>
          <w:b/>
          <w:bCs/>
          <w:sz w:val="28"/>
          <w:szCs w:val="25"/>
          <w:lang w:val="en-GB"/>
        </w:rPr>
      </w:pPr>
    </w:p>
    <w:p w14:paraId="2AB4A544" w14:textId="77777777" w:rsidR="00844C27" w:rsidRPr="00B72A7B" w:rsidRDefault="00844C27" w:rsidP="00B72A7B">
      <w:pPr>
        <w:jc w:val="center"/>
        <w:rPr>
          <w:b/>
          <w:bCs/>
          <w:sz w:val="28"/>
          <w:szCs w:val="25"/>
          <w:lang w:val="en-GB"/>
        </w:rPr>
      </w:pPr>
    </w:p>
    <w:p w14:paraId="6F34E80F" w14:textId="77777777" w:rsidR="00844C27" w:rsidRPr="00B72A7B" w:rsidRDefault="00844C27" w:rsidP="00B72A7B">
      <w:pPr>
        <w:jc w:val="center"/>
        <w:rPr>
          <w:b/>
          <w:bCs/>
          <w:sz w:val="28"/>
          <w:szCs w:val="25"/>
          <w:lang w:val="en-GB"/>
        </w:rPr>
      </w:pPr>
    </w:p>
    <w:p w14:paraId="5BB776CB" w14:textId="77777777" w:rsidR="00844C27" w:rsidRPr="00B72A7B" w:rsidRDefault="00844C27" w:rsidP="00B72A7B">
      <w:pPr>
        <w:jc w:val="center"/>
        <w:rPr>
          <w:b/>
          <w:bCs/>
          <w:sz w:val="28"/>
          <w:szCs w:val="25"/>
          <w:lang w:val="en-GB"/>
        </w:rPr>
      </w:pPr>
    </w:p>
    <w:p w14:paraId="28552097" w14:textId="77777777" w:rsidR="00844C27" w:rsidRPr="00B72A7B" w:rsidRDefault="00844C27" w:rsidP="00B72A7B">
      <w:pPr>
        <w:jc w:val="center"/>
        <w:rPr>
          <w:b/>
          <w:bCs/>
          <w:sz w:val="28"/>
          <w:szCs w:val="25"/>
          <w:lang w:val="en-GB"/>
        </w:rPr>
      </w:pPr>
    </w:p>
    <w:p w14:paraId="64D00856" w14:textId="77777777" w:rsidR="00844C27" w:rsidRPr="00B72A7B" w:rsidRDefault="00844C27" w:rsidP="00B72A7B">
      <w:pPr>
        <w:jc w:val="center"/>
        <w:rPr>
          <w:b/>
          <w:bCs/>
          <w:sz w:val="28"/>
          <w:szCs w:val="25"/>
          <w:lang w:val="en-GB"/>
        </w:rPr>
      </w:pPr>
      <w:r w:rsidRPr="00B72A7B">
        <w:rPr>
          <w:b/>
          <w:bCs/>
          <w:sz w:val="28"/>
          <w:szCs w:val="25"/>
          <w:lang w:val="en-GB"/>
        </w:rPr>
        <w:t>National Competency Standards for</w:t>
      </w:r>
    </w:p>
    <w:p w14:paraId="1BDCB006" w14:textId="7706E9FD" w:rsidR="00844C27" w:rsidRPr="00B72A7B" w:rsidRDefault="00844C27" w:rsidP="00B72A7B">
      <w:pPr>
        <w:jc w:val="center"/>
        <w:rPr>
          <w:b/>
          <w:bCs/>
          <w:sz w:val="36"/>
          <w:szCs w:val="33"/>
          <w:lang w:val="en-GB"/>
        </w:rPr>
      </w:pPr>
      <w:r w:rsidRPr="00B72A7B">
        <w:rPr>
          <w:b/>
          <w:bCs/>
          <w:sz w:val="36"/>
          <w:szCs w:val="33"/>
          <w:lang w:val="en-GB"/>
        </w:rPr>
        <w:t>“Hand and Machine Embroidery”</w:t>
      </w:r>
    </w:p>
    <w:p w14:paraId="5F4B8A75" w14:textId="5CB68CCD" w:rsidR="00D525DB" w:rsidRPr="00B72A7B" w:rsidRDefault="00D525DB" w:rsidP="007624BE">
      <w:pPr>
        <w:jc w:val="center"/>
        <w:rPr>
          <w:b/>
          <w:bCs/>
          <w:sz w:val="36"/>
          <w:szCs w:val="33"/>
          <w:lang w:val="en-GB"/>
        </w:rPr>
      </w:pPr>
      <w:r w:rsidRPr="00B72A7B">
        <w:rPr>
          <w:b/>
          <w:bCs/>
          <w:sz w:val="36"/>
          <w:szCs w:val="33"/>
          <w:lang w:val="en-GB"/>
        </w:rPr>
        <w:t xml:space="preserve">Level </w:t>
      </w:r>
      <w:r w:rsidR="007624BE">
        <w:rPr>
          <w:b/>
          <w:bCs/>
          <w:sz w:val="36"/>
          <w:szCs w:val="33"/>
          <w:lang w:val="en-GB"/>
        </w:rPr>
        <w:t>2</w:t>
      </w:r>
      <w:r w:rsidRPr="00B72A7B">
        <w:rPr>
          <w:b/>
          <w:bCs/>
          <w:sz w:val="36"/>
          <w:szCs w:val="33"/>
          <w:lang w:val="en-GB"/>
        </w:rPr>
        <w:t xml:space="preserve"> – Level </w:t>
      </w:r>
      <w:r w:rsidR="007624BE">
        <w:rPr>
          <w:b/>
          <w:bCs/>
          <w:sz w:val="36"/>
          <w:szCs w:val="33"/>
          <w:lang w:val="en-GB"/>
        </w:rPr>
        <w:t>4</w:t>
      </w:r>
    </w:p>
    <w:p w14:paraId="7C59956A" w14:textId="06F16D9E" w:rsidR="00844C27" w:rsidRPr="00B72A7B" w:rsidRDefault="00844C27" w:rsidP="00B72A7B">
      <w:pPr>
        <w:pStyle w:val="BodyText"/>
        <w:spacing w:before="6"/>
        <w:jc w:val="center"/>
        <w:rPr>
          <w:rFonts w:asciiTheme="minorHAnsi" w:hAnsiTheme="minorHAnsi" w:cstheme="minorHAnsi"/>
          <w:b/>
          <w:sz w:val="17"/>
          <w:lang w:val="en-GB"/>
        </w:rPr>
      </w:pPr>
    </w:p>
    <w:p w14:paraId="13C60F67" w14:textId="77777777" w:rsidR="00844C27" w:rsidRPr="00B72A7B" w:rsidRDefault="00844C27" w:rsidP="00B72A7B">
      <w:pPr>
        <w:pStyle w:val="BodyText"/>
        <w:spacing w:before="6"/>
        <w:rPr>
          <w:rFonts w:asciiTheme="minorHAnsi" w:hAnsiTheme="minorHAnsi" w:cstheme="minorHAnsi"/>
          <w:b/>
          <w:sz w:val="17"/>
          <w:lang w:val="en-GB"/>
        </w:rPr>
      </w:pPr>
    </w:p>
    <w:p w14:paraId="30499AB1" w14:textId="77777777" w:rsidR="00844C27" w:rsidRPr="00B72A7B" w:rsidRDefault="00844C27" w:rsidP="00B72A7B">
      <w:pPr>
        <w:pStyle w:val="BodyText"/>
        <w:spacing w:before="6"/>
        <w:rPr>
          <w:rFonts w:asciiTheme="minorHAnsi" w:hAnsiTheme="minorHAnsi" w:cstheme="minorHAnsi"/>
          <w:b/>
          <w:sz w:val="17"/>
          <w:lang w:val="en-GB"/>
        </w:rPr>
      </w:pPr>
    </w:p>
    <w:p w14:paraId="12C03B97" w14:textId="77777777" w:rsidR="00844C27" w:rsidRPr="00B72A7B" w:rsidRDefault="00844C27" w:rsidP="00B72A7B">
      <w:pPr>
        <w:pStyle w:val="BodyText"/>
        <w:spacing w:before="6"/>
        <w:rPr>
          <w:rFonts w:asciiTheme="minorHAnsi" w:hAnsiTheme="minorHAnsi" w:cstheme="minorHAnsi"/>
          <w:b/>
          <w:sz w:val="17"/>
          <w:lang w:val="en-GB"/>
        </w:rPr>
      </w:pPr>
    </w:p>
    <w:p w14:paraId="73BAC7AD" w14:textId="77777777" w:rsidR="00844C27" w:rsidRPr="00B72A7B" w:rsidRDefault="00844C27" w:rsidP="00B72A7B">
      <w:pPr>
        <w:pStyle w:val="BodyText"/>
        <w:spacing w:before="6"/>
        <w:rPr>
          <w:rFonts w:asciiTheme="minorHAnsi" w:hAnsiTheme="minorHAnsi" w:cstheme="minorHAnsi"/>
          <w:b/>
          <w:sz w:val="17"/>
          <w:lang w:val="en-GB"/>
        </w:rPr>
      </w:pPr>
    </w:p>
    <w:p w14:paraId="5F8B1E0C" w14:textId="77777777" w:rsidR="00844C27" w:rsidRPr="00B72A7B" w:rsidRDefault="00844C27" w:rsidP="00B72A7B">
      <w:pPr>
        <w:pStyle w:val="BodyText"/>
        <w:spacing w:before="6"/>
        <w:rPr>
          <w:rFonts w:asciiTheme="minorHAnsi" w:hAnsiTheme="minorHAnsi" w:cstheme="minorHAnsi"/>
          <w:b/>
          <w:sz w:val="17"/>
          <w:lang w:val="en-GB"/>
        </w:rPr>
      </w:pPr>
    </w:p>
    <w:p w14:paraId="770CA944" w14:textId="77777777" w:rsidR="00844C27" w:rsidRPr="00B72A7B" w:rsidRDefault="00844C27" w:rsidP="00B72A7B">
      <w:pPr>
        <w:pStyle w:val="BodyText"/>
        <w:spacing w:before="6"/>
        <w:rPr>
          <w:rFonts w:asciiTheme="minorHAnsi" w:hAnsiTheme="minorHAnsi" w:cstheme="minorHAnsi"/>
          <w:b/>
          <w:sz w:val="17"/>
          <w:lang w:val="en-GB"/>
        </w:rPr>
      </w:pPr>
    </w:p>
    <w:p w14:paraId="3BC6A005" w14:textId="77777777" w:rsidR="00844C27" w:rsidRPr="00B72A7B" w:rsidRDefault="00844C27" w:rsidP="00B72A7B">
      <w:pPr>
        <w:pStyle w:val="BodyText"/>
        <w:spacing w:before="6"/>
        <w:rPr>
          <w:rFonts w:asciiTheme="minorHAnsi" w:hAnsiTheme="minorHAnsi" w:cstheme="minorHAnsi"/>
          <w:b/>
          <w:sz w:val="17"/>
          <w:lang w:val="en-GB"/>
        </w:rPr>
      </w:pPr>
    </w:p>
    <w:p w14:paraId="4DF5C5A5" w14:textId="77777777" w:rsidR="00844C27" w:rsidRPr="00B72A7B" w:rsidRDefault="00844C27" w:rsidP="00B72A7B">
      <w:pPr>
        <w:pStyle w:val="BodyText"/>
        <w:spacing w:before="6"/>
        <w:rPr>
          <w:rFonts w:asciiTheme="minorHAnsi" w:hAnsiTheme="minorHAnsi" w:cstheme="minorHAnsi"/>
          <w:b/>
          <w:sz w:val="17"/>
          <w:lang w:val="en-GB"/>
        </w:rPr>
      </w:pPr>
    </w:p>
    <w:p w14:paraId="68AC1F02" w14:textId="77777777" w:rsidR="00844C27" w:rsidRPr="00B72A7B" w:rsidRDefault="00844C27" w:rsidP="00B72A7B">
      <w:pPr>
        <w:pStyle w:val="BodyText"/>
        <w:spacing w:before="6"/>
        <w:rPr>
          <w:rFonts w:asciiTheme="minorHAnsi" w:hAnsiTheme="minorHAnsi" w:cstheme="minorHAnsi"/>
          <w:b/>
          <w:sz w:val="17"/>
          <w:lang w:val="en-GB"/>
        </w:rPr>
      </w:pPr>
    </w:p>
    <w:p w14:paraId="2E2E884A" w14:textId="77777777" w:rsidR="00844C27" w:rsidRPr="00B72A7B" w:rsidRDefault="00844C27" w:rsidP="00B72A7B">
      <w:pPr>
        <w:pStyle w:val="BodyText"/>
        <w:spacing w:before="6"/>
        <w:rPr>
          <w:rFonts w:asciiTheme="minorHAnsi" w:hAnsiTheme="minorHAnsi" w:cstheme="minorHAnsi"/>
          <w:b/>
          <w:sz w:val="17"/>
          <w:lang w:val="en-GB"/>
        </w:rPr>
      </w:pPr>
    </w:p>
    <w:p w14:paraId="4A2F3C53" w14:textId="77777777" w:rsidR="00844C27" w:rsidRPr="00B72A7B" w:rsidRDefault="00844C27" w:rsidP="00B72A7B">
      <w:pPr>
        <w:pStyle w:val="BodyText"/>
        <w:spacing w:before="6"/>
        <w:rPr>
          <w:rFonts w:asciiTheme="minorHAnsi" w:hAnsiTheme="minorHAnsi" w:cstheme="minorHAnsi"/>
          <w:b/>
          <w:sz w:val="17"/>
          <w:lang w:val="en-GB"/>
        </w:rPr>
      </w:pPr>
    </w:p>
    <w:p w14:paraId="112A13E6" w14:textId="77777777" w:rsidR="00844C27" w:rsidRPr="00B72A7B" w:rsidRDefault="00844C27" w:rsidP="00B72A7B">
      <w:pPr>
        <w:pStyle w:val="BodyText"/>
        <w:spacing w:before="6"/>
        <w:rPr>
          <w:rFonts w:asciiTheme="minorHAnsi" w:hAnsiTheme="minorHAnsi" w:cstheme="minorHAnsi"/>
          <w:b/>
          <w:sz w:val="17"/>
          <w:lang w:val="en-GB"/>
        </w:rPr>
      </w:pPr>
    </w:p>
    <w:p w14:paraId="164A0692" w14:textId="77777777" w:rsidR="00844C27" w:rsidRPr="00B72A7B" w:rsidRDefault="00844C27" w:rsidP="00B72A7B">
      <w:pPr>
        <w:pStyle w:val="BodyText"/>
        <w:spacing w:before="6"/>
        <w:rPr>
          <w:rFonts w:asciiTheme="minorHAnsi" w:hAnsiTheme="minorHAnsi" w:cstheme="minorHAnsi"/>
          <w:b/>
          <w:sz w:val="17"/>
          <w:lang w:val="en-GB"/>
        </w:rPr>
      </w:pPr>
    </w:p>
    <w:p w14:paraId="30EAC25E" w14:textId="77777777" w:rsidR="00844C27" w:rsidRPr="00B72A7B" w:rsidRDefault="00844C27" w:rsidP="00B72A7B">
      <w:pPr>
        <w:pStyle w:val="BodyText"/>
        <w:spacing w:before="6"/>
        <w:rPr>
          <w:rFonts w:asciiTheme="minorHAnsi" w:hAnsiTheme="minorHAnsi" w:cstheme="minorHAnsi"/>
          <w:b/>
          <w:sz w:val="17"/>
          <w:lang w:val="en-GB"/>
        </w:rPr>
      </w:pPr>
    </w:p>
    <w:p w14:paraId="392F53E2" w14:textId="77777777" w:rsidR="00844C27" w:rsidRPr="00B72A7B" w:rsidRDefault="00844C27" w:rsidP="00B72A7B">
      <w:pPr>
        <w:pStyle w:val="BodyText"/>
        <w:spacing w:before="6"/>
        <w:rPr>
          <w:rFonts w:asciiTheme="minorHAnsi" w:hAnsiTheme="minorHAnsi" w:cstheme="minorHAnsi"/>
          <w:b/>
          <w:sz w:val="17"/>
          <w:lang w:val="en-GB"/>
        </w:rPr>
      </w:pPr>
    </w:p>
    <w:p w14:paraId="67B1E6BB" w14:textId="77777777" w:rsidR="00844C27" w:rsidRPr="00B72A7B" w:rsidRDefault="00844C27" w:rsidP="00B72A7B">
      <w:pPr>
        <w:pStyle w:val="BodyText"/>
        <w:spacing w:before="6"/>
        <w:rPr>
          <w:rFonts w:asciiTheme="minorHAnsi" w:hAnsiTheme="minorHAnsi" w:cstheme="minorHAnsi"/>
          <w:b/>
          <w:sz w:val="17"/>
          <w:lang w:val="en-GB"/>
        </w:rPr>
      </w:pPr>
    </w:p>
    <w:p w14:paraId="2EED87C6" w14:textId="77777777" w:rsidR="00844C27" w:rsidRPr="00B72A7B" w:rsidRDefault="00844C27" w:rsidP="00B72A7B">
      <w:pPr>
        <w:pStyle w:val="BodyText"/>
        <w:spacing w:before="6"/>
        <w:rPr>
          <w:rFonts w:asciiTheme="minorHAnsi" w:hAnsiTheme="minorHAnsi" w:cstheme="minorHAnsi"/>
          <w:b/>
          <w:sz w:val="17"/>
          <w:lang w:val="en-GB"/>
        </w:rPr>
      </w:pPr>
    </w:p>
    <w:p w14:paraId="697E89B9" w14:textId="77777777" w:rsidR="00844C27" w:rsidRPr="00B72A7B" w:rsidRDefault="00844C27" w:rsidP="00B72A7B">
      <w:pPr>
        <w:pStyle w:val="BodyText"/>
        <w:spacing w:before="6"/>
        <w:rPr>
          <w:rFonts w:asciiTheme="minorHAnsi" w:hAnsiTheme="minorHAnsi" w:cstheme="minorHAnsi"/>
          <w:b/>
          <w:sz w:val="17"/>
          <w:lang w:val="en-GB"/>
        </w:rPr>
      </w:pPr>
    </w:p>
    <w:p w14:paraId="36767365" w14:textId="77777777" w:rsidR="00844C27" w:rsidRPr="00B72A7B" w:rsidRDefault="00844C27" w:rsidP="00B72A7B">
      <w:pPr>
        <w:pStyle w:val="BodyText"/>
        <w:spacing w:before="6"/>
        <w:rPr>
          <w:rFonts w:asciiTheme="minorHAnsi" w:hAnsiTheme="minorHAnsi" w:cstheme="minorHAnsi"/>
          <w:b/>
          <w:sz w:val="17"/>
          <w:lang w:val="en-GB"/>
        </w:rPr>
      </w:pPr>
    </w:p>
    <w:p w14:paraId="7935C6D3" w14:textId="77777777" w:rsidR="00844C27" w:rsidRPr="00B72A7B" w:rsidRDefault="00844C27" w:rsidP="00B72A7B">
      <w:pPr>
        <w:pStyle w:val="BodyText"/>
        <w:spacing w:before="6"/>
        <w:rPr>
          <w:rFonts w:asciiTheme="minorHAnsi" w:hAnsiTheme="minorHAnsi" w:cstheme="minorHAnsi"/>
          <w:b/>
          <w:sz w:val="17"/>
          <w:lang w:val="en-GB"/>
        </w:rPr>
      </w:pPr>
    </w:p>
    <w:p w14:paraId="1F198464" w14:textId="7E7B3719" w:rsidR="00B01650" w:rsidRDefault="00B01650">
      <w:pPr>
        <w:widowControl w:val="0"/>
        <w:autoSpaceDE w:val="0"/>
        <w:autoSpaceDN w:val="0"/>
        <w:spacing w:after="0"/>
        <w:jc w:val="left"/>
        <w:rPr>
          <w:rFonts w:asciiTheme="minorHAnsi" w:hAnsiTheme="minorHAnsi" w:cstheme="minorHAnsi"/>
          <w:b/>
          <w:sz w:val="17"/>
          <w:szCs w:val="24"/>
          <w:lang w:val="en-GB"/>
        </w:rPr>
      </w:pPr>
      <w:r>
        <w:rPr>
          <w:rFonts w:asciiTheme="minorHAnsi" w:hAnsiTheme="minorHAnsi" w:cstheme="minorHAnsi"/>
          <w:b/>
          <w:sz w:val="17"/>
          <w:lang w:val="en-GB"/>
        </w:rPr>
        <w:br w:type="page"/>
      </w:r>
    </w:p>
    <w:p w14:paraId="57FDA813" w14:textId="77777777" w:rsidR="00844C27" w:rsidRPr="00B72A7B" w:rsidRDefault="00844C27" w:rsidP="00B72A7B">
      <w:pPr>
        <w:pStyle w:val="BodyText"/>
        <w:spacing w:before="6"/>
        <w:rPr>
          <w:rFonts w:asciiTheme="minorHAnsi" w:hAnsiTheme="minorHAnsi" w:cstheme="minorHAnsi"/>
          <w:b/>
          <w:sz w:val="17"/>
          <w:lang w:val="en-GB"/>
        </w:rPr>
      </w:pPr>
    </w:p>
    <w:p w14:paraId="30F8ADFF" w14:textId="77777777" w:rsidR="00844C27" w:rsidRPr="00B72A7B" w:rsidRDefault="00844C27" w:rsidP="00B72A7B">
      <w:pPr>
        <w:pStyle w:val="BodyText"/>
        <w:spacing w:before="11"/>
        <w:rPr>
          <w:rFonts w:asciiTheme="minorHAnsi" w:hAnsiTheme="minorHAnsi" w:cstheme="minorHAnsi"/>
          <w:b/>
          <w:sz w:val="6"/>
          <w:lang w:val="en-GB"/>
        </w:rPr>
      </w:pPr>
    </w:p>
    <w:sdt>
      <w:sdtPr>
        <w:rPr>
          <w:rFonts w:ascii="Arial" w:eastAsia="Arial" w:hAnsi="Arial" w:cs="Arial"/>
          <w:b/>
          <w:bCs/>
          <w:color w:val="auto"/>
          <w:spacing w:val="0"/>
          <w:sz w:val="22"/>
          <w:szCs w:val="22"/>
          <w:lang w:val="en-GB" w:eastAsia="en-GB" w:bidi="en-GB"/>
        </w:rPr>
        <w:id w:val="-55783619"/>
        <w:docPartObj>
          <w:docPartGallery w:val="Table of Contents"/>
          <w:docPartUnique/>
        </w:docPartObj>
      </w:sdtPr>
      <w:sdtEndPr>
        <w:rPr>
          <w:rFonts w:eastAsiaTheme="minorEastAsia" w:cstheme="minorBidi"/>
          <w:b w:val="0"/>
          <w:bCs w:val="0"/>
          <w:noProof/>
          <w:szCs w:val="21"/>
          <w:lang w:eastAsia="en-US" w:bidi="ar-SA"/>
        </w:rPr>
      </w:sdtEndPr>
      <w:sdtContent>
        <w:p w14:paraId="4F37D5EB" w14:textId="77777777" w:rsidR="00844C27" w:rsidRPr="00B72A7B" w:rsidRDefault="00844C27" w:rsidP="00B72A7B">
          <w:pPr>
            <w:pStyle w:val="Title"/>
            <w:rPr>
              <w:color w:val="auto"/>
              <w:lang w:val="en-GB"/>
            </w:rPr>
          </w:pPr>
          <w:r w:rsidRPr="00B72A7B">
            <w:rPr>
              <w:color w:val="auto"/>
              <w:lang w:val="en-GB"/>
            </w:rPr>
            <w:t>Table of Contents</w:t>
          </w:r>
        </w:p>
        <w:p w14:paraId="3A56F530" w14:textId="133C16D9" w:rsidR="00616E43" w:rsidRDefault="00844C27">
          <w:pPr>
            <w:pStyle w:val="TOC1"/>
            <w:rPr>
              <w:b w:val="0"/>
              <w:bCs w:val="0"/>
              <w:noProof/>
              <w:szCs w:val="22"/>
              <w:lang w:val="en-US"/>
            </w:rPr>
          </w:pPr>
          <w:r w:rsidRPr="00B72A7B">
            <w:rPr>
              <w:rFonts w:asciiTheme="minorBidi" w:hAnsiTheme="minorBidi"/>
              <w:b w:val="0"/>
              <w:bCs w:val="0"/>
              <w:lang w:val="en-GB"/>
            </w:rPr>
            <w:fldChar w:fldCharType="begin"/>
          </w:r>
          <w:r w:rsidRPr="00B72A7B">
            <w:rPr>
              <w:rFonts w:asciiTheme="minorBidi" w:hAnsiTheme="minorBidi"/>
              <w:b w:val="0"/>
              <w:bCs w:val="0"/>
              <w:lang w:val="en-GB"/>
            </w:rPr>
            <w:instrText xml:space="preserve"> TOC \o "1-1" \h \z \u </w:instrText>
          </w:r>
          <w:r w:rsidRPr="00B72A7B">
            <w:rPr>
              <w:rFonts w:asciiTheme="minorBidi" w:hAnsiTheme="minorBidi"/>
              <w:b w:val="0"/>
              <w:bCs w:val="0"/>
              <w:lang w:val="en-GB"/>
            </w:rPr>
            <w:fldChar w:fldCharType="separate"/>
          </w:r>
          <w:hyperlink w:anchor="_Toc38395775" w:history="1">
            <w:r w:rsidR="00616E43" w:rsidRPr="0038732C">
              <w:rPr>
                <w:rStyle w:val="Hyperlink"/>
                <w:noProof/>
              </w:rPr>
              <w:t>INTRODUCTION</w:t>
            </w:r>
            <w:r w:rsidR="00616E43">
              <w:rPr>
                <w:noProof/>
                <w:webHidden/>
              </w:rPr>
              <w:tab/>
            </w:r>
            <w:r w:rsidR="00616E43">
              <w:rPr>
                <w:noProof/>
                <w:webHidden/>
              </w:rPr>
              <w:fldChar w:fldCharType="begin"/>
            </w:r>
            <w:r w:rsidR="00616E43">
              <w:rPr>
                <w:noProof/>
                <w:webHidden/>
              </w:rPr>
              <w:instrText xml:space="preserve"> PAGEREF _Toc38395775 \h </w:instrText>
            </w:r>
            <w:r w:rsidR="00616E43">
              <w:rPr>
                <w:noProof/>
                <w:webHidden/>
              </w:rPr>
            </w:r>
            <w:r w:rsidR="00616E43">
              <w:rPr>
                <w:noProof/>
                <w:webHidden/>
              </w:rPr>
              <w:fldChar w:fldCharType="separate"/>
            </w:r>
            <w:r w:rsidR="00616E43">
              <w:rPr>
                <w:noProof/>
                <w:webHidden/>
              </w:rPr>
              <w:t>5</w:t>
            </w:r>
            <w:r w:rsidR="00616E43">
              <w:rPr>
                <w:noProof/>
                <w:webHidden/>
              </w:rPr>
              <w:fldChar w:fldCharType="end"/>
            </w:r>
          </w:hyperlink>
        </w:p>
        <w:p w14:paraId="35090EAD" w14:textId="28D6274E" w:rsidR="00616E43" w:rsidRDefault="004673EE">
          <w:pPr>
            <w:pStyle w:val="TOC1"/>
            <w:rPr>
              <w:b w:val="0"/>
              <w:bCs w:val="0"/>
              <w:noProof/>
              <w:szCs w:val="22"/>
              <w:lang w:val="en-US"/>
            </w:rPr>
          </w:pPr>
          <w:hyperlink w:anchor="_Toc38395776" w:history="1">
            <w:r w:rsidR="00616E43" w:rsidRPr="0038732C">
              <w:rPr>
                <w:rStyle w:val="Hyperlink"/>
                <w:noProof/>
              </w:rPr>
              <w:t>PURPOSE OF THE QUALIFICATION</w:t>
            </w:r>
            <w:r w:rsidR="00616E43">
              <w:rPr>
                <w:noProof/>
                <w:webHidden/>
              </w:rPr>
              <w:tab/>
            </w:r>
            <w:r w:rsidR="00616E43">
              <w:rPr>
                <w:noProof/>
                <w:webHidden/>
              </w:rPr>
              <w:fldChar w:fldCharType="begin"/>
            </w:r>
            <w:r w:rsidR="00616E43">
              <w:rPr>
                <w:noProof/>
                <w:webHidden/>
              </w:rPr>
              <w:instrText xml:space="preserve"> PAGEREF _Toc38395776 \h </w:instrText>
            </w:r>
            <w:r w:rsidR="00616E43">
              <w:rPr>
                <w:noProof/>
                <w:webHidden/>
              </w:rPr>
            </w:r>
            <w:r w:rsidR="00616E43">
              <w:rPr>
                <w:noProof/>
                <w:webHidden/>
              </w:rPr>
              <w:fldChar w:fldCharType="separate"/>
            </w:r>
            <w:r w:rsidR="00616E43">
              <w:rPr>
                <w:noProof/>
                <w:webHidden/>
              </w:rPr>
              <w:t>5</w:t>
            </w:r>
            <w:r w:rsidR="00616E43">
              <w:rPr>
                <w:noProof/>
                <w:webHidden/>
              </w:rPr>
              <w:fldChar w:fldCharType="end"/>
            </w:r>
          </w:hyperlink>
        </w:p>
        <w:p w14:paraId="3784CD54" w14:textId="580AA819" w:rsidR="00616E43" w:rsidRDefault="004673EE">
          <w:pPr>
            <w:pStyle w:val="TOC1"/>
            <w:rPr>
              <w:b w:val="0"/>
              <w:bCs w:val="0"/>
              <w:noProof/>
              <w:szCs w:val="22"/>
              <w:lang w:val="en-US"/>
            </w:rPr>
          </w:pPr>
          <w:hyperlink w:anchor="_Toc38395777" w:history="1">
            <w:r w:rsidR="00616E43" w:rsidRPr="0038732C">
              <w:rPr>
                <w:rStyle w:val="Hyperlink"/>
                <w:noProof/>
              </w:rPr>
              <w:t>DATE OF VALIDATION</w:t>
            </w:r>
            <w:r w:rsidR="00616E43">
              <w:rPr>
                <w:noProof/>
                <w:webHidden/>
              </w:rPr>
              <w:tab/>
            </w:r>
            <w:r w:rsidR="00616E43">
              <w:rPr>
                <w:noProof/>
                <w:webHidden/>
              </w:rPr>
              <w:fldChar w:fldCharType="begin"/>
            </w:r>
            <w:r w:rsidR="00616E43">
              <w:rPr>
                <w:noProof/>
                <w:webHidden/>
              </w:rPr>
              <w:instrText xml:space="preserve"> PAGEREF _Toc38395777 \h </w:instrText>
            </w:r>
            <w:r w:rsidR="00616E43">
              <w:rPr>
                <w:noProof/>
                <w:webHidden/>
              </w:rPr>
            </w:r>
            <w:r w:rsidR="00616E43">
              <w:rPr>
                <w:noProof/>
                <w:webHidden/>
              </w:rPr>
              <w:fldChar w:fldCharType="separate"/>
            </w:r>
            <w:r w:rsidR="00616E43">
              <w:rPr>
                <w:noProof/>
                <w:webHidden/>
              </w:rPr>
              <w:t>6</w:t>
            </w:r>
            <w:r w:rsidR="00616E43">
              <w:rPr>
                <w:noProof/>
                <w:webHidden/>
              </w:rPr>
              <w:fldChar w:fldCharType="end"/>
            </w:r>
          </w:hyperlink>
        </w:p>
        <w:p w14:paraId="7CC5D81E" w14:textId="672D4DA0" w:rsidR="00616E43" w:rsidRDefault="004673EE">
          <w:pPr>
            <w:pStyle w:val="TOC1"/>
            <w:rPr>
              <w:b w:val="0"/>
              <w:bCs w:val="0"/>
              <w:noProof/>
              <w:szCs w:val="22"/>
              <w:lang w:val="en-US"/>
            </w:rPr>
          </w:pPr>
          <w:hyperlink w:anchor="_Toc38395778" w:history="1">
            <w:r w:rsidR="00616E43" w:rsidRPr="0038732C">
              <w:rPr>
                <w:rStyle w:val="Hyperlink"/>
                <w:noProof/>
              </w:rPr>
              <w:t>CODE OF QUALIFICATIONS</w:t>
            </w:r>
            <w:r w:rsidR="00616E43">
              <w:rPr>
                <w:noProof/>
                <w:webHidden/>
              </w:rPr>
              <w:tab/>
            </w:r>
            <w:r w:rsidR="00616E43">
              <w:rPr>
                <w:noProof/>
                <w:webHidden/>
              </w:rPr>
              <w:fldChar w:fldCharType="begin"/>
            </w:r>
            <w:r w:rsidR="00616E43">
              <w:rPr>
                <w:noProof/>
                <w:webHidden/>
              </w:rPr>
              <w:instrText xml:space="preserve"> PAGEREF _Toc38395778 \h </w:instrText>
            </w:r>
            <w:r w:rsidR="00616E43">
              <w:rPr>
                <w:noProof/>
                <w:webHidden/>
              </w:rPr>
            </w:r>
            <w:r w:rsidR="00616E43">
              <w:rPr>
                <w:noProof/>
                <w:webHidden/>
              </w:rPr>
              <w:fldChar w:fldCharType="separate"/>
            </w:r>
            <w:r w:rsidR="00616E43">
              <w:rPr>
                <w:noProof/>
                <w:webHidden/>
              </w:rPr>
              <w:t>6</w:t>
            </w:r>
            <w:r w:rsidR="00616E43">
              <w:rPr>
                <w:noProof/>
                <w:webHidden/>
              </w:rPr>
              <w:fldChar w:fldCharType="end"/>
            </w:r>
          </w:hyperlink>
        </w:p>
        <w:p w14:paraId="4D00F77A" w14:textId="53D92A24" w:rsidR="00616E43" w:rsidRDefault="004673EE">
          <w:pPr>
            <w:pStyle w:val="TOC1"/>
            <w:rPr>
              <w:b w:val="0"/>
              <w:bCs w:val="0"/>
              <w:noProof/>
              <w:szCs w:val="22"/>
              <w:lang w:val="en-US"/>
            </w:rPr>
          </w:pPr>
          <w:hyperlink w:anchor="_Toc38395779" w:history="1">
            <w:r w:rsidR="00616E43" w:rsidRPr="0038732C">
              <w:rPr>
                <w:rStyle w:val="Hyperlink"/>
                <w:noProof/>
              </w:rPr>
              <w:t>ENTRY REQUIREMENTS</w:t>
            </w:r>
            <w:r w:rsidR="00616E43">
              <w:rPr>
                <w:noProof/>
                <w:webHidden/>
              </w:rPr>
              <w:tab/>
            </w:r>
            <w:r w:rsidR="00616E43">
              <w:rPr>
                <w:noProof/>
                <w:webHidden/>
              </w:rPr>
              <w:fldChar w:fldCharType="begin"/>
            </w:r>
            <w:r w:rsidR="00616E43">
              <w:rPr>
                <w:noProof/>
                <w:webHidden/>
              </w:rPr>
              <w:instrText xml:space="preserve"> PAGEREF _Toc38395779 \h </w:instrText>
            </w:r>
            <w:r w:rsidR="00616E43">
              <w:rPr>
                <w:noProof/>
                <w:webHidden/>
              </w:rPr>
            </w:r>
            <w:r w:rsidR="00616E43">
              <w:rPr>
                <w:noProof/>
                <w:webHidden/>
              </w:rPr>
              <w:fldChar w:fldCharType="separate"/>
            </w:r>
            <w:r w:rsidR="00616E43">
              <w:rPr>
                <w:noProof/>
                <w:webHidden/>
              </w:rPr>
              <w:t>6</w:t>
            </w:r>
            <w:r w:rsidR="00616E43">
              <w:rPr>
                <w:noProof/>
                <w:webHidden/>
              </w:rPr>
              <w:fldChar w:fldCharType="end"/>
            </w:r>
          </w:hyperlink>
        </w:p>
        <w:p w14:paraId="3922D179" w14:textId="00BDF7A8" w:rsidR="00616E43" w:rsidRDefault="004673EE">
          <w:pPr>
            <w:pStyle w:val="TOC1"/>
            <w:rPr>
              <w:b w:val="0"/>
              <w:bCs w:val="0"/>
              <w:noProof/>
              <w:szCs w:val="22"/>
              <w:lang w:val="en-US"/>
            </w:rPr>
          </w:pPr>
          <w:hyperlink w:anchor="_Toc38395780" w:history="1">
            <w:r w:rsidR="00616E43" w:rsidRPr="0038732C">
              <w:rPr>
                <w:rStyle w:val="Hyperlink"/>
                <w:noProof/>
              </w:rPr>
              <w:t>QUALIFICATIONS DEVELOPMENT COMMITTEE</w:t>
            </w:r>
            <w:r w:rsidR="00616E43">
              <w:rPr>
                <w:noProof/>
                <w:webHidden/>
              </w:rPr>
              <w:tab/>
            </w:r>
            <w:r w:rsidR="00616E43">
              <w:rPr>
                <w:noProof/>
                <w:webHidden/>
              </w:rPr>
              <w:fldChar w:fldCharType="begin"/>
            </w:r>
            <w:r w:rsidR="00616E43">
              <w:rPr>
                <w:noProof/>
                <w:webHidden/>
              </w:rPr>
              <w:instrText xml:space="preserve"> PAGEREF _Toc38395780 \h </w:instrText>
            </w:r>
            <w:r w:rsidR="00616E43">
              <w:rPr>
                <w:noProof/>
                <w:webHidden/>
              </w:rPr>
            </w:r>
            <w:r w:rsidR="00616E43">
              <w:rPr>
                <w:noProof/>
                <w:webHidden/>
              </w:rPr>
              <w:fldChar w:fldCharType="separate"/>
            </w:r>
            <w:r w:rsidR="00616E43">
              <w:rPr>
                <w:noProof/>
                <w:webHidden/>
              </w:rPr>
              <w:t>7</w:t>
            </w:r>
            <w:r w:rsidR="00616E43">
              <w:rPr>
                <w:noProof/>
                <w:webHidden/>
              </w:rPr>
              <w:fldChar w:fldCharType="end"/>
            </w:r>
          </w:hyperlink>
        </w:p>
        <w:p w14:paraId="07CAD3BF" w14:textId="7CB5E2EF" w:rsidR="00616E43" w:rsidRDefault="004673EE">
          <w:pPr>
            <w:pStyle w:val="TOC1"/>
            <w:rPr>
              <w:b w:val="0"/>
              <w:bCs w:val="0"/>
              <w:noProof/>
              <w:szCs w:val="22"/>
              <w:lang w:val="en-US"/>
            </w:rPr>
          </w:pPr>
          <w:hyperlink w:anchor="_Toc38395781" w:history="1">
            <w:r w:rsidR="00616E43" w:rsidRPr="0038732C">
              <w:rPr>
                <w:rStyle w:val="Hyperlink"/>
                <w:noProof/>
              </w:rPr>
              <w:t>QUALIFICATIONS VALIDATION COMMITTEE</w:t>
            </w:r>
            <w:r w:rsidR="00616E43">
              <w:rPr>
                <w:noProof/>
                <w:webHidden/>
              </w:rPr>
              <w:tab/>
            </w:r>
            <w:r w:rsidR="00616E43">
              <w:rPr>
                <w:noProof/>
                <w:webHidden/>
              </w:rPr>
              <w:fldChar w:fldCharType="begin"/>
            </w:r>
            <w:r w:rsidR="00616E43">
              <w:rPr>
                <w:noProof/>
                <w:webHidden/>
              </w:rPr>
              <w:instrText xml:space="preserve"> PAGEREF _Toc38395781 \h </w:instrText>
            </w:r>
            <w:r w:rsidR="00616E43">
              <w:rPr>
                <w:noProof/>
                <w:webHidden/>
              </w:rPr>
            </w:r>
            <w:r w:rsidR="00616E43">
              <w:rPr>
                <w:noProof/>
                <w:webHidden/>
              </w:rPr>
              <w:fldChar w:fldCharType="separate"/>
            </w:r>
            <w:r w:rsidR="00616E43">
              <w:rPr>
                <w:noProof/>
                <w:webHidden/>
              </w:rPr>
              <w:t>8</w:t>
            </w:r>
            <w:r w:rsidR="00616E43">
              <w:rPr>
                <w:noProof/>
                <w:webHidden/>
              </w:rPr>
              <w:fldChar w:fldCharType="end"/>
            </w:r>
          </w:hyperlink>
        </w:p>
        <w:p w14:paraId="0B29F020" w14:textId="13006BCD" w:rsidR="00616E43" w:rsidRDefault="004673EE">
          <w:pPr>
            <w:pStyle w:val="TOC1"/>
            <w:rPr>
              <w:b w:val="0"/>
              <w:bCs w:val="0"/>
              <w:noProof/>
              <w:szCs w:val="22"/>
              <w:lang w:val="en-US"/>
            </w:rPr>
          </w:pPr>
          <w:hyperlink w:anchor="_Toc38395782" w:history="1">
            <w:r w:rsidR="00616E43" w:rsidRPr="0038732C">
              <w:rPr>
                <w:rStyle w:val="Hyperlink"/>
                <w:noProof/>
              </w:rPr>
              <w:t>REGULATIONS FOR THE QUALIFICATION AND SCHEDULE OF UNITS</w:t>
            </w:r>
            <w:r w:rsidR="00616E43">
              <w:rPr>
                <w:noProof/>
                <w:webHidden/>
              </w:rPr>
              <w:tab/>
            </w:r>
            <w:r w:rsidR="00616E43">
              <w:rPr>
                <w:noProof/>
                <w:webHidden/>
              </w:rPr>
              <w:fldChar w:fldCharType="begin"/>
            </w:r>
            <w:r w:rsidR="00616E43">
              <w:rPr>
                <w:noProof/>
                <w:webHidden/>
              </w:rPr>
              <w:instrText xml:space="preserve"> PAGEREF _Toc38395782 \h </w:instrText>
            </w:r>
            <w:r w:rsidR="00616E43">
              <w:rPr>
                <w:noProof/>
                <w:webHidden/>
              </w:rPr>
            </w:r>
            <w:r w:rsidR="00616E43">
              <w:rPr>
                <w:noProof/>
                <w:webHidden/>
              </w:rPr>
              <w:fldChar w:fldCharType="separate"/>
            </w:r>
            <w:r w:rsidR="00616E43">
              <w:rPr>
                <w:noProof/>
                <w:webHidden/>
              </w:rPr>
              <w:t>10</w:t>
            </w:r>
            <w:r w:rsidR="00616E43">
              <w:rPr>
                <w:noProof/>
                <w:webHidden/>
              </w:rPr>
              <w:fldChar w:fldCharType="end"/>
            </w:r>
          </w:hyperlink>
        </w:p>
        <w:p w14:paraId="62EDB5C4" w14:textId="3AA5D3AE" w:rsidR="00616E43" w:rsidRDefault="004673EE">
          <w:pPr>
            <w:pStyle w:val="TOC1"/>
            <w:rPr>
              <w:b w:val="0"/>
              <w:bCs w:val="0"/>
              <w:noProof/>
              <w:szCs w:val="22"/>
              <w:lang w:val="en-US"/>
            </w:rPr>
          </w:pPr>
          <w:hyperlink w:anchor="_Toc38395783" w:history="1">
            <w:r w:rsidR="00616E43" w:rsidRPr="0038732C">
              <w:rPr>
                <w:rStyle w:val="Hyperlink"/>
                <w:noProof/>
              </w:rPr>
              <w:t>SUMMARY OF COMPETENCY STANDARDS</w:t>
            </w:r>
            <w:r w:rsidR="00616E43">
              <w:rPr>
                <w:noProof/>
                <w:webHidden/>
              </w:rPr>
              <w:tab/>
            </w:r>
            <w:r w:rsidR="00616E43">
              <w:rPr>
                <w:noProof/>
                <w:webHidden/>
              </w:rPr>
              <w:fldChar w:fldCharType="begin"/>
            </w:r>
            <w:r w:rsidR="00616E43">
              <w:rPr>
                <w:noProof/>
                <w:webHidden/>
              </w:rPr>
              <w:instrText xml:space="preserve"> PAGEREF _Toc38395783 \h </w:instrText>
            </w:r>
            <w:r w:rsidR="00616E43">
              <w:rPr>
                <w:noProof/>
                <w:webHidden/>
              </w:rPr>
            </w:r>
            <w:r w:rsidR="00616E43">
              <w:rPr>
                <w:noProof/>
                <w:webHidden/>
              </w:rPr>
              <w:fldChar w:fldCharType="separate"/>
            </w:r>
            <w:r w:rsidR="00616E43">
              <w:rPr>
                <w:noProof/>
                <w:webHidden/>
              </w:rPr>
              <w:t>11</w:t>
            </w:r>
            <w:r w:rsidR="00616E43">
              <w:rPr>
                <w:noProof/>
                <w:webHidden/>
              </w:rPr>
              <w:fldChar w:fldCharType="end"/>
            </w:r>
          </w:hyperlink>
        </w:p>
        <w:p w14:paraId="54631E9B" w14:textId="444384FA" w:rsidR="00616E43" w:rsidRDefault="004673EE">
          <w:pPr>
            <w:pStyle w:val="TOC1"/>
            <w:rPr>
              <w:b w:val="0"/>
              <w:bCs w:val="0"/>
              <w:noProof/>
              <w:szCs w:val="22"/>
              <w:lang w:val="en-US"/>
            </w:rPr>
          </w:pPr>
          <w:hyperlink w:anchor="_Toc38395784" w:history="1">
            <w:r w:rsidR="00616E43" w:rsidRPr="0038732C">
              <w:rPr>
                <w:rStyle w:val="Hyperlink"/>
                <w:noProof/>
              </w:rPr>
              <w:t>001100851 Perform Basic Communication</w:t>
            </w:r>
            <w:r w:rsidR="00616E43">
              <w:rPr>
                <w:noProof/>
                <w:webHidden/>
              </w:rPr>
              <w:tab/>
            </w:r>
            <w:r w:rsidR="00616E43">
              <w:rPr>
                <w:noProof/>
                <w:webHidden/>
              </w:rPr>
              <w:fldChar w:fldCharType="begin"/>
            </w:r>
            <w:r w:rsidR="00616E43">
              <w:rPr>
                <w:noProof/>
                <w:webHidden/>
              </w:rPr>
              <w:instrText xml:space="preserve"> PAGEREF _Toc38395784 \h </w:instrText>
            </w:r>
            <w:r w:rsidR="00616E43">
              <w:rPr>
                <w:noProof/>
                <w:webHidden/>
              </w:rPr>
            </w:r>
            <w:r w:rsidR="00616E43">
              <w:rPr>
                <w:noProof/>
                <w:webHidden/>
              </w:rPr>
              <w:fldChar w:fldCharType="separate"/>
            </w:r>
            <w:r w:rsidR="00616E43">
              <w:rPr>
                <w:noProof/>
                <w:webHidden/>
              </w:rPr>
              <w:t>14</w:t>
            </w:r>
            <w:r w:rsidR="00616E43">
              <w:rPr>
                <w:noProof/>
                <w:webHidden/>
              </w:rPr>
              <w:fldChar w:fldCharType="end"/>
            </w:r>
          </w:hyperlink>
        </w:p>
        <w:p w14:paraId="799A0A8E" w14:textId="63BDBCCB" w:rsidR="00616E43" w:rsidRDefault="004673EE">
          <w:pPr>
            <w:pStyle w:val="TOC1"/>
            <w:rPr>
              <w:b w:val="0"/>
              <w:bCs w:val="0"/>
              <w:noProof/>
              <w:szCs w:val="22"/>
              <w:lang w:val="en-US"/>
            </w:rPr>
          </w:pPr>
          <w:hyperlink w:anchor="_Toc38395785" w:history="1">
            <w:r w:rsidR="00616E43" w:rsidRPr="0038732C">
              <w:rPr>
                <w:rStyle w:val="Hyperlink"/>
                <w:noProof/>
              </w:rPr>
              <w:t>041700839 Communicate the Workplace Policy and Procedure</w:t>
            </w:r>
            <w:r w:rsidR="00616E43">
              <w:rPr>
                <w:noProof/>
                <w:webHidden/>
              </w:rPr>
              <w:tab/>
            </w:r>
            <w:r w:rsidR="00616E43">
              <w:rPr>
                <w:noProof/>
                <w:webHidden/>
              </w:rPr>
              <w:fldChar w:fldCharType="begin"/>
            </w:r>
            <w:r w:rsidR="00616E43">
              <w:rPr>
                <w:noProof/>
                <w:webHidden/>
              </w:rPr>
              <w:instrText xml:space="preserve"> PAGEREF _Toc38395785 \h </w:instrText>
            </w:r>
            <w:r w:rsidR="00616E43">
              <w:rPr>
                <w:noProof/>
                <w:webHidden/>
              </w:rPr>
            </w:r>
            <w:r w:rsidR="00616E43">
              <w:rPr>
                <w:noProof/>
                <w:webHidden/>
              </w:rPr>
              <w:fldChar w:fldCharType="separate"/>
            </w:r>
            <w:r w:rsidR="00616E43">
              <w:rPr>
                <w:noProof/>
                <w:webHidden/>
              </w:rPr>
              <w:t>16</w:t>
            </w:r>
            <w:r w:rsidR="00616E43">
              <w:rPr>
                <w:noProof/>
                <w:webHidden/>
              </w:rPr>
              <w:fldChar w:fldCharType="end"/>
            </w:r>
          </w:hyperlink>
        </w:p>
        <w:p w14:paraId="2593D928" w14:textId="1A19DEB3" w:rsidR="00616E43" w:rsidRDefault="004673EE">
          <w:pPr>
            <w:pStyle w:val="TOC1"/>
            <w:rPr>
              <w:b w:val="0"/>
              <w:bCs w:val="0"/>
              <w:noProof/>
              <w:szCs w:val="22"/>
              <w:lang w:val="en-US"/>
            </w:rPr>
          </w:pPr>
          <w:hyperlink w:anchor="_Toc38395786" w:history="1">
            <w:r w:rsidR="00616E43" w:rsidRPr="0038732C">
              <w:rPr>
                <w:rStyle w:val="Hyperlink"/>
                <w:rFonts w:eastAsia="Times New Roman"/>
                <w:noProof/>
              </w:rPr>
              <w:t>102200843 Comply with Personal Health and Safety Guidelines</w:t>
            </w:r>
            <w:r w:rsidR="00616E43">
              <w:rPr>
                <w:noProof/>
                <w:webHidden/>
              </w:rPr>
              <w:tab/>
            </w:r>
            <w:r w:rsidR="00616E43">
              <w:rPr>
                <w:noProof/>
                <w:webHidden/>
              </w:rPr>
              <w:fldChar w:fldCharType="begin"/>
            </w:r>
            <w:r w:rsidR="00616E43">
              <w:rPr>
                <w:noProof/>
                <w:webHidden/>
              </w:rPr>
              <w:instrText xml:space="preserve"> PAGEREF _Toc38395786 \h </w:instrText>
            </w:r>
            <w:r w:rsidR="00616E43">
              <w:rPr>
                <w:noProof/>
                <w:webHidden/>
              </w:rPr>
            </w:r>
            <w:r w:rsidR="00616E43">
              <w:rPr>
                <w:noProof/>
                <w:webHidden/>
              </w:rPr>
              <w:fldChar w:fldCharType="separate"/>
            </w:r>
            <w:r w:rsidR="00616E43">
              <w:rPr>
                <w:noProof/>
                <w:webHidden/>
              </w:rPr>
              <w:t>18</w:t>
            </w:r>
            <w:r w:rsidR="00616E43">
              <w:rPr>
                <w:noProof/>
                <w:webHidden/>
              </w:rPr>
              <w:fldChar w:fldCharType="end"/>
            </w:r>
          </w:hyperlink>
        </w:p>
        <w:p w14:paraId="33FE98D7" w14:textId="2F67A91D" w:rsidR="00616E43" w:rsidRDefault="004673EE">
          <w:pPr>
            <w:pStyle w:val="TOC1"/>
            <w:rPr>
              <w:b w:val="0"/>
              <w:bCs w:val="0"/>
              <w:noProof/>
              <w:szCs w:val="22"/>
              <w:lang w:val="en-US"/>
            </w:rPr>
          </w:pPr>
          <w:hyperlink w:anchor="_Toc38395787" w:history="1">
            <w:r w:rsidR="00616E43" w:rsidRPr="0038732C">
              <w:rPr>
                <w:rStyle w:val="Hyperlink"/>
                <w:noProof/>
              </w:rPr>
              <w:t>0723HME01A Carry Out Mock up (Khaka) Development</w:t>
            </w:r>
            <w:r w:rsidR="00616E43">
              <w:rPr>
                <w:noProof/>
                <w:webHidden/>
              </w:rPr>
              <w:tab/>
            </w:r>
            <w:r w:rsidR="00616E43">
              <w:rPr>
                <w:noProof/>
                <w:webHidden/>
              </w:rPr>
              <w:fldChar w:fldCharType="begin"/>
            </w:r>
            <w:r w:rsidR="00616E43">
              <w:rPr>
                <w:noProof/>
                <w:webHidden/>
              </w:rPr>
              <w:instrText xml:space="preserve"> PAGEREF _Toc38395787 \h </w:instrText>
            </w:r>
            <w:r w:rsidR="00616E43">
              <w:rPr>
                <w:noProof/>
                <w:webHidden/>
              </w:rPr>
            </w:r>
            <w:r w:rsidR="00616E43">
              <w:rPr>
                <w:noProof/>
                <w:webHidden/>
              </w:rPr>
              <w:fldChar w:fldCharType="separate"/>
            </w:r>
            <w:r w:rsidR="00616E43">
              <w:rPr>
                <w:noProof/>
                <w:webHidden/>
              </w:rPr>
              <w:t>20</w:t>
            </w:r>
            <w:r w:rsidR="00616E43">
              <w:rPr>
                <w:noProof/>
                <w:webHidden/>
              </w:rPr>
              <w:fldChar w:fldCharType="end"/>
            </w:r>
          </w:hyperlink>
        </w:p>
        <w:p w14:paraId="493A4A9E" w14:textId="37EBAC36" w:rsidR="00616E43" w:rsidRDefault="004673EE">
          <w:pPr>
            <w:pStyle w:val="TOC1"/>
            <w:rPr>
              <w:b w:val="0"/>
              <w:bCs w:val="0"/>
              <w:noProof/>
              <w:szCs w:val="22"/>
              <w:lang w:val="en-US"/>
            </w:rPr>
          </w:pPr>
          <w:hyperlink w:anchor="_Toc38395788" w:history="1">
            <w:r w:rsidR="00616E43" w:rsidRPr="0038732C">
              <w:rPr>
                <w:rStyle w:val="Hyperlink"/>
                <w:noProof/>
              </w:rPr>
              <w:t>0723HME01B Carry out different types of Embroidery Stitches</w:t>
            </w:r>
            <w:r w:rsidR="00616E43">
              <w:rPr>
                <w:noProof/>
                <w:webHidden/>
              </w:rPr>
              <w:tab/>
            </w:r>
            <w:r w:rsidR="00616E43">
              <w:rPr>
                <w:noProof/>
                <w:webHidden/>
              </w:rPr>
              <w:fldChar w:fldCharType="begin"/>
            </w:r>
            <w:r w:rsidR="00616E43">
              <w:rPr>
                <w:noProof/>
                <w:webHidden/>
              </w:rPr>
              <w:instrText xml:space="preserve"> PAGEREF _Toc38395788 \h </w:instrText>
            </w:r>
            <w:r w:rsidR="00616E43">
              <w:rPr>
                <w:noProof/>
                <w:webHidden/>
              </w:rPr>
            </w:r>
            <w:r w:rsidR="00616E43">
              <w:rPr>
                <w:noProof/>
                <w:webHidden/>
              </w:rPr>
              <w:fldChar w:fldCharType="separate"/>
            </w:r>
            <w:r w:rsidR="00616E43">
              <w:rPr>
                <w:noProof/>
                <w:webHidden/>
              </w:rPr>
              <w:t>22</w:t>
            </w:r>
            <w:r w:rsidR="00616E43">
              <w:rPr>
                <w:noProof/>
                <w:webHidden/>
              </w:rPr>
              <w:fldChar w:fldCharType="end"/>
            </w:r>
          </w:hyperlink>
        </w:p>
        <w:p w14:paraId="5C4D796C" w14:textId="5271CE2C" w:rsidR="00616E43" w:rsidRDefault="004673EE">
          <w:pPr>
            <w:pStyle w:val="TOC1"/>
            <w:rPr>
              <w:b w:val="0"/>
              <w:bCs w:val="0"/>
              <w:noProof/>
              <w:szCs w:val="22"/>
              <w:lang w:val="en-US"/>
            </w:rPr>
          </w:pPr>
          <w:hyperlink w:anchor="_Toc38395789" w:history="1">
            <w:r w:rsidR="00616E43" w:rsidRPr="0038732C">
              <w:rPr>
                <w:rStyle w:val="Hyperlink"/>
                <w:noProof/>
              </w:rPr>
              <w:t>0723HME01C Perform Surface Decorative Embroidery</w:t>
            </w:r>
            <w:r w:rsidR="00616E43">
              <w:rPr>
                <w:noProof/>
                <w:webHidden/>
              </w:rPr>
              <w:tab/>
            </w:r>
            <w:r w:rsidR="00616E43">
              <w:rPr>
                <w:noProof/>
                <w:webHidden/>
              </w:rPr>
              <w:fldChar w:fldCharType="begin"/>
            </w:r>
            <w:r w:rsidR="00616E43">
              <w:rPr>
                <w:noProof/>
                <w:webHidden/>
              </w:rPr>
              <w:instrText xml:space="preserve"> PAGEREF _Toc38395789 \h </w:instrText>
            </w:r>
            <w:r w:rsidR="00616E43">
              <w:rPr>
                <w:noProof/>
                <w:webHidden/>
              </w:rPr>
            </w:r>
            <w:r w:rsidR="00616E43">
              <w:rPr>
                <w:noProof/>
                <w:webHidden/>
              </w:rPr>
              <w:fldChar w:fldCharType="separate"/>
            </w:r>
            <w:r w:rsidR="00616E43">
              <w:rPr>
                <w:noProof/>
                <w:webHidden/>
              </w:rPr>
              <w:t>25</w:t>
            </w:r>
            <w:r w:rsidR="00616E43">
              <w:rPr>
                <w:noProof/>
                <w:webHidden/>
              </w:rPr>
              <w:fldChar w:fldCharType="end"/>
            </w:r>
          </w:hyperlink>
        </w:p>
        <w:p w14:paraId="2337FEE6" w14:textId="686FF490" w:rsidR="00616E43" w:rsidRDefault="004673EE">
          <w:pPr>
            <w:pStyle w:val="TOC1"/>
            <w:rPr>
              <w:b w:val="0"/>
              <w:bCs w:val="0"/>
              <w:noProof/>
              <w:szCs w:val="22"/>
              <w:lang w:val="en-US"/>
            </w:rPr>
          </w:pPr>
          <w:hyperlink w:anchor="_Toc38395790" w:history="1">
            <w:r w:rsidR="00616E43" w:rsidRPr="0038732C">
              <w:rPr>
                <w:rStyle w:val="Hyperlink"/>
                <w:noProof/>
              </w:rPr>
              <w:t xml:space="preserve">0723HME01D </w:t>
            </w:r>
            <w:r w:rsidR="00616E43" w:rsidRPr="0038732C">
              <w:rPr>
                <w:rStyle w:val="Hyperlink"/>
                <w:rFonts w:eastAsia="Times New Roman"/>
                <w:noProof/>
              </w:rPr>
              <w:t>Perform Finishing and Packing Operations</w:t>
            </w:r>
            <w:r w:rsidR="00616E43">
              <w:rPr>
                <w:noProof/>
                <w:webHidden/>
              </w:rPr>
              <w:tab/>
            </w:r>
            <w:r w:rsidR="00616E43">
              <w:rPr>
                <w:noProof/>
                <w:webHidden/>
              </w:rPr>
              <w:fldChar w:fldCharType="begin"/>
            </w:r>
            <w:r w:rsidR="00616E43">
              <w:rPr>
                <w:noProof/>
                <w:webHidden/>
              </w:rPr>
              <w:instrText xml:space="preserve"> PAGEREF _Toc38395790 \h </w:instrText>
            </w:r>
            <w:r w:rsidR="00616E43">
              <w:rPr>
                <w:noProof/>
                <w:webHidden/>
              </w:rPr>
            </w:r>
            <w:r w:rsidR="00616E43">
              <w:rPr>
                <w:noProof/>
                <w:webHidden/>
              </w:rPr>
              <w:fldChar w:fldCharType="separate"/>
            </w:r>
            <w:r w:rsidR="00616E43">
              <w:rPr>
                <w:noProof/>
                <w:webHidden/>
              </w:rPr>
              <w:t>30</w:t>
            </w:r>
            <w:r w:rsidR="00616E43">
              <w:rPr>
                <w:noProof/>
                <w:webHidden/>
              </w:rPr>
              <w:fldChar w:fldCharType="end"/>
            </w:r>
          </w:hyperlink>
        </w:p>
        <w:p w14:paraId="363A8F27" w14:textId="0C8F0F6D" w:rsidR="00616E43" w:rsidRDefault="004673EE">
          <w:pPr>
            <w:pStyle w:val="TOC1"/>
            <w:rPr>
              <w:b w:val="0"/>
              <w:bCs w:val="0"/>
              <w:noProof/>
              <w:szCs w:val="22"/>
              <w:lang w:val="en-US"/>
            </w:rPr>
          </w:pPr>
          <w:hyperlink w:anchor="_Toc38395791" w:history="1">
            <w:r w:rsidR="00616E43" w:rsidRPr="0038732C">
              <w:rPr>
                <w:rStyle w:val="Hyperlink"/>
                <w:noProof/>
              </w:rPr>
              <w:t>001100852 Communicate at Workplace</w:t>
            </w:r>
            <w:r w:rsidR="00616E43">
              <w:rPr>
                <w:noProof/>
                <w:webHidden/>
              </w:rPr>
              <w:tab/>
            </w:r>
            <w:r w:rsidR="00616E43">
              <w:rPr>
                <w:noProof/>
                <w:webHidden/>
              </w:rPr>
              <w:fldChar w:fldCharType="begin"/>
            </w:r>
            <w:r w:rsidR="00616E43">
              <w:rPr>
                <w:noProof/>
                <w:webHidden/>
              </w:rPr>
              <w:instrText xml:space="preserve"> PAGEREF _Toc38395791 \h </w:instrText>
            </w:r>
            <w:r w:rsidR="00616E43">
              <w:rPr>
                <w:noProof/>
                <w:webHidden/>
              </w:rPr>
            </w:r>
            <w:r w:rsidR="00616E43">
              <w:rPr>
                <w:noProof/>
                <w:webHidden/>
              </w:rPr>
              <w:fldChar w:fldCharType="separate"/>
            </w:r>
            <w:r w:rsidR="00616E43">
              <w:rPr>
                <w:noProof/>
                <w:webHidden/>
              </w:rPr>
              <w:t>33</w:t>
            </w:r>
            <w:r w:rsidR="00616E43">
              <w:rPr>
                <w:noProof/>
                <w:webHidden/>
              </w:rPr>
              <w:fldChar w:fldCharType="end"/>
            </w:r>
          </w:hyperlink>
        </w:p>
        <w:p w14:paraId="7F929D96" w14:textId="51FAA520" w:rsidR="00616E43" w:rsidRDefault="004673EE">
          <w:pPr>
            <w:pStyle w:val="TOC1"/>
            <w:rPr>
              <w:b w:val="0"/>
              <w:bCs w:val="0"/>
              <w:noProof/>
              <w:szCs w:val="22"/>
              <w:lang w:val="en-US"/>
            </w:rPr>
          </w:pPr>
          <w:hyperlink w:anchor="_Toc38395792" w:history="1">
            <w:r w:rsidR="00616E43" w:rsidRPr="0038732C">
              <w:rPr>
                <w:rStyle w:val="Hyperlink"/>
                <w:noProof/>
              </w:rPr>
              <w:t>102200846 Apply Work Health and Safety Practices (WHS)</w:t>
            </w:r>
            <w:r w:rsidR="00616E43">
              <w:rPr>
                <w:noProof/>
                <w:webHidden/>
              </w:rPr>
              <w:tab/>
            </w:r>
            <w:r w:rsidR="00616E43">
              <w:rPr>
                <w:noProof/>
                <w:webHidden/>
              </w:rPr>
              <w:fldChar w:fldCharType="begin"/>
            </w:r>
            <w:r w:rsidR="00616E43">
              <w:rPr>
                <w:noProof/>
                <w:webHidden/>
              </w:rPr>
              <w:instrText xml:space="preserve"> PAGEREF _Toc38395792 \h </w:instrText>
            </w:r>
            <w:r w:rsidR="00616E43">
              <w:rPr>
                <w:noProof/>
                <w:webHidden/>
              </w:rPr>
            </w:r>
            <w:r w:rsidR="00616E43">
              <w:rPr>
                <w:noProof/>
                <w:webHidden/>
              </w:rPr>
              <w:fldChar w:fldCharType="separate"/>
            </w:r>
            <w:r w:rsidR="00616E43">
              <w:rPr>
                <w:noProof/>
                <w:webHidden/>
              </w:rPr>
              <w:t>35</w:t>
            </w:r>
            <w:r w:rsidR="00616E43">
              <w:rPr>
                <w:noProof/>
                <w:webHidden/>
              </w:rPr>
              <w:fldChar w:fldCharType="end"/>
            </w:r>
          </w:hyperlink>
        </w:p>
        <w:p w14:paraId="36B47C34" w14:textId="70F51B88" w:rsidR="00616E43" w:rsidRDefault="004673EE">
          <w:pPr>
            <w:pStyle w:val="TOC1"/>
            <w:rPr>
              <w:b w:val="0"/>
              <w:bCs w:val="0"/>
              <w:noProof/>
              <w:szCs w:val="22"/>
              <w:lang w:val="en-US"/>
            </w:rPr>
          </w:pPr>
          <w:hyperlink w:anchor="_Toc38395793" w:history="1">
            <w:r w:rsidR="00616E43" w:rsidRPr="0038732C">
              <w:rPr>
                <w:rStyle w:val="Hyperlink"/>
                <w:noProof/>
              </w:rPr>
              <w:t>0723HME02A Perform Basic Embellishment on Frame/Adda</w:t>
            </w:r>
            <w:r w:rsidR="00616E43">
              <w:rPr>
                <w:noProof/>
                <w:webHidden/>
              </w:rPr>
              <w:tab/>
            </w:r>
            <w:r w:rsidR="00616E43">
              <w:rPr>
                <w:noProof/>
                <w:webHidden/>
              </w:rPr>
              <w:fldChar w:fldCharType="begin"/>
            </w:r>
            <w:r w:rsidR="00616E43">
              <w:rPr>
                <w:noProof/>
                <w:webHidden/>
              </w:rPr>
              <w:instrText xml:space="preserve"> PAGEREF _Toc38395793 \h </w:instrText>
            </w:r>
            <w:r w:rsidR="00616E43">
              <w:rPr>
                <w:noProof/>
                <w:webHidden/>
              </w:rPr>
            </w:r>
            <w:r w:rsidR="00616E43">
              <w:rPr>
                <w:noProof/>
                <w:webHidden/>
              </w:rPr>
              <w:fldChar w:fldCharType="separate"/>
            </w:r>
            <w:r w:rsidR="00616E43">
              <w:rPr>
                <w:noProof/>
                <w:webHidden/>
              </w:rPr>
              <w:t>37</w:t>
            </w:r>
            <w:r w:rsidR="00616E43">
              <w:rPr>
                <w:noProof/>
                <w:webHidden/>
              </w:rPr>
              <w:fldChar w:fldCharType="end"/>
            </w:r>
          </w:hyperlink>
        </w:p>
        <w:p w14:paraId="450DA258" w14:textId="41798978" w:rsidR="00616E43" w:rsidRDefault="004673EE">
          <w:pPr>
            <w:pStyle w:val="TOC1"/>
            <w:rPr>
              <w:b w:val="0"/>
              <w:bCs w:val="0"/>
              <w:noProof/>
              <w:szCs w:val="22"/>
              <w:lang w:val="en-US"/>
            </w:rPr>
          </w:pPr>
          <w:hyperlink w:anchor="_Toc38395794" w:history="1">
            <w:r w:rsidR="00616E43" w:rsidRPr="0038732C">
              <w:rPr>
                <w:rStyle w:val="Hyperlink"/>
                <w:noProof/>
              </w:rPr>
              <w:t>0723HME02B Perform Beads and Sequin Work</w:t>
            </w:r>
            <w:r w:rsidR="00616E43">
              <w:rPr>
                <w:noProof/>
                <w:webHidden/>
              </w:rPr>
              <w:tab/>
            </w:r>
            <w:r w:rsidR="00616E43">
              <w:rPr>
                <w:noProof/>
                <w:webHidden/>
              </w:rPr>
              <w:fldChar w:fldCharType="begin"/>
            </w:r>
            <w:r w:rsidR="00616E43">
              <w:rPr>
                <w:noProof/>
                <w:webHidden/>
              </w:rPr>
              <w:instrText xml:space="preserve"> PAGEREF _Toc38395794 \h </w:instrText>
            </w:r>
            <w:r w:rsidR="00616E43">
              <w:rPr>
                <w:noProof/>
                <w:webHidden/>
              </w:rPr>
            </w:r>
            <w:r w:rsidR="00616E43">
              <w:rPr>
                <w:noProof/>
                <w:webHidden/>
              </w:rPr>
              <w:fldChar w:fldCharType="separate"/>
            </w:r>
            <w:r w:rsidR="00616E43">
              <w:rPr>
                <w:noProof/>
                <w:webHidden/>
              </w:rPr>
              <w:t>41</w:t>
            </w:r>
            <w:r w:rsidR="00616E43">
              <w:rPr>
                <w:noProof/>
                <w:webHidden/>
              </w:rPr>
              <w:fldChar w:fldCharType="end"/>
            </w:r>
          </w:hyperlink>
        </w:p>
        <w:p w14:paraId="3719E070" w14:textId="0CE60564" w:rsidR="00616E43" w:rsidRDefault="004673EE">
          <w:pPr>
            <w:pStyle w:val="TOC1"/>
            <w:rPr>
              <w:b w:val="0"/>
              <w:bCs w:val="0"/>
              <w:noProof/>
              <w:szCs w:val="22"/>
              <w:lang w:val="en-US"/>
            </w:rPr>
          </w:pPr>
          <w:hyperlink w:anchor="_Toc38395795" w:history="1">
            <w:r w:rsidR="00616E43" w:rsidRPr="0038732C">
              <w:rPr>
                <w:rStyle w:val="Hyperlink"/>
                <w:noProof/>
              </w:rPr>
              <w:t>0723HME02C Perform Zardozi (Kora-Dabka) Work</w:t>
            </w:r>
            <w:r w:rsidR="00616E43">
              <w:rPr>
                <w:noProof/>
                <w:webHidden/>
              </w:rPr>
              <w:tab/>
            </w:r>
            <w:r w:rsidR="00616E43">
              <w:rPr>
                <w:noProof/>
                <w:webHidden/>
              </w:rPr>
              <w:fldChar w:fldCharType="begin"/>
            </w:r>
            <w:r w:rsidR="00616E43">
              <w:rPr>
                <w:noProof/>
                <w:webHidden/>
              </w:rPr>
              <w:instrText xml:space="preserve"> PAGEREF _Toc38395795 \h </w:instrText>
            </w:r>
            <w:r w:rsidR="00616E43">
              <w:rPr>
                <w:noProof/>
                <w:webHidden/>
              </w:rPr>
            </w:r>
            <w:r w:rsidR="00616E43">
              <w:rPr>
                <w:noProof/>
                <w:webHidden/>
              </w:rPr>
              <w:fldChar w:fldCharType="separate"/>
            </w:r>
            <w:r w:rsidR="00616E43">
              <w:rPr>
                <w:noProof/>
                <w:webHidden/>
              </w:rPr>
              <w:t>45</w:t>
            </w:r>
            <w:r w:rsidR="00616E43">
              <w:rPr>
                <w:noProof/>
                <w:webHidden/>
              </w:rPr>
              <w:fldChar w:fldCharType="end"/>
            </w:r>
          </w:hyperlink>
        </w:p>
        <w:p w14:paraId="76C3F3B0" w14:textId="01A4F2E3" w:rsidR="00616E43" w:rsidRDefault="004673EE">
          <w:pPr>
            <w:pStyle w:val="TOC1"/>
            <w:rPr>
              <w:b w:val="0"/>
              <w:bCs w:val="0"/>
              <w:noProof/>
              <w:szCs w:val="22"/>
              <w:lang w:val="en-US"/>
            </w:rPr>
          </w:pPr>
          <w:hyperlink w:anchor="_Toc38395796" w:history="1">
            <w:r w:rsidR="00616E43" w:rsidRPr="0038732C">
              <w:rPr>
                <w:rStyle w:val="Hyperlink"/>
                <w:noProof/>
              </w:rPr>
              <w:t>0723HME02D Ensure the Quality of Embroidery Work</w:t>
            </w:r>
            <w:r w:rsidR="00616E43">
              <w:rPr>
                <w:noProof/>
                <w:webHidden/>
              </w:rPr>
              <w:tab/>
            </w:r>
            <w:r w:rsidR="00616E43">
              <w:rPr>
                <w:noProof/>
                <w:webHidden/>
              </w:rPr>
              <w:fldChar w:fldCharType="begin"/>
            </w:r>
            <w:r w:rsidR="00616E43">
              <w:rPr>
                <w:noProof/>
                <w:webHidden/>
              </w:rPr>
              <w:instrText xml:space="preserve"> PAGEREF _Toc38395796 \h </w:instrText>
            </w:r>
            <w:r w:rsidR="00616E43">
              <w:rPr>
                <w:noProof/>
                <w:webHidden/>
              </w:rPr>
            </w:r>
            <w:r w:rsidR="00616E43">
              <w:rPr>
                <w:noProof/>
                <w:webHidden/>
              </w:rPr>
              <w:fldChar w:fldCharType="separate"/>
            </w:r>
            <w:r w:rsidR="00616E43">
              <w:rPr>
                <w:noProof/>
                <w:webHidden/>
              </w:rPr>
              <w:t>49</w:t>
            </w:r>
            <w:r w:rsidR="00616E43">
              <w:rPr>
                <w:noProof/>
                <w:webHidden/>
              </w:rPr>
              <w:fldChar w:fldCharType="end"/>
            </w:r>
          </w:hyperlink>
        </w:p>
        <w:p w14:paraId="5668A052" w14:textId="0813EA00" w:rsidR="00616E43" w:rsidRDefault="004673EE">
          <w:pPr>
            <w:pStyle w:val="TOC1"/>
            <w:rPr>
              <w:b w:val="0"/>
              <w:bCs w:val="0"/>
              <w:noProof/>
              <w:szCs w:val="22"/>
              <w:lang w:val="en-US"/>
            </w:rPr>
          </w:pPr>
          <w:hyperlink w:anchor="_Toc38395797" w:history="1">
            <w:r w:rsidR="00616E43" w:rsidRPr="0038732C">
              <w:rPr>
                <w:rStyle w:val="Hyperlink"/>
                <w:noProof/>
              </w:rPr>
              <w:t>0723HME02E Perform Regional Embroidery (Punjabi)</w:t>
            </w:r>
            <w:r w:rsidR="00616E43">
              <w:rPr>
                <w:noProof/>
                <w:webHidden/>
              </w:rPr>
              <w:tab/>
            </w:r>
            <w:r w:rsidR="00616E43">
              <w:rPr>
                <w:noProof/>
                <w:webHidden/>
              </w:rPr>
              <w:fldChar w:fldCharType="begin"/>
            </w:r>
            <w:r w:rsidR="00616E43">
              <w:rPr>
                <w:noProof/>
                <w:webHidden/>
              </w:rPr>
              <w:instrText xml:space="preserve"> PAGEREF _Toc38395797 \h </w:instrText>
            </w:r>
            <w:r w:rsidR="00616E43">
              <w:rPr>
                <w:noProof/>
                <w:webHidden/>
              </w:rPr>
            </w:r>
            <w:r w:rsidR="00616E43">
              <w:rPr>
                <w:noProof/>
                <w:webHidden/>
              </w:rPr>
              <w:fldChar w:fldCharType="separate"/>
            </w:r>
            <w:r w:rsidR="00616E43">
              <w:rPr>
                <w:noProof/>
                <w:webHidden/>
              </w:rPr>
              <w:t>51</w:t>
            </w:r>
            <w:r w:rsidR="00616E43">
              <w:rPr>
                <w:noProof/>
                <w:webHidden/>
              </w:rPr>
              <w:fldChar w:fldCharType="end"/>
            </w:r>
          </w:hyperlink>
        </w:p>
        <w:p w14:paraId="06DB4D86" w14:textId="5F9E8A3C" w:rsidR="00616E43" w:rsidRDefault="004673EE">
          <w:pPr>
            <w:pStyle w:val="TOC1"/>
            <w:rPr>
              <w:b w:val="0"/>
              <w:bCs w:val="0"/>
              <w:noProof/>
              <w:szCs w:val="22"/>
              <w:lang w:val="en-US"/>
            </w:rPr>
          </w:pPr>
          <w:hyperlink w:anchor="_Toc38395798" w:history="1">
            <w:r w:rsidR="00616E43" w:rsidRPr="0038732C">
              <w:rPr>
                <w:rStyle w:val="Hyperlink"/>
                <w:noProof/>
              </w:rPr>
              <w:t>0723HME02F Perform Regional Embroidery (Sindhi)</w:t>
            </w:r>
            <w:r w:rsidR="00616E43">
              <w:rPr>
                <w:noProof/>
                <w:webHidden/>
              </w:rPr>
              <w:tab/>
            </w:r>
            <w:r w:rsidR="00616E43">
              <w:rPr>
                <w:noProof/>
                <w:webHidden/>
              </w:rPr>
              <w:fldChar w:fldCharType="begin"/>
            </w:r>
            <w:r w:rsidR="00616E43">
              <w:rPr>
                <w:noProof/>
                <w:webHidden/>
              </w:rPr>
              <w:instrText xml:space="preserve"> PAGEREF _Toc38395798 \h </w:instrText>
            </w:r>
            <w:r w:rsidR="00616E43">
              <w:rPr>
                <w:noProof/>
                <w:webHidden/>
              </w:rPr>
            </w:r>
            <w:r w:rsidR="00616E43">
              <w:rPr>
                <w:noProof/>
                <w:webHidden/>
              </w:rPr>
              <w:fldChar w:fldCharType="separate"/>
            </w:r>
            <w:r w:rsidR="00616E43">
              <w:rPr>
                <w:noProof/>
                <w:webHidden/>
              </w:rPr>
              <w:t>55</w:t>
            </w:r>
            <w:r w:rsidR="00616E43">
              <w:rPr>
                <w:noProof/>
                <w:webHidden/>
              </w:rPr>
              <w:fldChar w:fldCharType="end"/>
            </w:r>
          </w:hyperlink>
        </w:p>
        <w:p w14:paraId="2639B817" w14:textId="2D063C5D" w:rsidR="00616E43" w:rsidRDefault="004673EE">
          <w:pPr>
            <w:pStyle w:val="TOC1"/>
            <w:rPr>
              <w:b w:val="0"/>
              <w:bCs w:val="0"/>
              <w:noProof/>
              <w:szCs w:val="22"/>
              <w:lang w:val="en-US"/>
            </w:rPr>
          </w:pPr>
          <w:hyperlink w:anchor="_Toc38395799" w:history="1">
            <w:r w:rsidR="00616E43" w:rsidRPr="0038732C">
              <w:rPr>
                <w:rStyle w:val="Hyperlink"/>
                <w:noProof/>
              </w:rPr>
              <w:t>0723HME02G Perform Regional Embroidery (Balochi)</w:t>
            </w:r>
            <w:r w:rsidR="00616E43">
              <w:rPr>
                <w:noProof/>
                <w:webHidden/>
              </w:rPr>
              <w:tab/>
            </w:r>
            <w:r w:rsidR="00616E43">
              <w:rPr>
                <w:noProof/>
                <w:webHidden/>
              </w:rPr>
              <w:fldChar w:fldCharType="begin"/>
            </w:r>
            <w:r w:rsidR="00616E43">
              <w:rPr>
                <w:noProof/>
                <w:webHidden/>
              </w:rPr>
              <w:instrText xml:space="preserve"> PAGEREF _Toc38395799 \h </w:instrText>
            </w:r>
            <w:r w:rsidR="00616E43">
              <w:rPr>
                <w:noProof/>
                <w:webHidden/>
              </w:rPr>
            </w:r>
            <w:r w:rsidR="00616E43">
              <w:rPr>
                <w:noProof/>
                <w:webHidden/>
              </w:rPr>
              <w:fldChar w:fldCharType="separate"/>
            </w:r>
            <w:r w:rsidR="00616E43">
              <w:rPr>
                <w:noProof/>
                <w:webHidden/>
              </w:rPr>
              <w:t>58</w:t>
            </w:r>
            <w:r w:rsidR="00616E43">
              <w:rPr>
                <w:noProof/>
                <w:webHidden/>
              </w:rPr>
              <w:fldChar w:fldCharType="end"/>
            </w:r>
          </w:hyperlink>
        </w:p>
        <w:p w14:paraId="0F581CDB" w14:textId="3688DD90" w:rsidR="00616E43" w:rsidRDefault="004673EE">
          <w:pPr>
            <w:pStyle w:val="TOC1"/>
            <w:rPr>
              <w:b w:val="0"/>
              <w:bCs w:val="0"/>
              <w:noProof/>
              <w:szCs w:val="22"/>
              <w:lang w:val="en-US"/>
            </w:rPr>
          </w:pPr>
          <w:hyperlink w:anchor="_Toc38395800" w:history="1">
            <w:r w:rsidR="00616E43" w:rsidRPr="0038732C">
              <w:rPr>
                <w:rStyle w:val="Hyperlink"/>
                <w:noProof/>
              </w:rPr>
              <w:t>0723HME02H Perform Regional Embroidery (Kashmiri)</w:t>
            </w:r>
            <w:r w:rsidR="00616E43">
              <w:rPr>
                <w:noProof/>
                <w:webHidden/>
              </w:rPr>
              <w:tab/>
            </w:r>
            <w:r w:rsidR="00616E43">
              <w:rPr>
                <w:noProof/>
                <w:webHidden/>
              </w:rPr>
              <w:fldChar w:fldCharType="begin"/>
            </w:r>
            <w:r w:rsidR="00616E43">
              <w:rPr>
                <w:noProof/>
                <w:webHidden/>
              </w:rPr>
              <w:instrText xml:space="preserve"> PAGEREF _Toc38395800 \h </w:instrText>
            </w:r>
            <w:r w:rsidR="00616E43">
              <w:rPr>
                <w:noProof/>
                <w:webHidden/>
              </w:rPr>
            </w:r>
            <w:r w:rsidR="00616E43">
              <w:rPr>
                <w:noProof/>
                <w:webHidden/>
              </w:rPr>
              <w:fldChar w:fldCharType="separate"/>
            </w:r>
            <w:r w:rsidR="00616E43">
              <w:rPr>
                <w:noProof/>
                <w:webHidden/>
              </w:rPr>
              <w:t>61</w:t>
            </w:r>
            <w:r w:rsidR="00616E43">
              <w:rPr>
                <w:noProof/>
                <w:webHidden/>
              </w:rPr>
              <w:fldChar w:fldCharType="end"/>
            </w:r>
          </w:hyperlink>
        </w:p>
        <w:p w14:paraId="4257B083" w14:textId="0A6613E3" w:rsidR="00616E43" w:rsidRDefault="004673EE">
          <w:pPr>
            <w:pStyle w:val="TOC1"/>
            <w:rPr>
              <w:b w:val="0"/>
              <w:bCs w:val="0"/>
              <w:noProof/>
              <w:szCs w:val="22"/>
              <w:lang w:val="en-US"/>
            </w:rPr>
          </w:pPr>
          <w:hyperlink w:anchor="_Toc38395801" w:history="1">
            <w:r w:rsidR="00616E43" w:rsidRPr="0038732C">
              <w:rPr>
                <w:rStyle w:val="Hyperlink"/>
                <w:noProof/>
              </w:rPr>
              <w:t>061100858 Perform Computer Application</w:t>
            </w:r>
            <w:r w:rsidR="00616E43">
              <w:rPr>
                <w:noProof/>
                <w:webHidden/>
              </w:rPr>
              <w:tab/>
            </w:r>
            <w:r w:rsidR="00616E43">
              <w:rPr>
                <w:noProof/>
                <w:webHidden/>
              </w:rPr>
              <w:fldChar w:fldCharType="begin"/>
            </w:r>
            <w:r w:rsidR="00616E43">
              <w:rPr>
                <w:noProof/>
                <w:webHidden/>
              </w:rPr>
              <w:instrText xml:space="preserve"> PAGEREF _Toc38395801 \h </w:instrText>
            </w:r>
            <w:r w:rsidR="00616E43">
              <w:rPr>
                <w:noProof/>
                <w:webHidden/>
              </w:rPr>
            </w:r>
            <w:r w:rsidR="00616E43">
              <w:rPr>
                <w:noProof/>
                <w:webHidden/>
              </w:rPr>
              <w:fldChar w:fldCharType="separate"/>
            </w:r>
            <w:r w:rsidR="00616E43">
              <w:rPr>
                <w:noProof/>
                <w:webHidden/>
              </w:rPr>
              <w:t>65</w:t>
            </w:r>
            <w:r w:rsidR="00616E43">
              <w:rPr>
                <w:noProof/>
                <w:webHidden/>
              </w:rPr>
              <w:fldChar w:fldCharType="end"/>
            </w:r>
          </w:hyperlink>
        </w:p>
        <w:p w14:paraId="391B58D9" w14:textId="06D9004E" w:rsidR="00616E43" w:rsidRDefault="004673EE">
          <w:pPr>
            <w:pStyle w:val="TOC1"/>
            <w:rPr>
              <w:b w:val="0"/>
              <w:bCs w:val="0"/>
              <w:noProof/>
              <w:szCs w:val="22"/>
              <w:lang w:val="en-US"/>
            </w:rPr>
          </w:pPr>
          <w:hyperlink w:anchor="_Toc38395802" w:history="1">
            <w:r w:rsidR="00616E43" w:rsidRPr="0038732C">
              <w:rPr>
                <w:rStyle w:val="Hyperlink"/>
                <w:rFonts w:eastAsia="Times New Roman"/>
                <w:noProof/>
              </w:rPr>
              <w:t>001100853 Perform Advanced Communication</w:t>
            </w:r>
            <w:r w:rsidR="00616E43">
              <w:rPr>
                <w:noProof/>
                <w:webHidden/>
              </w:rPr>
              <w:tab/>
            </w:r>
            <w:r w:rsidR="00616E43">
              <w:rPr>
                <w:noProof/>
                <w:webHidden/>
              </w:rPr>
              <w:fldChar w:fldCharType="begin"/>
            </w:r>
            <w:r w:rsidR="00616E43">
              <w:rPr>
                <w:noProof/>
                <w:webHidden/>
              </w:rPr>
              <w:instrText xml:space="preserve"> PAGEREF _Toc38395802 \h </w:instrText>
            </w:r>
            <w:r w:rsidR="00616E43">
              <w:rPr>
                <w:noProof/>
                <w:webHidden/>
              </w:rPr>
            </w:r>
            <w:r w:rsidR="00616E43">
              <w:rPr>
                <w:noProof/>
                <w:webHidden/>
              </w:rPr>
              <w:fldChar w:fldCharType="separate"/>
            </w:r>
            <w:r w:rsidR="00616E43">
              <w:rPr>
                <w:noProof/>
                <w:webHidden/>
              </w:rPr>
              <w:t>67</w:t>
            </w:r>
            <w:r w:rsidR="00616E43">
              <w:rPr>
                <w:noProof/>
                <w:webHidden/>
              </w:rPr>
              <w:fldChar w:fldCharType="end"/>
            </w:r>
          </w:hyperlink>
        </w:p>
        <w:p w14:paraId="692C4CB4" w14:textId="6E16535F" w:rsidR="00616E43" w:rsidRDefault="004673EE">
          <w:pPr>
            <w:pStyle w:val="TOC1"/>
            <w:rPr>
              <w:b w:val="0"/>
              <w:bCs w:val="0"/>
              <w:noProof/>
              <w:szCs w:val="22"/>
              <w:lang w:val="en-US"/>
            </w:rPr>
          </w:pPr>
          <w:hyperlink w:anchor="_Toc38395803" w:history="1">
            <w:r w:rsidR="00616E43" w:rsidRPr="0038732C">
              <w:rPr>
                <w:rStyle w:val="Hyperlink"/>
                <w:noProof/>
              </w:rPr>
              <w:t>102200848 Contribute to Work Related Health and Safety (WHS) Initiatives</w:t>
            </w:r>
            <w:r w:rsidR="00616E43">
              <w:rPr>
                <w:noProof/>
                <w:webHidden/>
              </w:rPr>
              <w:tab/>
            </w:r>
            <w:r w:rsidR="00616E43">
              <w:rPr>
                <w:noProof/>
                <w:webHidden/>
              </w:rPr>
              <w:fldChar w:fldCharType="begin"/>
            </w:r>
            <w:r w:rsidR="00616E43">
              <w:rPr>
                <w:noProof/>
                <w:webHidden/>
              </w:rPr>
              <w:instrText xml:space="preserve"> PAGEREF _Toc38395803 \h </w:instrText>
            </w:r>
            <w:r w:rsidR="00616E43">
              <w:rPr>
                <w:noProof/>
                <w:webHidden/>
              </w:rPr>
            </w:r>
            <w:r w:rsidR="00616E43">
              <w:rPr>
                <w:noProof/>
                <w:webHidden/>
              </w:rPr>
              <w:fldChar w:fldCharType="separate"/>
            </w:r>
            <w:r w:rsidR="00616E43">
              <w:rPr>
                <w:noProof/>
                <w:webHidden/>
              </w:rPr>
              <w:t>69</w:t>
            </w:r>
            <w:r w:rsidR="00616E43">
              <w:rPr>
                <w:noProof/>
                <w:webHidden/>
              </w:rPr>
              <w:fldChar w:fldCharType="end"/>
            </w:r>
          </w:hyperlink>
        </w:p>
        <w:p w14:paraId="6387875B" w14:textId="7ED4008D" w:rsidR="00616E43" w:rsidRDefault="004673EE">
          <w:pPr>
            <w:pStyle w:val="TOC1"/>
            <w:rPr>
              <w:b w:val="0"/>
              <w:bCs w:val="0"/>
              <w:noProof/>
              <w:szCs w:val="22"/>
              <w:lang w:val="en-US"/>
            </w:rPr>
          </w:pPr>
          <w:hyperlink w:anchor="_Toc38395804" w:history="1">
            <w:r w:rsidR="00616E43" w:rsidRPr="0038732C">
              <w:rPr>
                <w:rStyle w:val="Hyperlink"/>
                <w:noProof/>
              </w:rPr>
              <w:t>0723HME03A Carry Out Different Types of Embroidery Stitches by Free Motion Machine</w:t>
            </w:r>
            <w:r w:rsidR="00616E43">
              <w:rPr>
                <w:noProof/>
                <w:webHidden/>
              </w:rPr>
              <w:tab/>
            </w:r>
            <w:r w:rsidR="00616E43">
              <w:rPr>
                <w:noProof/>
                <w:webHidden/>
              </w:rPr>
              <w:fldChar w:fldCharType="begin"/>
            </w:r>
            <w:r w:rsidR="00616E43">
              <w:rPr>
                <w:noProof/>
                <w:webHidden/>
              </w:rPr>
              <w:instrText xml:space="preserve"> PAGEREF _Toc38395804 \h </w:instrText>
            </w:r>
            <w:r w:rsidR="00616E43">
              <w:rPr>
                <w:noProof/>
                <w:webHidden/>
              </w:rPr>
            </w:r>
            <w:r w:rsidR="00616E43">
              <w:rPr>
                <w:noProof/>
                <w:webHidden/>
              </w:rPr>
              <w:fldChar w:fldCharType="separate"/>
            </w:r>
            <w:r w:rsidR="00616E43">
              <w:rPr>
                <w:noProof/>
                <w:webHidden/>
              </w:rPr>
              <w:t>72</w:t>
            </w:r>
            <w:r w:rsidR="00616E43">
              <w:rPr>
                <w:noProof/>
                <w:webHidden/>
              </w:rPr>
              <w:fldChar w:fldCharType="end"/>
            </w:r>
          </w:hyperlink>
        </w:p>
        <w:p w14:paraId="61609276" w14:textId="4F79A849" w:rsidR="00616E43" w:rsidRDefault="004673EE">
          <w:pPr>
            <w:pStyle w:val="TOC1"/>
            <w:rPr>
              <w:b w:val="0"/>
              <w:bCs w:val="0"/>
              <w:noProof/>
              <w:szCs w:val="22"/>
              <w:lang w:val="en-US"/>
            </w:rPr>
          </w:pPr>
          <w:hyperlink w:anchor="_Toc38395805" w:history="1">
            <w:r w:rsidR="00616E43" w:rsidRPr="0038732C">
              <w:rPr>
                <w:rStyle w:val="Hyperlink"/>
                <w:noProof/>
              </w:rPr>
              <w:t>0723HME03B Perform Surface Decorative Embroidery on Machine</w:t>
            </w:r>
            <w:r w:rsidR="00616E43">
              <w:rPr>
                <w:noProof/>
                <w:webHidden/>
              </w:rPr>
              <w:tab/>
            </w:r>
            <w:r w:rsidR="00616E43">
              <w:rPr>
                <w:noProof/>
                <w:webHidden/>
              </w:rPr>
              <w:fldChar w:fldCharType="begin"/>
            </w:r>
            <w:r w:rsidR="00616E43">
              <w:rPr>
                <w:noProof/>
                <w:webHidden/>
              </w:rPr>
              <w:instrText xml:space="preserve"> PAGEREF _Toc38395805 \h </w:instrText>
            </w:r>
            <w:r w:rsidR="00616E43">
              <w:rPr>
                <w:noProof/>
                <w:webHidden/>
              </w:rPr>
            </w:r>
            <w:r w:rsidR="00616E43">
              <w:rPr>
                <w:noProof/>
                <w:webHidden/>
              </w:rPr>
              <w:fldChar w:fldCharType="separate"/>
            </w:r>
            <w:r w:rsidR="00616E43">
              <w:rPr>
                <w:noProof/>
                <w:webHidden/>
              </w:rPr>
              <w:t>76</w:t>
            </w:r>
            <w:r w:rsidR="00616E43">
              <w:rPr>
                <w:noProof/>
                <w:webHidden/>
              </w:rPr>
              <w:fldChar w:fldCharType="end"/>
            </w:r>
          </w:hyperlink>
        </w:p>
        <w:p w14:paraId="50DFA1FE" w14:textId="14B0EC28" w:rsidR="00616E43" w:rsidRDefault="004673EE">
          <w:pPr>
            <w:pStyle w:val="TOC1"/>
            <w:rPr>
              <w:b w:val="0"/>
              <w:bCs w:val="0"/>
              <w:noProof/>
              <w:szCs w:val="22"/>
              <w:lang w:val="en-US"/>
            </w:rPr>
          </w:pPr>
          <w:hyperlink w:anchor="_Toc38395806" w:history="1">
            <w:r w:rsidR="00616E43" w:rsidRPr="0038732C">
              <w:rPr>
                <w:rStyle w:val="Hyperlink"/>
                <w:noProof/>
              </w:rPr>
              <w:t>0723HME03C Perform Embellishment for Embroidery on Machine</w:t>
            </w:r>
            <w:r w:rsidR="00616E43">
              <w:rPr>
                <w:noProof/>
                <w:webHidden/>
              </w:rPr>
              <w:tab/>
            </w:r>
            <w:r w:rsidR="00616E43">
              <w:rPr>
                <w:noProof/>
                <w:webHidden/>
              </w:rPr>
              <w:fldChar w:fldCharType="begin"/>
            </w:r>
            <w:r w:rsidR="00616E43">
              <w:rPr>
                <w:noProof/>
                <w:webHidden/>
              </w:rPr>
              <w:instrText xml:space="preserve"> PAGEREF _Toc38395806 \h </w:instrText>
            </w:r>
            <w:r w:rsidR="00616E43">
              <w:rPr>
                <w:noProof/>
                <w:webHidden/>
              </w:rPr>
            </w:r>
            <w:r w:rsidR="00616E43">
              <w:rPr>
                <w:noProof/>
                <w:webHidden/>
              </w:rPr>
              <w:fldChar w:fldCharType="separate"/>
            </w:r>
            <w:r w:rsidR="00616E43">
              <w:rPr>
                <w:noProof/>
                <w:webHidden/>
              </w:rPr>
              <w:t>80</w:t>
            </w:r>
            <w:r w:rsidR="00616E43">
              <w:rPr>
                <w:noProof/>
                <w:webHidden/>
              </w:rPr>
              <w:fldChar w:fldCharType="end"/>
            </w:r>
          </w:hyperlink>
        </w:p>
        <w:p w14:paraId="2E56610B" w14:textId="161D92EC" w:rsidR="00616E43" w:rsidRDefault="004673EE">
          <w:pPr>
            <w:pStyle w:val="TOC1"/>
            <w:rPr>
              <w:b w:val="0"/>
              <w:bCs w:val="0"/>
              <w:noProof/>
              <w:szCs w:val="22"/>
              <w:lang w:val="en-US"/>
            </w:rPr>
          </w:pPr>
          <w:hyperlink w:anchor="_Toc38395807" w:history="1">
            <w:r w:rsidR="00616E43" w:rsidRPr="0038732C">
              <w:rPr>
                <w:rStyle w:val="Hyperlink"/>
                <w:noProof/>
              </w:rPr>
              <w:t>0723HME03D Perform Troubleshooting of Embroidery Machine</w:t>
            </w:r>
            <w:r w:rsidR="00616E43">
              <w:rPr>
                <w:noProof/>
                <w:webHidden/>
              </w:rPr>
              <w:tab/>
            </w:r>
            <w:r w:rsidR="00616E43">
              <w:rPr>
                <w:noProof/>
                <w:webHidden/>
              </w:rPr>
              <w:fldChar w:fldCharType="begin"/>
            </w:r>
            <w:r w:rsidR="00616E43">
              <w:rPr>
                <w:noProof/>
                <w:webHidden/>
              </w:rPr>
              <w:instrText xml:space="preserve"> PAGEREF _Toc38395807 \h </w:instrText>
            </w:r>
            <w:r w:rsidR="00616E43">
              <w:rPr>
                <w:noProof/>
                <w:webHidden/>
              </w:rPr>
            </w:r>
            <w:r w:rsidR="00616E43">
              <w:rPr>
                <w:noProof/>
                <w:webHidden/>
              </w:rPr>
              <w:fldChar w:fldCharType="separate"/>
            </w:r>
            <w:r w:rsidR="00616E43">
              <w:rPr>
                <w:noProof/>
                <w:webHidden/>
              </w:rPr>
              <w:t>84</w:t>
            </w:r>
            <w:r w:rsidR="00616E43">
              <w:rPr>
                <w:noProof/>
                <w:webHidden/>
              </w:rPr>
              <w:fldChar w:fldCharType="end"/>
            </w:r>
          </w:hyperlink>
        </w:p>
        <w:p w14:paraId="42D5BFAF" w14:textId="35C21FA0" w:rsidR="00616E43" w:rsidRDefault="004673EE">
          <w:pPr>
            <w:pStyle w:val="TOC1"/>
            <w:rPr>
              <w:b w:val="0"/>
              <w:bCs w:val="0"/>
              <w:noProof/>
              <w:szCs w:val="22"/>
              <w:lang w:val="en-US"/>
            </w:rPr>
          </w:pPr>
          <w:hyperlink w:anchor="_Toc38395808" w:history="1">
            <w:r w:rsidR="00616E43" w:rsidRPr="0038732C">
              <w:rPr>
                <w:rStyle w:val="Hyperlink"/>
                <w:noProof/>
              </w:rPr>
              <w:t>0723HME03E Perform Basic Maintenance Of Embroidery Machine</w:t>
            </w:r>
            <w:r w:rsidR="00616E43">
              <w:rPr>
                <w:noProof/>
                <w:webHidden/>
              </w:rPr>
              <w:tab/>
            </w:r>
            <w:r w:rsidR="00616E43">
              <w:rPr>
                <w:noProof/>
                <w:webHidden/>
              </w:rPr>
              <w:fldChar w:fldCharType="begin"/>
            </w:r>
            <w:r w:rsidR="00616E43">
              <w:rPr>
                <w:noProof/>
                <w:webHidden/>
              </w:rPr>
              <w:instrText xml:space="preserve"> PAGEREF _Toc38395808 \h </w:instrText>
            </w:r>
            <w:r w:rsidR="00616E43">
              <w:rPr>
                <w:noProof/>
                <w:webHidden/>
              </w:rPr>
            </w:r>
            <w:r w:rsidR="00616E43">
              <w:rPr>
                <w:noProof/>
                <w:webHidden/>
              </w:rPr>
              <w:fldChar w:fldCharType="separate"/>
            </w:r>
            <w:r w:rsidR="00616E43">
              <w:rPr>
                <w:noProof/>
                <w:webHidden/>
              </w:rPr>
              <w:t>87</w:t>
            </w:r>
            <w:r w:rsidR="00616E43">
              <w:rPr>
                <w:noProof/>
                <w:webHidden/>
              </w:rPr>
              <w:fldChar w:fldCharType="end"/>
            </w:r>
          </w:hyperlink>
        </w:p>
        <w:p w14:paraId="1D276A81" w14:textId="524E9823" w:rsidR="00616E43" w:rsidRDefault="004673EE">
          <w:pPr>
            <w:pStyle w:val="TOC1"/>
            <w:rPr>
              <w:b w:val="0"/>
              <w:bCs w:val="0"/>
              <w:noProof/>
              <w:szCs w:val="22"/>
              <w:lang w:val="en-US"/>
            </w:rPr>
          </w:pPr>
          <w:hyperlink w:anchor="_Toc38395809" w:history="1">
            <w:r w:rsidR="00616E43" w:rsidRPr="0038732C">
              <w:rPr>
                <w:rStyle w:val="Hyperlink"/>
                <w:noProof/>
              </w:rPr>
              <w:t>0723HME03F Supervise Production Process</w:t>
            </w:r>
            <w:r w:rsidR="00616E43">
              <w:rPr>
                <w:noProof/>
                <w:webHidden/>
              </w:rPr>
              <w:tab/>
            </w:r>
            <w:r w:rsidR="00616E43">
              <w:rPr>
                <w:noProof/>
                <w:webHidden/>
              </w:rPr>
              <w:fldChar w:fldCharType="begin"/>
            </w:r>
            <w:r w:rsidR="00616E43">
              <w:rPr>
                <w:noProof/>
                <w:webHidden/>
              </w:rPr>
              <w:instrText xml:space="preserve"> PAGEREF _Toc38395809 \h </w:instrText>
            </w:r>
            <w:r w:rsidR="00616E43">
              <w:rPr>
                <w:noProof/>
                <w:webHidden/>
              </w:rPr>
            </w:r>
            <w:r w:rsidR="00616E43">
              <w:rPr>
                <w:noProof/>
                <w:webHidden/>
              </w:rPr>
              <w:fldChar w:fldCharType="separate"/>
            </w:r>
            <w:r w:rsidR="00616E43">
              <w:rPr>
                <w:noProof/>
                <w:webHidden/>
              </w:rPr>
              <w:t>90</w:t>
            </w:r>
            <w:r w:rsidR="00616E43">
              <w:rPr>
                <w:noProof/>
                <w:webHidden/>
              </w:rPr>
              <w:fldChar w:fldCharType="end"/>
            </w:r>
          </w:hyperlink>
        </w:p>
        <w:p w14:paraId="0C2D86BF" w14:textId="6ADD7531" w:rsidR="00616E43" w:rsidRDefault="004673EE">
          <w:pPr>
            <w:pStyle w:val="TOC1"/>
            <w:rPr>
              <w:b w:val="0"/>
              <w:bCs w:val="0"/>
              <w:noProof/>
              <w:szCs w:val="22"/>
              <w:lang w:val="en-US"/>
            </w:rPr>
          </w:pPr>
          <w:hyperlink w:anchor="_Toc38395810" w:history="1">
            <w:r w:rsidR="00616E43" w:rsidRPr="0038732C">
              <w:rPr>
                <w:rStyle w:val="Hyperlink"/>
                <w:noProof/>
              </w:rPr>
              <w:t>0723HME03F Perform Embroidery on Computerized Embroidery Machine</w:t>
            </w:r>
            <w:r w:rsidR="00616E43">
              <w:rPr>
                <w:noProof/>
                <w:webHidden/>
              </w:rPr>
              <w:tab/>
            </w:r>
            <w:r w:rsidR="00616E43">
              <w:rPr>
                <w:noProof/>
                <w:webHidden/>
              </w:rPr>
              <w:fldChar w:fldCharType="begin"/>
            </w:r>
            <w:r w:rsidR="00616E43">
              <w:rPr>
                <w:noProof/>
                <w:webHidden/>
              </w:rPr>
              <w:instrText xml:space="preserve"> PAGEREF _Toc38395810 \h </w:instrText>
            </w:r>
            <w:r w:rsidR="00616E43">
              <w:rPr>
                <w:noProof/>
                <w:webHidden/>
              </w:rPr>
            </w:r>
            <w:r w:rsidR="00616E43">
              <w:rPr>
                <w:noProof/>
                <w:webHidden/>
              </w:rPr>
              <w:fldChar w:fldCharType="separate"/>
            </w:r>
            <w:r w:rsidR="00616E43">
              <w:rPr>
                <w:noProof/>
                <w:webHidden/>
              </w:rPr>
              <w:t>92</w:t>
            </w:r>
            <w:r w:rsidR="00616E43">
              <w:rPr>
                <w:noProof/>
                <w:webHidden/>
              </w:rPr>
              <w:fldChar w:fldCharType="end"/>
            </w:r>
          </w:hyperlink>
        </w:p>
        <w:p w14:paraId="4997037C" w14:textId="3F366F8B" w:rsidR="00616E43" w:rsidRDefault="004673EE">
          <w:pPr>
            <w:pStyle w:val="TOC1"/>
            <w:rPr>
              <w:b w:val="0"/>
              <w:bCs w:val="0"/>
              <w:noProof/>
              <w:szCs w:val="22"/>
              <w:lang w:val="en-US"/>
            </w:rPr>
          </w:pPr>
          <w:hyperlink w:anchor="_Toc38395811" w:history="1">
            <w:r w:rsidR="00616E43" w:rsidRPr="0038732C">
              <w:rPr>
                <w:rStyle w:val="Hyperlink"/>
                <w:noProof/>
              </w:rPr>
              <w:t>041300867 Manage Personal Finances</w:t>
            </w:r>
            <w:r w:rsidR="00616E43">
              <w:rPr>
                <w:noProof/>
                <w:webHidden/>
              </w:rPr>
              <w:tab/>
            </w:r>
            <w:r w:rsidR="00616E43">
              <w:rPr>
                <w:noProof/>
                <w:webHidden/>
              </w:rPr>
              <w:fldChar w:fldCharType="begin"/>
            </w:r>
            <w:r w:rsidR="00616E43">
              <w:rPr>
                <w:noProof/>
                <w:webHidden/>
              </w:rPr>
              <w:instrText xml:space="preserve"> PAGEREF _Toc38395811 \h </w:instrText>
            </w:r>
            <w:r w:rsidR="00616E43">
              <w:rPr>
                <w:noProof/>
                <w:webHidden/>
              </w:rPr>
            </w:r>
            <w:r w:rsidR="00616E43">
              <w:rPr>
                <w:noProof/>
                <w:webHidden/>
              </w:rPr>
              <w:fldChar w:fldCharType="separate"/>
            </w:r>
            <w:r w:rsidR="00616E43">
              <w:rPr>
                <w:noProof/>
                <w:webHidden/>
              </w:rPr>
              <w:t>96</w:t>
            </w:r>
            <w:r w:rsidR="00616E43">
              <w:rPr>
                <w:noProof/>
                <w:webHidden/>
              </w:rPr>
              <w:fldChar w:fldCharType="end"/>
            </w:r>
          </w:hyperlink>
        </w:p>
        <w:p w14:paraId="416D8B6E" w14:textId="0356F771" w:rsidR="00616E43" w:rsidRDefault="004673EE">
          <w:pPr>
            <w:pStyle w:val="TOC1"/>
            <w:rPr>
              <w:b w:val="0"/>
              <w:bCs w:val="0"/>
              <w:noProof/>
              <w:szCs w:val="22"/>
              <w:lang w:val="en-US"/>
            </w:rPr>
          </w:pPr>
          <w:hyperlink w:anchor="_Toc38395812" w:history="1">
            <w:r w:rsidR="00616E43" w:rsidRPr="0038732C">
              <w:rPr>
                <w:rStyle w:val="Hyperlink"/>
                <w:noProof/>
              </w:rPr>
              <w:t>041300860 Develop Entrepreneurial Skills</w:t>
            </w:r>
            <w:r w:rsidR="00616E43">
              <w:rPr>
                <w:noProof/>
                <w:webHidden/>
              </w:rPr>
              <w:tab/>
            </w:r>
            <w:r w:rsidR="00616E43">
              <w:rPr>
                <w:noProof/>
                <w:webHidden/>
              </w:rPr>
              <w:fldChar w:fldCharType="begin"/>
            </w:r>
            <w:r w:rsidR="00616E43">
              <w:rPr>
                <w:noProof/>
                <w:webHidden/>
              </w:rPr>
              <w:instrText xml:space="preserve"> PAGEREF _Toc38395812 \h </w:instrText>
            </w:r>
            <w:r w:rsidR="00616E43">
              <w:rPr>
                <w:noProof/>
                <w:webHidden/>
              </w:rPr>
            </w:r>
            <w:r w:rsidR="00616E43">
              <w:rPr>
                <w:noProof/>
                <w:webHidden/>
              </w:rPr>
              <w:fldChar w:fldCharType="separate"/>
            </w:r>
            <w:r w:rsidR="00616E43">
              <w:rPr>
                <w:noProof/>
                <w:webHidden/>
              </w:rPr>
              <w:t>98</w:t>
            </w:r>
            <w:r w:rsidR="00616E43">
              <w:rPr>
                <w:noProof/>
                <w:webHidden/>
              </w:rPr>
              <w:fldChar w:fldCharType="end"/>
            </w:r>
          </w:hyperlink>
        </w:p>
        <w:p w14:paraId="228ADD92" w14:textId="7E67C1D4" w:rsidR="00616E43" w:rsidRDefault="004673EE">
          <w:pPr>
            <w:pStyle w:val="TOC1"/>
            <w:rPr>
              <w:b w:val="0"/>
              <w:bCs w:val="0"/>
              <w:noProof/>
              <w:szCs w:val="22"/>
              <w:lang w:val="en-US"/>
            </w:rPr>
          </w:pPr>
          <w:hyperlink w:anchor="_Toc38395813" w:history="1">
            <w:r w:rsidR="00616E43" w:rsidRPr="0038732C">
              <w:rPr>
                <w:rStyle w:val="Hyperlink"/>
                <w:noProof/>
              </w:rPr>
              <w:t>COMPLETE LIST OF TOOLS AND EQUIPMENT</w:t>
            </w:r>
            <w:r w:rsidR="00616E43">
              <w:rPr>
                <w:noProof/>
                <w:webHidden/>
              </w:rPr>
              <w:tab/>
            </w:r>
            <w:r w:rsidR="00616E43">
              <w:rPr>
                <w:noProof/>
                <w:webHidden/>
              </w:rPr>
              <w:fldChar w:fldCharType="begin"/>
            </w:r>
            <w:r w:rsidR="00616E43">
              <w:rPr>
                <w:noProof/>
                <w:webHidden/>
              </w:rPr>
              <w:instrText xml:space="preserve"> PAGEREF _Toc38395813 \h </w:instrText>
            </w:r>
            <w:r w:rsidR="00616E43">
              <w:rPr>
                <w:noProof/>
                <w:webHidden/>
              </w:rPr>
            </w:r>
            <w:r w:rsidR="00616E43">
              <w:rPr>
                <w:noProof/>
                <w:webHidden/>
              </w:rPr>
              <w:fldChar w:fldCharType="separate"/>
            </w:r>
            <w:r w:rsidR="00616E43">
              <w:rPr>
                <w:noProof/>
                <w:webHidden/>
              </w:rPr>
              <w:t>101</w:t>
            </w:r>
            <w:r w:rsidR="00616E43">
              <w:rPr>
                <w:noProof/>
                <w:webHidden/>
              </w:rPr>
              <w:fldChar w:fldCharType="end"/>
            </w:r>
          </w:hyperlink>
        </w:p>
        <w:p w14:paraId="22CBC61E" w14:textId="2DDAB4CD" w:rsidR="00844C27" w:rsidRPr="00B72A7B" w:rsidRDefault="00844C27" w:rsidP="00B72A7B">
          <w:pPr>
            <w:rPr>
              <w:noProof/>
              <w:lang w:val="en-GB"/>
            </w:rPr>
          </w:pPr>
          <w:r w:rsidRPr="00B72A7B">
            <w:rPr>
              <w:rFonts w:asciiTheme="minorBidi" w:hAnsiTheme="minorBidi"/>
              <w:b/>
              <w:bCs/>
              <w:szCs w:val="24"/>
              <w:lang w:val="en-GB"/>
            </w:rPr>
            <w:fldChar w:fldCharType="end"/>
          </w:r>
        </w:p>
      </w:sdtContent>
    </w:sdt>
    <w:p w14:paraId="7E7C2757" w14:textId="77777777" w:rsidR="00844C27" w:rsidRPr="00B72A7B" w:rsidRDefault="00844C27" w:rsidP="00B72A7B">
      <w:pPr>
        <w:pStyle w:val="TOC1"/>
        <w:rPr>
          <w:rFonts w:cstheme="minorHAnsi"/>
          <w:sz w:val="30"/>
          <w:lang w:val="en-GB"/>
        </w:rPr>
      </w:pPr>
      <w:r w:rsidRPr="00B72A7B">
        <w:rPr>
          <w:lang w:val="en-GB"/>
        </w:rPr>
        <w:fldChar w:fldCharType="begin"/>
      </w:r>
      <w:r w:rsidRPr="00B72A7B">
        <w:rPr>
          <w:lang w:val="en-GB"/>
        </w:rPr>
        <w:instrText xml:space="preserve"> TOC \o "1-3" \h \z \u </w:instrText>
      </w:r>
      <w:r w:rsidRPr="00B72A7B">
        <w:rPr>
          <w:lang w:val="en-GB"/>
        </w:rPr>
        <w:fldChar w:fldCharType="end"/>
      </w:r>
    </w:p>
    <w:p w14:paraId="7BFE2884" w14:textId="77777777" w:rsidR="00844C27" w:rsidRPr="00B72A7B" w:rsidRDefault="00844C27" w:rsidP="00B8442A">
      <w:pPr>
        <w:pStyle w:val="Heading1"/>
        <w:sectPr w:rsidR="00844C27" w:rsidRPr="00B72A7B" w:rsidSect="00D60394">
          <w:footerReference w:type="default" r:id="rId9"/>
          <w:pgSz w:w="11909" w:h="16834" w:code="9"/>
          <w:pgMar w:top="1440" w:right="1440" w:bottom="1440" w:left="1440" w:header="720" w:footer="0" w:gutter="0"/>
          <w:cols w:space="720"/>
        </w:sectPr>
      </w:pPr>
    </w:p>
    <w:p w14:paraId="41264DC6" w14:textId="77777777" w:rsidR="00844C27" w:rsidRPr="00B72A7B" w:rsidRDefault="00844C27" w:rsidP="00B72A7B">
      <w:pPr>
        <w:widowControl w:val="0"/>
        <w:autoSpaceDE w:val="0"/>
        <w:autoSpaceDN w:val="0"/>
        <w:spacing w:after="0"/>
        <w:jc w:val="left"/>
        <w:rPr>
          <w:rFonts w:asciiTheme="majorBidi" w:eastAsiaTheme="majorEastAsia" w:hAnsiTheme="majorBidi" w:cstheme="majorBidi"/>
          <w:b/>
          <w:sz w:val="32"/>
          <w:szCs w:val="32"/>
          <w:lang w:val="en-GB"/>
        </w:rPr>
      </w:pPr>
      <w:r w:rsidRPr="00B72A7B">
        <w:rPr>
          <w:lang w:val="en-GB"/>
        </w:rPr>
        <w:br w:type="page"/>
      </w:r>
    </w:p>
    <w:p w14:paraId="60655027" w14:textId="07040AFD" w:rsidR="00844C27" w:rsidRPr="00B72A7B" w:rsidRDefault="00844C27" w:rsidP="00B8442A">
      <w:pPr>
        <w:pStyle w:val="Heading1"/>
      </w:pPr>
      <w:bookmarkStart w:id="0" w:name="_Toc38395775"/>
      <w:r w:rsidRPr="00B72A7B">
        <w:lastRenderedPageBreak/>
        <w:t>INTRODUCTION</w:t>
      </w:r>
      <w:bookmarkEnd w:id="0"/>
    </w:p>
    <w:p w14:paraId="29C0E048" w14:textId="04E8B79D" w:rsidR="00844C27" w:rsidRPr="00B72A7B" w:rsidRDefault="00844C27" w:rsidP="00B72A7B">
      <w:pPr>
        <w:spacing w:before="240" w:after="240"/>
        <w:rPr>
          <w:rFonts w:cs="Arial"/>
          <w:lang w:val="en-GB"/>
        </w:rPr>
      </w:pPr>
      <w:r w:rsidRPr="00B72A7B">
        <w:rPr>
          <w:rFonts w:cs="Arial"/>
          <w:lang w:val="en-GB"/>
        </w:rPr>
        <w:t xml:space="preserve">The art of decorating the different material like fabric, leather etc. through thread and needle with hand or by using machine is known as Embroidery. An embroider is a tradesman who specializes in drawing a design on material with needle and thread. It is person’s day-to-day tasks to draw the required or new designs on the material by using different kind of stitches. This person is also competent in incorporating sequin, beads, pearls, </w:t>
      </w:r>
      <w:proofErr w:type="spellStart"/>
      <w:r w:rsidRPr="00B72A7B">
        <w:rPr>
          <w:rFonts w:cs="Arial"/>
          <w:lang w:val="en-GB"/>
        </w:rPr>
        <w:t>quils</w:t>
      </w:r>
      <w:proofErr w:type="spellEnd"/>
      <w:r w:rsidRPr="00B72A7B">
        <w:rPr>
          <w:rFonts w:cs="Arial"/>
          <w:lang w:val="en-GB"/>
        </w:rPr>
        <w:t xml:space="preserve"> etc. by using differen</w:t>
      </w:r>
      <w:r w:rsidR="00B8442A">
        <w:rPr>
          <w:rFonts w:cs="Arial"/>
          <w:lang w:val="en-GB"/>
        </w:rPr>
        <w:t>t techniques of stitches.</w:t>
      </w:r>
      <w:r w:rsidRPr="00B72A7B">
        <w:rPr>
          <w:rFonts w:cs="Arial"/>
          <w:lang w:val="en-GB"/>
        </w:rPr>
        <w:t xml:space="preserve"> The person is able to plan and structure the work process according to the technical requirements and the company structure. He/she understand all </w:t>
      </w:r>
      <w:proofErr w:type="spellStart"/>
      <w:r w:rsidRPr="00B72A7B">
        <w:rPr>
          <w:rFonts w:cs="Arial"/>
          <w:lang w:val="en-GB"/>
        </w:rPr>
        <w:t>stiching</w:t>
      </w:r>
      <w:proofErr w:type="spellEnd"/>
      <w:r w:rsidRPr="00B72A7B">
        <w:rPr>
          <w:rFonts w:cs="Arial"/>
          <w:lang w:val="en-GB"/>
        </w:rPr>
        <w:t xml:space="preserve"> techniques, tools and have aesthetic sense to use different colour combinations as per the requirement of customer. Person </w:t>
      </w:r>
      <w:proofErr w:type="gramStart"/>
      <w:r w:rsidRPr="00B72A7B">
        <w:rPr>
          <w:rFonts w:cs="Arial"/>
          <w:lang w:val="en-GB"/>
        </w:rPr>
        <w:t>is capable of understanding</w:t>
      </w:r>
      <w:proofErr w:type="gramEnd"/>
      <w:r w:rsidRPr="00B72A7B">
        <w:rPr>
          <w:rFonts w:cs="Arial"/>
          <w:lang w:val="en-GB"/>
        </w:rPr>
        <w:t xml:space="preserve"> the culture and values of different local areas, and by keeping in view can </w:t>
      </w:r>
      <w:proofErr w:type="spellStart"/>
      <w:r w:rsidRPr="00B72A7B">
        <w:rPr>
          <w:rFonts w:cs="Arial"/>
          <w:lang w:val="en-GB"/>
        </w:rPr>
        <w:t>embroid</w:t>
      </w:r>
      <w:proofErr w:type="spellEnd"/>
      <w:r w:rsidRPr="00B72A7B">
        <w:rPr>
          <w:rFonts w:cs="Arial"/>
          <w:lang w:val="en-GB"/>
        </w:rPr>
        <w:t xml:space="preserve"> the traditional / local products. The art started with hand embroidery now moved a step ahead, due to bulk productions semi auto machines and computerized machines are also in great demand and embroiders who are expert in semi auto and computerized machines are also in demand. But still every type (hand, semi auto machine, and computerized machine) has its own worth and acceptability in the market.</w:t>
      </w:r>
    </w:p>
    <w:p w14:paraId="6768E426" w14:textId="77777777" w:rsidR="00844C27" w:rsidRPr="00B72A7B" w:rsidRDefault="00844C27" w:rsidP="00B72A7B">
      <w:pPr>
        <w:rPr>
          <w:rFonts w:cs="Arial"/>
          <w:lang w:val="en-GB"/>
        </w:rPr>
      </w:pPr>
      <w:r w:rsidRPr="00B72A7B">
        <w:rPr>
          <w:rFonts w:cs="Arial"/>
          <w:lang w:val="en-GB"/>
        </w:rPr>
        <w:t xml:space="preserve">Global fashion trends bring about swift changes in the products, processes and technology in this sector. 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Hand and Machine Embroidery under National Vocational Qualifications Framework (NVQF). These competency standards have been developed by a Qualifications Development Committee (QDC) and validated by the Qualifications Validation Committee (QVC) having representation from the leading </w:t>
      </w:r>
      <w:proofErr w:type="spellStart"/>
      <w:r w:rsidRPr="00B72A7B">
        <w:rPr>
          <w:rFonts w:cs="Arial"/>
          <w:lang w:val="en-GB"/>
        </w:rPr>
        <w:t>Embroided</w:t>
      </w:r>
      <w:proofErr w:type="spellEnd"/>
      <w:r w:rsidRPr="00B72A7B">
        <w:rPr>
          <w:rFonts w:cs="Arial"/>
          <w:lang w:val="en-GB"/>
        </w:rPr>
        <w:t xml:space="preserve"> Garments manufacturing industry of the country.</w:t>
      </w:r>
    </w:p>
    <w:p w14:paraId="3E057646" w14:textId="77777777" w:rsidR="00844C27" w:rsidRPr="00B72A7B" w:rsidRDefault="00844C27" w:rsidP="00B8442A">
      <w:pPr>
        <w:pStyle w:val="Heading1"/>
      </w:pPr>
      <w:bookmarkStart w:id="1" w:name="_Toc38395776"/>
      <w:r w:rsidRPr="00B72A7B">
        <w:t>PURPOSE OF THE QUALIFICATION</w:t>
      </w:r>
      <w:bookmarkEnd w:id="1"/>
    </w:p>
    <w:p w14:paraId="7297278E" w14:textId="77777777" w:rsidR="00844C27" w:rsidRPr="00B72A7B" w:rsidRDefault="00844C27" w:rsidP="00B72A7B">
      <w:pPr>
        <w:rPr>
          <w:lang w:val="en-GB"/>
        </w:rPr>
      </w:pPr>
      <w:r w:rsidRPr="00B72A7B">
        <w:rPr>
          <w:lang w:val="en-GB"/>
        </w:rPr>
        <w:t>The competency based NVQ has been developed to train the unskilled men and women of Pakistan on the technical and entrepreneurial skills to be employed / self-employed and inevitably set sustainable impact on their lives by enhancing their livelihood income.</w:t>
      </w:r>
    </w:p>
    <w:p w14:paraId="2BD56168" w14:textId="77777777" w:rsidR="00844C27" w:rsidRPr="00B72A7B" w:rsidRDefault="00844C27" w:rsidP="00B72A7B">
      <w:pPr>
        <w:rPr>
          <w:lang w:val="en-GB"/>
        </w:rPr>
      </w:pPr>
      <w:r w:rsidRPr="00B72A7B">
        <w:rPr>
          <w:lang w:val="en-GB"/>
        </w:rPr>
        <w:t>The purpose of these qualifications is to set professional standards for Hand and Machine Embroidery Experts, who will serve as key elements enhancing quality of Pakistan’s Hand and Machine Embroidery industry. The specific objectives of developing these qualifications are as under:</w:t>
      </w:r>
    </w:p>
    <w:p w14:paraId="34069F22" w14:textId="77777777" w:rsidR="00844C27" w:rsidRPr="00B72A7B" w:rsidRDefault="00844C27" w:rsidP="003E68F4">
      <w:pPr>
        <w:pStyle w:val="ListParagraph"/>
        <w:numPr>
          <w:ilvl w:val="0"/>
          <w:numId w:val="5"/>
        </w:numPr>
        <w:rPr>
          <w:lang w:val="en-GB"/>
        </w:rPr>
      </w:pPr>
      <w:r w:rsidRPr="00B72A7B">
        <w:rPr>
          <w:lang w:val="en-GB"/>
        </w:rPr>
        <w:t>Improve the professional competence of Hand and Machine Embroidery industry</w:t>
      </w:r>
    </w:p>
    <w:p w14:paraId="7D13B8B5" w14:textId="77777777" w:rsidR="00844C27" w:rsidRPr="00B72A7B" w:rsidRDefault="00844C27" w:rsidP="003E68F4">
      <w:pPr>
        <w:pStyle w:val="ListParagraph"/>
        <w:numPr>
          <w:ilvl w:val="0"/>
          <w:numId w:val="5"/>
        </w:numPr>
        <w:rPr>
          <w:lang w:val="en-GB"/>
        </w:rPr>
      </w:pPr>
      <w:r w:rsidRPr="00B72A7B">
        <w:rPr>
          <w:lang w:val="en-GB"/>
        </w:rPr>
        <w:t>Capacitate the local community and trainers in modern CBT trainings, methodologies and processes as envisaged under NVQF</w:t>
      </w:r>
    </w:p>
    <w:p w14:paraId="78A20464" w14:textId="77777777" w:rsidR="00844C27" w:rsidRPr="00B72A7B" w:rsidRDefault="00844C27" w:rsidP="003E68F4">
      <w:pPr>
        <w:pStyle w:val="ListParagraph"/>
        <w:numPr>
          <w:ilvl w:val="0"/>
          <w:numId w:val="5"/>
        </w:numPr>
        <w:rPr>
          <w:lang w:val="en-GB"/>
        </w:rPr>
      </w:pPr>
      <w:r w:rsidRPr="00B72A7B">
        <w:rPr>
          <w:lang w:val="en-GB"/>
        </w:rPr>
        <w:t>Provide flexible pathways and progressions in Hand and Machine Embroidery industry</w:t>
      </w:r>
    </w:p>
    <w:p w14:paraId="7A8F6E48" w14:textId="77777777" w:rsidR="00844C27" w:rsidRPr="00B72A7B" w:rsidRDefault="00844C27" w:rsidP="003E68F4">
      <w:pPr>
        <w:pStyle w:val="ListParagraph"/>
        <w:numPr>
          <w:ilvl w:val="0"/>
          <w:numId w:val="5"/>
        </w:numPr>
        <w:rPr>
          <w:lang w:val="en-GB"/>
        </w:rPr>
      </w:pPr>
      <w:r w:rsidRPr="00B72A7B">
        <w:rPr>
          <w:lang w:val="en-GB"/>
        </w:rPr>
        <w:t>Enable the trainees to perform their duties in efficient manner</w:t>
      </w:r>
    </w:p>
    <w:p w14:paraId="6B86A708" w14:textId="74A6359B" w:rsidR="00844C27" w:rsidRPr="00B72A7B" w:rsidRDefault="00844C27" w:rsidP="003E68F4">
      <w:pPr>
        <w:pStyle w:val="ListParagraph"/>
        <w:numPr>
          <w:ilvl w:val="0"/>
          <w:numId w:val="5"/>
        </w:numPr>
        <w:rPr>
          <w:lang w:val="en-GB"/>
        </w:rPr>
      </w:pPr>
      <w:r w:rsidRPr="00B72A7B">
        <w:rPr>
          <w:lang w:val="en-GB"/>
        </w:rPr>
        <w:t xml:space="preserve">Establish a standardized and sustainable system of training in </w:t>
      </w:r>
      <w:r w:rsidR="00681977" w:rsidRPr="00B72A7B">
        <w:rPr>
          <w:lang w:val="en-GB"/>
        </w:rPr>
        <w:t>Hand and</w:t>
      </w:r>
      <w:r w:rsidRPr="00B72A7B">
        <w:rPr>
          <w:lang w:val="en-GB"/>
        </w:rPr>
        <w:t xml:space="preserve"> Machine Embroidery industry in Pakistan</w:t>
      </w:r>
    </w:p>
    <w:p w14:paraId="27C2C6E2" w14:textId="77777777" w:rsidR="00844C27" w:rsidRPr="00B72A7B" w:rsidRDefault="00844C27" w:rsidP="00B72A7B">
      <w:pPr>
        <w:pStyle w:val="BodyText"/>
        <w:spacing w:before="8"/>
        <w:rPr>
          <w:rFonts w:asciiTheme="minorHAnsi" w:hAnsiTheme="minorHAnsi" w:cstheme="minorHAnsi"/>
          <w:sz w:val="13"/>
          <w:lang w:val="en-GB"/>
        </w:rPr>
      </w:pPr>
    </w:p>
    <w:p w14:paraId="76549202" w14:textId="77777777" w:rsidR="00844C27" w:rsidRPr="00B72A7B" w:rsidRDefault="00844C27" w:rsidP="00B8442A">
      <w:pPr>
        <w:pStyle w:val="Heading1"/>
      </w:pPr>
      <w:bookmarkStart w:id="2" w:name="_Toc38395777"/>
      <w:r w:rsidRPr="00B72A7B">
        <w:lastRenderedPageBreak/>
        <w:t>DATE OF VALIDATION</w:t>
      </w:r>
      <w:bookmarkEnd w:id="2"/>
    </w:p>
    <w:p w14:paraId="257242A0" w14:textId="168D43BF" w:rsidR="00844C27" w:rsidRPr="00B72A7B" w:rsidRDefault="00814B22" w:rsidP="004C5F48">
      <w:pPr>
        <w:rPr>
          <w:lang w:val="en-GB"/>
        </w:rPr>
      </w:pPr>
      <w:r>
        <w:rPr>
          <w:lang w:val="en-GB"/>
        </w:rPr>
        <w:t xml:space="preserve">This National Vocational Competency Standard was validated on </w:t>
      </w:r>
      <w:r w:rsidR="004C5F48">
        <w:t xml:space="preserve">March 9 -10, 2020 </w:t>
      </w:r>
      <w:r>
        <w:rPr>
          <w:lang w:val="en-GB"/>
        </w:rPr>
        <w:t>by the Qualification Validation Committee.</w:t>
      </w:r>
    </w:p>
    <w:p w14:paraId="2B72BD2F" w14:textId="77777777" w:rsidR="00844C27" w:rsidRPr="00B72A7B" w:rsidRDefault="00844C27" w:rsidP="00B8442A">
      <w:pPr>
        <w:pStyle w:val="Heading1"/>
      </w:pPr>
      <w:bookmarkStart w:id="3" w:name="_Toc38395778"/>
      <w:r w:rsidRPr="00B72A7B">
        <w:t>CODE OF QUALIFICATIONS</w:t>
      </w:r>
      <w:bookmarkEnd w:id="3"/>
    </w:p>
    <w:tbl>
      <w:tblPr>
        <w:tblStyle w:val="TableGrid1"/>
        <w:tblW w:w="9318" w:type="dxa"/>
        <w:tblLook w:val="04A0" w:firstRow="1" w:lastRow="0" w:firstColumn="1" w:lastColumn="0" w:noHBand="0" w:noVBand="1"/>
      </w:tblPr>
      <w:tblGrid>
        <w:gridCol w:w="6591"/>
        <w:gridCol w:w="2727"/>
      </w:tblGrid>
      <w:tr w:rsidR="00B72A7B" w:rsidRPr="00B8442A" w14:paraId="54230C14" w14:textId="77777777" w:rsidTr="002202A3">
        <w:trPr>
          <w:trHeight w:val="590"/>
        </w:trPr>
        <w:tc>
          <w:tcPr>
            <w:tcW w:w="6591" w:type="dxa"/>
          </w:tcPr>
          <w:p w14:paraId="6BD06B5E" w14:textId="77777777" w:rsidR="00844C27" w:rsidRPr="00B8442A" w:rsidRDefault="00844C27" w:rsidP="00B8442A">
            <w:pPr>
              <w:spacing w:line="264" w:lineRule="auto"/>
              <w:jc w:val="left"/>
              <w:rPr>
                <w:b/>
                <w:szCs w:val="12"/>
                <w:lang w:val="en-GB"/>
              </w:rPr>
            </w:pPr>
            <w:r w:rsidRPr="00B8442A">
              <w:rPr>
                <w:b/>
                <w:szCs w:val="12"/>
                <w:lang w:val="en-GB"/>
              </w:rPr>
              <w:t>Qualification Title</w:t>
            </w:r>
          </w:p>
        </w:tc>
        <w:tc>
          <w:tcPr>
            <w:tcW w:w="2727" w:type="dxa"/>
          </w:tcPr>
          <w:p w14:paraId="35B3F74D" w14:textId="77777777" w:rsidR="00844C27" w:rsidRPr="00B8442A" w:rsidRDefault="00844C27" w:rsidP="00B8442A">
            <w:pPr>
              <w:spacing w:line="264" w:lineRule="auto"/>
              <w:jc w:val="left"/>
              <w:rPr>
                <w:b/>
                <w:szCs w:val="12"/>
                <w:lang w:val="en-GB"/>
              </w:rPr>
            </w:pPr>
            <w:r w:rsidRPr="00B8442A">
              <w:rPr>
                <w:b/>
                <w:szCs w:val="12"/>
                <w:lang w:val="en-GB"/>
              </w:rPr>
              <w:t>Code</w:t>
            </w:r>
          </w:p>
        </w:tc>
      </w:tr>
      <w:tr w:rsidR="00B01650" w:rsidRPr="00B72A7B" w14:paraId="57D902F8" w14:textId="77777777" w:rsidTr="002202A3">
        <w:trPr>
          <w:trHeight w:val="860"/>
        </w:trPr>
        <w:tc>
          <w:tcPr>
            <w:tcW w:w="6591" w:type="dxa"/>
          </w:tcPr>
          <w:p w14:paraId="5F934390" w14:textId="1859E9F7" w:rsidR="00B01650" w:rsidRPr="00B72A7B" w:rsidRDefault="00B01650" w:rsidP="00B01650">
            <w:pPr>
              <w:rPr>
                <w:lang w:val="en-GB"/>
              </w:rPr>
            </w:pPr>
            <w:r w:rsidRPr="00B72A7B">
              <w:rPr>
                <w:lang w:val="en-GB"/>
              </w:rPr>
              <w:t>National Vocational Certificate Level 2 in Hand Embroidery</w:t>
            </w:r>
          </w:p>
        </w:tc>
        <w:tc>
          <w:tcPr>
            <w:tcW w:w="2727" w:type="dxa"/>
          </w:tcPr>
          <w:p w14:paraId="2F93E586" w14:textId="478CE261" w:rsidR="00B01650" w:rsidRPr="00B72A7B" w:rsidRDefault="00B01650" w:rsidP="00B01650">
            <w:pPr>
              <w:spacing w:before="120" w:after="160"/>
              <w:jc w:val="center"/>
              <w:rPr>
                <w:lang w:val="en-GB"/>
              </w:rPr>
            </w:pPr>
            <w:r>
              <w:rPr>
                <w:lang w:val="en-GB"/>
              </w:rPr>
              <w:t>0723HME01</w:t>
            </w:r>
          </w:p>
        </w:tc>
      </w:tr>
      <w:tr w:rsidR="00B01650" w:rsidRPr="00B72A7B" w14:paraId="57DFF121" w14:textId="77777777" w:rsidTr="002202A3">
        <w:trPr>
          <w:trHeight w:val="860"/>
        </w:trPr>
        <w:tc>
          <w:tcPr>
            <w:tcW w:w="6591" w:type="dxa"/>
          </w:tcPr>
          <w:p w14:paraId="020505B2" w14:textId="48A5B692" w:rsidR="00B01650" w:rsidRPr="00B72A7B" w:rsidRDefault="00B01650" w:rsidP="00B01650">
            <w:pPr>
              <w:rPr>
                <w:lang w:val="en-GB"/>
              </w:rPr>
            </w:pPr>
            <w:r w:rsidRPr="00B72A7B">
              <w:rPr>
                <w:lang w:val="en-GB"/>
              </w:rPr>
              <w:t>National Voca</w:t>
            </w:r>
            <w:r>
              <w:rPr>
                <w:lang w:val="en-GB"/>
              </w:rPr>
              <w:t xml:space="preserve">tional Certificate Level 3 in </w:t>
            </w:r>
            <w:r w:rsidRPr="00B72A7B">
              <w:rPr>
                <w:lang w:val="en-GB"/>
              </w:rPr>
              <w:t>Hand Embroidery</w:t>
            </w:r>
          </w:p>
        </w:tc>
        <w:tc>
          <w:tcPr>
            <w:tcW w:w="2727" w:type="dxa"/>
          </w:tcPr>
          <w:p w14:paraId="15B83BEF" w14:textId="02D5815A" w:rsidR="00B01650" w:rsidRPr="00B72A7B" w:rsidRDefault="00B01650" w:rsidP="00B01650">
            <w:pPr>
              <w:spacing w:before="120" w:after="160"/>
              <w:jc w:val="center"/>
              <w:rPr>
                <w:lang w:val="en-GB"/>
              </w:rPr>
            </w:pPr>
            <w:r w:rsidRPr="00881B92">
              <w:rPr>
                <w:lang w:val="en-GB"/>
              </w:rPr>
              <w:t>0723HME0</w:t>
            </w:r>
            <w:r>
              <w:rPr>
                <w:lang w:val="en-GB"/>
              </w:rPr>
              <w:t>2</w:t>
            </w:r>
          </w:p>
        </w:tc>
      </w:tr>
      <w:tr w:rsidR="00B01650" w:rsidRPr="00B72A7B" w14:paraId="5AA9D290" w14:textId="77777777" w:rsidTr="002202A3">
        <w:trPr>
          <w:trHeight w:val="860"/>
        </w:trPr>
        <w:tc>
          <w:tcPr>
            <w:tcW w:w="6591" w:type="dxa"/>
          </w:tcPr>
          <w:p w14:paraId="7579B41B" w14:textId="0569D890" w:rsidR="00B01650" w:rsidRPr="00B72A7B" w:rsidRDefault="00B01650" w:rsidP="00B01650">
            <w:pPr>
              <w:rPr>
                <w:lang w:val="en-GB"/>
              </w:rPr>
            </w:pPr>
            <w:r w:rsidRPr="00B72A7B">
              <w:rPr>
                <w:lang w:val="en-GB"/>
              </w:rPr>
              <w:t>National Voc</w:t>
            </w:r>
            <w:r>
              <w:rPr>
                <w:lang w:val="en-GB"/>
              </w:rPr>
              <w:t>ational Certificate Level 4</w:t>
            </w:r>
            <w:r w:rsidRPr="00B72A7B">
              <w:rPr>
                <w:lang w:val="en-GB"/>
              </w:rPr>
              <w:t xml:space="preserve"> in Machine Embroidery</w:t>
            </w:r>
          </w:p>
        </w:tc>
        <w:tc>
          <w:tcPr>
            <w:tcW w:w="2727" w:type="dxa"/>
          </w:tcPr>
          <w:p w14:paraId="58FF7149" w14:textId="53D01291" w:rsidR="00B01650" w:rsidRPr="00B72A7B" w:rsidRDefault="00B01650" w:rsidP="00B01650">
            <w:pPr>
              <w:spacing w:before="120" w:after="160"/>
              <w:jc w:val="center"/>
              <w:rPr>
                <w:lang w:val="en-GB"/>
              </w:rPr>
            </w:pPr>
            <w:r w:rsidRPr="00881B92">
              <w:rPr>
                <w:lang w:val="en-GB"/>
              </w:rPr>
              <w:t>0723HME0</w:t>
            </w:r>
            <w:r>
              <w:rPr>
                <w:lang w:val="en-GB"/>
              </w:rPr>
              <w:t>3</w:t>
            </w:r>
          </w:p>
        </w:tc>
      </w:tr>
    </w:tbl>
    <w:p w14:paraId="3FFFBE5F" w14:textId="77777777" w:rsidR="00844C27" w:rsidRPr="00B72A7B" w:rsidRDefault="00844C27" w:rsidP="00B72A7B">
      <w:pPr>
        <w:rPr>
          <w:sz w:val="32"/>
          <w:szCs w:val="32"/>
          <w:lang w:val="en-GB"/>
        </w:rPr>
      </w:pPr>
    </w:p>
    <w:p w14:paraId="5137171B" w14:textId="308C7DC1" w:rsidR="00844C27" w:rsidRDefault="00844C27" w:rsidP="00B8442A">
      <w:pPr>
        <w:pStyle w:val="Heading1"/>
      </w:pPr>
      <w:bookmarkStart w:id="4" w:name="_Toc38395779"/>
      <w:r w:rsidRPr="00B72A7B">
        <w:t>ENTRY REQUIREMENTS</w:t>
      </w:r>
      <w:bookmarkEnd w:id="4"/>
    </w:p>
    <w:p w14:paraId="76571FEE" w14:textId="68D08FF9" w:rsidR="00497703" w:rsidRPr="00BE67D5" w:rsidRDefault="00497703" w:rsidP="007A18B4">
      <w:pPr>
        <w:ind w:right="297"/>
        <w:rPr>
          <w:rFonts w:cs="Arial"/>
          <w:b/>
        </w:rPr>
      </w:pPr>
      <w:bookmarkStart w:id="5" w:name="_Toc498349742"/>
      <w:bookmarkStart w:id="6" w:name="_Toc498517879"/>
      <w:bookmarkStart w:id="7" w:name="_Toc501024847"/>
      <w:bookmarkStart w:id="8" w:name="_Toc501030847"/>
      <w:bookmarkStart w:id="9" w:name="_Toc519761910"/>
      <w:r w:rsidRPr="00BE67D5">
        <w:rPr>
          <w:rFonts w:cs="Arial"/>
          <w:bCs/>
        </w:rPr>
        <w:t xml:space="preserve">The entry for National Vocational </w:t>
      </w:r>
      <w:r w:rsidR="007A18B4">
        <w:rPr>
          <w:rFonts w:cs="Arial"/>
          <w:bCs/>
        </w:rPr>
        <w:t>Qualifications</w:t>
      </w:r>
      <w:r w:rsidRPr="00BE67D5">
        <w:rPr>
          <w:rFonts w:cs="Arial"/>
          <w:bCs/>
        </w:rPr>
        <w:t xml:space="preserve"> level </w:t>
      </w:r>
      <w:r>
        <w:rPr>
          <w:rFonts w:cs="Arial"/>
          <w:bCs/>
        </w:rPr>
        <w:t>2</w:t>
      </w:r>
      <w:r w:rsidRPr="00777924">
        <w:rPr>
          <w:rFonts w:cs="Arial"/>
          <w:bCs/>
        </w:rPr>
        <w:t>-</w:t>
      </w:r>
      <w:r>
        <w:rPr>
          <w:rFonts w:cs="Arial"/>
          <w:bCs/>
        </w:rPr>
        <w:t>4</w:t>
      </w:r>
      <w:r w:rsidRPr="00BE67D5">
        <w:rPr>
          <w:rFonts w:cs="Arial"/>
          <w:bCs/>
        </w:rPr>
        <w:t xml:space="preserve">, in </w:t>
      </w:r>
      <w:r w:rsidRPr="00497703">
        <w:rPr>
          <w:sz w:val="21"/>
          <w:lang w:val="en-GB"/>
        </w:rPr>
        <w:t xml:space="preserve">Hand and Machine Embroidery </w:t>
      </w:r>
      <w:r w:rsidRPr="00BE67D5">
        <w:rPr>
          <w:rFonts w:cs="Arial"/>
          <w:bCs/>
        </w:rPr>
        <w:t>are given below</w:t>
      </w:r>
      <w:r w:rsidRPr="00BE67D5">
        <w:rPr>
          <w:rFonts w:cs="Arial"/>
          <w:b/>
        </w:rPr>
        <w:t>:</w:t>
      </w:r>
      <w:bookmarkEnd w:id="5"/>
      <w:bookmarkEnd w:id="6"/>
      <w:bookmarkEnd w:id="7"/>
      <w:bookmarkEnd w:id="8"/>
      <w:bookmarkEnd w:id="9"/>
    </w:p>
    <w:tbl>
      <w:tblPr>
        <w:tblStyle w:val="TableGrid"/>
        <w:tblW w:w="9465" w:type="dxa"/>
        <w:tblInd w:w="108" w:type="dxa"/>
        <w:tblLook w:val="04A0" w:firstRow="1" w:lastRow="0" w:firstColumn="1" w:lastColumn="0" w:noHBand="0" w:noVBand="1"/>
      </w:tblPr>
      <w:tblGrid>
        <w:gridCol w:w="4680"/>
        <w:gridCol w:w="4785"/>
      </w:tblGrid>
      <w:tr w:rsidR="00B8442A" w:rsidRPr="00B8442A" w14:paraId="52990B97" w14:textId="77777777" w:rsidTr="00B8442A">
        <w:trPr>
          <w:trHeight w:val="866"/>
        </w:trPr>
        <w:tc>
          <w:tcPr>
            <w:tcW w:w="4680" w:type="dxa"/>
            <w:shd w:val="clear" w:color="auto" w:fill="auto"/>
            <w:vAlign w:val="center"/>
          </w:tcPr>
          <w:p w14:paraId="0770E114" w14:textId="77777777" w:rsidR="00497703" w:rsidRPr="00B8442A" w:rsidRDefault="00497703" w:rsidP="00497703">
            <w:pPr>
              <w:jc w:val="left"/>
              <w:rPr>
                <w:b/>
                <w:sz w:val="22"/>
                <w:szCs w:val="12"/>
                <w:lang w:val="en-GB"/>
              </w:rPr>
            </w:pPr>
            <w:r w:rsidRPr="00B8442A">
              <w:rPr>
                <w:b/>
                <w:sz w:val="22"/>
                <w:szCs w:val="12"/>
                <w:lang w:val="en-GB"/>
              </w:rPr>
              <w:t>QUALIFICATION TITLE</w:t>
            </w:r>
          </w:p>
        </w:tc>
        <w:tc>
          <w:tcPr>
            <w:tcW w:w="4785" w:type="dxa"/>
            <w:shd w:val="clear" w:color="auto" w:fill="auto"/>
            <w:vAlign w:val="center"/>
          </w:tcPr>
          <w:p w14:paraId="10777A3C" w14:textId="77777777" w:rsidR="00497703" w:rsidRPr="00B8442A" w:rsidRDefault="00497703" w:rsidP="00497703">
            <w:pPr>
              <w:jc w:val="left"/>
              <w:rPr>
                <w:b/>
                <w:sz w:val="22"/>
                <w:szCs w:val="12"/>
                <w:lang w:val="en-GB"/>
              </w:rPr>
            </w:pPr>
            <w:r w:rsidRPr="00B8442A">
              <w:rPr>
                <w:b/>
                <w:sz w:val="22"/>
                <w:szCs w:val="12"/>
                <w:lang w:val="en-GB"/>
              </w:rPr>
              <w:t>ENTRY REQUIREMENTS</w:t>
            </w:r>
          </w:p>
        </w:tc>
      </w:tr>
      <w:tr w:rsidR="00497703" w:rsidRPr="008B7034" w14:paraId="6681C279" w14:textId="77777777" w:rsidTr="007A18B4">
        <w:trPr>
          <w:trHeight w:val="926"/>
        </w:trPr>
        <w:tc>
          <w:tcPr>
            <w:tcW w:w="4680" w:type="dxa"/>
            <w:vAlign w:val="center"/>
          </w:tcPr>
          <w:p w14:paraId="545E77BF" w14:textId="44C4B54D" w:rsidR="00497703" w:rsidRPr="007A18B4" w:rsidRDefault="00497703" w:rsidP="007A18B4">
            <w:pPr>
              <w:rPr>
                <w:szCs w:val="18"/>
                <w:lang w:val="en-GB"/>
              </w:rPr>
            </w:pPr>
            <w:r w:rsidRPr="007A18B4">
              <w:rPr>
                <w:szCs w:val="18"/>
                <w:lang w:val="en-GB"/>
              </w:rPr>
              <w:t>National Vocational Qualification Level-2 in Hand Embroidery</w:t>
            </w:r>
          </w:p>
        </w:tc>
        <w:tc>
          <w:tcPr>
            <w:tcW w:w="4785" w:type="dxa"/>
            <w:vAlign w:val="center"/>
          </w:tcPr>
          <w:p w14:paraId="4724B6B3" w14:textId="4EEA7318" w:rsidR="00497703" w:rsidRPr="007A18B4" w:rsidRDefault="00497703" w:rsidP="007A18B4">
            <w:pPr>
              <w:rPr>
                <w:szCs w:val="18"/>
                <w:lang w:val="en-GB"/>
              </w:rPr>
            </w:pPr>
            <w:r w:rsidRPr="00497703">
              <w:rPr>
                <w:szCs w:val="18"/>
                <w:lang w:val="en-GB"/>
              </w:rPr>
              <w:t xml:space="preserve">The entry requirement of </w:t>
            </w:r>
            <w:r w:rsidRPr="007A18B4">
              <w:rPr>
                <w:szCs w:val="18"/>
                <w:lang w:val="en-GB"/>
              </w:rPr>
              <w:t xml:space="preserve">National Vocational Certificate Level-2 in Hand Embroidery </w:t>
            </w:r>
            <w:r w:rsidRPr="00497703">
              <w:rPr>
                <w:szCs w:val="18"/>
                <w:lang w:val="en-GB"/>
              </w:rPr>
              <w:t>is Middle</w:t>
            </w:r>
            <w:r w:rsidR="00814B22">
              <w:rPr>
                <w:szCs w:val="18"/>
                <w:lang w:val="en-GB"/>
              </w:rPr>
              <w:t xml:space="preserve"> or equivalent</w:t>
            </w:r>
            <w:r w:rsidRPr="00497703">
              <w:rPr>
                <w:szCs w:val="18"/>
                <w:lang w:val="en-GB"/>
              </w:rPr>
              <w:t>.</w:t>
            </w:r>
          </w:p>
        </w:tc>
      </w:tr>
      <w:tr w:rsidR="00497703" w:rsidRPr="008B7034" w14:paraId="68CA8B39" w14:textId="77777777" w:rsidTr="00497703">
        <w:trPr>
          <w:trHeight w:val="714"/>
        </w:trPr>
        <w:tc>
          <w:tcPr>
            <w:tcW w:w="4680" w:type="dxa"/>
            <w:vAlign w:val="center"/>
          </w:tcPr>
          <w:p w14:paraId="1B0E86CF" w14:textId="54ECAFD0" w:rsidR="00497703" w:rsidRPr="007A18B4" w:rsidRDefault="00497703" w:rsidP="007A18B4">
            <w:pPr>
              <w:rPr>
                <w:szCs w:val="18"/>
                <w:lang w:val="en-GB"/>
              </w:rPr>
            </w:pPr>
            <w:r w:rsidRPr="007A18B4">
              <w:rPr>
                <w:szCs w:val="18"/>
                <w:lang w:val="en-GB"/>
              </w:rPr>
              <w:t>National Vocational Qualification Level-3 in Hand Embroidery</w:t>
            </w:r>
          </w:p>
        </w:tc>
        <w:tc>
          <w:tcPr>
            <w:tcW w:w="4785" w:type="dxa"/>
            <w:vAlign w:val="center"/>
          </w:tcPr>
          <w:p w14:paraId="1756676D" w14:textId="5F45A1FF" w:rsidR="00497703" w:rsidRPr="007A18B4" w:rsidRDefault="00497703" w:rsidP="007A18B4">
            <w:pPr>
              <w:rPr>
                <w:szCs w:val="18"/>
                <w:lang w:val="en-GB"/>
              </w:rPr>
            </w:pPr>
            <w:r w:rsidRPr="00497703">
              <w:rPr>
                <w:szCs w:val="18"/>
                <w:lang w:val="en-GB"/>
              </w:rPr>
              <w:t xml:space="preserve">The entry requirement of </w:t>
            </w:r>
            <w:r w:rsidRPr="007A18B4">
              <w:rPr>
                <w:szCs w:val="18"/>
                <w:lang w:val="en-GB"/>
              </w:rPr>
              <w:t xml:space="preserve">National Vocational Certificate Level-3 in Hand Embroidery </w:t>
            </w:r>
            <w:r w:rsidRPr="00497703">
              <w:rPr>
                <w:szCs w:val="18"/>
                <w:lang w:val="en-GB"/>
              </w:rPr>
              <w:t xml:space="preserve">is “Hand </w:t>
            </w:r>
            <w:r w:rsidR="006645C8">
              <w:rPr>
                <w:szCs w:val="18"/>
                <w:lang w:val="en-GB"/>
              </w:rPr>
              <w:t>Embroidery Level-2”</w:t>
            </w:r>
          </w:p>
        </w:tc>
      </w:tr>
      <w:tr w:rsidR="00497703" w:rsidRPr="008B7034" w14:paraId="179626A1" w14:textId="77777777" w:rsidTr="00497703">
        <w:trPr>
          <w:trHeight w:val="714"/>
        </w:trPr>
        <w:tc>
          <w:tcPr>
            <w:tcW w:w="4680" w:type="dxa"/>
            <w:vAlign w:val="center"/>
          </w:tcPr>
          <w:p w14:paraId="3D4C069D" w14:textId="0D64A468" w:rsidR="00497703" w:rsidRPr="007A18B4" w:rsidRDefault="00497703" w:rsidP="007A18B4">
            <w:pPr>
              <w:rPr>
                <w:szCs w:val="18"/>
                <w:lang w:val="en-GB"/>
              </w:rPr>
            </w:pPr>
            <w:r w:rsidRPr="007A18B4">
              <w:rPr>
                <w:szCs w:val="18"/>
                <w:lang w:val="en-GB"/>
              </w:rPr>
              <w:t>National Vocational Qualification Level-4 in Machine Embroidery</w:t>
            </w:r>
          </w:p>
        </w:tc>
        <w:tc>
          <w:tcPr>
            <w:tcW w:w="4785" w:type="dxa"/>
            <w:vAlign w:val="center"/>
          </w:tcPr>
          <w:p w14:paraId="28A68702" w14:textId="3639C8AC" w:rsidR="00497703" w:rsidRPr="007A18B4" w:rsidRDefault="00497703" w:rsidP="00814B22">
            <w:pPr>
              <w:rPr>
                <w:szCs w:val="18"/>
                <w:lang w:val="en-GB"/>
              </w:rPr>
            </w:pPr>
            <w:r w:rsidRPr="00497703">
              <w:rPr>
                <w:szCs w:val="18"/>
                <w:lang w:val="en-GB"/>
              </w:rPr>
              <w:t xml:space="preserve">The entry requirement of </w:t>
            </w:r>
            <w:r w:rsidRPr="007A18B4">
              <w:rPr>
                <w:szCs w:val="18"/>
                <w:lang w:val="en-GB"/>
              </w:rPr>
              <w:t xml:space="preserve">National Vocational Certificate Level-4 </w:t>
            </w:r>
            <w:r w:rsidR="006645C8" w:rsidRPr="007A18B4">
              <w:rPr>
                <w:szCs w:val="18"/>
                <w:lang w:val="en-GB"/>
              </w:rPr>
              <w:t xml:space="preserve">is </w:t>
            </w:r>
            <w:r w:rsidR="00EA7554" w:rsidRPr="00497703">
              <w:rPr>
                <w:szCs w:val="18"/>
                <w:lang w:val="en-GB"/>
              </w:rPr>
              <w:t>Middle</w:t>
            </w:r>
            <w:r w:rsidR="00EA7554">
              <w:rPr>
                <w:szCs w:val="18"/>
                <w:lang w:val="en-GB"/>
              </w:rPr>
              <w:t xml:space="preserve"> </w:t>
            </w:r>
            <w:r w:rsidR="00814B22">
              <w:rPr>
                <w:szCs w:val="18"/>
                <w:lang w:val="en-GB"/>
              </w:rPr>
              <w:t>or equivalent</w:t>
            </w:r>
            <w:r w:rsidRPr="00497703">
              <w:rPr>
                <w:szCs w:val="18"/>
                <w:lang w:val="en-GB"/>
              </w:rPr>
              <w:t>.</w:t>
            </w:r>
          </w:p>
        </w:tc>
      </w:tr>
    </w:tbl>
    <w:p w14:paraId="7654AC3A" w14:textId="77777777" w:rsidR="00497703" w:rsidRPr="008B7034" w:rsidRDefault="00497703" w:rsidP="00497703">
      <w:pPr>
        <w:ind w:right="-73"/>
        <w:rPr>
          <w:color w:val="FF0000"/>
          <w:szCs w:val="16"/>
          <w:lang w:val="en-GB"/>
        </w:rPr>
      </w:pPr>
    </w:p>
    <w:p w14:paraId="2C536239" w14:textId="77777777" w:rsidR="00844C27" w:rsidRPr="00B72A7B" w:rsidRDefault="00844C27" w:rsidP="00B72A7B">
      <w:pPr>
        <w:pStyle w:val="ListParagraph"/>
        <w:rPr>
          <w:rFonts w:asciiTheme="minorHAnsi" w:hAnsiTheme="minorHAnsi" w:cstheme="minorHAnsi"/>
          <w:lang w:val="en-GB"/>
        </w:rPr>
      </w:pPr>
    </w:p>
    <w:p w14:paraId="15EBFE2D" w14:textId="77777777" w:rsidR="00844C27" w:rsidRPr="00B72A7B" w:rsidRDefault="00844C27" w:rsidP="00B72A7B">
      <w:pPr>
        <w:pStyle w:val="ListParagraph"/>
        <w:tabs>
          <w:tab w:val="left" w:pos="1211"/>
          <w:tab w:val="left" w:pos="1212"/>
        </w:tabs>
        <w:spacing w:before="100"/>
        <w:ind w:left="1211"/>
        <w:rPr>
          <w:rFonts w:asciiTheme="minorHAnsi" w:hAnsiTheme="minorHAnsi" w:cstheme="minorHAnsi"/>
          <w:lang w:val="en-GB"/>
        </w:rPr>
      </w:pPr>
    </w:p>
    <w:p w14:paraId="4620B358" w14:textId="09F181E6" w:rsidR="00844C27" w:rsidRPr="00B72A7B" w:rsidRDefault="00844C27" w:rsidP="00B8442A">
      <w:pPr>
        <w:pStyle w:val="Heading1"/>
      </w:pPr>
      <w:r w:rsidRPr="00B72A7B">
        <w:br w:type="page"/>
      </w:r>
      <w:bookmarkStart w:id="10" w:name="_Toc38395780"/>
      <w:r w:rsidRPr="00B72A7B">
        <w:lastRenderedPageBreak/>
        <w:t>QUALIFICATIONS DEVELOPMENT COMMITTEE</w:t>
      </w:r>
      <w:bookmarkEnd w:id="10"/>
    </w:p>
    <w:p w14:paraId="6F8D0351" w14:textId="77777777" w:rsidR="00844C27" w:rsidRPr="00B72A7B" w:rsidRDefault="00844C27" w:rsidP="00B72A7B">
      <w:pPr>
        <w:pStyle w:val="BodyText"/>
        <w:spacing w:before="3"/>
        <w:rPr>
          <w:rFonts w:asciiTheme="minorHAnsi" w:hAnsiTheme="minorHAnsi" w:cstheme="minorHAnsi"/>
          <w:sz w:val="13"/>
          <w:lang w:val="en-GB"/>
        </w:rPr>
      </w:pPr>
    </w:p>
    <w:p w14:paraId="593AAF18" w14:textId="77777777" w:rsidR="002E2324" w:rsidRPr="008B7034" w:rsidRDefault="002E2324" w:rsidP="002E2324">
      <w:pPr>
        <w:spacing w:after="240"/>
        <w:rPr>
          <w:szCs w:val="18"/>
          <w:lang w:val="en-GB"/>
        </w:rPr>
      </w:pPr>
      <w:r w:rsidRPr="008B7034">
        <w:rPr>
          <w:szCs w:val="16"/>
          <w:lang w:val="en-GB"/>
        </w:rPr>
        <w:t>The Qualifications Development Committee consisted of following members:</w:t>
      </w:r>
    </w:p>
    <w:tbl>
      <w:tblPr>
        <w:tblStyle w:val="TableGrid"/>
        <w:tblW w:w="0" w:type="auto"/>
        <w:tblInd w:w="108" w:type="dxa"/>
        <w:tblLook w:val="04A0" w:firstRow="1" w:lastRow="0" w:firstColumn="1" w:lastColumn="0" w:noHBand="0" w:noVBand="1"/>
      </w:tblPr>
      <w:tblGrid>
        <w:gridCol w:w="1007"/>
        <w:gridCol w:w="2849"/>
        <w:gridCol w:w="5281"/>
      </w:tblGrid>
      <w:tr w:rsidR="002E2324" w:rsidRPr="008B7034" w14:paraId="6EC48B5B" w14:textId="77777777" w:rsidTr="00B01650">
        <w:trPr>
          <w:trHeight w:val="576"/>
        </w:trPr>
        <w:tc>
          <w:tcPr>
            <w:tcW w:w="1007" w:type="dxa"/>
            <w:shd w:val="clear" w:color="auto" w:fill="595959" w:themeFill="text1" w:themeFillTint="A6"/>
            <w:vAlign w:val="center"/>
          </w:tcPr>
          <w:p w14:paraId="3B5C09FB"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S</w:t>
            </w:r>
            <w:r>
              <w:rPr>
                <w:b/>
                <w:color w:val="FFFFFF" w:themeColor="background1"/>
                <w:sz w:val="22"/>
                <w:szCs w:val="20"/>
                <w:lang w:val="en-GB"/>
              </w:rPr>
              <w:t>r</w:t>
            </w:r>
            <w:r w:rsidRPr="008B7034">
              <w:rPr>
                <w:b/>
                <w:color w:val="FFFFFF" w:themeColor="background1"/>
                <w:sz w:val="22"/>
                <w:szCs w:val="20"/>
                <w:lang w:val="en-GB"/>
              </w:rPr>
              <w:t>. N</w:t>
            </w:r>
            <w:r>
              <w:rPr>
                <w:b/>
                <w:color w:val="FFFFFF" w:themeColor="background1"/>
                <w:sz w:val="22"/>
                <w:szCs w:val="20"/>
                <w:lang w:val="en-GB"/>
              </w:rPr>
              <w:t>o</w:t>
            </w:r>
            <w:r w:rsidRPr="008B7034">
              <w:rPr>
                <w:b/>
                <w:color w:val="FFFFFF" w:themeColor="background1"/>
                <w:sz w:val="22"/>
                <w:szCs w:val="20"/>
                <w:lang w:val="en-GB"/>
              </w:rPr>
              <w:t>.</w:t>
            </w:r>
          </w:p>
        </w:tc>
        <w:tc>
          <w:tcPr>
            <w:tcW w:w="2849" w:type="dxa"/>
            <w:shd w:val="clear" w:color="auto" w:fill="595959" w:themeFill="text1" w:themeFillTint="A6"/>
            <w:vAlign w:val="center"/>
          </w:tcPr>
          <w:p w14:paraId="54F7A8FD"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NAME</w:t>
            </w:r>
          </w:p>
        </w:tc>
        <w:tc>
          <w:tcPr>
            <w:tcW w:w="5281" w:type="dxa"/>
            <w:shd w:val="clear" w:color="auto" w:fill="595959" w:themeFill="text1" w:themeFillTint="A6"/>
            <w:vAlign w:val="center"/>
          </w:tcPr>
          <w:p w14:paraId="3C1AE4B3"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DESIGNATION &amp; ORGANIZATION</w:t>
            </w:r>
          </w:p>
        </w:tc>
      </w:tr>
      <w:tr w:rsidR="002E2324" w:rsidRPr="008B7034" w14:paraId="75DD7161" w14:textId="77777777" w:rsidTr="00B01650">
        <w:trPr>
          <w:trHeight w:val="475"/>
        </w:trPr>
        <w:tc>
          <w:tcPr>
            <w:tcW w:w="1007" w:type="dxa"/>
            <w:vAlign w:val="center"/>
          </w:tcPr>
          <w:p w14:paraId="05230438"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2B658A06" w14:textId="77777777" w:rsidR="002E2324" w:rsidRPr="003F66EF" w:rsidRDefault="002E2324" w:rsidP="00B01650">
            <w:pPr>
              <w:pStyle w:val="Nameofrecorder"/>
              <w:rPr>
                <w:rFonts w:ascii="Arial" w:eastAsiaTheme="minorEastAsia" w:hAnsi="Arial" w:cstheme="minorBidi"/>
                <w:bCs w:val="0"/>
                <w:sz w:val="22"/>
                <w:szCs w:val="22"/>
              </w:rPr>
            </w:pPr>
            <w:r w:rsidRPr="003F66EF">
              <w:rPr>
                <w:rFonts w:ascii="Arial" w:eastAsiaTheme="minorEastAsia" w:hAnsi="Arial" w:cstheme="minorBidi"/>
                <w:bCs w:val="0"/>
                <w:sz w:val="22"/>
                <w:szCs w:val="22"/>
              </w:rPr>
              <w:t>Atif Anees</w:t>
            </w:r>
          </w:p>
        </w:tc>
        <w:tc>
          <w:tcPr>
            <w:tcW w:w="5281" w:type="dxa"/>
          </w:tcPr>
          <w:p w14:paraId="716CCC10" w14:textId="77777777" w:rsidR="002E2324" w:rsidRPr="003F66EF" w:rsidRDefault="002E2324" w:rsidP="00B01650">
            <w:pPr>
              <w:rPr>
                <w:sz w:val="22"/>
                <w:szCs w:val="22"/>
              </w:rPr>
            </w:pPr>
            <w:r w:rsidRPr="003F66EF">
              <w:rPr>
                <w:sz w:val="22"/>
                <w:szCs w:val="22"/>
              </w:rPr>
              <w:t>Facilitator</w:t>
            </w:r>
          </w:p>
        </w:tc>
      </w:tr>
      <w:tr w:rsidR="002E2324" w:rsidRPr="008B7034" w14:paraId="4E130624" w14:textId="77777777" w:rsidTr="00B01650">
        <w:trPr>
          <w:trHeight w:val="475"/>
        </w:trPr>
        <w:tc>
          <w:tcPr>
            <w:tcW w:w="1007" w:type="dxa"/>
            <w:vAlign w:val="center"/>
          </w:tcPr>
          <w:p w14:paraId="4B5381E9"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5DABA23B" w14:textId="77777777" w:rsidR="002E2324" w:rsidRPr="003F66EF" w:rsidRDefault="002E2324" w:rsidP="00B01650">
            <w:pPr>
              <w:pStyle w:val="Nameofrecorder"/>
              <w:rPr>
                <w:rFonts w:ascii="Arial" w:eastAsiaTheme="minorEastAsia" w:hAnsi="Arial" w:cstheme="minorBidi"/>
                <w:bCs w:val="0"/>
                <w:sz w:val="22"/>
                <w:szCs w:val="22"/>
              </w:rPr>
            </w:pPr>
            <w:r w:rsidRPr="003F66EF">
              <w:rPr>
                <w:rFonts w:ascii="Arial" w:eastAsiaTheme="minorEastAsia" w:hAnsi="Arial" w:cstheme="minorBidi"/>
                <w:bCs w:val="0"/>
                <w:sz w:val="22"/>
                <w:szCs w:val="22"/>
              </w:rPr>
              <w:t>Farhat Majeed</w:t>
            </w:r>
          </w:p>
        </w:tc>
        <w:tc>
          <w:tcPr>
            <w:tcW w:w="5281" w:type="dxa"/>
          </w:tcPr>
          <w:p w14:paraId="1C7BA26E" w14:textId="77777777" w:rsidR="002E2324" w:rsidRPr="003F66EF" w:rsidRDefault="002E2324" w:rsidP="00B01650">
            <w:pPr>
              <w:rPr>
                <w:sz w:val="22"/>
                <w:szCs w:val="22"/>
              </w:rPr>
            </w:pPr>
            <w:r w:rsidRPr="003F66EF">
              <w:rPr>
                <w:sz w:val="22"/>
                <w:szCs w:val="22"/>
              </w:rPr>
              <w:t>Project Manager, STEP</w:t>
            </w:r>
          </w:p>
        </w:tc>
      </w:tr>
      <w:tr w:rsidR="002E2324" w:rsidRPr="008B7034" w14:paraId="49060EE6" w14:textId="77777777" w:rsidTr="00B01650">
        <w:trPr>
          <w:trHeight w:val="475"/>
        </w:trPr>
        <w:tc>
          <w:tcPr>
            <w:tcW w:w="1007" w:type="dxa"/>
            <w:vAlign w:val="center"/>
          </w:tcPr>
          <w:p w14:paraId="4ADF650D"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7734729E" w14:textId="77777777" w:rsidR="002E2324" w:rsidRPr="003F66EF" w:rsidRDefault="002E2324" w:rsidP="00B01650">
            <w:pPr>
              <w:pStyle w:val="Nameofrecorder"/>
              <w:rPr>
                <w:rFonts w:ascii="Arial" w:eastAsiaTheme="minorEastAsia" w:hAnsi="Arial" w:cstheme="minorBidi"/>
                <w:bCs w:val="0"/>
                <w:sz w:val="22"/>
                <w:szCs w:val="22"/>
              </w:rPr>
            </w:pPr>
            <w:r w:rsidRPr="003F66EF">
              <w:rPr>
                <w:rFonts w:ascii="Arial" w:eastAsiaTheme="minorEastAsia" w:hAnsi="Arial" w:cstheme="minorBidi"/>
                <w:bCs w:val="0"/>
                <w:sz w:val="22"/>
                <w:szCs w:val="22"/>
              </w:rPr>
              <w:t>Shahbaz Ahmad Ali</w:t>
            </w:r>
          </w:p>
        </w:tc>
        <w:tc>
          <w:tcPr>
            <w:tcW w:w="5281" w:type="dxa"/>
          </w:tcPr>
          <w:p w14:paraId="321E21DE" w14:textId="77777777" w:rsidR="002E2324" w:rsidRPr="003F66EF" w:rsidRDefault="002E2324" w:rsidP="00B01650">
            <w:pPr>
              <w:rPr>
                <w:sz w:val="22"/>
                <w:szCs w:val="22"/>
              </w:rPr>
            </w:pPr>
            <w:r w:rsidRPr="003F66EF">
              <w:rPr>
                <w:sz w:val="22"/>
                <w:szCs w:val="22"/>
              </w:rPr>
              <w:t>CEO, Aisha Boutique</w:t>
            </w:r>
          </w:p>
        </w:tc>
      </w:tr>
      <w:tr w:rsidR="002E2324" w:rsidRPr="008B7034" w14:paraId="3FF2B4C2" w14:textId="77777777" w:rsidTr="00B01650">
        <w:trPr>
          <w:trHeight w:val="475"/>
        </w:trPr>
        <w:tc>
          <w:tcPr>
            <w:tcW w:w="1007" w:type="dxa"/>
            <w:vAlign w:val="center"/>
          </w:tcPr>
          <w:p w14:paraId="087671D0"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42F8ED63" w14:textId="77777777" w:rsidR="002E2324" w:rsidRPr="003F66EF" w:rsidRDefault="002E2324" w:rsidP="00B01650">
            <w:pPr>
              <w:pStyle w:val="Nameofrecorder"/>
              <w:rPr>
                <w:rFonts w:ascii="Arial" w:eastAsiaTheme="minorEastAsia" w:hAnsi="Arial" w:cstheme="minorBidi"/>
                <w:bCs w:val="0"/>
                <w:sz w:val="22"/>
                <w:szCs w:val="22"/>
              </w:rPr>
            </w:pPr>
            <w:r w:rsidRPr="003F66EF">
              <w:rPr>
                <w:rFonts w:ascii="Arial" w:eastAsiaTheme="minorEastAsia" w:hAnsi="Arial" w:cstheme="minorBidi"/>
                <w:bCs w:val="0"/>
                <w:sz w:val="22"/>
                <w:szCs w:val="22"/>
              </w:rPr>
              <w:t>Noreen Majahid</w:t>
            </w:r>
          </w:p>
        </w:tc>
        <w:tc>
          <w:tcPr>
            <w:tcW w:w="5281" w:type="dxa"/>
          </w:tcPr>
          <w:p w14:paraId="62B7CAFA" w14:textId="77777777" w:rsidR="002E2324" w:rsidRPr="003F66EF" w:rsidRDefault="002E2324" w:rsidP="00B01650">
            <w:pPr>
              <w:rPr>
                <w:sz w:val="22"/>
                <w:szCs w:val="22"/>
              </w:rPr>
            </w:pPr>
            <w:r w:rsidRPr="003F66EF">
              <w:rPr>
                <w:sz w:val="22"/>
                <w:szCs w:val="22"/>
              </w:rPr>
              <w:t>Instructor, Sanatzar Khanewal</w:t>
            </w:r>
          </w:p>
        </w:tc>
      </w:tr>
      <w:tr w:rsidR="002E2324" w:rsidRPr="008B7034" w14:paraId="3691B801" w14:textId="77777777" w:rsidTr="00B01650">
        <w:trPr>
          <w:trHeight w:val="475"/>
        </w:trPr>
        <w:tc>
          <w:tcPr>
            <w:tcW w:w="1007" w:type="dxa"/>
            <w:vAlign w:val="center"/>
          </w:tcPr>
          <w:p w14:paraId="5D0D4B72"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62142D81" w14:textId="77777777" w:rsidR="002E2324" w:rsidRPr="003F66EF" w:rsidRDefault="002E2324" w:rsidP="00B01650">
            <w:pPr>
              <w:rPr>
                <w:sz w:val="22"/>
                <w:szCs w:val="22"/>
              </w:rPr>
            </w:pPr>
            <w:r w:rsidRPr="003F66EF">
              <w:rPr>
                <w:sz w:val="22"/>
                <w:szCs w:val="22"/>
              </w:rPr>
              <w:t>Muhammad Imran Bhatti</w:t>
            </w:r>
          </w:p>
        </w:tc>
        <w:tc>
          <w:tcPr>
            <w:tcW w:w="5281" w:type="dxa"/>
          </w:tcPr>
          <w:p w14:paraId="3B228694" w14:textId="77777777" w:rsidR="002E2324" w:rsidRPr="003F66EF" w:rsidRDefault="002E2324" w:rsidP="00B01650">
            <w:pPr>
              <w:rPr>
                <w:sz w:val="22"/>
                <w:szCs w:val="22"/>
              </w:rPr>
            </w:pPr>
            <w:r w:rsidRPr="003F66EF">
              <w:rPr>
                <w:sz w:val="22"/>
                <w:szCs w:val="22"/>
              </w:rPr>
              <w:t>Project Manager, Forest Blue</w:t>
            </w:r>
          </w:p>
        </w:tc>
      </w:tr>
      <w:tr w:rsidR="002E2324" w:rsidRPr="008B7034" w14:paraId="2A55DB0D" w14:textId="77777777" w:rsidTr="00B01650">
        <w:trPr>
          <w:trHeight w:val="475"/>
        </w:trPr>
        <w:tc>
          <w:tcPr>
            <w:tcW w:w="1007" w:type="dxa"/>
            <w:vAlign w:val="center"/>
          </w:tcPr>
          <w:p w14:paraId="0F4CC8D8"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0FC1CF14" w14:textId="77777777" w:rsidR="002E2324" w:rsidRPr="003F66EF" w:rsidRDefault="002E2324" w:rsidP="00B01650">
            <w:pPr>
              <w:rPr>
                <w:sz w:val="22"/>
                <w:szCs w:val="22"/>
              </w:rPr>
            </w:pPr>
            <w:r w:rsidRPr="003F66EF">
              <w:rPr>
                <w:sz w:val="22"/>
                <w:szCs w:val="22"/>
              </w:rPr>
              <w:t>Farkhanda Nasrullah</w:t>
            </w:r>
          </w:p>
        </w:tc>
        <w:tc>
          <w:tcPr>
            <w:tcW w:w="5281" w:type="dxa"/>
          </w:tcPr>
          <w:p w14:paraId="1931E61E" w14:textId="77777777" w:rsidR="002E2324" w:rsidRPr="003F66EF" w:rsidRDefault="002E2324" w:rsidP="00B01650">
            <w:pPr>
              <w:rPr>
                <w:sz w:val="22"/>
                <w:szCs w:val="22"/>
              </w:rPr>
            </w:pPr>
            <w:r w:rsidRPr="003F66EF">
              <w:rPr>
                <w:sz w:val="22"/>
                <w:szCs w:val="22"/>
              </w:rPr>
              <w:t>Sr. Instructor, VTI Walton, Lahore</w:t>
            </w:r>
          </w:p>
        </w:tc>
      </w:tr>
      <w:tr w:rsidR="002E2324" w:rsidRPr="008B7034" w14:paraId="24687C70" w14:textId="77777777" w:rsidTr="00B01650">
        <w:trPr>
          <w:trHeight w:val="475"/>
        </w:trPr>
        <w:tc>
          <w:tcPr>
            <w:tcW w:w="1007" w:type="dxa"/>
            <w:vAlign w:val="center"/>
          </w:tcPr>
          <w:p w14:paraId="3AC14682"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23BAB954" w14:textId="77777777" w:rsidR="002E2324" w:rsidRPr="003F66EF" w:rsidRDefault="002E2324" w:rsidP="00B01650">
            <w:pPr>
              <w:rPr>
                <w:sz w:val="22"/>
                <w:szCs w:val="22"/>
              </w:rPr>
            </w:pPr>
            <w:r w:rsidRPr="003F66EF">
              <w:rPr>
                <w:sz w:val="22"/>
                <w:szCs w:val="22"/>
              </w:rPr>
              <w:t>Farhat Yasmeen</w:t>
            </w:r>
          </w:p>
        </w:tc>
        <w:tc>
          <w:tcPr>
            <w:tcW w:w="5281" w:type="dxa"/>
          </w:tcPr>
          <w:p w14:paraId="4D6485A9" w14:textId="77777777" w:rsidR="002E2324" w:rsidRPr="003F66EF" w:rsidRDefault="002E2324" w:rsidP="00B01650">
            <w:pPr>
              <w:rPr>
                <w:sz w:val="22"/>
                <w:szCs w:val="22"/>
              </w:rPr>
            </w:pPr>
            <w:r w:rsidRPr="003F66EF">
              <w:rPr>
                <w:sz w:val="22"/>
                <w:szCs w:val="22"/>
              </w:rPr>
              <w:t>Sr. Instructor, VTI Kanewal</w:t>
            </w:r>
          </w:p>
        </w:tc>
      </w:tr>
      <w:tr w:rsidR="002E2324" w:rsidRPr="008B7034" w14:paraId="4AD950D3" w14:textId="77777777" w:rsidTr="00B01650">
        <w:trPr>
          <w:trHeight w:val="475"/>
        </w:trPr>
        <w:tc>
          <w:tcPr>
            <w:tcW w:w="1007" w:type="dxa"/>
            <w:vAlign w:val="center"/>
          </w:tcPr>
          <w:p w14:paraId="577A9892"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153C089C" w14:textId="77777777" w:rsidR="002E2324" w:rsidRPr="003F66EF" w:rsidRDefault="002E2324" w:rsidP="00B01650">
            <w:pPr>
              <w:rPr>
                <w:sz w:val="22"/>
                <w:szCs w:val="22"/>
              </w:rPr>
            </w:pPr>
            <w:r w:rsidRPr="003F66EF">
              <w:rPr>
                <w:sz w:val="22"/>
                <w:szCs w:val="22"/>
              </w:rPr>
              <w:t>Umer Niaz</w:t>
            </w:r>
          </w:p>
        </w:tc>
        <w:tc>
          <w:tcPr>
            <w:tcW w:w="5281" w:type="dxa"/>
          </w:tcPr>
          <w:p w14:paraId="3B230DE8" w14:textId="77777777" w:rsidR="002E2324" w:rsidRPr="003F66EF" w:rsidRDefault="002E2324" w:rsidP="00B01650">
            <w:pPr>
              <w:rPr>
                <w:sz w:val="22"/>
                <w:szCs w:val="22"/>
              </w:rPr>
            </w:pPr>
            <w:r w:rsidRPr="003F66EF">
              <w:rPr>
                <w:sz w:val="22"/>
                <w:szCs w:val="22"/>
              </w:rPr>
              <w:t>Fashion and Textile Desginer</w:t>
            </w:r>
          </w:p>
        </w:tc>
      </w:tr>
      <w:tr w:rsidR="002E2324" w:rsidRPr="008B7034" w14:paraId="5C6B3D02" w14:textId="77777777" w:rsidTr="00B01650">
        <w:trPr>
          <w:trHeight w:val="475"/>
        </w:trPr>
        <w:tc>
          <w:tcPr>
            <w:tcW w:w="1007" w:type="dxa"/>
            <w:vAlign w:val="center"/>
          </w:tcPr>
          <w:p w14:paraId="0DFE9CCD"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7BD21865" w14:textId="77777777" w:rsidR="002E2324" w:rsidRPr="003F66EF" w:rsidRDefault="002E2324" w:rsidP="00B01650">
            <w:pPr>
              <w:rPr>
                <w:sz w:val="22"/>
                <w:szCs w:val="22"/>
              </w:rPr>
            </w:pPr>
            <w:r w:rsidRPr="003F66EF">
              <w:rPr>
                <w:sz w:val="22"/>
                <w:szCs w:val="22"/>
              </w:rPr>
              <w:t>Samina Khurram</w:t>
            </w:r>
          </w:p>
        </w:tc>
        <w:tc>
          <w:tcPr>
            <w:tcW w:w="5281" w:type="dxa"/>
          </w:tcPr>
          <w:p w14:paraId="45FED62C" w14:textId="77777777" w:rsidR="002E2324" w:rsidRPr="003F66EF" w:rsidRDefault="002E2324" w:rsidP="00B01650">
            <w:pPr>
              <w:rPr>
                <w:sz w:val="22"/>
                <w:szCs w:val="22"/>
              </w:rPr>
            </w:pPr>
            <w:r w:rsidRPr="003F66EF">
              <w:rPr>
                <w:sz w:val="22"/>
                <w:szCs w:val="22"/>
              </w:rPr>
              <w:t>Owner, Sahar Atif</w:t>
            </w:r>
          </w:p>
        </w:tc>
      </w:tr>
      <w:tr w:rsidR="002E2324" w:rsidRPr="008B7034" w14:paraId="6E884FE6" w14:textId="77777777" w:rsidTr="00B01650">
        <w:trPr>
          <w:trHeight w:val="475"/>
        </w:trPr>
        <w:tc>
          <w:tcPr>
            <w:tcW w:w="1007" w:type="dxa"/>
            <w:vAlign w:val="center"/>
          </w:tcPr>
          <w:p w14:paraId="19106C91"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2621AD4D" w14:textId="77777777" w:rsidR="002E2324" w:rsidRPr="003F66EF" w:rsidRDefault="002E2324" w:rsidP="00B01650">
            <w:pPr>
              <w:rPr>
                <w:sz w:val="22"/>
                <w:szCs w:val="22"/>
              </w:rPr>
            </w:pPr>
            <w:r w:rsidRPr="003F66EF">
              <w:rPr>
                <w:sz w:val="22"/>
                <w:szCs w:val="22"/>
              </w:rPr>
              <w:t>Qamar Salam</w:t>
            </w:r>
          </w:p>
        </w:tc>
        <w:tc>
          <w:tcPr>
            <w:tcW w:w="5281" w:type="dxa"/>
          </w:tcPr>
          <w:p w14:paraId="75022668" w14:textId="77777777" w:rsidR="002E2324" w:rsidRPr="003F66EF" w:rsidRDefault="002E2324" w:rsidP="00B01650">
            <w:pPr>
              <w:rPr>
                <w:sz w:val="22"/>
                <w:szCs w:val="22"/>
              </w:rPr>
            </w:pPr>
            <w:r w:rsidRPr="003F66EF">
              <w:rPr>
                <w:sz w:val="22"/>
                <w:szCs w:val="22"/>
              </w:rPr>
              <w:t>Owner, Ramazan Embroidery</w:t>
            </w:r>
          </w:p>
        </w:tc>
      </w:tr>
      <w:tr w:rsidR="002E2324" w:rsidRPr="008B7034" w14:paraId="5C9C7681" w14:textId="77777777" w:rsidTr="00B01650">
        <w:trPr>
          <w:trHeight w:val="475"/>
        </w:trPr>
        <w:tc>
          <w:tcPr>
            <w:tcW w:w="1007" w:type="dxa"/>
            <w:vAlign w:val="center"/>
          </w:tcPr>
          <w:p w14:paraId="7E6E2EF3" w14:textId="77777777" w:rsidR="002E2324" w:rsidRPr="008B7034" w:rsidRDefault="002E2324" w:rsidP="00B01650">
            <w:pPr>
              <w:pStyle w:val="ListParagraph"/>
              <w:numPr>
                <w:ilvl w:val="0"/>
                <w:numId w:val="187"/>
              </w:numPr>
              <w:spacing w:before="220" w:after="0" w:line="360" w:lineRule="auto"/>
              <w:contextualSpacing w:val="0"/>
              <w:jc w:val="center"/>
              <w:rPr>
                <w:b/>
                <w:sz w:val="22"/>
                <w:szCs w:val="22"/>
                <w:lang w:val="en-GB"/>
              </w:rPr>
            </w:pPr>
          </w:p>
        </w:tc>
        <w:tc>
          <w:tcPr>
            <w:tcW w:w="2849" w:type="dxa"/>
          </w:tcPr>
          <w:p w14:paraId="640C1EFB" w14:textId="77777777" w:rsidR="002E2324" w:rsidRPr="003F66EF" w:rsidRDefault="002E2324" w:rsidP="00B01650">
            <w:pPr>
              <w:rPr>
                <w:sz w:val="22"/>
                <w:szCs w:val="22"/>
              </w:rPr>
            </w:pPr>
            <w:r w:rsidRPr="003F66EF">
              <w:rPr>
                <w:sz w:val="22"/>
                <w:szCs w:val="22"/>
              </w:rPr>
              <w:t>Muhammad Hassaan</w:t>
            </w:r>
          </w:p>
        </w:tc>
        <w:tc>
          <w:tcPr>
            <w:tcW w:w="5281" w:type="dxa"/>
          </w:tcPr>
          <w:p w14:paraId="400D6304" w14:textId="77777777" w:rsidR="002E2324" w:rsidRPr="003F66EF" w:rsidRDefault="002E2324" w:rsidP="00B01650">
            <w:pPr>
              <w:rPr>
                <w:sz w:val="22"/>
                <w:szCs w:val="22"/>
              </w:rPr>
            </w:pPr>
            <w:r w:rsidRPr="003F66EF">
              <w:rPr>
                <w:sz w:val="22"/>
                <w:szCs w:val="22"/>
              </w:rPr>
              <w:t>DACUM facilitator</w:t>
            </w:r>
          </w:p>
        </w:tc>
      </w:tr>
      <w:tr w:rsidR="002E2324" w:rsidRPr="008B7034" w14:paraId="5A146413" w14:textId="77777777" w:rsidTr="00B01650">
        <w:trPr>
          <w:trHeight w:val="475"/>
        </w:trPr>
        <w:tc>
          <w:tcPr>
            <w:tcW w:w="1007" w:type="dxa"/>
            <w:vAlign w:val="center"/>
          </w:tcPr>
          <w:p w14:paraId="797B1BD6" w14:textId="77777777" w:rsidR="002E2324" w:rsidRPr="008B7034" w:rsidRDefault="002E2324" w:rsidP="00B01650">
            <w:pPr>
              <w:pStyle w:val="ListParagraph"/>
              <w:numPr>
                <w:ilvl w:val="0"/>
                <w:numId w:val="187"/>
              </w:numPr>
              <w:spacing w:before="220" w:after="0" w:line="360" w:lineRule="auto"/>
              <w:contextualSpacing w:val="0"/>
              <w:jc w:val="center"/>
              <w:rPr>
                <w:b/>
                <w:lang w:val="en-GB"/>
              </w:rPr>
            </w:pPr>
          </w:p>
        </w:tc>
        <w:tc>
          <w:tcPr>
            <w:tcW w:w="2849" w:type="dxa"/>
          </w:tcPr>
          <w:p w14:paraId="02E7CCF1" w14:textId="77777777" w:rsidR="002E2324" w:rsidRPr="003F66EF" w:rsidRDefault="002E2324" w:rsidP="00B01650">
            <w:pPr>
              <w:rPr>
                <w:sz w:val="22"/>
                <w:szCs w:val="22"/>
              </w:rPr>
            </w:pPr>
            <w:r w:rsidRPr="003F66EF">
              <w:rPr>
                <w:sz w:val="22"/>
                <w:szCs w:val="22"/>
              </w:rPr>
              <w:t xml:space="preserve">Kamran Khan </w:t>
            </w:r>
          </w:p>
        </w:tc>
        <w:tc>
          <w:tcPr>
            <w:tcW w:w="5281" w:type="dxa"/>
          </w:tcPr>
          <w:p w14:paraId="11ADF81E" w14:textId="77777777" w:rsidR="002E2324" w:rsidRPr="003F66EF" w:rsidRDefault="002E2324" w:rsidP="00B01650">
            <w:pPr>
              <w:rPr>
                <w:sz w:val="22"/>
                <w:szCs w:val="22"/>
              </w:rPr>
            </w:pPr>
            <w:r w:rsidRPr="003F66EF">
              <w:rPr>
                <w:sz w:val="22"/>
                <w:szCs w:val="22"/>
              </w:rPr>
              <w:t>CEO, Khan Embroidery, Sialkot</w:t>
            </w:r>
          </w:p>
        </w:tc>
      </w:tr>
      <w:tr w:rsidR="008A1932" w:rsidRPr="008B7034" w14:paraId="0BCFE71A" w14:textId="77777777" w:rsidTr="003115D2">
        <w:trPr>
          <w:trHeight w:val="475"/>
        </w:trPr>
        <w:tc>
          <w:tcPr>
            <w:tcW w:w="1007" w:type="dxa"/>
            <w:vAlign w:val="center"/>
          </w:tcPr>
          <w:p w14:paraId="2DCF90B3" w14:textId="77777777" w:rsidR="008A1932" w:rsidRPr="008B7034" w:rsidRDefault="008A1932" w:rsidP="008A1932">
            <w:pPr>
              <w:pStyle w:val="ListParagraph"/>
              <w:numPr>
                <w:ilvl w:val="0"/>
                <w:numId w:val="187"/>
              </w:numPr>
              <w:spacing w:before="220" w:after="0" w:line="360" w:lineRule="auto"/>
              <w:contextualSpacing w:val="0"/>
              <w:jc w:val="center"/>
              <w:rPr>
                <w:b/>
                <w:lang w:val="en-GB"/>
              </w:rPr>
            </w:pPr>
            <w:bookmarkStart w:id="11" w:name="_GoBack" w:colFirst="1" w:colLast="2"/>
          </w:p>
        </w:tc>
        <w:tc>
          <w:tcPr>
            <w:tcW w:w="2849" w:type="dxa"/>
            <w:vAlign w:val="center"/>
          </w:tcPr>
          <w:p w14:paraId="0EEEF4B4" w14:textId="46C3A327" w:rsidR="008A1932" w:rsidRPr="003F66EF" w:rsidRDefault="008A1932" w:rsidP="008A1932">
            <w:pPr>
              <w:rPr>
                <w:szCs w:val="22"/>
              </w:rPr>
            </w:pPr>
            <w:r w:rsidRPr="0071240F">
              <w:rPr>
                <w:rFonts w:cs="Arial"/>
                <w:sz w:val="22"/>
                <w:szCs w:val="22"/>
              </w:rPr>
              <w:t>Muhammad Yasir</w:t>
            </w:r>
          </w:p>
        </w:tc>
        <w:tc>
          <w:tcPr>
            <w:tcW w:w="5281" w:type="dxa"/>
            <w:vAlign w:val="center"/>
          </w:tcPr>
          <w:p w14:paraId="002E506C" w14:textId="5A56F811" w:rsidR="008A1932" w:rsidRPr="003F66EF" w:rsidRDefault="008A1932" w:rsidP="008A1932">
            <w:pPr>
              <w:rPr>
                <w:szCs w:val="22"/>
              </w:rPr>
            </w:pPr>
            <w:r w:rsidRPr="0071240F">
              <w:rPr>
                <w:rFonts w:cs="Arial"/>
                <w:sz w:val="22"/>
                <w:szCs w:val="22"/>
              </w:rPr>
              <w:t>Deputy Director (Skills Standard &amp; Curricula)</w:t>
            </w:r>
            <w:r>
              <w:rPr>
                <w:rFonts w:cs="Arial"/>
                <w:sz w:val="22"/>
                <w:szCs w:val="22"/>
              </w:rPr>
              <w:t>, NAVTTC</w:t>
            </w:r>
          </w:p>
        </w:tc>
      </w:tr>
      <w:tr w:rsidR="008A1932" w:rsidRPr="008B7034" w14:paraId="10A0200E" w14:textId="77777777" w:rsidTr="003115D2">
        <w:trPr>
          <w:trHeight w:val="475"/>
        </w:trPr>
        <w:tc>
          <w:tcPr>
            <w:tcW w:w="1007" w:type="dxa"/>
            <w:vAlign w:val="center"/>
          </w:tcPr>
          <w:p w14:paraId="761AAE70" w14:textId="77777777" w:rsidR="008A1932" w:rsidRPr="008B7034" w:rsidRDefault="008A1932" w:rsidP="008A1932">
            <w:pPr>
              <w:pStyle w:val="ListParagraph"/>
              <w:numPr>
                <w:ilvl w:val="0"/>
                <w:numId w:val="187"/>
              </w:numPr>
              <w:spacing w:before="220" w:after="0" w:line="360" w:lineRule="auto"/>
              <w:contextualSpacing w:val="0"/>
              <w:jc w:val="center"/>
              <w:rPr>
                <w:b/>
                <w:lang w:val="en-GB"/>
              </w:rPr>
            </w:pPr>
          </w:p>
        </w:tc>
        <w:tc>
          <w:tcPr>
            <w:tcW w:w="2849" w:type="dxa"/>
            <w:vAlign w:val="center"/>
          </w:tcPr>
          <w:p w14:paraId="78A2E33D" w14:textId="55778967" w:rsidR="008A1932" w:rsidRPr="003F66EF" w:rsidRDefault="008A1932" w:rsidP="008A1932">
            <w:pPr>
              <w:rPr>
                <w:szCs w:val="22"/>
              </w:rPr>
            </w:pPr>
            <w:r w:rsidRPr="00873824">
              <w:rPr>
                <w:rFonts w:cs="Arial"/>
                <w:sz w:val="22"/>
                <w:szCs w:val="22"/>
              </w:rPr>
              <w:t>Muhammad Ishaq</w:t>
            </w:r>
          </w:p>
        </w:tc>
        <w:tc>
          <w:tcPr>
            <w:tcW w:w="5281" w:type="dxa"/>
            <w:vAlign w:val="center"/>
          </w:tcPr>
          <w:p w14:paraId="1BF49260" w14:textId="65DF1D77" w:rsidR="008A1932" w:rsidRPr="003F66EF" w:rsidRDefault="008A1932" w:rsidP="008A1932">
            <w:pPr>
              <w:rPr>
                <w:szCs w:val="22"/>
              </w:rPr>
            </w:pPr>
            <w:r w:rsidRPr="0071240F">
              <w:rPr>
                <w:rFonts w:cs="Arial"/>
                <w:sz w:val="22"/>
                <w:szCs w:val="22"/>
              </w:rPr>
              <w:t>Deputy Director (</w:t>
            </w:r>
            <w:r>
              <w:rPr>
                <w:rFonts w:cs="Arial"/>
                <w:sz w:val="22"/>
                <w:szCs w:val="22"/>
              </w:rPr>
              <w:t>HR</w:t>
            </w:r>
            <w:r w:rsidRPr="0071240F">
              <w:rPr>
                <w:rFonts w:cs="Arial"/>
                <w:sz w:val="22"/>
                <w:szCs w:val="22"/>
              </w:rPr>
              <w:t>)</w:t>
            </w:r>
            <w:r>
              <w:rPr>
                <w:rFonts w:cs="Arial"/>
                <w:sz w:val="22"/>
                <w:szCs w:val="22"/>
              </w:rPr>
              <w:t>, NAVTTC</w:t>
            </w:r>
          </w:p>
        </w:tc>
      </w:tr>
      <w:bookmarkEnd w:id="11"/>
      <w:tr w:rsidR="002E2324" w:rsidRPr="008B7034" w14:paraId="26D664E4" w14:textId="77777777" w:rsidTr="00B01650">
        <w:trPr>
          <w:trHeight w:val="475"/>
        </w:trPr>
        <w:tc>
          <w:tcPr>
            <w:tcW w:w="1007" w:type="dxa"/>
            <w:vAlign w:val="center"/>
          </w:tcPr>
          <w:p w14:paraId="5B502131" w14:textId="77777777" w:rsidR="002E2324" w:rsidRPr="008B7034" w:rsidRDefault="002E2324" w:rsidP="00B01650">
            <w:pPr>
              <w:pStyle w:val="ListParagraph"/>
              <w:numPr>
                <w:ilvl w:val="0"/>
                <w:numId w:val="187"/>
              </w:numPr>
              <w:spacing w:before="220" w:after="0" w:line="360" w:lineRule="auto"/>
              <w:contextualSpacing w:val="0"/>
              <w:jc w:val="center"/>
              <w:rPr>
                <w:b/>
                <w:lang w:val="en-GB"/>
              </w:rPr>
            </w:pPr>
          </w:p>
        </w:tc>
        <w:tc>
          <w:tcPr>
            <w:tcW w:w="2849" w:type="dxa"/>
            <w:vAlign w:val="center"/>
          </w:tcPr>
          <w:p w14:paraId="2C162B0B" w14:textId="77777777" w:rsidR="002E2324" w:rsidRPr="003F66EF" w:rsidRDefault="002E2324" w:rsidP="00B01650">
            <w:pPr>
              <w:rPr>
                <w:sz w:val="22"/>
                <w:szCs w:val="22"/>
              </w:rPr>
            </w:pPr>
            <w:r w:rsidRPr="003F66EF">
              <w:rPr>
                <w:sz w:val="22"/>
                <w:szCs w:val="22"/>
              </w:rPr>
              <w:t>Muhammad Salman Butt</w:t>
            </w:r>
          </w:p>
        </w:tc>
        <w:tc>
          <w:tcPr>
            <w:tcW w:w="5281" w:type="dxa"/>
            <w:vAlign w:val="center"/>
          </w:tcPr>
          <w:p w14:paraId="697E2175" w14:textId="77777777" w:rsidR="002E2324" w:rsidRPr="003F66EF" w:rsidRDefault="002E2324" w:rsidP="00B01650">
            <w:pPr>
              <w:rPr>
                <w:sz w:val="22"/>
                <w:szCs w:val="22"/>
              </w:rPr>
            </w:pPr>
            <w:r w:rsidRPr="003F66EF">
              <w:rPr>
                <w:sz w:val="22"/>
                <w:szCs w:val="22"/>
              </w:rPr>
              <w:t>Executive Director, Espire Consultant</w:t>
            </w:r>
          </w:p>
        </w:tc>
      </w:tr>
      <w:tr w:rsidR="002E2324" w:rsidRPr="008B7034" w14:paraId="5732CED9" w14:textId="77777777" w:rsidTr="00B01650">
        <w:trPr>
          <w:trHeight w:val="475"/>
        </w:trPr>
        <w:tc>
          <w:tcPr>
            <w:tcW w:w="1007" w:type="dxa"/>
            <w:vAlign w:val="center"/>
          </w:tcPr>
          <w:p w14:paraId="09E93B13" w14:textId="77777777" w:rsidR="002E2324" w:rsidRPr="008B7034" w:rsidRDefault="002E2324" w:rsidP="00B01650">
            <w:pPr>
              <w:pStyle w:val="ListParagraph"/>
              <w:numPr>
                <w:ilvl w:val="0"/>
                <w:numId w:val="187"/>
              </w:numPr>
              <w:spacing w:before="220" w:after="0" w:line="360" w:lineRule="auto"/>
              <w:contextualSpacing w:val="0"/>
              <w:jc w:val="center"/>
              <w:rPr>
                <w:b/>
                <w:lang w:val="en-GB"/>
              </w:rPr>
            </w:pPr>
          </w:p>
        </w:tc>
        <w:tc>
          <w:tcPr>
            <w:tcW w:w="2849" w:type="dxa"/>
            <w:vAlign w:val="center"/>
          </w:tcPr>
          <w:p w14:paraId="538BFCE0" w14:textId="77777777" w:rsidR="002E2324" w:rsidRPr="003F66EF" w:rsidRDefault="002E2324" w:rsidP="00B01650">
            <w:pPr>
              <w:rPr>
                <w:sz w:val="22"/>
                <w:szCs w:val="22"/>
              </w:rPr>
            </w:pPr>
            <w:r w:rsidRPr="003F66EF">
              <w:rPr>
                <w:sz w:val="22"/>
                <w:szCs w:val="22"/>
              </w:rPr>
              <w:t>Munazza Tanveer</w:t>
            </w:r>
          </w:p>
        </w:tc>
        <w:tc>
          <w:tcPr>
            <w:tcW w:w="5281" w:type="dxa"/>
            <w:vAlign w:val="center"/>
          </w:tcPr>
          <w:p w14:paraId="3C710753" w14:textId="77777777" w:rsidR="002E2324" w:rsidRPr="003F66EF" w:rsidRDefault="002E2324" w:rsidP="00B01650">
            <w:pPr>
              <w:rPr>
                <w:sz w:val="22"/>
                <w:szCs w:val="22"/>
              </w:rPr>
            </w:pPr>
            <w:r w:rsidRPr="003F66EF">
              <w:rPr>
                <w:sz w:val="22"/>
                <w:szCs w:val="22"/>
              </w:rPr>
              <w:t>Freelance Consultant</w:t>
            </w:r>
          </w:p>
        </w:tc>
      </w:tr>
    </w:tbl>
    <w:p w14:paraId="5336308D" w14:textId="77777777" w:rsidR="002E2324" w:rsidRPr="00B72A7B" w:rsidRDefault="002E2324" w:rsidP="002E2324">
      <w:pPr>
        <w:rPr>
          <w:lang w:val="en-GB"/>
        </w:rPr>
      </w:pPr>
    </w:p>
    <w:p w14:paraId="60F16344" w14:textId="77777777" w:rsidR="002E2324" w:rsidRDefault="002E2324" w:rsidP="00DB4DCF"/>
    <w:p w14:paraId="277A23F0" w14:textId="77777777" w:rsidR="002E2324" w:rsidRDefault="002E2324" w:rsidP="00DB4DCF">
      <w:pPr>
        <w:pStyle w:val="Normal2"/>
      </w:pPr>
    </w:p>
    <w:p w14:paraId="13C167CF" w14:textId="77777777" w:rsidR="002E2324" w:rsidRPr="00FA51F8" w:rsidRDefault="002E2324" w:rsidP="002E2324">
      <w:pPr>
        <w:rPr>
          <w:lang w:val="en-GB"/>
        </w:rPr>
      </w:pPr>
    </w:p>
    <w:p w14:paraId="52AEC0D7" w14:textId="77777777" w:rsidR="00844C27" w:rsidRPr="00B72A7B" w:rsidRDefault="00844C27" w:rsidP="00B8442A">
      <w:pPr>
        <w:pStyle w:val="Heading1"/>
      </w:pPr>
      <w:bookmarkStart w:id="12" w:name="_Toc38395781"/>
      <w:r w:rsidRPr="00B72A7B">
        <w:t>QUALIFICATIONS VALIDATION COMMITTEE</w:t>
      </w:r>
      <w:bookmarkEnd w:id="12"/>
    </w:p>
    <w:p w14:paraId="1528D3E5" w14:textId="77777777" w:rsidR="00844C27" w:rsidRPr="00B72A7B" w:rsidRDefault="00844C27" w:rsidP="00B72A7B">
      <w:pPr>
        <w:pStyle w:val="BodyText"/>
        <w:spacing w:before="3"/>
        <w:rPr>
          <w:rFonts w:asciiTheme="minorHAnsi" w:hAnsiTheme="minorHAnsi" w:cstheme="minorHAnsi"/>
          <w:sz w:val="13"/>
          <w:lang w:val="en-GB"/>
        </w:rPr>
      </w:pPr>
    </w:p>
    <w:p w14:paraId="206AE03D" w14:textId="77777777" w:rsidR="002E2324" w:rsidRPr="008B7034" w:rsidRDefault="002E2324" w:rsidP="002E2324">
      <w:pPr>
        <w:spacing w:after="240"/>
        <w:rPr>
          <w:szCs w:val="18"/>
          <w:lang w:val="en-GB"/>
        </w:rPr>
      </w:pPr>
      <w:r w:rsidRPr="008B7034">
        <w:rPr>
          <w:szCs w:val="16"/>
          <w:lang w:val="en-GB"/>
        </w:rPr>
        <w:t>The Qualifications Development Committee consisted of following members:</w:t>
      </w:r>
    </w:p>
    <w:tbl>
      <w:tblPr>
        <w:tblStyle w:val="TableGrid"/>
        <w:tblW w:w="0" w:type="auto"/>
        <w:tblInd w:w="108" w:type="dxa"/>
        <w:tblLook w:val="04A0" w:firstRow="1" w:lastRow="0" w:firstColumn="1" w:lastColumn="0" w:noHBand="0" w:noVBand="1"/>
      </w:tblPr>
      <w:tblGrid>
        <w:gridCol w:w="1007"/>
        <w:gridCol w:w="2849"/>
        <w:gridCol w:w="5281"/>
      </w:tblGrid>
      <w:tr w:rsidR="002E2324" w:rsidRPr="008B7034" w14:paraId="6D74A35E" w14:textId="77777777" w:rsidTr="00B01650">
        <w:trPr>
          <w:trHeight w:val="576"/>
        </w:trPr>
        <w:tc>
          <w:tcPr>
            <w:tcW w:w="1007" w:type="dxa"/>
            <w:shd w:val="clear" w:color="auto" w:fill="595959" w:themeFill="text1" w:themeFillTint="A6"/>
            <w:vAlign w:val="center"/>
          </w:tcPr>
          <w:p w14:paraId="3F294CEA"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S</w:t>
            </w:r>
            <w:r>
              <w:rPr>
                <w:b/>
                <w:color w:val="FFFFFF" w:themeColor="background1"/>
                <w:sz w:val="22"/>
                <w:szCs w:val="20"/>
                <w:lang w:val="en-GB"/>
              </w:rPr>
              <w:t>r</w:t>
            </w:r>
            <w:r w:rsidRPr="008B7034">
              <w:rPr>
                <w:b/>
                <w:color w:val="FFFFFF" w:themeColor="background1"/>
                <w:sz w:val="22"/>
                <w:szCs w:val="20"/>
                <w:lang w:val="en-GB"/>
              </w:rPr>
              <w:t>. N</w:t>
            </w:r>
            <w:r>
              <w:rPr>
                <w:b/>
                <w:color w:val="FFFFFF" w:themeColor="background1"/>
                <w:sz w:val="22"/>
                <w:szCs w:val="20"/>
                <w:lang w:val="en-GB"/>
              </w:rPr>
              <w:t>o</w:t>
            </w:r>
            <w:r w:rsidRPr="008B7034">
              <w:rPr>
                <w:b/>
                <w:color w:val="FFFFFF" w:themeColor="background1"/>
                <w:sz w:val="22"/>
                <w:szCs w:val="20"/>
                <w:lang w:val="en-GB"/>
              </w:rPr>
              <w:t>.</w:t>
            </w:r>
          </w:p>
        </w:tc>
        <w:tc>
          <w:tcPr>
            <w:tcW w:w="2849" w:type="dxa"/>
            <w:shd w:val="clear" w:color="auto" w:fill="595959" w:themeFill="text1" w:themeFillTint="A6"/>
            <w:vAlign w:val="center"/>
          </w:tcPr>
          <w:p w14:paraId="2E789529"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NAME</w:t>
            </w:r>
          </w:p>
        </w:tc>
        <w:tc>
          <w:tcPr>
            <w:tcW w:w="5281" w:type="dxa"/>
            <w:shd w:val="clear" w:color="auto" w:fill="595959" w:themeFill="text1" w:themeFillTint="A6"/>
            <w:vAlign w:val="center"/>
          </w:tcPr>
          <w:p w14:paraId="62FF0BCD" w14:textId="77777777" w:rsidR="002E2324" w:rsidRPr="008B7034" w:rsidRDefault="002E2324" w:rsidP="00B01650">
            <w:pPr>
              <w:jc w:val="left"/>
              <w:rPr>
                <w:b/>
                <w:color w:val="FFFFFF" w:themeColor="background1"/>
                <w:sz w:val="22"/>
                <w:szCs w:val="20"/>
                <w:lang w:val="en-GB"/>
              </w:rPr>
            </w:pPr>
            <w:r w:rsidRPr="008B7034">
              <w:rPr>
                <w:b/>
                <w:color w:val="FFFFFF" w:themeColor="background1"/>
                <w:sz w:val="22"/>
                <w:szCs w:val="20"/>
                <w:lang w:val="en-GB"/>
              </w:rPr>
              <w:t>DESIGNATION &amp; ORGANIZATION</w:t>
            </w:r>
          </w:p>
        </w:tc>
      </w:tr>
      <w:tr w:rsidR="00AC4FB3" w:rsidRPr="008B7034" w14:paraId="1EA301F4" w14:textId="77777777" w:rsidTr="00B01650">
        <w:trPr>
          <w:trHeight w:val="475"/>
        </w:trPr>
        <w:tc>
          <w:tcPr>
            <w:tcW w:w="1007" w:type="dxa"/>
            <w:vAlign w:val="center"/>
          </w:tcPr>
          <w:p w14:paraId="16F5D2E6" w14:textId="77777777" w:rsidR="00AC4FB3" w:rsidRPr="008B7034" w:rsidRDefault="00AC4FB3" w:rsidP="00B01650">
            <w:pPr>
              <w:pStyle w:val="ListParagraph"/>
              <w:numPr>
                <w:ilvl w:val="0"/>
                <w:numId w:val="188"/>
              </w:numPr>
              <w:spacing w:before="220" w:after="0" w:line="360" w:lineRule="auto"/>
              <w:contextualSpacing w:val="0"/>
              <w:jc w:val="center"/>
              <w:rPr>
                <w:b/>
                <w:szCs w:val="22"/>
                <w:lang w:val="en-GB"/>
              </w:rPr>
            </w:pPr>
          </w:p>
        </w:tc>
        <w:tc>
          <w:tcPr>
            <w:tcW w:w="2849" w:type="dxa"/>
            <w:vAlign w:val="center"/>
          </w:tcPr>
          <w:p w14:paraId="6FA891F3" w14:textId="77777777" w:rsidR="00AC4FB3" w:rsidRPr="00362164" w:rsidRDefault="00AC4FB3" w:rsidP="00B01650">
            <w:pPr>
              <w:rPr>
                <w:sz w:val="22"/>
                <w:szCs w:val="22"/>
              </w:rPr>
            </w:pPr>
            <w:r>
              <w:rPr>
                <w:sz w:val="22"/>
                <w:szCs w:val="22"/>
              </w:rPr>
              <w:t>Na</w:t>
            </w:r>
            <w:r w:rsidRPr="00287B95">
              <w:rPr>
                <w:sz w:val="22"/>
                <w:szCs w:val="22"/>
              </w:rPr>
              <w:t>zir Khan Niazi</w:t>
            </w:r>
          </w:p>
        </w:tc>
        <w:tc>
          <w:tcPr>
            <w:tcW w:w="5281" w:type="dxa"/>
            <w:vAlign w:val="center"/>
          </w:tcPr>
          <w:p w14:paraId="30F413A9" w14:textId="77777777" w:rsidR="00AC4FB3" w:rsidRPr="00362164" w:rsidRDefault="00AC4FB3" w:rsidP="00B01650">
            <w:pPr>
              <w:rPr>
                <w:sz w:val="22"/>
                <w:szCs w:val="22"/>
              </w:rPr>
            </w:pPr>
            <w:r w:rsidRPr="00287B95">
              <w:rPr>
                <w:sz w:val="22"/>
                <w:szCs w:val="22"/>
              </w:rPr>
              <w:t>Chairman PBT/ Chairman CCDTE</w:t>
            </w:r>
          </w:p>
        </w:tc>
      </w:tr>
      <w:tr w:rsidR="00AC4FB3" w:rsidRPr="008B7034" w14:paraId="34D19198" w14:textId="77777777" w:rsidTr="00B01650">
        <w:trPr>
          <w:trHeight w:val="475"/>
        </w:trPr>
        <w:tc>
          <w:tcPr>
            <w:tcW w:w="1007" w:type="dxa"/>
            <w:vAlign w:val="center"/>
          </w:tcPr>
          <w:p w14:paraId="6E8EB306" w14:textId="77777777" w:rsidR="00AC4FB3" w:rsidRPr="008B7034" w:rsidRDefault="00AC4FB3" w:rsidP="00B01650">
            <w:pPr>
              <w:pStyle w:val="ListParagraph"/>
              <w:numPr>
                <w:ilvl w:val="0"/>
                <w:numId w:val="188"/>
              </w:numPr>
              <w:spacing w:before="220" w:after="0" w:line="360" w:lineRule="auto"/>
              <w:contextualSpacing w:val="0"/>
              <w:jc w:val="center"/>
              <w:rPr>
                <w:b/>
                <w:szCs w:val="22"/>
                <w:lang w:val="en-GB"/>
              </w:rPr>
            </w:pPr>
          </w:p>
        </w:tc>
        <w:tc>
          <w:tcPr>
            <w:tcW w:w="2849" w:type="dxa"/>
            <w:vAlign w:val="center"/>
          </w:tcPr>
          <w:p w14:paraId="7376CEA9" w14:textId="77777777" w:rsidR="00AC4FB3" w:rsidRPr="00362164" w:rsidRDefault="00AC4FB3" w:rsidP="00B01650">
            <w:pPr>
              <w:rPr>
                <w:sz w:val="22"/>
                <w:szCs w:val="22"/>
              </w:rPr>
            </w:pPr>
            <w:r w:rsidRPr="00287B95">
              <w:rPr>
                <w:sz w:val="22"/>
                <w:szCs w:val="22"/>
              </w:rPr>
              <w:t>Faqir Muhammad Kayfi</w:t>
            </w:r>
          </w:p>
        </w:tc>
        <w:tc>
          <w:tcPr>
            <w:tcW w:w="5281" w:type="dxa"/>
            <w:vAlign w:val="center"/>
          </w:tcPr>
          <w:p w14:paraId="2FE30F60" w14:textId="77777777" w:rsidR="00AC4FB3" w:rsidRPr="00362164" w:rsidRDefault="00AC4FB3" w:rsidP="00B01650">
            <w:pPr>
              <w:rPr>
                <w:sz w:val="22"/>
                <w:szCs w:val="22"/>
              </w:rPr>
            </w:pPr>
            <w:r w:rsidRPr="00287B95">
              <w:rPr>
                <w:sz w:val="22"/>
                <w:szCs w:val="22"/>
              </w:rPr>
              <w:t>Secretary PBT/ CCDTE</w:t>
            </w:r>
          </w:p>
        </w:tc>
      </w:tr>
      <w:tr w:rsidR="00AC4FB3" w:rsidRPr="008B7034" w14:paraId="303F8568" w14:textId="77777777" w:rsidTr="00B01650">
        <w:trPr>
          <w:trHeight w:val="475"/>
        </w:trPr>
        <w:tc>
          <w:tcPr>
            <w:tcW w:w="1007" w:type="dxa"/>
            <w:vAlign w:val="center"/>
          </w:tcPr>
          <w:p w14:paraId="2F0531C4" w14:textId="77777777" w:rsidR="00AC4FB3" w:rsidRPr="008B7034" w:rsidRDefault="00AC4FB3" w:rsidP="00B01650">
            <w:pPr>
              <w:pStyle w:val="ListParagraph"/>
              <w:numPr>
                <w:ilvl w:val="0"/>
                <w:numId w:val="188"/>
              </w:numPr>
              <w:spacing w:before="220" w:after="0" w:line="360" w:lineRule="auto"/>
              <w:contextualSpacing w:val="0"/>
              <w:jc w:val="center"/>
              <w:rPr>
                <w:b/>
                <w:szCs w:val="22"/>
                <w:lang w:val="en-GB"/>
              </w:rPr>
            </w:pPr>
          </w:p>
        </w:tc>
        <w:tc>
          <w:tcPr>
            <w:tcW w:w="2849" w:type="dxa"/>
          </w:tcPr>
          <w:p w14:paraId="7552F508" w14:textId="02DC8D14" w:rsidR="00AC4FB3" w:rsidRPr="00362164" w:rsidRDefault="00D6527B" w:rsidP="00B01650">
            <w:pPr>
              <w:pStyle w:val="Nameofrecorder"/>
              <w:rPr>
                <w:rFonts w:ascii="Arial" w:eastAsiaTheme="minorEastAsia" w:hAnsi="Arial" w:cstheme="minorBidi"/>
                <w:bCs w:val="0"/>
                <w:szCs w:val="22"/>
              </w:rPr>
            </w:pPr>
            <w:r>
              <w:rPr>
                <w:rFonts w:ascii="Arial" w:eastAsiaTheme="minorEastAsia" w:hAnsi="Arial" w:cstheme="minorBidi"/>
                <w:bCs w:val="0"/>
                <w:szCs w:val="22"/>
              </w:rPr>
              <w:t xml:space="preserve">Engr. </w:t>
            </w:r>
            <w:r w:rsidR="00AC4FB3">
              <w:rPr>
                <w:rFonts w:ascii="Arial" w:eastAsiaTheme="minorEastAsia" w:hAnsi="Arial" w:cstheme="minorBidi"/>
                <w:bCs w:val="0"/>
                <w:szCs w:val="22"/>
              </w:rPr>
              <w:t xml:space="preserve">Azhar </w:t>
            </w:r>
            <w:r>
              <w:rPr>
                <w:rFonts w:ascii="Arial" w:eastAsiaTheme="minorEastAsia" w:hAnsi="Arial" w:cstheme="minorBidi"/>
                <w:bCs w:val="0"/>
                <w:szCs w:val="22"/>
              </w:rPr>
              <w:t xml:space="preserve">Iqbal </w:t>
            </w:r>
            <w:r w:rsidR="00AC4FB3">
              <w:rPr>
                <w:rFonts w:ascii="Arial" w:eastAsiaTheme="minorEastAsia" w:hAnsi="Arial" w:cstheme="minorBidi"/>
                <w:bCs w:val="0"/>
                <w:szCs w:val="22"/>
              </w:rPr>
              <w:t>Shad</w:t>
            </w:r>
          </w:p>
        </w:tc>
        <w:tc>
          <w:tcPr>
            <w:tcW w:w="5281" w:type="dxa"/>
          </w:tcPr>
          <w:p w14:paraId="0A8F2307" w14:textId="621CDF9A" w:rsidR="00AC4FB3" w:rsidRPr="00362164" w:rsidRDefault="00D6527B" w:rsidP="00B01650">
            <w:pPr>
              <w:rPr>
                <w:szCs w:val="22"/>
              </w:rPr>
            </w:pPr>
            <w:r>
              <w:rPr>
                <w:szCs w:val="22"/>
              </w:rPr>
              <w:t>Principal Government College of Technology Raiwind Road, Lahore</w:t>
            </w:r>
          </w:p>
        </w:tc>
      </w:tr>
      <w:tr w:rsidR="002E2324" w:rsidRPr="008B7034" w14:paraId="60A74AD4" w14:textId="77777777" w:rsidTr="00B01650">
        <w:trPr>
          <w:trHeight w:val="475"/>
        </w:trPr>
        <w:tc>
          <w:tcPr>
            <w:tcW w:w="1007" w:type="dxa"/>
            <w:vAlign w:val="center"/>
          </w:tcPr>
          <w:p w14:paraId="2EAC3C91"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209C646A" w14:textId="77777777" w:rsidR="002E2324" w:rsidRPr="00362164" w:rsidRDefault="002E2324" w:rsidP="00B01650">
            <w:pPr>
              <w:pStyle w:val="Nameofrecorder"/>
              <w:rPr>
                <w:rFonts w:ascii="Arial" w:eastAsiaTheme="minorEastAsia" w:hAnsi="Arial" w:cstheme="minorBidi"/>
                <w:bCs w:val="0"/>
                <w:sz w:val="22"/>
                <w:szCs w:val="22"/>
              </w:rPr>
            </w:pPr>
            <w:r w:rsidRPr="00362164">
              <w:rPr>
                <w:rFonts w:ascii="Arial" w:eastAsiaTheme="minorEastAsia" w:hAnsi="Arial" w:cstheme="minorBidi"/>
                <w:bCs w:val="0"/>
                <w:sz w:val="22"/>
                <w:szCs w:val="22"/>
              </w:rPr>
              <w:t>Atif Anees</w:t>
            </w:r>
          </w:p>
        </w:tc>
        <w:tc>
          <w:tcPr>
            <w:tcW w:w="5281" w:type="dxa"/>
          </w:tcPr>
          <w:p w14:paraId="2AC4F2E7" w14:textId="77777777" w:rsidR="002E2324" w:rsidRPr="00362164" w:rsidRDefault="002E2324" w:rsidP="00B01650">
            <w:pPr>
              <w:rPr>
                <w:sz w:val="22"/>
                <w:szCs w:val="22"/>
              </w:rPr>
            </w:pPr>
            <w:r w:rsidRPr="00362164">
              <w:rPr>
                <w:sz w:val="22"/>
                <w:szCs w:val="22"/>
              </w:rPr>
              <w:t>Facilitator</w:t>
            </w:r>
          </w:p>
        </w:tc>
      </w:tr>
      <w:tr w:rsidR="002E2324" w:rsidRPr="008B7034" w14:paraId="3E4EBD2B" w14:textId="77777777" w:rsidTr="00B01650">
        <w:trPr>
          <w:trHeight w:val="475"/>
        </w:trPr>
        <w:tc>
          <w:tcPr>
            <w:tcW w:w="1007" w:type="dxa"/>
            <w:vAlign w:val="center"/>
          </w:tcPr>
          <w:p w14:paraId="0CEE88BA"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35FFF5A7" w14:textId="122CA551" w:rsidR="002E2324" w:rsidRPr="00362164" w:rsidRDefault="008412D2" w:rsidP="00B01650">
            <w:pPr>
              <w:pStyle w:val="Nameofrecorder"/>
              <w:rPr>
                <w:rFonts w:ascii="Arial" w:eastAsiaTheme="minorEastAsia" w:hAnsi="Arial" w:cstheme="minorBidi"/>
                <w:bCs w:val="0"/>
                <w:sz w:val="22"/>
                <w:szCs w:val="22"/>
              </w:rPr>
            </w:pPr>
            <w:r w:rsidRPr="00362164">
              <w:rPr>
                <w:rFonts w:ascii="Arial" w:hAnsi="Arial"/>
                <w:sz w:val="22"/>
                <w:szCs w:val="22"/>
              </w:rPr>
              <w:t>Farhat Majeed</w:t>
            </w:r>
          </w:p>
        </w:tc>
        <w:tc>
          <w:tcPr>
            <w:tcW w:w="5281" w:type="dxa"/>
          </w:tcPr>
          <w:p w14:paraId="377FD658" w14:textId="457E2384" w:rsidR="002E2324" w:rsidRPr="00362164" w:rsidRDefault="002E2324" w:rsidP="00B01650">
            <w:pPr>
              <w:rPr>
                <w:sz w:val="22"/>
                <w:szCs w:val="22"/>
              </w:rPr>
            </w:pPr>
            <w:r w:rsidRPr="00362164">
              <w:rPr>
                <w:sz w:val="22"/>
                <w:szCs w:val="22"/>
              </w:rPr>
              <w:t>Project Manager, STEP</w:t>
            </w:r>
            <w:r w:rsidR="00750681">
              <w:rPr>
                <w:sz w:val="22"/>
                <w:szCs w:val="22"/>
              </w:rPr>
              <w:t>, Lahore</w:t>
            </w:r>
          </w:p>
        </w:tc>
      </w:tr>
      <w:tr w:rsidR="002E2324" w:rsidRPr="008B7034" w14:paraId="4D35212B" w14:textId="77777777" w:rsidTr="00B01650">
        <w:trPr>
          <w:trHeight w:val="475"/>
        </w:trPr>
        <w:tc>
          <w:tcPr>
            <w:tcW w:w="1007" w:type="dxa"/>
            <w:vAlign w:val="center"/>
          </w:tcPr>
          <w:p w14:paraId="6DBBF43C"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5E9584ED" w14:textId="77777777" w:rsidR="002E2324" w:rsidRPr="00362164" w:rsidRDefault="002E2324" w:rsidP="00B01650">
            <w:pPr>
              <w:pStyle w:val="Nameofrecorder"/>
              <w:rPr>
                <w:rFonts w:ascii="Arial" w:eastAsiaTheme="minorEastAsia" w:hAnsi="Arial" w:cstheme="minorBidi"/>
                <w:bCs w:val="0"/>
                <w:sz w:val="22"/>
                <w:szCs w:val="22"/>
              </w:rPr>
            </w:pPr>
            <w:r w:rsidRPr="00362164">
              <w:rPr>
                <w:rFonts w:ascii="Arial" w:eastAsiaTheme="minorEastAsia" w:hAnsi="Arial" w:cstheme="minorBidi"/>
                <w:bCs w:val="0"/>
                <w:sz w:val="22"/>
                <w:szCs w:val="22"/>
              </w:rPr>
              <w:t>Abida Khalid</w:t>
            </w:r>
          </w:p>
        </w:tc>
        <w:tc>
          <w:tcPr>
            <w:tcW w:w="5281" w:type="dxa"/>
          </w:tcPr>
          <w:p w14:paraId="29195DED" w14:textId="7B5BCB99" w:rsidR="002E2324" w:rsidRPr="00362164" w:rsidRDefault="001F3438" w:rsidP="00B01650">
            <w:pPr>
              <w:rPr>
                <w:sz w:val="22"/>
                <w:szCs w:val="22"/>
              </w:rPr>
            </w:pPr>
            <w:r w:rsidRPr="001F3438">
              <w:rPr>
                <w:sz w:val="22"/>
                <w:szCs w:val="22"/>
              </w:rPr>
              <w:t>GCT Lyton road, Lahore</w:t>
            </w:r>
          </w:p>
        </w:tc>
      </w:tr>
      <w:tr w:rsidR="002E2324" w:rsidRPr="008B7034" w14:paraId="6302E139" w14:textId="77777777" w:rsidTr="00B01650">
        <w:trPr>
          <w:trHeight w:val="475"/>
        </w:trPr>
        <w:tc>
          <w:tcPr>
            <w:tcW w:w="1007" w:type="dxa"/>
            <w:vAlign w:val="center"/>
          </w:tcPr>
          <w:p w14:paraId="0A4640D2"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443175BB" w14:textId="4B71455D" w:rsidR="002E2324" w:rsidRPr="00362164" w:rsidRDefault="008412D2" w:rsidP="00B01650">
            <w:pPr>
              <w:pStyle w:val="Nameofrecorder"/>
              <w:rPr>
                <w:rFonts w:ascii="Arial" w:eastAsiaTheme="minorEastAsia" w:hAnsi="Arial" w:cstheme="minorBidi"/>
                <w:bCs w:val="0"/>
                <w:sz w:val="22"/>
                <w:szCs w:val="22"/>
              </w:rPr>
            </w:pPr>
            <w:r>
              <w:rPr>
                <w:rFonts w:ascii="Arial" w:eastAsiaTheme="minorEastAsia" w:hAnsi="Arial" w:cstheme="minorBidi"/>
                <w:bCs w:val="0"/>
                <w:sz w:val="22"/>
                <w:szCs w:val="22"/>
              </w:rPr>
              <w:t>Noreen Mu</w:t>
            </w:r>
            <w:r w:rsidR="00362164" w:rsidRPr="00362164">
              <w:rPr>
                <w:rFonts w:ascii="Arial" w:eastAsiaTheme="minorEastAsia" w:hAnsi="Arial" w:cstheme="minorBidi"/>
                <w:bCs w:val="0"/>
                <w:sz w:val="22"/>
                <w:szCs w:val="22"/>
              </w:rPr>
              <w:t>jahid</w:t>
            </w:r>
          </w:p>
        </w:tc>
        <w:tc>
          <w:tcPr>
            <w:tcW w:w="5281" w:type="dxa"/>
          </w:tcPr>
          <w:p w14:paraId="387E5EAD" w14:textId="77777777" w:rsidR="002E2324" w:rsidRPr="00362164" w:rsidRDefault="002E2324" w:rsidP="00B01650">
            <w:pPr>
              <w:rPr>
                <w:sz w:val="22"/>
                <w:szCs w:val="22"/>
              </w:rPr>
            </w:pPr>
            <w:r w:rsidRPr="00362164">
              <w:rPr>
                <w:sz w:val="22"/>
                <w:szCs w:val="22"/>
              </w:rPr>
              <w:t>Instructor, Sanatzar Khanewal</w:t>
            </w:r>
          </w:p>
        </w:tc>
      </w:tr>
      <w:tr w:rsidR="001F3438" w:rsidRPr="008B7034" w14:paraId="594734F1" w14:textId="77777777" w:rsidTr="00B01650">
        <w:trPr>
          <w:trHeight w:val="475"/>
        </w:trPr>
        <w:tc>
          <w:tcPr>
            <w:tcW w:w="1007" w:type="dxa"/>
            <w:vAlign w:val="center"/>
          </w:tcPr>
          <w:p w14:paraId="27D37689" w14:textId="77777777" w:rsidR="001F3438" w:rsidRPr="008B7034" w:rsidRDefault="001F3438" w:rsidP="00B01650">
            <w:pPr>
              <w:pStyle w:val="ListParagraph"/>
              <w:numPr>
                <w:ilvl w:val="0"/>
                <w:numId w:val="188"/>
              </w:numPr>
              <w:spacing w:before="220" w:after="0" w:line="360" w:lineRule="auto"/>
              <w:contextualSpacing w:val="0"/>
              <w:jc w:val="center"/>
              <w:rPr>
                <w:b/>
                <w:szCs w:val="22"/>
                <w:lang w:val="en-GB"/>
              </w:rPr>
            </w:pPr>
          </w:p>
        </w:tc>
        <w:tc>
          <w:tcPr>
            <w:tcW w:w="2849" w:type="dxa"/>
          </w:tcPr>
          <w:p w14:paraId="7677344B" w14:textId="67808BE1" w:rsidR="001F3438" w:rsidRDefault="001F3438" w:rsidP="00B01650">
            <w:pPr>
              <w:pStyle w:val="Nameofrecorder"/>
              <w:rPr>
                <w:rFonts w:ascii="Arial" w:eastAsiaTheme="minorEastAsia" w:hAnsi="Arial" w:cstheme="minorBidi"/>
                <w:bCs w:val="0"/>
                <w:szCs w:val="22"/>
              </w:rPr>
            </w:pPr>
            <w:r w:rsidRPr="001F3438">
              <w:rPr>
                <w:rFonts w:ascii="Arial" w:eastAsiaTheme="minorEastAsia" w:hAnsi="Arial" w:cstheme="minorBidi"/>
                <w:bCs w:val="0"/>
                <w:sz w:val="22"/>
                <w:szCs w:val="22"/>
              </w:rPr>
              <w:t>Shahbaz Ahmad</w:t>
            </w:r>
          </w:p>
        </w:tc>
        <w:tc>
          <w:tcPr>
            <w:tcW w:w="5281" w:type="dxa"/>
          </w:tcPr>
          <w:p w14:paraId="561E08DF" w14:textId="1BC6EAE7" w:rsidR="001F3438" w:rsidRPr="00362164" w:rsidRDefault="001F3438" w:rsidP="00B01650">
            <w:pPr>
              <w:rPr>
                <w:szCs w:val="22"/>
              </w:rPr>
            </w:pPr>
            <w:r w:rsidRPr="00362164">
              <w:rPr>
                <w:sz w:val="22"/>
                <w:szCs w:val="22"/>
              </w:rPr>
              <w:t>CEO, Aisha Boutique</w:t>
            </w:r>
          </w:p>
        </w:tc>
      </w:tr>
      <w:tr w:rsidR="002E2324" w:rsidRPr="008B7034" w14:paraId="1AD1AE65" w14:textId="77777777" w:rsidTr="00B01650">
        <w:trPr>
          <w:trHeight w:val="475"/>
        </w:trPr>
        <w:tc>
          <w:tcPr>
            <w:tcW w:w="1007" w:type="dxa"/>
            <w:vAlign w:val="center"/>
          </w:tcPr>
          <w:p w14:paraId="00872167"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5B1909CA" w14:textId="558041BC" w:rsidR="002E2324" w:rsidRPr="00362164" w:rsidRDefault="008412D2" w:rsidP="00B01650">
            <w:pPr>
              <w:rPr>
                <w:sz w:val="22"/>
                <w:szCs w:val="22"/>
              </w:rPr>
            </w:pPr>
            <w:r w:rsidRPr="00362164">
              <w:rPr>
                <w:sz w:val="22"/>
                <w:szCs w:val="22"/>
              </w:rPr>
              <w:t>Muhammad Imran Bhatti</w:t>
            </w:r>
          </w:p>
        </w:tc>
        <w:tc>
          <w:tcPr>
            <w:tcW w:w="5281" w:type="dxa"/>
          </w:tcPr>
          <w:p w14:paraId="6A996C03" w14:textId="77777777" w:rsidR="002E2324" w:rsidRPr="00362164" w:rsidRDefault="002E2324" w:rsidP="00B01650">
            <w:pPr>
              <w:rPr>
                <w:sz w:val="22"/>
                <w:szCs w:val="22"/>
              </w:rPr>
            </w:pPr>
            <w:r w:rsidRPr="00362164">
              <w:rPr>
                <w:sz w:val="22"/>
                <w:szCs w:val="22"/>
              </w:rPr>
              <w:t>Project Manager, Forest Blue</w:t>
            </w:r>
          </w:p>
        </w:tc>
      </w:tr>
      <w:tr w:rsidR="002E2324" w:rsidRPr="008B7034" w14:paraId="2A645F5F" w14:textId="77777777" w:rsidTr="00B01650">
        <w:trPr>
          <w:trHeight w:val="475"/>
        </w:trPr>
        <w:tc>
          <w:tcPr>
            <w:tcW w:w="1007" w:type="dxa"/>
            <w:vAlign w:val="center"/>
          </w:tcPr>
          <w:p w14:paraId="791C2377"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47899713" w14:textId="644BFDA6" w:rsidR="002E2324" w:rsidRPr="00362164" w:rsidRDefault="008412D2" w:rsidP="00B01650">
            <w:pPr>
              <w:rPr>
                <w:sz w:val="22"/>
                <w:szCs w:val="22"/>
              </w:rPr>
            </w:pPr>
            <w:r w:rsidRPr="00362164">
              <w:rPr>
                <w:sz w:val="22"/>
                <w:szCs w:val="22"/>
              </w:rPr>
              <w:t>Riffat Siddique</w:t>
            </w:r>
          </w:p>
        </w:tc>
        <w:tc>
          <w:tcPr>
            <w:tcW w:w="5281" w:type="dxa"/>
          </w:tcPr>
          <w:p w14:paraId="04757DB6" w14:textId="48B82D7A" w:rsidR="002E2324" w:rsidRPr="00157167" w:rsidRDefault="002E2324" w:rsidP="00157167">
            <w:pPr>
              <w:rPr>
                <w:sz w:val="22"/>
                <w:szCs w:val="22"/>
              </w:rPr>
            </w:pPr>
            <w:r w:rsidRPr="00157167">
              <w:rPr>
                <w:sz w:val="22"/>
                <w:szCs w:val="22"/>
              </w:rPr>
              <w:t xml:space="preserve">Sr. Instructor, VTI </w:t>
            </w:r>
            <w:r w:rsidR="00157167" w:rsidRPr="00157167">
              <w:rPr>
                <w:sz w:val="22"/>
                <w:szCs w:val="22"/>
              </w:rPr>
              <w:t>Governor House</w:t>
            </w:r>
            <w:r w:rsidRPr="00157167">
              <w:rPr>
                <w:sz w:val="22"/>
                <w:szCs w:val="22"/>
              </w:rPr>
              <w:t>, Lahore</w:t>
            </w:r>
          </w:p>
        </w:tc>
      </w:tr>
      <w:tr w:rsidR="002E2324" w:rsidRPr="008B7034" w14:paraId="61EFC7EC" w14:textId="77777777" w:rsidTr="00B01650">
        <w:trPr>
          <w:trHeight w:val="475"/>
        </w:trPr>
        <w:tc>
          <w:tcPr>
            <w:tcW w:w="1007" w:type="dxa"/>
            <w:vAlign w:val="center"/>
          </w:tcPr>
          <w:p w14:paraId="67AB9873"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3D0464EB" w14:textId="1E60027B" w:rsidR="002E2324" w:rsidRPr="00362164" w:rsidRDefault="008412D2" w:rsidP="00B01650">
            <w:pPr>
              <w:rPr>
                <w:sz w:val="22"/>
                <w:szCs w:val="22"/>
              </w:rPr>
            </w:pPr>
            <w:r w:rsidRPr="00362164">
              <w:rPr>
                <w:sz w:val="22"/>
                <w:szCs w:val="22"/>
              </w:rPr>
              <w:t>Farhat Yasmeen</w:t>
            </w:r>
          </w:p>
        </w:tc>
        <w:tc>
          <w:tcPr>
            <w:tcW w:w="5281" w:type="dxa"/>
          </w:tcPr>
          <w:p w14:paraId="6CA06FD9" w14:textId="524EC8C2" w:rsidR="002E2324" w:rsidRPr="00362164" w:rsidRDefault="002E2324" w:rsidP="00B01650">
            <w:pPr>
              <w:rPr>
                <w:sz w:val="22"/>
                <w:szCs w:val="22"/>
              </w:rPr>
            </w:pPr>
            <w:r w:rsidRPr="00362164">
              <w:rPr>
                <w:sz w:val="22"/>
                <w:szCs w:val="22"/>
              </w:rPr>
              <w:t>Sr. Instructor, VTI K</w:t>
            </w:r>
            <w:r w:rsidR="008412D2">
              <w:rPr>
                <w:sz w:val="22"/>
                <w:szCs w:val="22"/>
              </w:rPr>
              <w:t>h</w:t>
            </w:r>
            <w:r w:rsidRPr="00362164">
              <w:rPr>
                <w:sz w:val="22"/>
                <w:szCs w:val="22"/>
              </w:rPr>
              <w:t>anewal</w:t>
            </w:r>
          </w:p>
        </w:tc>
      </w:tr>
      <w:tr w:rsidR="002E2324" w:rsidRPr="008B7034" w14:paraId="619A6CB6" w14:textId="77777777" w:rsidTr="00B01650">
        <w:trPr>
          <w:trHeight w:val="475"/>
        </w:trPr>
        <w:tc>
          <w:tcPr>
            <w:tcW w:w="1007" w:type="dxa"/>
            <w:vAlign w:val="center"/>
          </w:tcPr>
          <w:p w14:paraId="46D59EBF"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0C37E273" w14:textId="77777777" w:rsidR="002E2324" w:rsidRPr="00362164" w:rsidRDefault="002E2324" w:rsidP="00B01650">
            <w:pPr>
              <w:rPr>
                <w:sz w:val="22"/>
                <w:szCs w:val="22"/>
              </w:rPr>
            </w:pPr>
            <w:r w:rsidRPr="00362164">
              <w:rPr>
                <w:sz w:val="22"/>
                <w:szCs w:val="22"/>
              </w:rPr>
              <w:t>Farkhanda</w:t>
            </w:r>
          </w:p>
        </w:tc>
        <w:tc>
          <w:tcPr>
            <w:tcW w:w="5281" w:type="dxa"/>
          </w:tcPr>
          <w:p w14:paraId="56F7202E" w14:textId="53DD49DC" w:rsidR="002E2324" w:rsidRPr="00362164" w:rsidRDefault="002E2324" w:rsidP="00B01650">
            <w:pPr>
              <w:rPr>
                <w:sz w:val="22"/>
                <w:szCs w:val="22"/>
              </w:rPr>
            </w:pPr>
            <w:r w:rsidRPr="00362164">
              <w:rPr>
                <w:sz w:val="22"/>
                <w:szCs w:val="22"/>
              </w:rPr>
              <w:t>Fashion and Textile Desginer</w:t>
            </w:r>
            <w:r w:rsidR="000C6BE4">
              <w:rPr>
                <w:sz w:val="22"/>
                <w:szCs w:val="22"/>
              </w:rPr>
              <w:t>, Lahore</w:t>
            </w:r>
          </w:p>
        </w:tc>
      </w:tr>
      <w:tr w:rsidR="002E2324" w:rsidRPr="008B7034" w14:paraId="204AFB4B" w14:textId="77777777" w:rsidTr="00B01650">
        <w:trPr>
          <w:trHeight w:val="475"/>
        </w:trPr>
        <w:tc>
          <w:tcPr>
            <w:tcW w:w="1007" w:type="dxa"/>
            <w:vAlign w:val="center"/>
          </w:tcPr>
          <w:p w14:paraId="7C496073"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26060FEB" w14:textId="769978C9" w:rsidR="002E2324" w:rsidRPr="00362164" w:rsidRDefault="008412D2" w:rsidP="00B01650">
            <w:pPr>
              <w:rPr>
                <w:sz w:val="22"/>
                <w:szCs w:val="22"/>
              </w:rPr>
            </w:pPr>
            <w:r w:rsidRPr="00362164">
              <w:rPr>
                <w:bCs/>
                <w:sz w:val="22"/>
                <w:szCs w:val="22"/>
              </w:rPr>
              <w:t>Samina Khurram</w:t>
            </w:r>
          </w:p>
        </w:tc>
        <w:tc>
          <w:tcPr>
            <w:tcW w:w="5281" w:type="dxa"/>
          </w:tcPr>
          <w:p w14:paraId="519D72D3" w14:textId="77777777" w:rsidR="002E2324" w:rsidRPr="00362164" w:rsidRDefault="002E2324" w:rsidP="00B01650">
            <w:pPr>
              <w:rPr>
                <w:sz w:val="22"/>
                <w:szCs w:val="22"/>
              </w:rPr>
            </w:pPr>
            <w:r w:rsidRPr="00362164">
              <w:rPr>
                <w:sz w:val="22"/>
                <w:szCs w:val="22"/>
              </w:rPr>
              <w:t>Owner, Sahar Atif</w:t>
            </w:r>
          </w:p>
        </w:tc>
      </w:tr>
      <w:tr w:rsidR="002E2324" w:rsidRPr="008B7034" w14:paraId="0F4E60B5" w14:textId="77777777" w:rsidTr="00B01650">
        <w:trPr>
          <w:trHeight w:val="475"/>
        </w:trPr>
        <w:tc>
          <w:tcPr>
            <w:tcW w:w="1007" w:type="dxa"/>
            <w:vAlign w:val="center"/>
          </w:tcPr>
          <w:p w14:paraId="779742A3"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00E4519E" w14:textId="53EE1AE4" w:rsidR="002E2324" w:rsidRPr="00362164" w:rsidRDefault="008412D2" w:rsidP="00B01650">
            <w:pPr>
              <w:rPr>
                <w:sz w:val="22"/>
                <w:szCs w:val="22"/>
              </w:rPr>
            </w:pPr>
            <w:r w:rsidRPr="00362164">
              <w:rPr>
                <w:sz w:val="22"/>
                <w:szCs w:val="22"/>
              </w:rPr>
              <w:t>Qamar Salam</w:t>
            </w:r>
          </w:p>
        </w:tc>
        <w:tc>
          <w:tcPr>
            <w:tcW w:w="5281" w:type="dxa"/>
          </w:tcPr>
          <w:p w14:paraId="521BCB2D" w14:textId="77777777" w:rsidR="002E2324" w:rsidRPr="00362164" w:rsidRDefault="002E2324" w:rsidP="00B01650">
            <w:pPr>
              <w:rPr>
                <w:sz w:val="22"/>
                <w:szCs w:val="22"/>
              </w:rPr>
            </w:pPr>
            <w:r w:rsidRPr="00362164">
              <w:rPr>
                <w:sz w:val="22"/>
                <w:szCs w:val="22"/>
              </w:rPr>
              <w:t>Owner, Ramazan Embroidery</w:t>
            </w:r>
          </w:p>
        </w:tc>
      </w:tr>
      <w:tr w:rsidR="002E2324" w:rsidRPr="008B7034" w14:paraId="64C493C5" w14:textId="77777777" w:rsidTr="00B01650">
        <w:trPr>
          <w:trHeight w:val="475"/>
        </w:trPr>
        <w:tc>
          <w:tcPr>
            <w:tcW w:w="1007" w:type="dxa"/>
            <w:vAlign w:val="center"/>
          </w:tcPr>
          <w:p w14:paraId="4CE0B926" w14:textId="77777777" w:rsidR="002E2324" w:rsidRPr="008B7034" w:rsidRDefault="002E2324" w:rsidP="00B01650">
            <w:pPr>
              <w:pStyle w:val="ListParagraph"/>
              <w:numPr>
                <w:ilvl w:val="0"/>
                <w:numId w:val="188"/>
              </w:numPr>
              <w:spacing w:before="220" w:after="0" w:line="360" w:lineRule="auto"/>
              <w:contextualSpacing w:val="0"/>
              <w:jc w:val="center"/>
              <w:rPr>
                <w:b/>
                <w:szCs w:val="22"/>
                <w:lang w:val="en-GB"/>
              </w:rPr>
            </w:pPr>
          </w:p>
        </w:tc>
        <w:tc>
          <w:tcPr>
            <w:tcW w:w="2849" w:type="dxa"/>
          </w:tcPr>
          <w:p w14:paraId="642BC5E3" w14:textId="77777777" w:rsidR="002E2324" w:rsidRPr="00362164" w:rsidRDefault="002E2324" w:rsidP="00B01650">
            <w:pPr>
              <w:rPr>
                <w:sz w:val="22"/>
                <w:szCs w:val="22"/>
              </w:rPr>
            </w:pPr>
            <w:r w:rsidRPr="00362164">
              <w:rPr>
                <w:sz w:val="22"/>
                <w:szCs w:val="22"/>
              </w:rPr>
              <w:t>Muhammad Hassaan</w:t>
            </w:r>
          </w:p>
        </w:tc>
        <w:tc>
          <w:tcPr>
            <w:tcW w:w="5281" w:type="dxa"/>
          </w:tcPr>
          <w:p w14:paraId="7E53828F" w14:textId="77777777" w:rsidR="002E2324" w:rsidRPr="00362164" w:rsidRDefault="002E2324" w:rsidP="00B01650">
            <w:pPr>
              <w:rPr>
                <w:sz w:val="22"/>
                <w:szCs w:val="22"/>
              </w:rPr>
            </w:pPr>
            <w:r w:rsidRPr="00362164">
              <w:rPr>
                <w:sz w:val="22"/>
                <w:szCs w:val="22"/>
              </w:rPr>
              <w:t>DACUM facilitator</w:t>
            </w:r>
          </w:p>
        </w:tc>
      </w:tr>
      <w:tr w:rsidR="002E2324" w:rsidRPr="008B7034" w14:paraId="3D50C360" w14:textId="77777777" w:rsidTr="00B01650">
        <w:trPr>
          <w:trHeight w:val="475"/>
        </w:trPr>
        <w:tc>
          <w:tcPr>
            <w:tcW w:w="1007" w:type="dxa"/>
            <w:vAlign w:val="center"/>
          </w:tcPr>
          <w:p w14:paraId="6465D517" w14:textId="77777777" w:rsidR="002E2324" w:rsidRPr="008B7034" w:rsidRDefault="002E2324" w:rsidP="00B01650">
            <w:pPr>
              <w:pStyle w:val="ListParagraph"/>
              <w:numPr>
                <w:ilvl w:val="0"/>
                <w:numId w:val="188"/>
              </w:numPr>
              <w:spacing w:before="220" w:after="0" w:line="360" w:lineRule="auto"/>
              <w:contextualSpacing w:val="0"/>
              <w:jc w:val="center"/>
              <w:rPr>
                <w:b/>
                <w:sz w:val="22"/>
                <w:szCs w:val="22"/>
                <w:lang w:val="en-GB"/>
              </w:rPr>
            </w:pPr>
          </w:p>
        </w:tc>
        <w:tc>
          <w:tcPr>
            <w:tcW w:w="2849" w:type="dxa"/>
          </w:tcPr>
          <w:p w14:paraId="31ACBC1B" w14:textId="77777777" w:rsidR="002E2324" w:rsidRPr="00362164" w:rsidRDefault="002E2324" w:rsidP="00B01650">
            <w:pPr>
              <w:rPr>
                <w:sz w:val="22"/>
                <w:szCs w:val="22"/>
              </w:rPr>
            </w:pPr>
            <w:r w:rsidRPr="00362164">
              <w:rPr>
                <w:sz w:val="22"/>
                <w:szCs w:val="22"/>
              </w:rPr>
              <w:t>Umer Niaz</w:t>
            </w:r>
          </w:p>
        </w:tc>
        <w:tc>
          <w:tcPr>
            <w:tcW w:w="5281" w:type="dxa"/>
          </w:tcPr>
          <w:p w14:paraId="4AB92F1A" w14:textId="2F83F690" w:rsidR="002E2324" w:rsidRPr="00362164" w:rsidRDefault="001F3438" w:rsidP="00B01650">
            <w:pPr>
              <w:rPr>
                <w:sz w:val="22"/>
                <w:szCs w:val="22"/>
              </w:rPr>
            </w:pPr>
            <w:r w:rsidRPr="001F3438">
              <w:rPr>
                <w:sz w:val="22"/>
                <w:szCs w:val="22"/>
              </w:rPr>
              <w:t>Fashion and Textile Desginer</w:t>
            </w:r>
          </w:p>
        </w:tc>
      </w:tr>
      <w:tr w:rsidR="002E2324" w:rsidRPr="008B7034" w14:paraId="302A5F6C" w14:textId="77777777" w:rsidTr="00B01650">
        <w:trPr>
          <w:trHeight w:val="475"/>
        </w:trPr>
        <w:tc>
          <w:tcPr>
            <w:tcW w:w="1007" w:type="dxa"/>
            <w:vAlign w:val="center"/>
          </w:tcPr>
          <w:p w14:paraId="3C7767B7" w14:textId="77777777" w:rsidR="002E2324" w:rsidRPr="008B7034" w:rsidRDefault="002E2324" w:rsidP="00B01650">
            <w:pPr>
              <w:pStyle w:val="ListParagraph"/>
              <w:numPr>
                <w:ilvl w:val="0"/>
                <w:numId w:val="188"/>
              </w:numPr>
              <w:spacing w:before="220" w:after="0" w:line="360" w:lineRule="auto"/>
              <w:contextualSpacing w:val="0"/>
              <w:jc w:val="center"/>
              <w:rPr>
                <w:b/>
                <w:szCs w:val="22"/>
                <w:lang w:val="en-GB"/>
              </w:rPr>
            </w:pPr>
          </w:p>
        </w:tc>
        <w:tc>
          <w:tcPr>
            <w:tcW w:w="2849" w:type="dxa"/>
            <w:vAlign w:val="center"/>
          </w:tcPr>
          <w:p w14:paraId="4BD2A58E" w14:textId="77777777" w:rsidR="002E2324" w:rsidRPr="00362164" w:rsidRDefault="002E2324" w:rsidP="00B01650">
            <w:pPr>
              <w:rPr>
                <w:sz w:val="22"/>
                <w:szCs w:val="22"/>
              </w:rPr>
            </w:pPr>
            <w:r w:rsidRPr="00287B95">
              <w:rPr>
                <w:sz w:val="22"/>
                <w:szCs w:val="22"/>
              </w:rPr>
              <w:t>M. Naeem Akhtar</w:t>
            </w:r>
          </w:p>
        </w:tc>
        <w:tc>
          <w:tcPr>
            <w:tcW w:w="5281" w:type="dxa"/>
            <w:vAlign w:val="center"/>
          </w:tcPr>
          <w:p w14:paraId="6B261CC3" w14:textId="77777777" w:rsidR="002E2324" w:rsidRPr="00362164" w:rsidRDefault="002E2324" w:rsidP="00B01650">
            <w:pPr>
              <w:rPr>
                <w:sz w:val="22"/>
                <w:szCs w:val="22"/>
              </w:rPr>
            </w:pPr>
            <w:r w:rsidRPr="00287B95">
              <w:rPr>
                <w:sz w:val="22"/>
                <w:szCs w:val="22"/>
              </w:rPr>
              <w:t>Senior Technical Advisor</w:t>
            </w:r>
          </w:p>
        </w:tc>
      </w:tr>
      <w:tr w:rsidR="002E2324" w:rsidRPr="008B7034" w14:paraId="3F592101" w14:textId="77777777" w:rsidTr="00B01650">
        <w:trPr>
          <w:trHeight w:val="475"/>
        </w:trPr>
        <w:tc>
          <w:tcPr>
            <w:tcW w:w="1007" w:type="dxa"/>
            <w:vAlign w:val="center"/>
          </w:tcPr>
          <w:p w14:paraId="649B925E" w14:textId="77777777" w:rsidR="002E2324" w:rsidRPr="008B7034" w:rsidRDefault="002E2324" w:rsidP="00B01650">
            <w:pPr>
              <w:pStyle w:val="ListParagraph"/>
              <w:numPr>
                <w:ilvl w:val="0"/>
                <w:numId w:val="188"/>
              </w:numPr>
              <w:spacing w:before="220" w:after="0" w:line="360" w:lineRule="auto"/>
              <w:contextualSpacing w:val="0"/>
              <w:jc w:val="center"/>
              <w:rPr>
                <w:b/>
                <w:lang w:val="en-GB"/>
              </w:rPr>
            </w:pPr>
          </w:p>
        </w:tc>
        <w:tc>
          <w:tcPr>
            <w:tcW w:w="2849" w:type="dxa"/>
          </w:tcPr>
          <w:p w14:paraId="3F4AFBB6" w14:textId="77777777" w:rsidR="002E2324" w:rsidRPr="00362164" w:rsidRDefault="002E2324" w:rsidP="00B01650">
            <w:pPr>
              <w:rPr>
                <w:sz w:val="22"/>
                <w:szCs w:val="22"/>
              </w:rPr>
            </w:pPr>
            <w:r w:rsidRPr="00362164">
              <w:rPr>
                <w:sz w:val="22"/>
                <w:szCs w:val="22"/>
              </w:rPr>
              <w:t>Muhammad Raza Ahmed</w:t>
            </w:r>
          </w:p>
        </w:tc>
        <w:tc>
          <w:tcPr>
            <w:tcW w:w="5281" w:type="dxa"/>
          </w:tcPr>
          <w:p w14:paraId="3AA74D9C" w14:textId="77777777" w:rsidR="002E2324" w:rsidRPr="00362164" w:rsidRDefault="002E2324" w:rsidP="00B01650">
            <w:pPr>
              <w:rPr>
                <w:sz w:val="22"/>
                <w:szCs w:val="22"/>
              </w:rPr>
            </w:pPr>
            <w:r w:rsidRPr="00362164">
              <w:rPr>
                <w:sz w:val="22"/>
                <w:szCs w:val="22"/>
              </w:rPr>
              <w:t>CEO, Khan Embroidery, Sialkot</w:t>
            </w:r>
          </w:p>
        </w:tc>
      </w:tr>
      <w:tr w:rsidR="002E2324" w:rsidRPr="008B7034" w14:paraId="50914581" w14:textId="77777777" w:rsidTr="00B01650">
        <w:trPr>
          <w:trHeight w:val="475"/>
        </w:trPr>
        <w:tc>
          <w:tcPr>
            <w:tcW w:w="1007" w:type="dxa"/>
            <w:vAlign w:val="center"/>
          </w:tcPr>
          <w:p w14:paraId="5953FA34" w14:textId="77777777" w:rsidR="002E2324" w:rsidRPr="008B7034" w:rsidRDefault="002E2324" w:rsidP="00B01650">
            <w:pPr>
              <w:pStyle w:val="ListParagraph"/>
              <w:numPr>
                <w:ilvl w:val="0"/>
                <w:numId w:val="188"/>
              </w:numPr>
              <w:spacing w:before="220" w:after="0" w:line="360" w:lineRule="auto"/>
              <w:contextualSpacing w:val="0"/>
              <w:jc w:val="center"/>
              <w:rPr>
                <w:b/>
                <w:lang w:val="en-GB"/>
              </w:rPr>
            </w:pPr>
          </w:p>
        </w:tc>
        <w:tc>
          <w:tcPr>
            <w:tcW w:w="2849" w:type="dxa"/>
            <w:vAlign w:val="center"/>
          </w:tcPr>
          <w:p w14:paraId="05B28ABD" w14:textId="77777777" w:rsidR="002E2324" w:rsidRPr="00362164" w:rsidRDefault="002E2324" w:rsidP="00B01650">
            <w:pPr>
              <w:rPr>
                <w:sz w:val="22"/>
                <w:szCs w:val="22"/>
              </w:rPr>
            </w:pPr>
            <w:r w:rsidRPr="00362164">
              <w:rPr>
                <w:sz w:val="22"/>
                <w:szCs w:val="22"/>
              </w:rPr>
              <w:t>Muhammad Salman Butt</w:t>
            </w:r>
          </w:p>
        </w:tc>
        <w:tc>
          <w:tcPr>
            <w:tcW w:w="5281" w:type="dxa"/>
            <w:vAlign w:val="center"/>
          </w:tcPr>
          <w:p w14:paraId="2D813314" w14:textId="38D20D17" w:rsidR="002E2324" w:rsidRPr="00362164" w:rsidRDefault="002E2324" w:rsidP="00B01650">
            <w:pPr>
              <w:rPr>
                <w:sz w:val="22"/>
                <w:szCs w:val="22"/>
              </w:rPr>
            </w:pPr>
            <w:r w:rsidRPr="00362164">
              <w:rPr>
                <w:sz w:val="22"/>
                <w:szCs w:val="22"/>
              </w:rPr>
              <w:t xml:space="preserve">Executive </w:t>
            </w:r>
            <w:r w:rsidR="002E380D">
              <w:rPr>
                <w:sz w:val="22"/>
                <w:szCs w:val="22"/>
              </w:rPr>
              <w:t>Director, Espire Consult, Lahore</w:t>
            </w:r>
          </w:p>
        </w:tc>
      </w:tr>
      <w:tr w:rsidR="002E2324" w:rsidRPr="008B7034" w14:paraId="4C89B97D" w14:textId="77777777" w:rsidTr="00B01650">
        <w:trPr>
          <w:trHeight w:val="475"/>
        </w:trPr>
        <w:tc>
          <w:tcPr>
            <w:tcW w:w="1007" w:type="dxa"/>
            <w:vAlign w:val="center"/>
          </w:tcPr>
          <w:p w14:paraId="70244B63" w14:textId="77777777" w:rsidR="002E2324" w:rsidRPr="008B7034" w:rsidRDefault="002E2324" w:rsidP="00B01650">
            <w:pPr>
              <w:pStyle w:val="ListParagraph"/>
              <w:numPr>
                <w:ilvl w:val="0"/>
                <w:numId w:val="188"/>
              </w:numPr>
              <w:spacing w:before="220" w:after="0" w:line="360" w:lineRule="auto"/>
              <w:contextualSpacing w:val="0"/>
              <w:jc w:val="center"/>
              <w:rPr>
                <w:b/>
                <w:lang w:val="en-GB"/>
              </w:rPr>
            </w:pPr>
          </w:p>
        </w:tc>
        <w:tc>
          <w:tcPr>
            <w:tcW w:w="2849" w:type="dxa"/>
            <w:vAlign w:val="center"/>
          </w:tcPr>
          <w:p w14:paraId="3B6D19E3" w14:textId="77777777" w:rsidR="002E2324" w:rsidRPr="00362164" w:rsidRDefault="002E2324" w:rsidP="00B01650">
            <w:pPr>
              <w:rPr>
                <w:sz w:val="22"/>
                <w:szCs w:val="22"/>
              </w:rPr>
            </w:pPr>
            <w:r w:rsidRPr="00362164">
              <w:rPr>
                <w:sz w:val="22"/>
                <w:szCs w:val="22"/>
              </w:rPr>
              <w:t>Munazza Tanveer</w:t>
            </w:r>
          </w:p>
        </w:tc>
        <w:tc>
          <w:tcPr>
            <w:tcW w:w="5281" w:type="dxa"/>
            <w:vAlign w:val="center"/>
          </w:tcPr>
          <w:p w14:paraId="6386FC4B" w14:textId="77777777" w:rsidR="002E2324" w:rsidRPr="00362164" w:rsidRDefault="002E2324" w:rsidP="00B01650">
            <w:pPr>
              <w:rPr>
                <w:sz w:val="22"/>
                <w:szCs w:val="22"/>
              </w:rPr>
            </w:pPr>
            <w:r w:rsidRPr="00362164">
              <w:rPr>
                <w:sz w:val="22"/>
                <w:szCs w:val="22"/>
              </w:rPr>
              <w:t>Freelance Consultant</w:t>
            </w:r>
          </w:p>
        </w:tc>
      </w:tr>
      <w:tr w:rsidR="004C5F48" w:rsidRPr="008B7034" w14:paraId="6CB2B375" w14:textId="77777777" w:rsidTr="00B01650">
        <w:trPr>
          <w:trHeight w:val="475"/>
        </w:trPr>
        <w:tc>
          <w:tcPr>
            <w:tcW w:w="1007" w:type="dxa"/>
            <w:vAlign w:val="center"/>
          </w:tcPr>
          <w:p w14:paraId="51199B00" w14:textId="77777777" w:rsidR="004C5F48" w:rsidRPr="008B7034" w:rsidRDefault="004C5F48" w:rsidP="00B01650">
            <w:pPr>
              <w:pStyle w:val="ListParagraph"/>
              <w:numPr>
                <w:ilvl w:val="0"/>
                <w:numId w:val="188"/>
              </w:numPr>
              <w:spacing w:before="220" w:after="0" w:line="360" w:lineRule="auto"/>
              <w:contextualSpacing w:val="0"/>
              <w:jc w:val="center"/>
              <w:rPr>
                <w:b/>
                <w:lang w:val="en-GB"/>
              </w:rPr>
            </w:pPr>
          </w:p>
        </w:tc>
        <w:tc>
          <w:tcPr>
            <w:tcW w:w="2849" w:type="dxa"/>
            <w:vAlign w:val="center"/>
          </w:tcPr>
          <w:p w14:paraId="5E5C2431" w14:textId="5439AEF5" w:rsidR="004C5F48" w:rsidRPr="00362164" w:rsidRDefault="004C5F48" w:rsidP="00B01650">
            <w:pPr>
              <w:rPr>
                <w:szCs w:val="22"/>
              </w:rPr>
            </w:pPr>
            <w:r w:rsidRPr="006E1FC9">
              <w:rPr>
                <w:sz w:val="22"/>
                <w:szCs w:val="22"/>
                <w:lang w:val="en-GB"/>
              </w:rPr>
              <w:t>Sabeel Asghar Kiani</w:t>
            </w:r>
          </w:p>
        </w:tc>
        <w:tc>
          <w:tcPr>
            <w:tcW w:w="5281" w:type="dxa"/>
            <w:vAlign w:val="center"/>
          </w:tcPr>
          <w:p w14:paraId="0FE559CC" w14:textId="43F9DC1F" w:rsidR="004C5F48" w:rsidRPr="00362164" w:rsidRDefault="004C5F48" w:rsidP="00B01650">
            <w:pPr>
              <w:rPr>
                <w:szCs w:val="22"/>
              </w:rPr>
            </w:pPr>
            <w:r w:rsidRPr="006E1FC9">
              <w:rPr>
                <w:sz w:val="22"/>
                <w:szCs w:val="22"/>
                <w:lang w:val="en-GB"/>
              </w:rPr>
              <w:t>Technical Advisor</w:t>
            </w:r>
            <w:r>
              <w:rPr>
                <w:sz w:val="22"/>
                <w:szCs w:val="22"/>
                <w:lang w:val="en-GB"/>
              </w:rPr>
              <w:t xml:space="preserve">, </w:t>
            </w:r>
            <w:r w:rsidRPr="006E1FC9">
              <w:rPr>
                <w:sz w:val="22"/>
                <w:szCs w:val="22"/>
                <w:lang w:val="en-GB"/>
              </w:rPr>
              <w:t>TVET Sector Support Programme</w:t>
            </w:r>
          </w:p>
        </w:tc>
      </w:tr>
      <w:tr w:rsidR="004C5F48" w:rsidRPr="008B7034" w14:paraId="1C6BEDFF" w14:textId="77777777" w:rsidTr="00B01650">
        <w:trPr>
          <w:trHeight w:val="475"/>
        </w:trPr>
        <w:tc>
          <w:tcPr>
            <w:tcW w:w="1007" w:type="dxa"/>
            <w:vAlign w:val="center"/>
          </w:tcPr>
          <w:p w14:paraId="5D3AFF72" w14:textId="77777777" w:rsidR="004C5F48" w:rsidRPr="008B7034" w:rsidRDefault="004C5F48" w:rsidP="00B01650">
            <w:pPr>
              <w:pStyle w:val="ListParagraph"/>
              <w:numPr>
                <w:ilvl w:val="0"/>
                <w:numId w:val="188"/>
              </w:numPr>
              <w:spacing w:before="220" w:after="0" w:line="360" w:lineRule="auto"/>
              <w:contextualSpacing w:val="0"/>
              <w:jc w:val="center"/>
              <w:rPr>
                <w:b/>
                <w:lang w:val="en-GB"/>
              </w:rPr>
            </w:pPr>
          </w:p>
        </w:tc>
        <w:tc>
          <w:tcPr>
            <w:tcW w:w="2849" w:type="dxa"/>
            <w:vAlign w:val="center"/>
          </w:tcPr>
          <w:p w14:paraId="3B669F37" w14:textId="637E7969" w:rsidR="004C5F48" w:rsidRPr="00362164" w:rsidRDefault="004C5F48" w:rsidP="00B01650">
            <w:pPr>
              <w:rPr>
                <w:szCs w:val="22"/>
              </w:rPr>
            </w:pPr>
            <w:r w:rsidRPr="006E1FC9">
              <w:rPr>
                <w:sz w:val="22"/>
                <w:szCs w:val="22"/>
                <w:lang w:val="en-GB"/>
              </w:rPr>
              <w:t>Muhammad Naeem Akhtar</w:t>
            </w:r>
          </w:p>
        </w:tc>
        <w:tc>
          <w:tcPr>
            <w:tcW w:w="5281" w:type="dxa"/>
            <w:vAlign w:val="center"/>
          </w:tcPr>
          <w:p w14:paraId="6AF6E2E9" w14:textId="06049D6B" w:rsidR="004C5F48" w:rsidRPr="00362164" w:rsidRDefault="004C5F48" w:rsidP="00B01650">
            <w:pPr>
              <w:rPr>
                <w:szCs w:val="22"/>
              </w:rPr>
            </w:pPr>
            <w:r w:rsidRPr="006E1FC9">
              <w:rPr>
                <w:sz w:val="22"/>
                <w:szCs w:val="22"/>
                <w:lang w:val="en-GB"/>
              </w:rPr>
              <w:t>Senior Technical Advisor</w:t>
            </w:r>
            <w:r>
              <w:rPr>
                <w:sz w:val="22"/>
                <w:szCs w:val="22"/>
                <w:lang w:val="en-GB"/>
              </w:rPr>
              <w:t xml:space="preserve">, </w:t>
            </w:r>
            <w:r w:rsidRPr="006E1FC9">
              <w:rPr>
                <w:sz w:val="22"/>
                <w:szCs w:val="22"/>
                <w:lang w:val="en-GB"/>
              </w:rPr>
              <w:t>TVET Sector Support Programme</w:t>
            </w:r>
          </w:p>
        </w:tc>
      </w:tr>
    </w:tbl>
    <w:p w14:paraId="1DB35A56" w14:textId="77777777" w:rsidR="00B211FB" w:rsidRDefault="00B211FB" w:rsidP="00DB4DCF"/>
    <w:p w14:paraId="21E1822C" w14:textId="77777777" w:rsidR="00B211FB" w:rsidRDefault="00B211FB">
      <w:pPr>
        <w:widowControl w:val="0"/>
        <w:autoSpaceDE w:val="0"/>
        <w:autoSpaceDN w:val="0"/>
        <w:spacing w:after="0"/>
        <w:jc w:val="left"/>
        <w:rPr>
          <w:rFonts w:asciiTheme="minorBidi" w:eastAsiaTheme="majorEastAsia" w:hAnsiTheme="minorBidi"/>
          <w:b/>
          <w:sz w:val="28"/>
          <w:szCs w:val="32"/>
          <w:lang w:val="en-GB"/>
        </w:rPr>
      </w:pPr>
      <w:r>
        <w:br w:type="page"/>
      </w:r>
    </w:p>
    <w:p w14:paraId="512BE388" w14:textId="049D4EB7" w:rsidR="00844C27" w:rsidRPr="00B72A7B" w:rsidRDefault="00844C27" w:rsidP="00B8442A">
      <w:pPr>
        <w:pStyle w:val="Heading1"/>
      </w:pPr>
      <w:bookmarkStart w:id="13" w:name="_Toc38395782"/>
      <w:r w:rsidRPr="00B72A7B">
        <w:lastRenderedPageBreak/>
        <w:t>REGULATIONS FOR THE QUALIFICATION AND SCHEDULE OF UNITS</w:t>
      </w:r>
      <w:bookmarkEnd w:id="13"/>
    </w:p>
    <w:p w14:paraId="37E1449B" w14:textId="77777777" w:rsidR="008412D2" w:rsidRDefault="008412D2" w:rsidP="008412D2">
      <w:pPr>
        <w:pStyle w:val="ListParagraph"/>
        <w:numPr>
          <w:ilvl w:val="0"/>
          <w:numId w:val="195"/>
        </w:numPr>
        <w:spacing w:before="220" w:after="0" w:line="360" w:lineRule="auto"/>
      </w:pPr>
      <w:r>
        <w:t>The Companies Act, 2017</w:t>
      </w:r>
    </w:p>
    <w:p w14:paraId="5811C72C" w14:textId="77777777" w:rsidR="008412D2" w:rsidRDefault="008412D2" w:rsidP="008412D2">
      <w:pPr>
        <w:pStyle w:val="ListParagraph"/>
        <w:numPr>
          <w:ilvl w:val="0"/>
          <w:numId w:val="195"/>
        </w:numPr>
        <w:spacing w:before="220" w:after="0" w:line="360" w:lineRule="auto"/>
      </w:pPr>
      <w:r>
        <w:t>Seventh Schedule to the Companies Act, 2017</w:t>
      </w:r>
    </w:p>
    <w:p w14:paraId="3D12CD29" w14:textId="77777777" w:rsidR="008412D2" w:rsidRDefault="008412D2" w:rsidP="008412D2">
      <w:pPr>
        <w:pStyle w:val="ListParagraph"/>
        <w:numPr>
          <w:ilvl w:val="0"/>
          <w:numId w:val="195"/>
        </w:numPr>
        <w:spacing w:before="220" w:after="0" w:line="360" w:lineRule="auto"/>
      </w:pPr>
      <w:r>
        <w:t>The Limited Liability Partnership Act, 2017</w:t>
      </w:r>
    </w:p>
    <w:p w14:paraId="15556022" w14:textId="77777777" w:rsidR="008412D2" w:rsidRDefault="008412D2" w:rsidP="008412D2">
      <w:pPr>
        <w:pStyle w:val="ListParagraph"/>
        <w:numPr>
          <w:ilvl w:val="0"/>
          <w:numId w:val="195"/>
        </w:numPr>
        <w:spacing w:before="220" w:after="0" w:line="360" w:lineRule="auto"/>
      </w:pPr>
      <w:r>
        <w:t>Single Member Companies Rule, 2003</w:t>
      </w:r>
    </w:p>
    <w:p w14:paraId="0755C1B6" w14:textId="77777777" w:rsidR="008412D2" w:rsidRDefault="008412D2" w:rsidP="008412D2">
      <w:pPr>
        <w:pStyle w:val="ListParagraph"/>
        <w:numPr>
          <w:ilvl w:val="0"/>
          <w:numId w:val="195"/>
        </w:numPr>
        <w:spacing w:before="220" w:after="0" w:line="360" w:lineRule="auto"/>
      </w:pPr>
      <w:r w:rsidRPr="00DE3239">
        <w:t>Bonded Labour System (Abolition) ACT, 1992</w:t>
      </w:r>
    </w:p>
    <w:p w14:paraId="7FF50FEC" w14:textId="77777777" w:rsidR="008412D2" w:rsidRDefault="008412D2" w:rsidP="008412D2">
      <w:pPr>
        <w:pStyle w:val="ListParagraph"/>
        <w:numPr>
          <w:ilvl w:val="0"/>
          <w:numId w:val="195"/>
        </w:numPr>
        <w:spacing w:before="220" w:after="0" w:line="360" w:lineRule="auto"/>
      </w:pPr>
      <w:r w:rsidRPr="00DE3239">
        <w:t>Companies Profits (Workers Participation) ACT, 1968</w:t>
      </w:r>
    </w:p>
    <w:p w14:paraId="7770C266" w14:textId="77777777" w:rsidR="008412D2" w:rsidRDefault="008412D2" w:rsidP="008412D2">
      <w:pPr>
        <w:pStyle w:val="ListParagraph"/>
        <w:numPr>
          <w:ilvl w:val="0"/>
          <w:numId w:val="195"/>
        </w:numPr>
        <w:spacing w:before="220" w:after="0" w:line="360" w:lineRule="auto"/>
      </w:pPr>
      <w:r w:rsidRPr="00DE3239">
        <w:t>Disabled Persons, (Employment And Rehabilitation) Ordinance, 1981</w:t>
      </w:r>
    </w:p>
    <w:p w14:paraId="3BDEB206" w14:textId="77777777" w:rsidR="008412D2" w:rsidRDefault="008412D2" w:rsidP="008412D2">
      <w:pPr>
        <w:pStyle w:val="ListParagraph"/>
        <w:numPr>
          <w:ilvl w:val="0"/>
          <w:numId w:val="195"/>
        </w:numPr>
        <w:spacing w:before="220" w:after="0" w:line="360" w:lineRule="auto"/>
      </w:pPr>
      <w:r w:rsidRPr="000557F7">
        <w:t>Punjab Occupational Safety And Health ACT, 2019</w:t>
      </w:r>
    </w:p>
    <w:p w14:paraId="69606A77" w14:textId="77777777" w:rsidR="008412D2" w:rsidRPr="00A80F73" w:rsidRDefault="008412D2" w:rsidP="008412D2">
      <w:pPr>
        <w:pStyle w:val="ListParagraph"/>
        <w:numPr>
          <w:ilvl w:val="0"/>
          <w:numId w:val="195"/>
        </w:numPr>
        <w:spacing w:before="220" w:after="0" w:line="360" w:lineRule="auto"/>
      </w:pPr>
      <w:r w:rsidRPr="000557F7">
        <w:t>Workers Welfare Fund Ordinance, 1971</w:t>
      </w:r>
    </w:p>
    <w:p w14:paraId="32E152B7" w14:textId="77777777" w:rsidR="008412D2" w:rsidRDefault="008412D2" w:rsidP="008412D2">
      <w:pPr>
        <w:pStyle w:val="ListParagraph"/>
        <w:numPr>
          <w:ilvl w:val="0"/>
          <w:numId w:val="195"/>
        </w:numPr>
        <w:spacing w:before="220" w:after="0" w:line="360" w:lineRule="auto"/>
      </w:pPr>
      <w:r w:rsidRPr="00A80F73">
        <w:t>Income Tax Ordinance, 2001</w:t>
      </w:r>
    </w:p>
    <w:p w14:paraId="092EF726" w14:textId="77777777" w:rsidR="008412D2" w:rsidRPr="00A80F73" w:rsidRDefault="008412D2" w:rsidP="008412D2">
      <w:pPr>
        <w:pStyle w:val="ListParagraph"/>
        <w:numPr>
          <w:ilvl w:val="0"/>
          <w:numId w:val="195"/>
        </w:numPr>
        <w:spacing w:before="220" w:after="0" w:line="360" w:lineRule="auto"/>
      </w:pPr>
      <w:r w:rsidRPr="00A80F73">
        <w:t>Sales Tax Act, 1990, on sale and supply of goods and on the goods imported into Pakistan</w:t>
      </w:r>
    </w:p>
    <w:p w14:paraId="69CC16EA" w14:textId="77777777" w:rsidR="008412D2" w:rsidRDefault="008412D2" w:rsidP="008412D2">
      <w:pPr>
        <w:pStyle w:val="ListParagraph"/>
        <w:numPr>
          <w:ilvl w:val="0"/>
          <w:numId w:val="195"/>
        </w:numPr>
        <w:spacing w:before="220" w:after="0" w:line="360" w:lineRule="auto"/>
      </w:pPr>
      <w:r w:rsidRPr="00A80F73">
        <w:t>The Islamabad Capital Territory (T</w:t>
      </w:r>
      <w:r>
        <w:t>ax on Services) Ordinance, 2001</w:t>
      </w:r>
    </w:p>
    <w:p w14:paraId="5597EBFE" w14:textId="77777777" w:rsidR="008412D2" w:rsidRDefault="008412D2" w:rsidP="008412D2">
      <w:pPr>
        <w:pStyle w:val="ListParagraph"/>
        <w:numPr>
          <w:ilvl w:val="0"/>
          <w:numId w:val="195"/>
        </w:numPr>
        <w:spacing w:before="220" w:after="0" w:line="360" w:lineRule="auto"/>
      </w:pPr>
      <w:r>
        <w:t>Punjab Sales Tax o</w:t>
      </w:r>
      <w:r w:rsidRPr="00A80F73">
        <w:t xml:space="preserve">n Services (Enforcement) Rule, 2014 </w:t>
      </w:r>
    </w:p>
    <w:p w14:paraId="40455913" w14:textId="77777777" w:rsidR="008412D2" w:rsidRDefault="008412D2" w:rsidP="008412D2">
      <w:pPr>
        <w:pStyle w:val="ListParagraph"/>
        <w:numPr>
          <w:ilvl w:val="0"/>
          <w:numId w:val="195"/>
        </w:numPr>
        <w:spacing w:before="220" w:after="0" w:line="360" w:lineRule="auto"/>
      </w:pPr>
      <w:r>
        <w:t xml:space="preserve">Punjab Sales Tax Ordinance 2000 </w:t>
      </w:r>
    </w:p>
    <w:p w14:paraId="3F76F3A9" w14:textId="77777777" w:rsidR="008412D2" w:rsidRDefault="008412D2" w:rsidP="008412D2">
      <w:pPr>
        <w:pStyle w:val="ListParagraph"/>
        <w:numPr>
          <w:ilvl w:val="0"/>
          <w:numId w:val="195"/>
        </w:numPr>
        <w:spacing w:before="220" w:after="0" w:line="360" w:lineRule="auto"/>
      </w:pPr>
      <w:r>
        <w:t>Punjab Revenue Act</w:t>
      </w:r>
      <w:r w:rsidRPr="005C4784">
        <w:t>,</w:t>
      </w:r>
      <w:r>
        <w:t xml:space="preserve"> 2012 </w:t>
      </w:r>
    </w:p>
    <w:p w14:paraId="516E785B" w14:textId="77777777" w:rsidR="008412D2" w:rsidRDefault="008412D2" w:rsidP="008412D2">
      <w:pPr>
        <w:pStyle w:val="ListParagraph"/>
        <w:numPr>
          <w:ilvl w:val="0"/>
          <w:numId w:val="195"/>
        </w:numPr>
        <w:spacing w:before="220" w:after="0" w:line="360" w:lineRule="auto"/>
      </w:pPr>
      <w:r w:rsidRPr="004E3ED5">
        <w:t xml:space="preserve">The Sindh Sales Tax </w:t>
      </w:r>
      <w:r>
        <w:t>o</w:t>
      </w:r>
      <w:r w:rsidRPr="004E3ED5">
        <w:t xml:space="preserve">n Services (amendment) Act, 2018. (Sindh Act No. VII </w:t>
      </w:r>
      <w:r>
        <w:t>of</w:t>
      </w:r>
      <w:r w:rsidRPr="004E3ED5">
        <w:t xml:space="preserve"> 2018)</w:t>
      </w:r>
    </w:p>
    <w:p w14:paraId="160C0C5C" w14:textId="77777777" w:rsidR="008412D2" w:rsidRDefault="008412D2" w:rsidP="008412D2">
      <w:pPr>
        <w:pStyle w:val="ListParagraph"/>
        <w:numPr>
          <w:ilvl w:val="0"/>
          <w:numId w:val="195"/>
        </w:numPr>
        <w:spacing w:before="220" w:after="0" w:line="360" w:lineRule="auto"/>
      </w:pPr>
      <w:r w:rsidRPr="00954829">
        <w:t>The Sindh Companies Profits (Workers Participation) A</w:t>
      </w:r>
      <w:r>
        <w:t>ct</w:t>
      </w:r>
      <w:r w:rsidRPr="00954829">
        <w:t xml:space="preserve">, 2017 (Sindh Act No. XXIII </w:t>
      </w:r>
      <w:r>
        <w:t>of</w:t>
      </w:r>
      <w:r w:rsidRPr="00954829">
        <w:t xml:space="preserve"> 2017)</w:t>
      </w:r>
    </w:p>
    <w:p w14:paraId="6742DBF8" w14:textId="77777777" w:rsidR="008412D2" w:rsidRDefault="008412D2" w:rsidP="008412D2">
      <w:pPr>
        <w:pStyle w:val="ListParagraph"/>
        <w:numPr>
          <w:ilvl w:val="0"/>
          <w:numId w:val="195"/>
        </w:numPr>
        <w:spacing w:before="220" w:after="0" w:line="360" w:lineRule="auto"/>
      </w:pPr>
      <w:r>
        <w:t>KPRA Sales Tax on Services Regulation, 2017</w:t>
      </w:r>
    </w:p>
    <w:p w14:paraId="0AFD9BED" w14:textId="77777777" w:rsidR="008412D2" w:rsidRDefault="008412D2" w:rsidP="008412D2">
      <w:pPr>
        <w:pStyle w:val="ListParagraph"/>
        <w:numPr>
          <w:ilvl w:val="0"/>
          <w:numId w:val="195"/>
        </w:numPr>
        <w:spacing w:before="220" w:after="0" w:line="360" w:lineRule="auto"/>
      </w:pPr>
      <w:r w:rsidRPr="00C06B88">
        <w:t>Khyber Pakhtunkhwa Sales Tax on Services Special Procedure (Transportation or Carriage of Petroleum Oils through Oil Tankers) Regulation, 2018</w:t>
      </w:r>
    </w:p>
    <w:p w14:paraId="3E539CFA" w14:textId="77777777" w:rsidR="008412D2" w:rsidRDefault="008412D2" w:rsidP="008412D2">
      <w:pPr>
        <w:pStyle w:val="ListParagraph"/>
        <w:numPr>
          <w:ilvl w:val="0"/>
          <w:numId w:val="195"/>
        </w:numPr>
        <w:spacing w:before="220" w:after="0" w:line="360" w:lineRule="auto"/>
      </w:pPr>
      <w:r>
        <w:t>Balochistan Sales Tax on Services Rules, 2018</w:t>
      </w:r>
    </w:p>
    <w:p w14:paraId="28BA0068" w14:textId="77777777" w:rsidR="008412D2" w:rsidRDefault="008412D2" w:rsidP="008412D2">
      <w:pPr>
        <w:pStyle w:val="ListParagraph"/>
        <w:numPr>
          <w:ilvl w:val="0"/>
          <w:numId w:val="195"/>
        </w:numPr>
        <w:spacing w:before="220" w:after="0" w:line="360" w:lineRule="auto"/>
      </w:pPr>
      <w:r>
        <w:t>Balochistan Sales Tax Special Procedure (Withholding) Rules, 2018</w:t>
      </w:r>
    </w:p>
    <w:p w14:paraId="02AE6A9B" w14:textId="77777777" w:rsidR="008412D2" w:rsidRDefault="008412D2" w:rsidP="008412D2">
      <w:pPr>
        <w:pStyle w:val="ListParagraph"/>
        <w:numPr>
          <w:ilvl w:val="0"/>
          <w:numId w:val="195"/>
        </w:numPr>
        <w:spacing w:before="220" w:after="0" w:line="360" w:lineRule="auto"/>
      </w:pPr>
      <w:r>
        <w:t xml:space="preserve">Balochistan </w:t>
      </w:r>
      <w:r w:rsidRPr="00C06B88">
        <w:t>Sales Tax Act</w:t>
      </w:r>
      <w:r w:rsidRPr="00F7213D">
        <w:rPr>
          <w:color w:val="FF0000"/>
        </w:rPr>
        <w:t>,</w:t>
      </w:r>
      <w:r w:rsidRPr="00C06B88">
        <w:t xml:space="preserve"> 2015</w:t>
      </w:r>
    </w:p>
    <w:p w14:paraId="66864F12" w14:textId="7D64DB09" w:rsidR="00844C27" w:rsidRPr="00B72A7B" w:rsidRDefault="00814B22" w:rsidP="00814B22">
      <w:pPr>
        <w:pStyle w:val="BodyText"/>
        <w:tabs>
          <w:tab w:val="left" w:pos="7598"/>
        </w:tabs>
        <w:rPr>
          <w:rFonts w:asciiTheme="minorHAnsi" w:hAnsiTheme="minorHAnsi" w:cstheme="minorHAnsi"/>
          <w:sz w:val="20"/>
          <w:lang w:val="en-GB"/>
        </w:rPr>
      </w:pPr>
      <w:r>
        <w:rPr>
          <w:rFonts w:asciiTheme="minorHAnsi" w:hAnsiTheme="minorHAnsi" w:cstheme="minorHAnsi"/>
          <w:sz w:val="20"/>
          <w:lang w:val="en-GB"/>
        </w:rPr>
        <w:tab/>
      </w:r>
    </w:p>
    <w:p w14:paraId="35CA30F9" w14:textId="77777777" w:rsidR="00210D15" w:rsidRDefault="00210D15">
      <w:pPr>
        <w:widowControl w:val="0"/>
        <w:autoSpaceDE w:val="0"/>
        <w:autoSpaceDN w:val="0"/>
        <w:spacing w:after="0"/>
        <w:jc w:val="left"/>
        <w:rPr>
          <w:rFonts w:asciiTheme="majorBidi" w:eastAsiaTheme="majorEastAsia" w:hAnsiTheme="majorBidi" w:cstheme="majorBidi"/>
          <w:b/>
          <w:sz w:val="28"/>
          <w:szCs w:val="32"/>
          <w:lang w:val="en-GB"/>
        </w:rPr>
      </w:pPr>
      <w:r>
        <w:rPr>
          <w:lang w:val="en-GB"/>
        </w:rPr>
        <w:br w:type="page"/>
      </w:r>
    </w:p>
    <w:p w14:paraId="49945269" w14:textId="220F089D" w:rsidR="00844C27" w:rsidRPr="00B72A7B" w:rsidRDefault="00844C27" w:rsidP="00B8442A">
      <w:pPr>
        <w:pStyle w:val="Heading1"/>
      </w:pPr>
      <w:bookmarkStart w:id="14" w:name="_Toc38395783"/>
      <w:r w:rsidRPr="00B72A7B">
        <w:lastRenderedPageBreak/>
        <w:t>SUMMARY OF COMPETENCY STANDARDS</w:t>
      </w:r>
      <w:bookmarkEnd w:id="14"/>
    </w:p>
    <w:p w14:paraId="5A2A5D0F" w14:textId="77777777" w:rsidR="00844C27" w:rsidRPr="00B72A7B" w:rsidRDefault="00844C27" w:rsidP="00B72A7B">
      <w:pPr>
        <w:pStyle w:val="BodyText"/>
        <w:rPr>
          <w:rFonts w:asciiTheme="minorHAnsi" w:hAnsiTheme="minorHAnsi" w:cstheme="minorHAnsi"/>
          <w:sz w:val="20"/>
          <w:lang w:val="en-GB"/>
        </w:rPr>
      </w:pPr>
    </w:p>
    <w:tbl>
      <w:tblPr>
        <w:tblStyle w:val="TableGrid1"/>
        <w:tblW w:w="9355" w:type="dxa"/>
        <w:tblLayout w:type="fixed"/>
        <w:tblLook w:val="01E0" w:firstRow="1" w:lastRow="1" w:firstColumn="1" w:lastColumn="1" w:noHBand="0" w:noVBand="0"/>
      </w:tblPr>
      <w:tblGrid>
        <w:gridCol w:w="1469"/>
        <w:gridCol w:w="3870"/>
        <w:gridCol w:w="1170"/>
        <w:gridCol w:w="1170"/>
        <w:gridCol w:w="1676"/>
      </w:tblGrid>
      <w:tr w:rsidR="00B72A7B" w:rsidRPr="00DC6768" w14:paraId="55B5E1D5" w14:textId="77777777" w:rsidTr="00D917B6">
        <w:trPr>
          <w:trHeight w:val="514"/>
        </w:trPr>
        <w:tc>
          <w:tcPr>
            <w:tcW w:w="1469" w:type="dxa"/>
          </w:tcPr>
          <w:p w14:paraId="2640FD44" w14:textId="77777777" w:rsidR="00844C27" w:rsidRPr="00DC6768" w:rsidRDefault="00844C27" w:rsidP="00B72A7B">
            <w:pPr>
              <w:pStyle w:val="TableParagraph"/>
              <w:spacing w:before="86"/>
              <w:ind w:left="45"/>
              <w:rPr>
                <w:rFonts w:asciiTheme="minorBidi" w:hAnsiTheme="minorBidi"/>
                <w:b/>
                <w:bCs/>
                <w:szCs w:val="22"/>
                <w:lang w:val="en-GB"/>
              </w:rPr>
            </w:pPr>
            <w:bookmarkStart w:id="15" w:name="_Hlk38394140"/>
            <w:bookmarkStart w:id="16" w:name="_Hlk37689810"/>
            <w:r w:rsidRPr="00DC6768">
              <w:rPr>
                <w:rFonts w:asciiTheme="minorBidi" w:hAnsiTheme="minorBidi"/>
                <w:b/>
                <w:bCs/>
                <w:szCs w:val="22"/>
                <w:lang w:val="en-GB"/>
              </w:rPr>
              <w:t>Code</w:t>
            </w:r>
          </w:p>
        </w:tc>
        <w:tc>
          <w:tcPr>
            <w:tcW w:w="3870" w:type="dxa"/>
          </w:tcPr>
          <w:p w14:paraId="2640D400" w14:textId="77777777" w:rsidR="00844C27" w:rsidRPr="00DC6768" w:rsidRDefault="00844C27" w:rsidP="00B72A7B">
            <w:pPr>
              <w:pStyle w:val="TableParagraph"/>
              <w:spacing w:before="86"/>
              <w:ind w:left="105"/>
              <w:rPr>
                <w:rFonts w:asciiTheme="minorBidi" w:hAnsiTheme="minorBidi"/>
                <w:b/>
                <w:bCs/>
                <w:szCs w:val="22"/>
                <w:lang w:val="en-GB"/>
              </w:rPr>
            </w:pPr>
            <w:r w:rsidRPr="00DC6768">
              <w:rPr>
                <w:rFonts w:asciiTheme="minorBidi" w:hAnsiTheme="minorBidi"/>
                <w:b/>
                <w:bCs/>
                <w:szCs w:val="22"/>
                <w:lang w:val="en-GB"/>
              </w:rPr>
              <w:t>Competency Standards</w:t>
            </w:r>
          </w:p>
        </w:tc>
        <w:tc>
          <w:tcPr>
            <w:tcW w:w="1170" w:type="dxa"/>
          </w:tcPr>
          <w:p w14:paraId="2011C39E" w14:textId="77777777" w:rsidR="00844C27" w:rsidRPr="00DC6768" w:rsidRDefault="00844C27" w:rsidP="00B72A7B">
            <w:pPr>
              <w:pStyle w:val="TableParagraph"/>
              <w:spacing w:before="86"/>
              <w:ind w:left="165" w:right="161"/>
              <w:jc w:val="center"/>
              <w:rPr>
                <w:rFonts w:asciiTheme="minorBidi" w:hAnsiTheme="minorBidi"/>
                <w:b/>
                <w:bCs/>
                <w:szCs w:val="22"/>
                <w:lang w:val="en-GB"/>
              </w:rPr>
            </w:pPr>
            <w:r w:rsidRPr="00DC6768">
              <w:rPr>
                <w:rFonts w:asciiTheme="minorBidi" w:hAnsiTheme="minorBidi"/>
                <w:b/>
                <w:bCs/>
                <w:szCs w:val="22"/>
                <w:lang w:val="en-GB"/>
              </w:rPr>
              <w:t>Level</w:t>
            </w:r>
          </w:p>
        </w:tc>
        <w:tc>
          <w:tcPr>
            <w:tcW w:w="1170" w:type="dxa"/>
          </w:tcPr>
          <w:p w14:paraId="648A400A" w14:textId="77777777" w:rsidR="00844C27" w:rsidRPr="00DC6768" w:rsidRDefault="00844C27" w:rsidP="00B72A7B">
            <w:pPr>
              <w:pStyle w:val="TableParagraph"/>
              <w:spacing w:before="86"/>
              <w:ind w:left="102" w:right="100"/>
              <w:jc w:val="center"/>
              <w:rPr>
                <w:rFonts w:asciiTheme="minorBidi" w:hAnsiTheme="minorBidi"/>
                <w:b/>
                <w:bCs/>
                <w:szCs w:val="22"/>
                <w:lang w:val="en-GB"/>
              </w:rPr>
            </w:pPr>
            <w:r w:rsidRPr="00DC6768">
              <w:rPr>
                <w:rFonts w:asciiTheme="minorBidi" w:hAnsiTheme="minorBidi"/>
                <w:b/>
                <w:bCs/>
                <w:szCs w:val="22"/>
                <w:lang w:val="en-GB"/>
              </w:rPr>
              <w:t>Credits</w:t>
            </w:r>
          </w:p>
        </w:tc>
        <w:tc>
          <w:tcPr>
            <w:tcW w:w="1676" w:type="dxa"/>
          </w:tcPr>
          <w:p w14:paraId="26C7AFF4" w14:textId="77777777" w:rsidR="00844C27" w:rsidRPr="00DC6768" w:rsidRDefault="00844C27" w:rsidP="00B72A7B">
            <w:pPr>
              <w:pStyle w:val="TableParagraph"/>
              <w:spacing w:before="86"/>
              <w:ind w:left="225" w:right="205"/>
              <w:jc w:val="center"/>
              <w:rPr>
                <w:rFonts w:asciiTheme="minorBidi" w:hAnsiTheme="minorBidi"/>
                <w:b/>
                <w:bCs/>
                <w:szCs w:val="22"/>
                <w:lang w:val="en-GB"/>
              </w:rPr>
            </w:pPr>
            <w:r w:rsidRPr="00DC6768">
              <w:rPr>
                <w:rFonts w:asciiTheme="minorBidi" w:hAnsiTheme="minorBidi"/>
                <w:b/>
                <w:bCs/>
                <w:szCs w:val="22"/>
                <w:lang w:val="en-GB"/>
              </w:rPr>
              <w:t>Category</w:t>
            </w:r>
          </w:p>
        </w:tc>
      </w:tr>
      <w:bookmarkEnd w:id="15"/>
      <w:tr w:rsidR="00901F1B" w:rsidRPr="00DC6768" w14:paraId="53798A7B" w14:textId="77777777" w:rsidTr="008D6C84">
        <w:trPr>
          <w:trHeight w:val="288"/>
        </w:trPr>
        <w:tc>
          <w:tcPr>
            <w:tcW w:w="1469" w:type="dxa"/>
            <w:vAlign w:val="center"/>
          </w:tcPr>
          <w:p w14:paraId="37A0E784" w14:textId="45589D4C" w:rsidR="00901F1B" w:rsidRPr="00DC6768" w:rsidRDefault="00901F1B" w:rsidP="00901F1B">
            <w:pPr>
              <w:rPr>
                <w:rFonts w:asciiTheme="minorBidi" w:hAnsiTheme="minorBidi"/>
                <w:szCs w:val="22"/>
                <w:lang w:val="en-GB"/>
              </w:rPr>
            </w:pPr>
            <w:r w:rsidRPr="00E06231">
              <w:rPr>
                <w:lang w:val="en-GB"/>
              </w:rPr>
              <w:t>001100851</w:t>
            </w:r>
          </w:p>
        </w:tc>
        <w:tc>
          <w:tcPr>
            <w:tcW w:w="3870" w:type="dxa"/>
            <w:vAlign w:val="center"/>
          </w:tcPr>
          <w:p w14:paraId="32DE7198"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Basic Communication</w:t>
            </w:r>
          </w:p>
        </w:tc>
        <w:tc>
          <w:tcPr>
            <w:tcW w:w="1170" w:type="dxa"/>
            <w:vAlign w:val="center"/>
          </w:tcPr>
          <w:p w14:paraId="1AB8A85E"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391FD0F3" w14:textId="77777777"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2</w:t>
            </w:r>
          </w:p>
        </w:tc>
        <w:tc>
          <w:tcPr>
            <w:tcW w:w="1676" w:type="dxa"/>
          </w:tcPr>
          <w:p w14:paraId="149FD9F7" w14:textId="77777777" w:rsidR="00901F1B" w:rsidRPr="00DC6768" w:rsidRDefault="00901F1B" w:rsidP="00901F1B">
            <w:pPr>
              <w:pStyle w:val="TableParagraph"/>
              <w:spacing w:line="272"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25C07EA9" w14:textId="77777777" w:rsidTr="008D6C84">
        <w:trPr>
          <w:trHeight w:val="288"/>
        </w:trPr>
        <w:tc>
          <w:tcPr>
            <w:tcW w:w="1469" w:type="dxa"/>
            <w:vAlign w:val="center"/>
          </w:tcPr>
          <w:p w14:paraId="1B862E43" w14:textId="7397409A" w:rsidR="00901F1B" w:rsidRPr="00DC6768" w:rsidRDefault="00901F1B" w:rsidP="00901F1B">
            <w:pPr>
              <w:rPr>
                <w:rFonts w:asciiTheme="minorBidi" w:hAnsiTheme="minorBidi"/>
                <w:szCs w:val="22"/>
                <w:lang w:val="en-GB"/>
              </w:rPr>
            </w:pPr>
            <w:r w:rsidRPr="00E06231">
              <w:rPr>
                <w:lang w:val="en-GB"/>
              </w:rPr>
              <w:t>041700839</w:t>
            </w:r>
          </w:p>
        </w:tc>
        <w:tc>
          <w:tcPr>
            <w:tcW w:w="3870" w:type="dxa"/>
            <w:vAlign w:val="center"/>
          </w:tcPr>
          <w:p w14:paraId="05A98A39"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Communicate the Workplace Policy and Procedure</w:t>
            </w:r>
          </w:p>
        </w:tc>
        <w:tc>
          <w:tcPr>
            <w:tcW w:w="1170" w:type="dxa"/>
            <w:vAlign w:val="center"/>
          </w:tcPr>
          <w:p w14:paraId="542863EE"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2C8E7648" w14:textId="77777777"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2</w:t>
            </w:r>
          </w:p>
        </w:tc>
        <w:tc>
          <w:tcPr>
            <w:tcW w:w="1676" w:type="dxa"/>
          </w:tcPr>
          <w:p w14:paraId="705C734F" w14:textId="77777777" w:rsidR="00901F1B" w:rsidRPr="00DC6768" w:rsidRDefault="00901F1B" w:rsidP="00901F1B">
            <w:pPr>
              <w:pStyle w:val="TableParagraph"/>
              <w:spacing w:line="272"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348AC043" w14:textId="77777777" w:rsidTr="008D6C84">
        <w:trPr>
          <w:trHeight w:val="288"/>
        </w:trPr>
        <w:tc>
          <w:tcPr>
            <w:tcW w:w="1469" w:type="dxa"/>
            <w:vAlign w:val="center"/>
          </w:tcPr>
          <w:p w14:paraId="3DA57914" w14:textId="0C96458A" w:rsidR="00901F1B" w:rsidRPr="00DC6768" w:rsidRDefault="00901F1B" w:rsidP="00901F1B">
            <w:pPr>
              <w:rPr>
                <w:rFonts w:asciiTheme="minorBidi" w:hAnsiTheme="minorBidi"/>
                <w:szCs w:val="22"/>
                <w:lang w:val="en-GB"/>
              </w:rPr>
            </w:pPr>
            <w:r w:rsidRPr="00E06231">
              <w:rPr>
                <w:lang w:val="en-GB"/>
              </w:rPr>
              <w:t>102200843</w:t>
            </w:r>
          </w:p>
        </w:tc>
        <w:tc>
          <w:tcPr>
            <w:tcW w:w="3870" w:type="dxa"/>
            <w:vAlign w:val="center"/>
          </w:tcPr>
          <w:p w14:paraId="1022BFCC" w14:textId="4D271A02" w:rsidR="00901F1B" w:rsidRPr="00DC6768" w:rsidRDefault="00901F1B" w:rsidP="00901F1B">
            <w:pPr>
              <w:rPr>
                <w:rFonts w:asciiTheme="minorBidi" w:hAnsiTheme="minorBidi"/>
                <w:szCs w:val="22"/>
                <w:lang w:val="en-GB"/>
              </w:rPr>
            </w:pPr>
            <w:r w:rsidRPr="00DC6768">
              <w:rPr>
                <w:rFonts w:asciiTheme="minorBidi" w:hAnsiTheme="minorBidi"/>
                <w:szCs w:val="22"/>
                <w:lang w:val="en-GB"/>
              </w:rPr>
              <w:t>Comply with Personal Health and Safety Guidelines</w:t>
            </w:r>
          </w:p>
        </w:tc>
        <w:tc>
          <w:tcPr>
            <w:tcW w:w="1170" w:type="dxa"/>
            <w:vAlign w:val="center"/>
          </w:tcPr>
          <w:p w14:paraId="2024AC2F"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39EE4DF5" w14:textId="73BC0919"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06318367" w14:textId="5EAAE07E" w:rsidR="00901F1B" w:rsidRPr="00DC6768" w:rsidRDefault="00901F1B" w:rsidP="00901F1B">
            <w:pPr>
              <w:pStyle w:val="TableParagraph"/>
              <w:spacing w:line="272"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5829E21F" w14:textId="77777777" w:rsidTr="00B01650">
        <w:trPr>
          <w:trHeight w:val="288"/>
        </w:trPr>
        <w:tc>
          <w:tcPr>
            <w:tcW w:w="1469" w:type="dxa"/>
          </w:tcPr>
          <w:p w14:paraId="27C93452" w14:textId="60689696" w:rsidR="00901F1B" w:rsidRPr="00DC6768" w:rsidRDefault="00901F1B" w:rsidP="00901F1B">
            <w:pPr>
              <w:rPr>
                <w:rFonts w:asciiTheme="minorBidi" w:hAnsiTheme="minorBidi"/>
                <w:szCs w:val="22"/>
                <w:lang w:val="en-GB"/>
              </w:rPr>
            </w:pPr>
            <w:r w:rsidRPr="00A82FD5">
              <w:rPr>
                <w:lang w:val="en-GB"/>
              </w:rPr>
              <w:t>0723HME01</w:t>
            </w:r>
            <w:r>
              <w:rPr>
                <w:lang w:val="en-GB"/>
              </w:rPr>
              <w:t>A</w:t>
            </w:r>
          </w:p>
        </w:tc>
        <w:tc>
          <w:tcPr>
            <w:tcW w:w="3870" w:type="dxa"/>
            <w:vAlign w:val="center"/>
          </w:tcPr>
          <w:p w14:paraId="6CE8F8A4"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 xml:space="preserve">Carry Out </w:t>
            </w:r>
            <w:proofErr w:type="spellStart"/>
            <w:r w:rsidRPr="00DC6768">
              <w:rPr>
                <w:rFonts w:asciiTheme="minorBidi" w:hAnsiTheme="minorBidi"/>
                <w:szCs w:val="22"/>
                <w:lang w:val="en-GB"/>
              </w:rPr>
              <w:t>Khaka</w:t>
            </w:r>
            <w:proofErr w:type="spellEnd"/>
            <w:r w:rsidRPr="00DC6768">
              <w:rPr>
                <w:rFonts w:asciiTheme="minorBidi" w:hAnsiTheme="minorBidi"/>
                <w:szCs w:val="22"/>
                <w:lang w:val="en-GB"/>
              </w:rPr>
              <w:t xml:space="preserve"> (Mock up) Development</w:t>
            </w:r>
          </w:p>
        </w:tc>
        <w:tc>
          <w:tcPr>
            <w:tcW w:w="1170" w:type="dxa"/>
            <w:vAlign w:val="center"/>
          </w:tcPr>
          <w:p w14:paraId="40979707"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1289AD4E" w14:textId="3292CFAE"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46CA40EF" w14:textId="3BC95671" w:rsidR="00901F1B" w:rsidRPr="00DC6768" w:rsidRDefault="00901F1B" w:rsidP="00901F1B">
            <w:pPr>
              <w:pStyle w:val="TableParagraph"/>
              <w:spacing w:line="272" w:lineRule="exact"/>
              <w:ind w:left="212" w:right="206"/>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69A9813D" w14:textId="77777777" w:rsidTr="00B01650">
        <w:trPr>
          <w:trHeight w:val="288"/>
        </w:trPr>
        <w:tc>
          <w:tcPr>
            <w:tcW w:w="1469" w:type="dxa"/>
          </w:tcPr>
          <w:p w14:paraId="59D49C2C" w14:textId="2765F087" w:rsidR="00901F1B" w:rsidRPr="00DC6768" w:rsidRDefault="00901F1B" w:rsidP="00901F1B">
            <w:pPr>
              <w:rPr>
                <w:rFonts w:asciiTheme="minorBidi" w:hAnsiTheme="minorBidi"/>
                <w:szCs w:val="22"/>
                <w:lang w:val="en-GB"/>
              </w:rPr>
            </w:pPr>
            <w:r w:rsidRPr="00A82FD5">
              <w:rPr>
                <w:lang w:val="en-GB"/>
              </w:rPr>
              <w:t>0723HME01</w:t>
            </w:r>
            <w:r>
              <w:rPr>
                <w:lang w:val="en-GB"/>
              </w:rPr>
              <w:t>B</w:t>
            </w:r>
          </w:p>
        </w:tc>
        <w:tc>
          <w:tcPr>
            <w:tcW w:w="3870" w:type="dxa"/>
            <w:vAlign w:val="center"/>
          </w:tcPr>
          <w:p w14:paraId="4C7826D0"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Carry out different types of embroidery stitches</w:t>
            </w:r>
          </w:p>
        </w:tc>
        <w:tc>
          <w:tcPr>
            <w:tcW w:w="1170" w:type="dxa"/>
            <w:vAlign w:val="center"/>
          </w:tcPr>
          <w:p w14:paraId="3875E9CE"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1E97616C" w14:textId="77B9D39F"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30</w:t>
            </w:r>
          </w:p>
        </w:tc>
        <w:tc>
          <w:tcPr>
            <w:tcW w:w="1676" w:type="dxa"/>
          </w:tcPr>
          <w:p w14:paraId="3081410E" w14:textId="1E99BDA4"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4CDC87EC" w14:textId="77777777" w:rsidTr="00B01650">
        <w:trPr>
          <w:trHeight w:val="288"/>
        </w:trPr>
        <w:tc>
          <w:tcPr>
            <w:tcW w:w="1469" w:type="dxa"/>
          </w:tcPr>
          <w:p w14:paraId="1F86BC52" w14:textId="20D76CFE" w:rsidR="00901F1B" w:rsidRPr="00DC6768" w:rsidRDefault="00901F1B" w:rsidP="00901F1B">
            <w:pPr>
              <w:rPr>
                <w:rFonts w:asciiTheme="minorBidi" w:hAnsiTheme="minorBidi"/>
                <w:szCs w:val="22"/>
                <w:lang w:val="en-GB"/>
              </w:rPr>
            </w:pPr>
            <w:r w:rsidRPr="00A82FD5">
              <w:rPr>
                <w:lang w:val="en-GB"/>
              </w:rPr>
              <w:t>0723HME01</w:t>
            </w:r>
            <w:r>
              <w:rPr>
                <w:lang w:val="en-GB"/>
              </w:rPr>
              <w:t>C</w:t>
            </w:r>
          </w:p>
        </w:tc>
        <w:tc>
          <w:tcPr>
            <w:tcW w:w="3870" w:type="dxa"/>
            <w:vAlign w:val="center"/>
          </w:tcPr>
          <w:p w14:paraId="0EF35329"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Surface Decorative Embroidery</w:t>
            </w:r>
          </w:p>
        </w:tc>
        <w:tc>
          <w:tcPr>
            <w:tcW w:w="1170" w:type="dxa"/>
            <w:vAlign w:val="center"/>
          </w:tcPr>
          <w:p w14:paraId="27C9F64E" w14:textId="04266426"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09FAE0D6" w14:textId="38FA7A21"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32</w:t>
            </w:r>
          </w:p>
        </w:tc>
        <w:tc>
          <w:tcPr>
            <w:tcW w:w="1676" w:type="dxa"/>
          </w:tcPr>
          <w:p w14:paraId="789024B1" w14:textId="77777777"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57DC163C" w14:textId="77777777" w:rsidTr="00B01650">
        <w:trPr>
          <w:trHeight w:val="288"/>
        </w:trPr>
        <w:tc>
          <w:tcPr>
            <w:tcW w:w="1469" w:type="dxa"/>
          </w:tcPr>
          <w:p w14:paraId="07983DBC" w14:textId="037D20CC" w:rsidR="00901F1B" w:rsidRPr="00DC6768" w:rsidRDefault="00901F1B" w:rsidP="00901F1B">
            <w:pPr>
              <w:rPr>
                <w:rFonts w:asciiTheme="minorBidi" w:hAnsiTheme="minorBidi"/>
                <w:szCs w:val="22"/>
                <w:lang w:val="en-GB"/>
              </w:rPr>
            </w:pPr>
            <w:r w:rsidRPr="00A82FD5">
              <w:rPr>
                <w:lang w:val="en-GB"/>
              </w:rPr>
              <w:t>0723HME01</w:t>
            </w:r>
            <w:r>
              <w:rPr>
                <w:lang w:val="en-GB"/>
              </w:rPr>
              <w:t>D</w:t>
            </w:r>
          </w:p>
        </w:tc>
        <w:tc>
          <w:tcPr>
            <w:tcW w:w="3870" w:type="dxa"/>
            <w:vAlign w:val="center"/>
          </w:tcPr>
          <w:p w14:paraId="768502DA"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Finishing and Packing Operations</w:t>
            </w:r>
          </w:p>
        </w:tc>
        <w:tc>
          <w:tcPr>
            <w:tcW w:w="1170" w:type="dxa"/>
            <w:vAlign w:val="center"/>
          </w:tcPr>
          <w:p w14:paraId="67CB4FD1" w14:textId="77777777" w:rsidR="00901F1B" w:rsidRPr="00DC6768" w:rsidDel="00191FA4" w:rsidRDefault="00901F1B" w:rsidP="00901F1B">
            <w:pPr>
              <w:jc w:val="center"/>
              <w:rPr>
                <w:rFonts w:asciiTheme="minorBidi" w:hAnsiTheme="minorBidi"/>
                <w:szCs w:val="22"/>
                <w:lang w:val="en-GB"/>
              </w:rPr>
            </w:pPr>
            <w:r w:rsidRPr="00DC6768">
              <w:rPr>
                <w:rFonts w:asciiTheme="minorBidi" w:hAnsiTheme="minorBidi"/>
                <w:szCs w:val="22"/>
                <w:lang w:val="en-GB"/>
              </w:rPr>
              <w:t>2</w:t>
            </w:r>
          </w:p>
        </w:tc>
        <w:tc>
          <w:tcPr>
            <w:tcW w:w="1170" w:type="dxa"/>
            <w:vAlign w:val="center"/>
          </w:tcPr>
          <w:p w14:paraId="7DC1F10B" w14:textId="77777777"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8</w:t>
            </w:r>
          </w:p>
        </w:tc>
        <w:tc>
          <w:tcPr>
            <w:tcW w:w="1676" w:type="dxa"/>
          </w:tcPr>
          <w:p w14:paraId="14493753" w14:textId="77777777"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0E79EE32" w14:textId="77777777" w:rsidTr="00A751A5">
        <w:trPr>
          <w:trHeight w:val="288"/>
        </w:trPr>
        <w:tc>
          <w:tcPr>
            <w:tcW w:w="1469" w:type="dxa"/>
          </w:tcPr>
          <w:p w14:paraId="7AC175C8" w14:textId="1581ECEC" w:rsidR="00901F1B" w:rsidRPr="000E0D61" w:rsidRDefault="00901F1B" w:rsidP="00901F1B">
            <w:pPr>
              <w:rPr>
                <w:lang w:val="en-GB"/>
              </w:rPr>
            </w:pPr>
            <w:bookmarkStart w:id="17" w:name="_Hlk38394153"/>
            <w:r w:rsidRPr="00E06231">
              <w:rPr>
                <w:lang w:val="en-GB"/>
              </w:rPr>
              <w:t>00110085</w:t>
            </w:r>
            <w:r>
              <w:rPr>
                <w:lang w:val="en-GB"/>
              </w:rPr>
              <w:t>2</w:t>
            </w:r>
          </w:p>
        </w:tc>
        <w:tc>
          <w:tcPr>
            <w:tcW w:w="3870" w:type="dxa"/>
            <w:vAlign w:val="center"/>
          </w:tcPr>
          <w:p w14:paraId="6AD07A3B"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Communicate at Workplace</w:t>
            </w:r>
          </w:p>
        </w:tc>
        <w:tc>
          <w:tcPr>
            <w:tcW w:w="1170" w:type="dxa"/>
            <w:vAlign w:val="center"/>
          </w:tcPr>
          <w:p w14:paraId="5AEE1DF2" w14:textId="77777777" w:rsidR="00901F1B" w:rsidRPr="00DC6768" w:rsidDel="00191FA4"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7BFFB822" w14:textId="77777777"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2</w:t>
            </w:r>
          </w:p>
        </w:tc>
        <w:tc>
          <w:tcPr>
            <w:tcW w:w="1676" w:type="dxa"/>
          </w:tcPr>
          <w:p w14:paraId="1C47EDC9" w14:textId="77777777"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28E2982F" w14:textId="77777777" w:rsidTr="00A751A5">
        <w:trPr>
          <w:trHeight w:val="288"/>
        </w:trPr>
        <w:tc>
          <w:tcPr>
            <w:tcW w:w="1469" w:type="dxa"/>
          </w:tcPr>
          <w:p w14:paraId="3156D853" w14:textId="048831AB" w:rsidR="00901F1B" w:rsidRPr="000E0D61" w:rsidRDefault="00901F1B" w:rsidP="00901F1B">
            <w:pPr>
              <w:rPr>
                <w:lang w:val="en-GB"/>
              </w:rPr>
            </w:pPr>
            <w:r w:rsidRPr="000E0D61">
              <w:rPr>
                <w:lang w:val="en-GB"/>
              </w:rPr>
              <w:t>102200846</w:t>
            </w:r>
          </w:p>
        </w:tc>
        <w:tc>
          <w:tcPr>
            <w:tcW w:w="3870" w:type="dxa"/>
            <w:vAlign w:val="center"/>
          </w:tcPr>
          <w:p w14:paraId="6BB5BDCB"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Apply Work Health and Safety Practices (WHS)</w:t>
            </w:r>
          </w:p>
        </w:tc>
        <w:tc>
          <w:tcPr>
            <w:tcW w:w="1170" w:type="dxa"/>
            <w:vAlign w:val="center"/>
          </w:tcPr>
          <w:p w14:paraId="363F0630" w14:textId="77777777" w:rsidR="00901F1B" w:rsidRPr="00DC6768" w:rsidDel="00191FA4"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2ADD3994" w14:textId="3215EECE"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03F6A9F4" w14:textId="77777777"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bookmarkEnd w:id="17"/>
      <w:tr w:rsidR="00901F1B" w:rsidRPr="00DC6768" w14:paraId="62D69296" w14:textId="77777777" w:rsidTr="00B01650">
        <w:trPr>
          <w:trHeight w:val="288"/>
        </w:trPr>
        <w:tc>
          <w:tcPr>
            <w:tcW w:w="1469" w:type="dxa"/>
          </w:tcPr>
          <w:p w14:paraId="54F1D86C" w14:textId="010CA772" w:rsidR="00901F1B" w:rsidRPr="00DC6768" w:rsidRDefault="00901F1B" w:rsidP="00901F1B">
            <w:pPr>
              <w:rPr>
                <w:rFonts w:asciiTheme="minorBidi" w:hAnsiTheme="minorBidi"/>
                <w:szCs w:val="22"/>
                <w:lang w:val="en-GB"/>
              </w:rPr>
            </w:pPr>
            <w:r w:rsidRPr="00A82FD5">
              <w:rPr>
                <w:lang w:val="en-GB"/>
              </w:rPr>
              <w:t>0723HME0</w:t>
            </w:r>
            <w:r>
              <w:rPr>
                <w:lang w:val="en-GB"/>
              </w:rPr>
              <w:t>2A</w:t>
            </w:r>
          </w:p>
        </w:tc>
        <w:tc>
          <w:tcPr>
            <w:tcW w:w="3870" w:type="dxa"/>
            <w:vAlign w:val="center"/>
          </w:tcPr>
          <w:p w14:paraId="5D089AEC"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Basic Embellishment on Frame/</w:t>
            </w:r>
            <w:proofErr w:type="spellStart"/>
            <w:r w:rsidRPr="00DC6768">
              <w:rPr>
                <w:rFonts w:asciiTheme="minorBidi" w:hAnsiTheme="minorBidi"/>
                <w:szCs w:val="22"/>
                <w:lang w:val="en-GB"/>
              </w:rPr>
              <w:t>Adda</w:t>
            </w:r>
            <w:proofErr w:type="spellEnd"/>
          </w:p>
        </w:tc>
        <w:tc>
          <w:tcPr>
            <w:tcW w:w="1170" w:type="dxa"/>
            <w:vAlign w:val="center"/>
          </w:tcPr>
          <w:p w14:paraId="2E2C3AF5"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71DEA011"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17</w:t>
            </w:r>
          </w:p>
        </w:tc>
        <w:tc>
          <w:tcPr>
            <w:tcW w:w="1676" w:type="dxa"/>
          </w:tcPr>
          <w:p w14:paraId="04AFAEEE"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7FD83260" w14:textId="77777777" w:rsidTr="00B01650">
        <w:trPr>
          <w:trHeight w:val="288"/>
        </w:trPr>
        <w:tc>
          <w:tcPr>
            <w:tcW w:w="1469" w:type="dxa"/>
          </w:tcPr>
          <w:p w14:paraId="6639E6EB" w14:textId="21BA3CB9" w:rsidR="00901F1B" w:rsidRPr="00DC6768" w:rsidRDefault="00901F1B" w:rsidP="00901F1B">
            <w:pPr>
              <w:rPr>
                <w:rFonts w:asciiTheme="minorBidi" w:hAnsiTheme="minorBidi"/>
                <w:szCs w:val="22"/>
                <w:lang w:val="en-GB"/>
              </w:rPr>
            </w:pPr>
            <w:r w:rsidRPr="00A82FD5">
              <w:rPr>
                <w:lang w:val="en-GB"/>
              </w:rPr>
              <w:t>0723HME0</w:t>
            </w:r>
            <w:r>
              <w:rPr>
                <w:lang w:val="en-GB"/>
              </w:rPr>
              <w:t>2B</w:t>
            </w:r>
          </w:p>
        </w:tc>
        <w:tc>
          <w:tcPr>
            <w:tcW w:w="3870" w:type="dxa"/>
            <w:vAlign w:val="center"/>
          </w:tcPr>
          <w:p w14:paraId="565CC379" w14:textId="37437C42" w:rsidR="00901F1B" w:rsidRPr="00DC6768" w:rsidRDefault="00901F1B" w:rsidP="00901F1B">
            <w:pPr>
              <w:rPr>
                <w:rFonts w:asciiTheme="minorBidi" w:hAnsiTheme="minorBidi"/>
                <w:szCs w:val="22"/>
                <w:lang w:val="en-GB"/>
              </w:rPr>
            </w:pPr>
            <w:r>
              <w:rPr>
                <w:rFonts w:asciiTheme="minorBidi" w:hAnsiTheme="minorBidi"/>
                <w:szCs w:val="22"/>
                <w:lang w:val="en-GB"/>
              </w:rPr>
              <w:t>Perform Beads and S</w:t>
            </w:r>
            <w:r w:rsidRPr="00DC6768">
              <w:rPr>
                <w:rFonts w:asciiTheme="minorBidi" w:hAnsiTheme="minorBidi"/>
                <w:szCs w:val="22"/>
                <w:lang w:val="en-GB"/>
              </w:rPr>
              <w:t>equin work</w:t>
            </w:r>
          </w:p>
        </w:tc>
        <w:tc>
          <w:tcPr>
            <w:tcW w:w="1170" w:type="dxa"/>
            <w:vAlign w:val="center"/>
          </w:tcPr>
          <w:p w14:paraId="3FC3EDB2"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5A829F5A" w14:textId="6FE9C5EC"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6</w:t>
            </w:r>
          </w:p>
        </w:tc>
        <w:tc>
          <w:tcPr>
            <w:tcW w:w="1676" w:type="dxa"/>
          </w:tcPr>
          <w:p w14:paraId="602829CB"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7ED4B9BD" w14:textId="77777777" w:rsidTr="00B01650">
        <w:trPr>
          <w:trHeight w:val="288"/>
        </w:trPr>
        <w:tc>
          <w:tcPr>
            <w:tcW w:w="1469" w:type="dxa"/>
          </w:tcPr>
          <w:p w14:paraId="39E709FA" w14:textId="413C7A62" w:rsidR="00901F1B" w:rsidRPr="00DC6768" w:rsidRDefault="00901F1B" w:rsidP="00901F1B">
            <w:pPr>
              <w:rPr>
                <w:rFonts w:asciiTheme="minorBidi" w:hAnsiTheme="minorBidi"/>
                <w:szCs w:val="22"/>
                <w:lang w:val="en-GB"/>
              </w:rPr>
            </w:pPr>
            <w:r w:rsidRPr="00A82FD5">
              <w:rPr>
                <w:lang w:val="en-GB"/>
              </w:rPr>
              <w:t>0723HME0</w:t>
            </w:r>
            <w:r>
              <w:rPr>
                <w:lang w:val="en-GB"/>
              </w:rPr>
              <w:t>2C</w:t>
            </w:r>
          </w:p>
        </w:tc>
        <w:tc>
          <w:tcPr>
            <w:tcW w:w="3870" w:type="dxa"/>
            <w:vAlign w:val="center"/>
          </w:tcPr>
          <w:p w14:paraId="6F7697E8"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Zardozi (Kora-</w:t>
            </w:r>
            <w:proofErr w:type="spellStart"/>
            <w:r w:rsidRPr="00DC6768">
              <w:rPr>
                <w:rFonts w:asciiTheme="minorBidi" w:hAnsiTheme="minorBidi"/>
                <w:szCs w:val="22"/>
                <w:lang w:val="en-GB"/>
              </w:rPr>
              <w:t>Dabka</w:t>
            </w:r>
            <w:proofErr w:type="spellEnd"/>
            <w:r w:rsidRPr="00DC6768">
              <w:rPr>
                <w:rFonts w:asciiTheme="minorBidi" w:hAnsiTheme="minorBidi"/>
                <w:szCs w:val="22"/>
                <w:lang w:val="en-GB"/>
              </w:rPr>
              <w:t>) work</w:t>
            </w:r>
          </w:p>
        </w:tc>
        <w:tc>
          <w:tcPr>
            <w:tcW w:w="1170" w:type="dxa"/>
            <w:vAlign w:val="center"/>
          </w:tcPr>
          <w:p w14:paraId="33AE8230"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48C53C49"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10</w:t>
            </w:r>
          </w:p>
        </w:tc>
        <w:tc>
          <w:tcPr>
            <w:tcW w:w="1676" w:type="dxa"/>
          </w:tcPr>
          <w:p w14:paraId="51A695FC"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797A80F7" w14:textId="77777777" w:rsidTr="00B01650">
        <w:trPr>
          <w:trHeight w:val="288"/>
        </w:trPr>
        <w:tc>
          <w:tcPr>
            <w:tcW w:w="1469" w:type="dxa"/>
          </w:tcPr>
          <w:p w14:paraId="24AF6366" w14:textId="6F8969A4" w:rsidR="00901F1B" w:rsidRPr="00DC6768" w:rsidRDefault="00901F1B" w:rsidP="00901F1B">
            <w:pPr>
              <w:rPr>
                <w:rFonts w:asciiTheme="minorBidi" w:hAnsiTheme="minorBidi"/>
                <w:szCs w:val="22"/>
                <w:lang w:val="en-GB"/>
              </w:rPr>
            </w:pPr>
            <w:r w:rsidRPr="00A82FD5">
              <w:rPr>
                <w:lang w:val="en-GB"/>
              </w:rPr>
              <w:t>0723HME0</w:t>
            </w:r>
            <w:r>
              <w:rPr>
                <w:lang w:val="en-GB"/>
              </w:rPr>
              <w:t>2D</w:t>
            </w:r>
          </w:p>
        </w:tc>
        <w:tc>
          <w:tcPr>
            <w:tcW w:w="3870" w:type="dxa"/>
            <w:vAlign w:val="center"/>
          </w:tcPr>
          <w:p w14:paraId="778512D9" w14:textId="6A676E5F" w:rsidR="00901F1B" w:rsidRPr="00DC6768" w:rsidRDefault="00901F1B" w:rsidP="00901F1B">
            <w:pPr>
              <w:rPr>
                <w:rFonts w:asciiTheme="minorBidi" w:hAnsiTheme="minorBidi"/>
                <w:bCs/>
                <w:szCs w:val="22"/>
                <w:lang w:val="en-GB"/>
              </w:rPr>
            </w:pPr>
            <w:r>
              <w:rPr>
                <w:rFonts w:asciiTheme="minorBidi" w:hAnsiTheme="minorBidi"/>
                <w:bCs/>
                <w:szCs w:val="22"/>
                <w:lang w:val="en-GB"/>
              </w:rPr>
              <w:t>Ensure the Quality of E</w:t>
            </w:r>
            <w:r w:rsidRPr="00DC6768">
              <w:rPr>
                <w:rFonts w:asciiTheme="minorBidi" w:hAnsiTheme="minorBidi"/>
                <w:bCs/>
                <w:szCs w:val="22"/>
                <w:lang w:val="en-GB"/>
              </w:rPr>
              <w:t>mbroidery work</w:t>
            </w:r>
          </w:p>
        </w:tc>
        <w:tc>
          <w:tcPr>
            <w:tcW w:w="1170" w:type="dxa"/>
            <w:vAlign w:val="center"/>
          </w:tcPr>
          <w:p w14:paraId="47310405" w14:textId="77777777" w:rsidR="00901F1B" w:rsidRPr="00DC6768" w:rsidRDefault="00901F1B" w:rsidP="00901F1B">
            <w:pPr>
              <w:jc w:val="center"/>
              <w:rPr>
                <w:rFonts w:asciiTheme="minorBidi" w:hAnsiTheme="minorBidi"/>
                <w:bCs/>
                <w:szCs w:val="22"/>
                <w:lang w:val="en-GB"/>
              </w:rPr>
            </w:pPr>
            <w:r w:rsidRPr="00DC6768">
              <w:rPr>
                <w:rFonts w:asciiTheme="minorBidi" w:hAnsiTheme="minorBidi"/>
                <w:bCs/>
                <w:szCs w:val="22"/>
                <w:lang w:val="en-GB"/>
              </w:rPr>
              <w:t>3</w:t>
            </w:r>
          </w:p>
        </w:tc>
        <w:tc>
          <w:tcPr>
            <w:tcW w:w="1170" w:type="dxa"/>
            <w:vAlign w:val="center"/>
          </w:tcPr>
          <w:p w14:paraId="3E7410F4"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12</w:t>
            </w:r>
          </w:p>
        </w:tc>
        <w:tc>
          <w:tcPr>
            <w:tcW w:w="1676" w:type="dxa"/>
          </w:tcPr>
          <w:p w14:paraId="05BB3204"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Functional</w:t>
            </w:r>
          </w:p>
        </w:tc>
      </w:tr>
      <w:tr w:rsidR="00901F1B" w:rsidRPr="00DC6768" w14:paraId="65857B49" w14:textId="77777777" w:rsidTr="00B01650">
        <w:trPr>
          <w:trHeight w:val="288"/>
        </w:trPr>
        <w:tc>
          <w:tcPr>
            <w:tcW w:w="1469" w:type="dxa"/>
          </w:tcPr>
          <w:p w14:paraId="5879B7A3" w14:textId="4D9513FA" w:rsidR="00901F1B" w:rsidRPr="00DC6768" w:rsidRDefault="00901F1B" w:rsidP="00901F1B">
            <w:pPr>
              <w:rPr>
                <w:rFonts w:asciiTheme="minorBidi" w:hAnsiTheme="minorBidi"/>
                <w:szCs w:val="22"/>
                <w:lang w:val="en-GB"/>
              </w:rPr>
            </w:pPr>
            <w:r w:rsidRPr="00A82FD5">
              <w:rPr>
                <w:lang w:val="en-GB"/>
              </w:rPr>
              <w:t>0723HME0</w:t>
            </w:r>
            <w:r>
              <w:rPr>
                <w:lang w:val="en-GB"/>
              </w:rPr>
              <w:t>2E</w:t>
            </w:r>
          </w:p>
        </w:tc>
        <w:tc>
          <w:tcPr>
            <w:tcW w:w="3870" w:type="dxa"/>
            <w:vAlign w:val="center"/>
          </w:tcPr>
          <w:p w14:paraId="5086CFB1" w14:textId="77777777" w:rsidR="00901F1B" w:rsidRPr="00DC6768" w:rsidRDefault="00901F1B" w:rsidP="00901F1B">
            <w:pPr>
              <w:rPr>
                <w:rFonts w:asciiTheme="minorBidi" w:hAnsiTheme="minorBidi"/>
                <w:szCs w:val="22"/>
                <w:lang w:val="en-GB"/>
              </w:rPr>
            </w:pPr>
            <w:r w:rsidRPr="00DC6768">
              <w:rPr>
                <w:rFonts w:asciiTheme="minorBidi" w:hAnsiTheme="minorBidi"/>
                <w:szCs w:val="22"/>
              </w:rPr>
              <w:t>Perform Regional Embroidery (Punjabi)</w:t>
            </w:r>
          </w:p>
        </w:tc>
        <w:tc>
          <w:tcPr>
            <w:tcW w:w="1170" w:type="dxa"/>
            <w:vAlign w:val="center"/>
          </w:tcPr>
          <w:p w14:paraId="5EDA8D38" w14:textId="50D9063C"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016887F9" w14:textId="1509B2ED"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30</w:t>
            </w:r>
          </w:p>
        </w:tc>
        <w:tc>
          <w:tcPr>
            <w:tcW w:w="1676" w:type="dxa"/>
          </w:tcPr>
          <w:p w14:paraId="2234FAC7"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50609E72" w14:textId="77777777" w:rsidTr="00B01650">
        <w:trPr>
          <w:trHeight w:val="288"/>
        </w:trPr>
        <w:tc>
          <w:tcPr>
            <w:tcW w:w="1469" w:type="dxa"/>
          </w:tcPr>
          <w:p w14:paraId="4CD78070" w14:textId="0ED81D7B" w:rsidR="00901F1B" w:rsidRPr="00DC6768" w:rsidRDefault="00901F1B" w:rsidP="00901F1B">
            <w:pPr>
              <w:rPr>
                <w:rFonts w:asciiTheme="minorBidi" w:hAnsiTheme="minorBidi"/>
                <w:szCs w:val="22"/>
                <w:lang w:val="en-GB"/>
              </w:rPr>
            </w:pPr>
            <w:r w:rsidRPr="00A82FD5">
              <w:rPr>
                <w:lang w:val="en-GB"/>
              </w:rPr>
              <w:lastRenderedPageBreak/>
              <w:t>0723HME0</w:t>
            </w:r>
            <w:r>
              <w:rPr>
                <w:lang w:val="en-GB"/>
              </w:rPr>
              <w:t>2F</w:t>
            </w:r>
          </w:p>
        </w:tc>
        <w:tc>
          <w:tcPr>
            <w:tcW w:w="3870" w:type="dxa"/>
            <w:vAlign w:val="center"/>
          </w:tcPr>
          <w:p w14:paraId="026733D7" w14:textId="77777777" w:rsidR="00901F1B" w:rsidRPr="00DC6768" w:rsidRDefault="00901F1B" w:rsidP="00901F1B">
            <w:pPr>
              <w:rPr>
                <w:rFonts w:asciiTheme="minorBidi" w:hAnsiTheme="minorBidi"/>
                <w:szCs w:val="22"/>
                <w:lang w:val="en-GB"/>
              </w:rPr>
            </w:pPr>
            <w:r w:rsidRPr="00DC6768">
              <w:rPr>
                <w:rFonts w:asciiTheme="minorBidi" w:hAnsiTheme="minorBidi"/>
                <w:szCs w:val="22"/>
              </w:rPr>
              <w:t>Perform Regional Embroidery (Sindhi)</w:t>
            </w:r>
          </w:p>
        </w:tc>
        <w:tc>
          <w:tcPr>
            <w:tcW w:w="1170" w:type="dxa"/>
            <w:vAlign w:val="center"/>
          </w:tcPr>
          <w:p w14:paraId="4C3C68D7" w14:textId="30D11B3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448EE09E" w14:textId="20E2BE8A"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30</w:t>
            </w:r>
          </w:p>
        </w:tc>
        <w:tc>
          <w:tcPr>
            <w:tcW w:w="1676" w:type="dxa"/>
          </w:tcPr>
          <w:p w14:paraId="384BD614"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230328E4" w14:textId="77777777" w:rsidTr="00B01650">
        <w:trPr>
          <w:trHeight w:val="288"/>
        </w:trPr>
        <w:tc>
          <w:tcPr>
            <w:tcW w:w="1469" w:type="dxa"/>
          </w:tcPr>
          <w:p w14:paraId="25AB6BCF" w14:textId="7A7AD259" w:rsidR="00901F1B" w:rsidRPr="00DC6768" w:rsidRDefault="00901F1B" w:rsidP="00901F1B">
            <w:pPr>
              <w:rPr>
                <w:rFonts w:asciiTheme="minorBidi" w:hAnsiTheme="minorBidi"/>
                <w:szCs w:val="22"/>
                <w:lang w:val="en-GB"/>
              </w:rPr>
            </w:pPr>
            <w:r w:rsidRPr="00403431">
              <w:rPr>
                <w:lang w:val="en-GB"/>
              </w:rPr>
              <w:t>0723HME02</w:t>
            </w:r>
            <w:r>
              <w:rPr>
                <w:lang w:val="en-GB"/>
              </w:rPr>
              <w:t>G</w:t>
            </w:r>
          </w:p>
        </w:tc>
        <w:tc>
          <w:tcPr>
            <w:tcW w:w="3870" w:type="dxa"/>
            <w:vAlign w:val="center"/>
          </w:tcPr>
          <w:p w14:paraId="3C53A95C" w14:textId="77777777" w:rsidR="00901F1B" w:rsidRPr="00DC6768" w:rsidRDefault="00901F1B" w:rsidP="00901F1B">
            <w:pPr>
              <w:rPr>
                <w:rFonts w:asciiTheme="minorBidi" w:hAnsiTheme="minorBidi"/>
                <w:szCs w:val="22"/>
                <w:lang w:val="en-GB"/>
              </w:rPr>
            </w:pPr>
            <w:r w:rsidRPr="00DC6768">
              <w:rPr>
                <w:rFonts w:asciiTheme="minorBidi" w:hAnsiTheme="minorBidi"/>
                <w:szCs w:val="22"/>
              </w:rPr>
              <w:t>Perform Regional Embroidery (Balochi)</w:t>
            </w:r>
          </w:p>
        </w:tc>
        <w:tc>
          <w:tcPr>
            <w:tcW w:w="1170" w:type="dxa"/>
            <w:vAlign w:val="center"/>
          </w:tcPr>
          <w:p w14:paraId="7094FAFF" w14:textId="610DEAA4"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1E6DFAE8" w14:textId="677B805F"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30</w:t>
            </w:r>
          </w:p>
        </w:tc>
        <w:tc>
          <w:tcPr>
            <w:tcW w:w="1676" w:type="dxa"/>
          </w:tcPr>
          <w:p w14:paraId="7C3F49E7"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1C03722B" w14:textId="77777777" w:rsidTr="00B01650">
        <w:trPr>
          <w:trHeight w:val="288"/>
        </w:trPr>
        <w:tc>
          <w:tcPr>
            <w:tcW w:w="1469" w:type="dxa"/>
          </w:tcPr>
          <w:p w14:paraId="4B4483FA" w14:textId="5F577750" w:rsidR="00901F1B" w:rsidRPr="00DC6768" w:rsidRDefault="00901F1B" w:rsidP="00901F1B">
            <w:pPr>
              <w:rPr>
                <w:rFonts w:asciiTheme="minorBidi" w:hAnsiTheme="minorBidi"/>
                <w:szCs w:val="22"/>
                <w:lang w:val="en-GB"/>
              </w:rPr>
            </w:pPr>
            <w:r w:rsidRPr="00403431">
              <w:rPr>
                <w:lang w:val="en-GB"/>
              </w:rPr>
              <w:t>0723HME02</w:t>
            </w:r>
            <w:r>
              <w:rPr>
                <w:lang w:val="en-GB"/>
              </w:rPr>
              <w:t>H</w:t>
            </w:r>
          </w:p>
        </w:tc>
        <w:tc>
          <w:tcPr>
            <w:tcW w:w="3870" w:type="dxa"/>
            <w:vAlign w:val="center"/>
          </w:tcPr>
          <w:p w14:paraId="1E87DCCC" w14:textId="77777777" w:rsidR="00901F1B" w:rsidRPr="00DC6768" w:rsidRDefault="00901F1B" w:rsidP="00901F1B">
            <w:pPr>
              <w:rPr>
                <w:rFonts w:asciiTheme="minorBidi" w:hAnsiTheme="minorBidi"/>
                <w:szCs w:val="22"/>
                <w:lang w:val="en-GB"/>
              </w:rPr>
            </w:pPr>
            <w:r w:rsidRPr="00DC6768">
              <w:rPr>
                <w:rFonts w:asciiTheme="minorBidi" w:hAnsiTheme="minorBidi"/>
                <w:szCs w:val="22"/>
              </w:rPr>
              <w:t>Perform Regional Embroidery (Kashmiri)</w:t>
            </w:r>
          </w:p>
        </w:tc>
        <w:tc>
          <w:tcPr>
            <w:tcW w:w="1170" w:type="dxa"/>
            <w:vAlign w:val="center"/>
          </w:tcPr>
          <w:p w14:paraId="5D2E42D1" w14:textId="6DEF715D"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3</w:t>
            </w:r>
          </w:p>
        </w:tc>
        <w:tc>
          <w:tcPr>
            <w:tcW w:w="1170" w:type="dxa"/>
            <w:vAlign w:val="center"/>
          </w:tcPr>
          <w:p w14:paraId="52C63B6B" w14:textId="6BFF4F10"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30</w:t>
            </w:r>
          </w:p>
        </w:tc>
        <w:tc>
          <w:tcPr>
            <w:tcW w:w="1676" w:type="dxa"/>
          </w:tcPr>
          <w:p w14:paraId="19E25C81"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490EE496" w14:textId="77777777" w:rsidTr="00A751A5">
        <w:trPr>
          <w:trHeight w:val="288"/>
        </w:trPr>
        <w:tc>
          <w:tcPr>
            <w:tcW w:w="1469" w:type="dxa"/>
          </w:tcPr>
          <w:p w14:paraId="430DF16F" w14:textId="04FE3776" w:rsidR="00901F1B" w:rsidRPr="000E0D61" w:rsidRDefault="00901F1B" w:rsidP="00901F1B">
            <w:pPr>
              <w:rPr>
                <w:lang w:val="en-GB"/>
              </w:rPr>
            </w:pPr>
            <w:bookmarkStart w:id="18" w:name="_Hlk38394174"/>
            <w:r w:rsidRPr="000E0D61">
              <w:rPr>
                <w:lang w:val="en-GB"/>
              </w:rPr>
              <w:t>061100858</w:t>
            </w:r>
          </w:p>
        </w:tc>
        <w:tc>
          <w:tcPr>
            <w:tcW w:w="3870" w:type="dxa"/>
            <w:vAlign w:val="center"/>
          </w:tcPr>
          <w:p w14:paraId="08F404D2" w14:textId="4CFEABB7" w:rsidR="00901F1B" w:rsidRPr="00DC6768" w:rsidRDefault="00901F1B" w:rsidP="00901F1B">
            <w:pPr>
              <w:spacing w:after="0"/>
              <w:jc w:val="left"/>
              <w:rPr>
                <w:rFonts w:asciiTheme="minorBidi" w:hAnsiTheme="minorBidi"/>
                <w:szCs w:val="22"/>
                <w:lang w:val="en-GB"/>
              </w:rPr>
            </w:pPr>
            <w:r w:rsidRPr="00DC6768">
              <w:rPr>
                <w:rFonts w:asciiTheme="minorBidi" w:hAnsiTheme="minorBidi"/>
                <w:szCs w:val="22"/>
                <w:lang w:val="en-GB"/>
              </w:rPr>
              <w:t xml:space="preserve">Perform Computer Application </w:t>
            </w:r>
          </w:p>
        </w:tc>
        <w:tc>
          <w:tcPr>
            <w:tcW w:w="1170" w:type="dxa"/>
            <w:vAlign w:val="center"/>
          </w:tcPr>
          <w:p w14:paraId="1469A96F" w14:textId="67549975"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3495C331" w14:textId="614841DB" w:rsidR="00901F1B" w:rsidRPr="00DC6768" w:rsidDel="00A029D6"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706E0DA8" w14:textId="72CEF4A7"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181E3D52" w14:textId="77777777" w:rsidTr="00A751A5">
        <w:trPr>
          <w:trHeight w:val="288"/>
        </w:trPr>
        <w:tc>
          <w:tcPr>
            <w:tcW w:w="1469" w:type="dxa"/>
          </w:tcPr>
          <w:p w14:paraId="1134CD40" w14:textId="27A26EBA" w:rsidR="00901F1B" w:rsidRPr="000E0D61" w:rsidRDefault="00901F1B" w:rsidP="00901F1B">
            <w:pPr>
              <w:rPr>
                <w:lang w:val="en-GB"/>
              </w:rPr>
            </w:pPr>
            <w:r w:rsidRPr="00E06231">
              <w:rPr>
                <w:lang w:val="en-GB"/>
              </w:rPr>
              <w:t>00110085</w:t>
            </w:r>
            <w:r>
              <w:rPr>
                <w:lang w:val="en-GB"/>
              </w:rPr>
              <w:t>3</w:t>
            </w:r>
          </w:p>
        </w:tc>
        <w:tc>
          <w:tcPr>
            <w:tcW w:w="3870" w:type="dxa"/>
            <w:vAlign w:val="center"/>
          </w:tcPr>
          <w:p w14:paraId="31B2CE71"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Advanced Communication</w:t>
            </w:r>
          </w:p>
        </w:tc>
        <w:tc>
          <w:tcPr>
            <w:tcW w:w="1170" w:type="dxa"/>
            <w:vAlign w:val="center"/>
          </w:tcPr>
          <w:p w14:paraId="33A695C0" w14:textId="77777777"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18CBB248"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59832B3A"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31AA580D" w14:textId="77777777" w:rsidTr="00A751A5">
        <w:trPr>
          <w:trHeight w:val="288"/>
        </w:trPr>
        <w:tc>
          <w:tcPr>
            <w:tcW w:w="1469" w:type="dxa"/>
          </w:tcPr>
          <w:p w14:paraId="5D00C7CE" w14:textId="1FB1C59B" w:rsidR="00901F1B" w:rsidRPr="000E0D61" w:rsidRDefault="00901F1B" w:rsidP="00901F1B">
            <w:pPr>
              <w:rPr>
                <w:lang w:val="en-GB"/>
              </w:rPr>
            </w:pPr>
            <w:r w:rsidRPr="000E0D61">
              <w:rPr>
                <w:lang w:val="en-GB"/>
              </w:rPr>
              <w:t>102200848</w:t>
            </w:r>
          </w:p>
        </w:tc>
        <w:tc>
          <w:tcPr>
            <w:tcW w:w="3870" w:type="dxa"/>
            <w:vAlign w:val="center"/>
          </w:tcPr>
          <w:p w14:paraId="01FE0CF8"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Contribute to Work Related Health and Safety (WHS) Initiatives</w:t>
            </w:r>
          </w:p>
        </w:tc>
        <w:tc>
          <w:tcPr>
            <w:tcW w:w="1170" w:type="dxa"/>
            <w:vAlign w:val="center"/>
          </w:tcPr>
          <w:p w14:paraId="0A44457D" w14:textId="77777777"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782A7326"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0F90661E"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Generic</w:t>
            </w:r>
          </w:p>
        </w:tc>
      </w:tr>
      <w:bookmarkEnd w:id="18"/>
      <w:tr w:rsidR="00901F1B" w:rsidRPr="00DC6768" w14:paraId="3F603831" w14:textId="77777777" w:rsidTr="00B01650">
        <w:trPr>
          <w:trHeight w:val="288"/>
        </w:trPr>
        <w:tc>
          <w:tcPr>
            <w:tcW w:w="1469" w:type="dxa"/>
          </w:tcPr>
          <w:p w14:paraId="00E755CB" w14:textId="79AEE986" w:rsidR="00901F1B" w:rsidRPr="00DC6768" w:rsidRDefault="00901F1B" w:rsidP="00901F1B">
            <w:pPr>
              <w:rPr>
                <w:rFonts w:asciiTheme="minorBidi" w:hAnsiTheme="minorBidi"/>
                <w:szCs w:val="22"/>
                <w:lang w:val="en-GB"/>
              </w:rPr>
            </w:pPr>
            <w:r w:rsidRPr="000F6CBF">
              <w:rPr>
                <w:lang w:val="en-GB"/>
              </w:rPr>
              <w:t>0723HME0</w:t>
            </w:r>
            <w:r>
              <w:rPr>
                <w:lang w:val="en-GB"/>
              </w:rPr>
              <w:t>3A</w:t>
            </w:r>
          </w:p>
        </w:tc>
        <w:tc>
          <w:tcPr>
            <w:tcW w:w="3870" w:type="dxa"/>
            <w:vAlign w:val="center"/>
          </w:tcPr>
          <w:p w14:paraId="45D30B50" w14:textId="3480296D" w:rsidR="00901F1B" w:rsidRPr="00DC6768" w:rsidRDefault="00901F1B" w:rsidP="00901F1B">
            <w:pPr>
              <w:rPr>
                <w:rFonts w:asciiTheme="minorBidi" w:hAnsiTheme="minorBidi"/>
                <w:szCs w:val="22"/>
                <w:lang w:val="en-GB"/>
              </w:rPr>
            </w:pPr>
            <w:r w:rsidRPr="00DC6768">
              <w:rPr>
                <w:rFonts w:asciiTheme="minorBidi" w:hAnsiTheme="minorBidi"/>
                <w:szCs w:val="22"/>
                <w:lang w:val="en-GB"/>
              </w:rPr>
              <w:t>Carry out different t</w:t>
            </w:r>
            <w:r>
              <w:rPr>
                <w:rFonts w:asciiTheme="minorBidi" w:hAnsiTheme="minorBidi"/>
                <w:szCs w:val="22"/>
                <w:lang w:val="en-GB"/>
              </w:rPr>
              <w:t>ypes of Embroidery Stitches by Free M</w:t>
            </w:r>
            <w:r w:rsidRPr="00DC6768">
              <w:rPr>
                <w:rFonts w:asciiTheme="minorBidi" w:hAnsiTheme="minorBidi"/>
                <w:szCs w:val="22"/>
                <w:lang w:val="en-GB"/>
              </w:rPr>
              <w:t xml:space="preserve">otion </w:t>
            </w:r>
            <w:r>
              <w:rPr>
                <w:rFonts w:asciiTheme="minorBidi" w:hAnsiTheme="minorBidi"/>
                <w:szCs w:val="22"/>
                <w:lang w:val="en-GB"/>
              </w:rPr>
              <w:t>M</w:t>
            </w:r>
            <w:r w:rsidRPr="00DC6768">
              <w:rPr>
                <w:rFonts w:asciiTheme="minorBidi" w:hAnsiTheme="minorBidi"/>
                <w:szCs w:val="22"/>
                <w:lang w:val="en-GB"/>
              </w:rPr>
              <w:t>achine</w:t>
            </w:r>
          </w:p>
        </w:tc>
        <w:tc>
          <w:tcPr>
            <w:tcW w:w="1170" w:type="dxa"/>
            <w:vAlign w:val="center"/>
          </w:tcPr>
          <w:p w14:paraId="4C65C93D" w14:textId="18A3D7D9" w:rsidR="00901F1B" w:rsidRPr="00DC6768" w:rsidDel="00191FA4"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shd w:val="clear" w:color="auto" w:fill="auto"/>
            <w:vAlign w:val="center"/>
          </w:tcPr>
          <w:p w14:paraId="77E611E8" w14:textId="44359155" w:rsidR="00901F1B" w:rsidRPr="00DC6768" w:rsidDel="00A029D6"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29</w:t>
            </w:r>
          </w:p>
        </w:tc>
        <w:tc>
          <w:tcPr>
            <w:tcW w:w="1676" w:type="dxa"/>
            <w:shd w:val="clear" w:color="auto" w:fill="auto"/>
          </w:tcPr>
          <w:p w14:paraId="5049EEEF" w14:textId="45C099EB" w:rsidR="00901F1B" w:rsidRPr="00DC6768" w:rsidRDefault="00901F1B" w:rsidP="00901F1B">
            <w:pPr>
              <w:pStyle w:val="TableParagraph"/>
              <w:spacing w:line="271" w:lineRule="exact"/>
              <w:ind w:left="212" w:right="206"/>
              <w:jc w:val="center"/>
              <w:rPr>
                <w:rFonts w:asciiTheme="minorBidi" w:hAnsiTheme="minorBidi"/>
                <w:szCs w:val="22"/>
                <w:lang w:val="en-GB"/>
              </w:rPr>
            </w:pPr>
            <w:r w:rsidRPr="00DC6768">
              <w:rPr>
                <w:rFonts w:asciiTheme="minorBidi" w:hAnsiTheme="minorBidi"/>
                <w:szCs w:val="22"/>
                <w:lang w:val="en-GB"/>
              </w:rPr>
              <w:t>Technical</w:t>
            </w:r>
            <w:r w:rsidR="00285351">
              <w:rPr>
                <w:rFonts w:asciiTheme="minorBidi" w:hAnsiTheme="minorBidi"/>
                <w:szCs w:val="22"/>
                <w:lang w:val="en-GB"/>
              </w:rPr>
              <w:t xml:space="preserve"> </w:t>
            </w:r>
          </w:p>
        </w:tc>
      </w:tr>
      <w:tr w:rsidR="00901F1B" w:rsidRPr="00DC6768" w14:paraId="6710823E" w14:textId="77777777" w:rsidTr="00B01650">
        <w:trPr>
          <w:trHeight w:val="288"/>
        </w:trPr>
        <w:tc>
          <w:tcPr>
            <w:tcW w:w="1469" w:type="dxa"/>
          </w:tcPr>
          <w:p w14:paraId="26D59F9B" w14:textId="04834368" w:rsidR="00901F1B" w:rsidRPr="00DC6768" w:rsidRDefault="00901F1B" w:rsidP="00901F1B">
            <w:pPr>
              <w:rPr>
                <w:rFonts w:asciiTheme="minorBidi" w:hAnsiTheme="minorBidi"/>
                <w:szCs w:val="22"/>
                <w:lang w:val="en-GB"/>
              </w:rPr>
            </w:pPr>
            <w:r w:rsidRPr="000F6CBF">
              <w:rPr>
                <w:lang w:val="en-GB"/>
              </w:rPr>
              <w:t>0723HME0</w:t>
            </w:r>
            <w:r>
              <w:rPr>
                <w:lang w:val="en-GB"/>
              </w:rPr>
              <w:t>3B</w:t>
            </w:r>
          </w:p>
        </w:tc>
        <w:tc>
          <w:tcPr>
            <w:tcW w:w="3870" w:type="dxa"/>
            <w:vAlign w:val="center"/>
          </w:tcPr>
          <w:p w14:paraId="6C58B4C1" w14:textId="2666885B" w:rsidR="00901F1B" w:rsidRPr="00DC6768" w:rsidRDefault="00901F1B" w:rsidP="00901F1B">
            <w:pPr>
              <w:rPr>
                <w:rFonts w:asciiTheme="minorBidi" w:hAnsiTheme="minorBidi"/>
                <w:szCs w:val="22"/>
                <w:lang w:val="en-GB"/>
              </w:rPr>
            </w:pPr>
            <w:r w:rsidRPr="00DC6768">
              <w:rPr>
                <w:rFonts w:asciiTheme="minorBidi" w:hAnsiTheme="minorBidi"/>
                <w:szCs w:val="22"/>
                <w:lang w:val="en-GB"/>
              </w:rPr>
              <w:t xml:space="preserve">Perform Surface Decorative Embroidery on Machine </w:t>
            </w:r>
          </w:p>
        </w:tc>
        <w:tc>
          <w:tcPr>
            <w:tcW w:w="1170" w:type="dxa"/>
            <w:vAlign w:val="center"/>
          </w:tcPr>
          <w:p w14:paraId="221B39D7" w14:textId="68389BC7"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0986ABF9" w14:textId="76A8FDB0" w:rsidR="00901F1B" w:rsidRPr="00DC6768"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29</w:t>
            </w:r>
          </w:p>
        </w:tc>
        <w:tc>
          <w:tcPr>
            <w:tcW w:w="1676" w:type="dxa"/>
          </w:tcPr>
          <w:p w14:paraId="0E803226" w14:textId="3219CDFA" w:rsidR="00901F1B" w:rsidRPr="00DC6768" w:rsidRDefault="00D53B1C" w:rsidP="00901F1B">
            <w:pPr>
              <w:jc w:val="center"/>
              <w:rPr>
                <w:rFonts w:asciiTheme="minorBidi" w:hAnsiTheme="minorBidi"/>
                <w:szCs w:val="22"/>
                <w:lang w:val="en-GB"/>
              </w:rPr>
            </w:pPr>
            <w:r w:rsidRPr="00DC6768">
              <w:rPr>
                <w:rFonts w:asciiTheme="minorBidi" w:hAnsiTheme="minorBidi"/>
                <w:szCs w:val="22"/>
                <w:lang w:val="en-GB"/>
              </w:rPr>
              <w:t>Technical</w:t>
            </w:r>
            <w:r w:rsidR="00285351">
              <w:rPr>
                <w:rFonts w:asciiTheme="minorBidi" w:hAnsiTheme="minorBidi"/>
                <w:szCs w:val="22"/>
                <w:lang w:val="en-GB"/>
              </w:rPr>
              <w:t xml:space="preserve"> </w:t>
            </w:r>
          </w:p>
        </w:tc>
      </w:tr>
      <w:tr w:rsidR="00901F1B" w:rsidRPr="00DC6768" w14:paraId="5C753B9A" w14:textId="77777777" w:rsidTr="00B01650">
        <w:trPr>
          <w:trHeight w:val="288"/>
        </w:trPr>
        <w:tc>
          <w:tcPr>
            <w:tcW w:w="1469" w:type="dxa"/>
          </w:tcPr>
          <w:p w14:paraId="7F616554" w14:textId="0A3858A2" w:rsidR="00901F1B" w:rsidRPr="00DC6768" w:rsidRDefault="00901F1B" w:rsidP="00901F1B">
            <w:pPr>
              <w:rPr>
                <w:rFonts w:asciiTheme="minorBidi" w:hAnsiTheme="minorBidi"/>
                <w:szCs w:val="22"/>
                <w:lang w:val="en-GB"/>
              </w:rPr>
            </w:pPr>
            <w:r w:rsidRPr="000F6CBF">
              <w:rPr>
                <w:lang w:val="en-GB"/>
              </w:rPr>
              <w:t>0723HME0</w:t>
            </w:r>
            <w:r>
              <w:rPr>
                <w:lang w:val="en-GB"/>
              </w:rPr>
              <w:t>3C</w:t>
            </w:r>
          </w:p>
        </w:tc>
        <w:tc>
          <w:tcPr>
            <w:tcW w:w="3870" w:type="dxa"/>
            <w:vAlign w:val="center"/>
          </w:tcPr>
          <w:p w14:paraId="56793B6E"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 xml:space="preserve">Perform </w:t>
            </w:r>
            <w:proofErr w:type="spellStart"/>
            <w:r w:rsidRPr="00DC6768">
              <w:rPr>
                <w:rFonts w:asciiTheme="minorBidi" w:hAnsiTheme="minorBidi"/>
                <w:szCs w:val="22"/>
                <w:lang w:val="en-GB"/>
              </w:rPr>
              <w:t>Embelishment</w:t>
            </w:r>
            <w:proofErr w:type="spellEnd"/>
            <w:r w:rsidRPr="00DC6768">
              <w:rPr>
                <w:rFonts w:asciiTheme="minorBidi" w:hAnsiTheme="minorBidi"/>
                <w:szCs w:val="22"/>
                <w:lang w:val="en-GB"/>
              </w:rPr>
              <w:t xml:space="preserve"> for Embroidery on Machine</w:t>
            </w:r>
          </w:p>
        </w:tc>
        <w:tc>
          <w:tcPr>
            <w:tcW w:w="1170" w:type="dxa"/>
            <w:vAlign w:val="center"/>
          </w:tcPr>
          <w:p w14:paraId="03E9C4CE" w14:textId="335F9917"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3A2FBE25" w14:textId="170524B1" w:rsidR="00901F1B" w:rsidRPr="00DC6768"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18</w:t>
            </w:r>
          </w:p>
        </w:tc>
        <w:tc>
          <w:tcPr>
            <w:tcW w:w="1676" w:type="dxa"/>
          </w:tcPr>
          <w:p w14:paraId="549E6AD4" w14:textId="4BC7EEFD" w:rsidR="00901F1B" w:rsidRPr="00DC6768" w:rsidRDefault="00D53B1C" w:rsidP="00901F1B">
            <w:pPr>
              <w:jc w:val="center"/>
              <w:rPr>
                <w:rFonts w:asciiTheme="minorBidi" w:hAnsiTheme="minorBidi"/>
                <w:szCs w:val="22"/>
                <w:lang w:val="en-GB"/>
              </w:rPr>
            </w:pPr>
            <w:r w:rsidRPr="00DC6768">
              <w:rPr>
                <w:rFonts w:asciiTheme="minorBidi" w:hAnsiTheme="minorBidi"/>
                <w:szCs w:val="22"/>
                <w:lang w:val="en-GB"/>
              </w:rPr>
              <w:t>Technical</w:t>
            </w:r>
            <w:r w:rsidR="00285351">
              <w:rPr>
                <w:rFonts w:asciiTheme="minorBidi" w:hAnsiTheme="minorBidi"/>
                <w:szCs w:val="22"/>
                <w:lang w:val="en-GB"/>
              </w:rPr>
              <w:t xml:space="preserve"> </w:t>
            </w:r>
          </w:p>
        </w:tc>
      </w:tr>
      <w:tr w:rsidR="00901F1B" w:rsidRPr="00DC6768" w14:paraId="4C2BDC0D" w14:textId="77777777" w:rsidTr="00B01650">
        <w:trPr>
          <w:trHeight w:val="288"/>
        </w:trPr>
        <w:tc>
          <w:tcPr>
            <w:tcW w:w="1469" w:type="dxa"/>
          </w:tcPr>
          <w:p w14:paraId="57216B34" w14:textId="3AA9816F" w:rsidR="00901F1B" w:rsidRPr="00DC6768" w:rsidRDefault="00901F1B" w:rsidP="00901F1B">
            <w:pPr>
              <w:rPr>
                <w:rFonts w:asciiTheme="minorBidi" w:hAnsiTheme="minorBidi"/>
                <w:szCs w:val="22"/>
                <w:lang w:val="en-GB"/>
              </w:rPr>
            </w:pPr>
            <w:r w:rsidRPr="000F6CBF">
              <w:rPr>
                <w:lang w:val="en-GB"/>
              </w:rPr>
              <w:t>0723HME0</w:t>
            </w:r>
            <w:r>
              <w:rPr>
                <w:lang w:val="en-GB"/>
              </w:rPr>
              <w:t>3D</w:t>
            </w:r>
          </w:p>
        </w:tc>
        <w:tc>
          <w:tcPr>
            <w:tcW w:w="3870" w:type="dxa"/>
            <w:vAlign w:val="center"/>
          </w:tcPr>
          <w:p w14:paraId="381A9BDB"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Troubleshooting of Embroidery Machine</w:t>
            </w:r>
          </w:p>
        </w:tc>
        <w:tc>
          <w:tcPr>
            <w:tcW w:w="1170" w:type="dxa"/>
            <w:vAlign w:val="center"/>
          </w:tcPr>
          <w:p w14:paraId="6FDA04F6" w14:textId="708498FE"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19FD3A7F" w14:textId="30711D1D" w:rsidR="00901F1B" w:rsidRPr="00DC6768"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12</w:t>
            </w:r>
          </w:p>
        </w:tc>
        <w:tc>
          <w:tcPr>
            <w:tcW w:w="1676" w:type="dxa"/>
          </w:tcPr>
          <w:p w14:paraId="22B9C79F" w14:textId="400A20C1" w:rsidR="00901F1B" w:rsidRPr="00DC6768" w:rsidRDefault="00D53B1C" w:rsidP="00901F1B">
            <w:pPr>
              <w:jc w:val="center"/>
              <w:rPr>
                <w:rFonts w:asciiTheme="minorBidi" w:hAnsiTheme="minorBidi"/>
                <w:szCs w:val="22"/>
                <w:lang w:val="en-GB"/>
              </w:rPr>
            </w:pPr>
            <w:r w:rsidRPr="00DC6768">
              <w:rPr>
                <w:rFonts w:asciiTheme="minorBidi" w:hAnsiTheme="minorBidi"/>
                <w:szCs w:val="22"/>
                <w:lang w:val="en-GB"/>
              </w:rPr>
              <w:t>Technical</w:t>
            </w:r>
            <w:r w:rsidR="00285351">
              <w:rPr>
                <w:rFonts w:asciiTheme="minorBidi" w:hAnsiTheme="minorBidi"/>
                <w:szCs w:val="22"/>
                <w:lang w:val="en-GB"/>
              </w:rPr>
              <w:t xml:space="preserve"> </w:t>
            </w:r>
          </w:p>
        </w:tc>
      </w:tr>
      <w:tr w:rsidR="00901F1B" w:rsidRPr="00DC6768" w14:paraId="05F28EAB" w14:textId="77777777" w:rsidTr="00B01650">
        <w:trPr>
          <w:trHeight w:val="288"/>
        </w:trPr>
        <w:tc>
          <w:tcPr>
            <w:tcW w:w="1469" w:type="dxa"/>
          </w:tcPr>
          <w:p w14:paraId="187C7510" w14:textId="517AD73A" w:rsidR="00901F1B" w:rsidRPr="00DC6768" w:rsidRDefault="00901F1B" w:rsidP="00901F1B">
            <w:pPr>
              <w:rPr>
                <w:rFonts w:asciiTheme="minorBidi" w:hAnsiTheme="minorBidi"/>
                <w:szCs w:val="22"/>
                <w:lang w:val="en-GB"/>
              </w:rPr>
            </w:pPr>
            <w:r w:rsidRPr="000F6CBF">
              <w:rPr>
                <w:lang w:val="en-GB"/>
              </w:rPr>
              <w:t>0723HME0</w:t>
            </w:r>
            <w:r>
              <w:rPr>
                <w:lang w:val="en-GB"/>
              </w:rPr>
              <w:t>3E</w:t>
            </w:r>
          </w:p>
        </w:tc>
        <w:tc>
          <w:tcPr>
            <w:tcW w:w="3870" w:type="dxa"/>
            <w:vAlign w:val="center"/>
          </w:tcPr>
          <w:p w14:paraId="79A3B2C9" w14:textId="664B4A2D"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Basic Maintenance of Embroidery Machine</w:t>
            </w:r>
          </w:p>
        </w:tc>
        <w:tc>
          <w:tcPr>
            <w:tcW w:w="1170" w:type="dxa"/>
            <w:vAlign w:val="center"/>
          </w:tcPr>
          <w:p w14:paraId="180ED045" w14:textId="0B969908"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0B58954D" w14:textId="6F71FC2D" w:rsidR="00901F1B" w:rsidRPr="00DC6768"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10</w:t>
            </w:r>
          </w:p>
        </w:tc>
        <w:tc>
          <w:tcPr>
            <w:tcW w:w="1676" w:type="dxa"/>
          </w:tcPr>
          <w:p w14:paraId="60646138" w14:textId="648EB718" w:rsidR="00901F1B" w:rsidRPr="00DC6768" w:rsidRDefault="00901F1B" w:rsidP="00285351">
            <w:pPr>
              <w:jc w:val="center"/>
              <w:rPr>
                <w:rFonts w:asciiTheme="minorBidi" w:hAnsiTheme="minorBidi"/>
                <w:szCs w:val="22"/>
                <w:lang w:val="en-GB"/>
              </w:rPr>
            </w:pPr>
            <w:r w:rsidRPr="00DC6768">
              <w:rPr>
                <w:rFonts w:asciiTheme="minorBidi" w:hAnsiTheme="minorBidi"/>
                <w:szCs w:val="22"/>
                <w:lang w:val="en-GB"/>
              </w:rPr>
              <w:t>Technical</w:t>
            </w:r>
            <w:r w:rsidR="00D73103">
              <w:rPr>
                <w:rFonts w:asciiTheme="minorBidi" w:hAnsiTheme="minorBidi"/>
                <w:szCs w:val="22"/>
                <w:lang w:val="en-GB"/>
              </w:rPr>
              <w:t xml:space="preserve"> </w:t>
            </w:r>
          </w:p>
        </w:tc>
      </w:tr>
      <w:tr w:rsidR="00901F1B" w:rsidRPr="00DC6768" w14:paraId="447D294B" w14:textId="77777777" w:rsidTr="00B01650">
        <w:trPr>
          <w:trHeight w:val="288"/>
        </w:trPr>
        <w:tc>
          <w:tcPr>
            <w:tcW w:w="1469" w:type="dxa"/>
          </w:tcPr>
          <w:p w14:paraId="6F40CC5A" w14:textId="3878C423" w:rsidR="00901F1B" w:rsidRPr="00DC6768" w:rsidRDefault="00901F1B" w:rsidP="00901F1B">
            <w:pPr>
              <w:rPr>
                <w:rFonts w:asciiTheme="minorBidi" w:hAnsiTheme="minorBidi"/>
                <w:szCs w:val="22"/>
                <w:lang w:val="en-GB"/>
              </w:rPr>
            </w:pPr>
            <w:r w:rsidRPr="000F6CBF">
              <w:rPr>
                <w:lang w:val="en-GB"/>
              </w:rPr>
              <w:t>0723HME0</w:t>
            </w:r>
            <w:r>
              <w:rPr>
                <w:lang w:val="en-GB"/>
              </w:rPr>
              <w:t>3</w:t>
            </w:r>
            <w:r w:rsidRPr="000F6CBF">
              <w:rPr>
                <w:lang w:val="en-GB"/>
              </w:rPr>
              <w:t>F</w:t>
            </w:r>
          </w:p>
        </w:tc>
        <w:tc>
          <w:tcPr>
            <w:tcW w:w="3870" w:type="dxa"/>
            <w:vAlign w:val="center"/>
          </w:tcPr>
          <w:p w14:paraId="23EC9767" w14:textId="77777777" w:rsidR="00901F1B" w:rsidRPr="00DC6768" w:rsidRDefault="00901F1B" w:rsidP="00901F1B">
            <w:pPr>
              <w:rPr>
                <w:rFonts w:asciiTheme="minorBidi" w:hAnsiTheme="minorBidi"/>
                <w:szCs w:val="22"/>
                <w:lang w:val="en-GB"/>
              </w:rPr>
            </w:pPr>
            <w:r w:rsidRPr="00DC6768">
              <w:rPr>
                <w:rFonts w:asciiTheme="minorBidi" w:hAnsiTheme="minorBidi"/>
                <w:szCs w:val="22"/>
                <w:lang w:val="en-GB"/>
              </w:rPr>
              <w:t>Supervise the embroidery work</w:t>
            </w:r>
          </w:p>
        </w:tc>
        <w:tc>
          <w:tcPr>
            <w:tcW w:w="1170" w:type="dxa"/>
            <w:vAlign w:val="center"/>
          </w:tcPr>
          <w:p w14:paraId="467903E3"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2B970185"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15</w:t>
            </w:r>
          </w:p>
        </w:tc>
        <w:tc>
          <w:tcPr>
            <w:tcW w:w="1676" w:type="dxa"/>
          </w:tcPr>
          <w:p w14:paraId="5B220DED" w14:textId="76C3F03F"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Functional</w:t>
            </w:r>
            <w:r w:rsidR="00D73103">
              <w:rPr>
                <w:rFonts w:asciiTheme="minorBidi" w:hAnsiTheme="minorBidi"/>
                <w:szCs w:val="22"/>
                <w:lang w:val="en-GB"/>
              </w:rPr>
              <w:t xml:space="preserve"> </w:t>
            </w:r>
          </w:p>
        </w:tc>
      </w:tr>
      <w:tr w:rsidR="00901F1B" w:rsidRPr="00DC6768" w14:paraId="391847DE" w14:textId="77777777" w:rsidTr="00B01650">
        <w:trPr>
          <w:trHeight w:val="288"/>
        </w:trPr>
        <w:tc>
          <w:tcPr>
            <w:tcW w:w="1469" w:type="dxa"/>
          </w:tcPr>
          <w:p w14:paraId="4557EA1F" w14:textId="64068845" w:rsidR="00901F1B" w:rsidRPr="00DC6768" w:rsidRDefault="00901F1B" w:rsidP="00901F1B">
            <w:pPr>
              <w:rPr>
                <w:rFonts w:asciiTheme="minorBidi" w:hAnsiTheme="minorBidi"/>
                <w:szCs w:val="22"/>
                <w:lang w:val="en-GB"/>
              </w:rPr>
            </w:pPr>
            <w:r w:rsidRPr="000F6CBF">
              <w:rPr>
                <w:lang w:val="en-GB"/>
              </w:rPr>
              <w:t>0723HME0</w:t>
            </w:r>
            <w:r>
              <w:rPr>
                <w:lang w:val="en-GB"/>
              </w:rPr>
              <w:t>3G</w:t>
            </w:r>
          </w:p>
        </w:tc>
        <w:tc>
          <w:tcPr>
            <w:tcW w:w="3870" w:type="dxa"/>
            <w:vAlign w:val="center"/>
          </w:tcPr>
          <w:p w14:paraId="58BD8359" w14:textId="69E3B94D" w:rsidR="00901F1B" w:rsidRPr="00DC6768" w:rsidRDefault="00901F1B" w:rsidP="00901F1B">
            <w:pPr>
              <w:rPr>
                <w:rFonts w:asciiTheme="minorBidi" w:hAnsiTheme="minorBidi"/>
                <w:szCs w:val="22"/>
                <w:lang w:val="en-GB"/>
              </w:rPr>
            </w:pPr>
            <w:r w:rsidRPr="00DC6768">
              <w:rPr>
                <w:rFonts w:asciiTheme="minorBidi" w:hAnsiTheme="minorBidi"/>
                <w:szCs w:val="22"/>
                <w:lang w:val="en-GB"/>
              </w:rPr>
              <w:t>Perform Embroidery on Computerized Embroidery Machine</w:t>
            </w:r>
          </w:p>
        </w:tc>
        <w:tc>
          <w:tcPr>
            <w:tcW w:w="1170" w:type="dxa"/>
            <w:vAlign w:val="center"/>
          </w:tcPr>
          <w:p w14:paraId="7964D03C" w14:textId="4327D028"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2B958502" w14:textId="0E7E227C" w:rsidR="00901F1B" w:rsidRPr="00DC6768" w:rsidRDefault="00D73103" w:rsidP="00901F1B">
            <w:pPr>
              <w:pStyle w:val="TableParagraph"/>
              <w:spacing w:line="271" w:lineRule="exact"/>
              <w:ind w:left="102" w:right="98"/>
              <w:jc w:val="center"/>
              <w:rPr>
                <w:rFonts w:asciiTheme="minorBidi" w:hAnsiTheme="minorBidi"/>
                <w:szCs w:val="22"/>
              </w:rPr>
            </w:pPr>
            <w:r>
              <w:rPr>
                <w:rFonts w:asciiTheme="minorBidi" w:hAnsiTheme="minorBidi"/>
                <w:szCs w:val="22"/>
              </w:rPr>
              <w:t>20</w:t>
            </w:r>
          </w:p>
        </w:tc>
        <w:tc>
          <w:tcPr>
            <w:tcW w:w="1676" w:type="dxa"/>
          </w:tcPr>
          <w:p w14:paraId="221C7745" w14:textId="4E0D053C"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Technical</w:t>
            </w:r>
          </w:p>
        </w:tc>
      </w:tr>
      <w:tr w:rsidR="00901F1B" w:rsidRPr="00DC6768" w14:paraId="73DABFF9" w14:textId="77777777" w:rsidTr="00A751A5">
        <w:trPr>
          <w:trHeight w:val="288"/>
        </w:trPr>
        <w:tc>
          <w:tcPr>
            <w:tcW w:w="1469" w:type="dxa"/>
          </w:tcPr>
          <w:p w14:paraId="0077BD91" w14:textId="2D169400" w:rsidR="00901F1B" w:rsidRPr="00DC6768" w:rsidRDefault="00901F1B" w:rsidP="00901F1B">
            <w:pPr>
              <w:rPr>
                <w:rFonts w:asciiTheme="minorBidi" w:hAnsiTheme="minorBidi"/>
                <w:szCs w:val="22"/>
                <w:lang w:val="en-GB"/>
              </w:rPr>
            </w:pPr>
            <w:bookmarkStart w:id="19" w:name="_Hlk38394191"/>
            <w:r w:rsidRPr="00E06231">
              <w:rPr>
                <w:lang w:val="en-GB"/>
              </w:rPr>
              <w:t>041300867</w:t>
            </w:r>
          </w:p>
        </w:tc>
        <w:tc>
          <w:tcPr>
            <w:tcW w:w="3870" w:type="dxa"/>
            <w:vAlign w:val="center"/>
          </w:tcPr>
          <w:p w14:paraId="0CB016C8" w14:textId="77777777" w:rsidR="00901F1B" w:rsidRPr="00DC6768" w:rsidRDefault="00901F1B" w:rsidP="00901F1B">
            <w:pPr>
              <w:tabs>
                <w:tab w:val="right" w:pos="3654"/>
              </w:tabs>
              <w:rPr>
                <w:rFonts w:asciiTheme="minorBidi" w:hAnsiTheme="minorBidi"/>
                <w:szCs w:val="22"/>
                <w:lang w:val="en-GB"/>
              </w:rPr>
            </w:pPr>
            <w:r w:rsidRPr="00DC6768">
              <w:rPr>
                <w:rFonts w:asciiTheme="minorBidi" w:hAnsiTheme="minorBidi"/>
                <w:szCs w:val="22"/>
                <w:lang w:val="en-GB"/>
              </w:rPr>
              <w:t>Manage Personal Finances</w:t>
            </w:r>
            <w:r w:rsidRPr="00DC6768">
              <w:rPr>
                <w:rFonts w:asciiTheme="minorBidi" w:hAnsiTheme="minorBidi"/>
                <w:szCs w:val="22"/>
                <w:lang w:val="en-GB"/>
              </w:rPr>
              <w:tab/>
            </w:r>
          </w:p>
        </w:tc>
        <w:tc>
          <w:tcPr>
            <w:tcW w:w="1170" w:type="dxa"/>
            <w:vAlign w:val="center"/>
          </w:tcPr>
          <w:p w14:paraId="5A66A57C" w14:textId="77777777" w:rsidR="00901F1B" w:rsidRPr="00DC6768" w:rsidDel="00B21040" w:rsidRDefault="00901F1B" w:rsidP="00901F1B">
            <w:pPr>
              <w:jc w:val="center"/>
              <w:rPr>
                <w:rFonts w:asciiTheme="minorBidi" w:hAnsiTheme="minorBidi"/>
                <w:szCs w:val="22"/>
                <w:lang w:val="en-GB"/>
              </w:rPr>
            </w:pPr>
            <w:r w:rsidRPr="00DC6768">
              <w:rPr>
                <w:rFonts w:asciiTheme="minorBidi" w:hAnsiTheme="minorBidi"/>
                <w:szCs w:val="22"/>
                <w:lang w:val="en-GB"/>
              </w:rPr>
              <w:t>4</w:t>
            </w:r>
          </w:p>
        </w:tc>
        <w:tc>
          <w:tcPr>
            <w:tcW w:w="1170" w:type="dxa"/>
            <w:vAlign w:val="center"/>
          </w:tcPr>
          <w:p w14:paraId="2EE77F8B"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3</w:t>
            </w:r>
          </w:p>
        </w:tc>
        <w:tc>
          <w:tcPr>
            <w:tcW w:w="1676" w:type="dxa"/>
          </w:tcPr>
          <w:p w14:paraId="0214D277"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Generic</w:t>
            </w:r>
          </w:p>
        </w:tc>
      </w:tr>
      <w:tr w:rsidR="00901F1B" w:rsidRPr="00DC6768" w14:paraId="2C3DE4AB" w14:textId="77777777" w:rsidTr="00A751A5">
        <w:trPr>
          <w:trHeight w:val="288"/>
        </w:trPr>
        <w:tc>
          <w:tcPr>
            <w:tcW w:w="1469" w:type="dxa"/>
          </w:tcPr>
          <w:p w14:paraId="50479D67" w14:textId="56388C74" w:rsidR="00901F1B" w:rsidRPr="00DC6768" w:rsidRDefault="00901F1B" w:rsidP="00901F1B">
            <w:pPr>
              <w:rPr>
                <w:rFonts w:asciiTheme="minorBidi" w:hAnsiTheme="minorBidi"/>
                <w:szCs w:val="22"/>
                <w:lang w:val="en-GB"/>
              </w:rPr>
            </w:pPr>
            <w:r>
              <w:rPr>
                <w:lang w:val="en-GB"/>
              </w:rPr>
              <w:t>041300860</w:t>
            </w:r>
          </w:p>
        </w:tc>
        <w:tc>
          <w:tcPr>
            <w:tcW w:w="3870" w:type="dxa"/>
            <w:vAlign w:val="center"/>
          </w:tcPr>
          <w:p w14:paraId="666E5DA5" w14:textId="77777777" w:rsidR="00901F1B" w:rsidRPr="00DC6768" w:rsidRDefault="00901F1B" w:rsidP="00901F1B">
            <w:pPr>
              <w:rPr>
                <w:rFonts w:asciiTheme="minorBidi" w:hAnsiTheme="minorBidi"/>
                <w:bCs/>
                <w:szCs w:val="22"/>
                <w:lang w:val="en-GB"/>
              </w:rPr>
            </w:pPr>
            <w:r w:rsidRPr="00DC6768">
              <w:rPr>
                <w:rFonts w:asciiTheme="minorBidi" w:hAnsiTheme="minorBidi"/>
                <w:szCs w:val="22"/>
              </w:rPr>
              <w:t>Develop Entrepreneurial Skills</w:t>
            </w:r>
          </w:p>
        </w:tc>
        <w:tc>
          <w:tcPr>
            <w:tcW w:w="1170" w:type="dxa"/>
            <w:vAlign w:val="center"/>
          </w:tcPr>
          <w:p w14:paraId="330B6BFE" w14:textId="77777777" w:rsidR="00901F1B" w:rsidRPr="00DC6768" w:rsidRDefault="00901F1B" w:rsidP="00901F1B">
            <w:pPr>
              <w:jc w:val="center"/>
              <w:rPr>
                <w:rFonts w:asciiTheme="minorBidi" w:hAnsiTheme="minorBidi"/>
                <w:bCs/>
                <w:szCs w:val="22"/>
                <w:lang w:val="en-GB"/>
              </w:rPr>
            </w:pPr>
            <w:r w:rsidRPr="00DC6768">
              <w:rPr>
                <w:rFonts w:asciiTheme="minorBidi" w:hAnsiTheme="minorBidi"/>
                <w:bCs/>
                <w:szCs w:val="22"/>
                <w:lang w:val="en-GB"/>
              </w:rPr>
              <w:t>4</w:t>
            </w:r>
          </w:p>
        </w:tc>
        <w:tc>
          <w:tcPr>
            <w:tcW w:w="1170" w:type="dxa"/>
            <w:vAlign w:val="center"/>
          </w:tcPr>
          <w:p w14:paraId="583ABC13" w14:textId="77777777" w:rsidR="00901F1B" w:rsidRPr="00DC6768" w:rsidRDefault="00901F1B" w:rsidP="00901F1B">
            <w:pPr>
              <w:pStyle w:val="TableParagraph"/>
              <w:spacing w:line="271" w:lineRule="exact"/>
              <w:ind w:left="102" w:right="98"/>
              <w:jc w:val="center"/>
              <w:rPr>
                <w:rFonts w:asciiTheme="minorBidi" w:hAnsiTheme="minorBidi"/>
                <w:szCs w:val="22"/>
              </w:rPr>
            </w:pPr>
            <w:r w:rsidRPr="00DC6768">
              <w:rPr>
                <w:rFonts w:asciiTheme="minorBidi" w:hAnsiTheme="minorBidi"/>
                <w:szCs w:val="22"/>
              </w:rPr>
              <w:t>15</w:t>
            </w:r>
          </w:p>
        </w:tc>
        <w:tc>
          <w:tcPr>
            <w:tcW w:w="1676" w:type="dxa"/>
          </w:tcPr>
          <w:p w14:paraId="604E05B5" w14:textId="77777777" w:rsidR="00901F1B" w:rsidRPr="00DC6768" w:rsidRDefault="00901F1B" w:rsidP="00901F1B">
            <w:pPr>
              <w:jc w:val="center"/>
              <w:rPr>
                <w:rFonts w:asciiTheme="minorBidi" w:hAnsiTheme="minorBidi"/>
                <w:szCs w:val="22"/>
                <w:lang w:val="en-GB"/>
              </w:rPr>
            </w:pPr>
            <w:r w:rsidRPr="00DC6768">
              <w:rPr>
                <w:rFonts w:asciiTheme="minorBidi" w:hAnsiTheme="minorBidi"/>
                <w:szCs w:val="22"/>
                <w:lang w:val="en-GB"/>
              </w:rPr>
              <w:t>Generic</w:t>
            </w:r>
          </w:p>
        </w:tc>
      </w:tr>
    </w:tbl>
    <w:p w14:paraId="3A2071A3" w14:textId="77777777" w:rsidR="00360AFD" w:rsidRPr="00B72A7B" w:rsidRDefault="00360AFD" w:rsidP="00B72A7B">
      <w:pPr>
        <w:rPr>
          <w:lang w:val="en-GB"/>
        </w:rPr>
      </w:pPr>
      <w:bookmarkStart w:id="20" w:name="_bookmark0"/>
      <w:bookmarkStart w:id="21" w:name="_bookmark1"/>
      <w:bookmarkStart w:id="22" w:name="_bookmark2"/>
      <w:bookmarkStart w:id="23" w:name="_bookmark3"/>
      <w:bookmarkStart w:id="24" w:name="_bookmark4"/>
      <w:bookmarkStart w:id="25" w:name="_bookmark5"/>
      <w:bookmarkStart w:id="26" w:name="_bookmark6"/>
      <w:bookmarkStart w:id="27" w:name="_bookmark7"/>
      <w:bookmarkEnd w:id="16"/>
      <w:bookmarkEnd w:id="19"/>
      <w:bookmarkEnd w:id="20"/>
      <w:bookmarkEnd w:id="21"/>
      <w:bookmarkEnd w:id="22"/>
      <w:bookmarkEnd w:id="23"/>
      <w:bookmarkEnd w:id="24"/>
      <w:bookmarkEnd w:id="25"/>
      <w:bookmarkEnd w:id="26"/>
      <w:bookmarkEnd w:id="27"/>
    </w:p>
    <w:p w14:paraId="0A6766F1" w14:textId="77777777" w:rsidR="00755641" w:rsidRDefault="00755641">
      <w:pPr>
        <w:widowControl w:val="0"/>
        <w:autoSpaceDE w:val="0"/>
        <w:autoSpaceDN w:val="0"/>
        <w:spacing w:after="0"/>
        <w:jc w:val="left"/>
        <w:rPr>
          <w:rFonts w:eastAsiaTheme="majorEastAsia" w:cstheme="majorBidi"/>
          <w:b/>
          <w:sz w:val="24"/>
          <w:szCs w:val="28"/>
        </w:rPr>
      </w:pPr>
      <w:r>
        <w:br w:type="page"/>
      </w:r>
    </w:p>
    <w:p w14:paraId="2A8613F6" w14:textId="4D567F88" w:rsidR="007072E6" w:rsidRPr="00B72A7B" w:rsidRDefault="007072E6" w:rsidP="002B060E">
      <w:pPr>
        <w:pStyle w:val="Heading2"/>
        <w:spacing w:after="0"/>
      </w:pPr>
      <w:r w:rsidRPr="00B72A7B">
        <w:lastRenderedPageBreak/>
        <w:t>PACKAGING OF QUALIFICATIONS</w:t>
      </w:r>
    </w:p>
    <w:p w14:paraId="74B8810E" w14:textId="77777777" w:rsidR="007072E6" w:rsidRDefault="007072E6" w:rsidP="002B060E">
      <w:pPr>
        <w:spacing w:after="0"/>
        <w:rPr>
          <w:lang w:val="en-GB"/>
        </w:rPr>
      </w:pPr>
      <w:r w:rsidRPr="00B72A7B">
        <w:rPr>
          <w:lang w:val="en-GB"/>
        </w:rPr>
        <w:t>The national vocational qualifications are packaged as per following:</w:t>
      </w:r>
    </w:p>
    <w:tbl>
      <w:tblPr>
        <w:tblStyle w:val="TableGrid"/>
        <w:tblW w:w="9245" w:type="dxa"/>
        <w:tblLook w:val="04A0" w:firstRow="1" w:lastRow="0" w:firstColumn="1" w:lastColumn="0" w:noHBand="0" w:noVBand="1"/>
      </w:tblPr>
      <w:tblGrid>
        <w:gridCol w:w="1211"/>
        <w:gridCol w:w="8034"/>
      </w:tblGrid>
      <w:tr w:rsidR="00901F1B" w:rsidRPr="00165CAC" w14:paraId="038C0E85" w14:textId="77777777" w:rsidTr="00901F1B">
        <w:trPr>
          <w:trHeight w:val="278"/>
        </w:trPr>
        <w:tc>
          <w:tcPr>
            <w:tcW w:w="1211" w:type="dxa"/>
            <w:vMerge w:val="restart"/>
            <w:textDirection w:val="btLr"/>
          </w:tcPr>
          <w:p w14:paraId="19F52A58" w14:textId="77777777" w:rsidR="00901F1B" w:rsidRPr="00165CAC" w:rsidRDefault="00901F1B" w:rsidP="008839EA">
            <w:pPr>
              <w:spacing w:after="0"/>
              <w:ind w:left="113" w:right="113"/>
              <w:jc w:val="center"/>
              <w:rPr>
                <w:rFonts w:asciiTheme="minorBidi" w:eastAsia="Calibri" w:hAnsiTheme="minorBidi"/>
                <w:b/>
                <w:bCs/>
                <w:sz w:val="22"/>
                <w:szCs w:val="22"/>
              </w:rPr>
            </w:pPr>
            <w:bookmarkStart w:id="28" w:name="_Toc18660029"/>
            <w:r w:rsidRPr="00165CAC">
              <w:rPr>
                <w:rFonts w:asciiTheme="minorBidi" w:eastAsia="Calibri" w:hAnsiTheme="minorBidi"/>
                <w:b/>
                <w:bCs/>
                <w:sz w:val="22"/>
                <w:szCs w:val="22"/>
              </w:rPr>
              <w:t>National Vocational Certificate Level-4 in Machine Embroidery</w:t>
            </w:r>
          </w:p>
        </w:tc>
        <w:tc>
          <w:tcPr>
            <w:tcW w:w="8034" w:type="dxa"/>
          </w:tcPr>
          <w:p w14:paraId="6D662AFD" w14:textId="49318C4F" w:rsidR="00901F1B" w:rsidRPr="00165CAC" w:rsidRDefault="00901F1B" w:rsidP="008839EA">
            <w:pPr>
              <w:spacing w:after="0"/>
              <w:rPr>
                <w:rFonts w:asciiTheme="minorBidi" w:hAnsiTheme="minorBidi"/>
                <w:sz w:val="22"/>
                <w:szCs w:val="22"/>
                <w:highlight w:val="yellow"/>
              </w:rPr>
            </w:pPr>
            <w:r w:rsidRPr="00165CAC">
              <w:rPr>
                <w:rFonts w:asciiTheme="minorBidi" w:hAnsiTheme="minorBidi"/>
                <w:sz w:val="22"/>
                <w:szCs w:val="22"/>
              </w:rPr>
              <w:t xml:space="preserve">Develop Entrepreneurial Skills </w:t>
            </w:r>
          </w:p>
        </w:tc>
      </w:tr>
      <w:tr w:rsidR="008839EA" w:rsidRPr="00165CAC" w14:paraId="74ADD3F4" w14:textId="77777777" w:rsidTr="008839EA">
        <w:trPr>
          <w:trHeight w:val="341"/>
        </w:trPr>
        <w:tc>
          <w:tcPr>
            <w:tcW w:w="1211" w:type="dxa"/>
            <w:vMerge/>
            <w:textDirection w:val="btLr"/>
          </w:tcPr>
          <w:p w14:paraId="7B77AEB1"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3975BBAE"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Manage Personal Finances</w:t>
            </w:r>
          </w:p>
        </w:tc>
      </w:tr>
      <w:tr w:rsidR="008839EA" w:rsidRPr="00165CAC" w14:paraId="22D9B393" w14:textId="77777777" w:rsidTr="008839EA">
        <w:trPr>
          <w:trHeight w:val="341"/>
        </w:trPr>
        <w:tc>
          <w:tcPr>
            <w:tcW w:w="1211" w:type="dxa"/>
            <w:vMerge/>
            <w:textDirection w:val="btLr"/>
          </w:tcPr>
          <w:p w14:paraId="26A0283E"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69349F8C" w14:textId="5CD32CF5"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 xml:space="preserve">Perform Embroidery on </w:t>
            </w:r>
            <w:r w:rsidR="005E40A2" w:rsidRPr="00165CAC">
              <w:rPr>
                <w:rFonts w:asciiTheme="minorBidi" w:hAnsiTheme="minorBidi"/>
                <w:sz w:val="22"/>
                <w:szCs w:val="22"/>
              </w:rPr>
              <w:t>Computerized Embroidery Machine</w:t>
            </w:r>
          </w:p>
        </w:tc>
      </w:tr>
      <w:tr w:rsidR="008839EA" w:rsidRPr="00165CAC" w14:paraId="3A5E9587" w14:textId="77777777" w:rsidTr="008839EA">
        <w:trPr>
          <w:trHeight w:val="341"/>
        </w:trPr>
        <w:tc>
          <w:tcPr>
            <w:tcW w:w="1211" w:type="dxa"/>
            <w:vMerge/>
            <w:textDirection w:val="btLr"/>
          </w:tcPr>
          <w:p w14:paraId="14CACF98"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438AAEBE"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 xml:space="preserve">Supervise the Embroidery Work </w:t>
            </w:r>
          </w:p>
        </w:tc>
      </w:tr>
      <w:tr w:rsidR="008839EA" w:rsidRPr="00165CAC" w14:paraId="2C7A8230" w14:textId="77777777" w:rsidTr="008839EA">
        <w:trPr>
          <w:trHeight w:val="341"/>
        </w:trPr>
        <w:tc>
          <w:tcPr>
            <w:tcW w:w="1211" w:type="dxa"/>
            <w:vMerge/>
            <w:textDirection w:val="btLr"/>
          </w:tcPr>
          <w:p w14:paraId="599B221A"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2F7812EB"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Basic Maintenence of Embroidery Machine</w:t>
            </w:r>
          </w:p>
        </w:tc>
      </w:tr>
      <w:tr w:rsidR="008839EA" w:rsidRPr="00165CAC" w14:paraId="25C5D002" w14:textId="77777777" w:rsidTr="008839EA">
        <w:trPr>
          <w:trHeight w:val="341"/>
        </w:trPr>
        <w:tc>
          <w:tcPr>
            <w:tcW w:w="1211" w:type="dxa"/>
            <w:vMerge/>
            <w:textDirection w:val="btLr"/>
          </w:tcPr>
          <w:p w14:paraId="72E1237B"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421B20CA"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Trouble Shooting of Embroidery Machine</w:t>
            </w:r>
          </w:p>
        </w:tc>
      </w:tr>
      <w:tr w:rsidR="008839EA" w:rsidRPr="00165CAC" w14:paraId="3B2FAD22" w14:textId="77777777" w:rsidTr="008839EA">
        <w:trPr>
          <w:trHeight w:val="341"/>
        </w:trPr>
        <w:tc>
          <w:tcPr>
            <w:tcW w:w="1211" w:type="dxa"/>
            <w:vMerge/>
            <w:textDirection w:val="btLr"/>
          </w:tcPr>
          <w:p w14:paraId="30C9A269"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42686D23"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Embellishement for Embroidery on Machine</w:t>
            </w:r>
          </w:p>
        </w:tc>
      </w:tr>
      <w:tr w:rsidR="008839EA" w:rsidRPr="00165CAC" w14:paraId="7E462768" w14:textId="77777777" w:rsidTr="008839EA">
        <w:trPr>
          <w:trHeight w:val="341"/>
        </w:trPr>
        <w:tc>
          <w:tcPr>
            <w:tcW w:w="1211" w:type="dxa"/>
            <w:vMerge/>
            <w:textDirection w:val="btLr"/>
          </w:tcPr>
          <w:p w14:paraId="2F11CDE4"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591463D1" w14:textId="2F5F086C" w:rsidR="008839EA" w:rsidRPr="00165CAC" w:rsidRDefault="005E40A2" w:rsidP="008839EA">
            <w:pPr>
              <w:spacing w:after="0"/>
              <w:rPr>
                <w:rFonts w:asciiTheme="minorBidi" w:hAnsiTheme="minorBidi"/>
                <w:sz w:val="22"/>
                <w:szCs w:val="22"/>
              </w:rPr>
            </w:pPr>
            <w:r w:rsidRPr="00165CAC">
              <w:rPr>
                <w:rFonts w:asciiTheme="minorBidi" w:hAnsiTheme="minorBidi"/>
                <w:sz w:val="22"/>
                <w:szCs w:val="22"/>
              </w:rPr>
              <w:t xml:space="preserve">Perform Surface Decorative Embroidery on Machine </w:t>
            </w:r>
          </w:p>
        </w:tc>
      </w:tr>
      <w:tr w:rsidR="008839EA" w:rsidRPr="00165CAC" w14:paraId="3CBC7600" w14:textId="77777777" w:rsidTr="008839EA">
        <w:trPr>
          <w:trHeight w:val="341"/>
        </w:trPr>
        <w:tc>
          <w:tcPr>
            <w:tcW w:w="1211" w:type="dxa"/>
            <w:vMerge/>
            <w:textDirection w:val="btLr"/>
          </w:tcPr>
          <w:p w14:paraId="6462C2DB"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3BDA31FC"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Carry out different types of Embroidery Stitches by free motion machine</w:t>
            </w:r>
          </w:p>
        </w:tc>
      </w:tr>
      <w:tr w:rsidR="008839EA" w:rsidRPr="00165CAC" w14:paraId="0BC636F7" w14:textId="77777777" w:rsidTr="008839EA">
        <w:trPr>
          <w:trHeight w:val="341"/>
        </w:trPr>
        <w:tc>
          <w:tcPr>
            <w:tcW w:w="1211" w:type="dxa"/>
            <w:vMerge/>
            <w:textDirection w:val="btLr"/>
          </w:tcPr>
          <w:p w14:paraId="2507B598"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33CE48A8"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Contribute to Work Related Health and Safety (WHS) Initiatives</w:t>
            </w:r>
          </w:p>
        </w:tc>
      </w:tr>
      <w:tr w:rsidR="008839EA" w:rsidRPr="00165CAC" w14:paraId="5FA933DA" w14:textId="77777777" w:rsidTr="008839EA">
        <w:trPr>
          <w:trHeight w:val="341"/>
        </w:trPr>
        <w:tc>
          <w:tcPr>
            <w:tcW w:w="1211" w:type="dxa"/>
            <w:vMerge/>
            <w:textDirection w:val="btLr"/>
          </w:tcPr>
          <w:p w14:paraId="4E3764B7"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3E1FA928"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Advanced Communication</w:t>
            </w:r>
          </w:p>
        </w:tc>
      </w:tr>
      <w:tr w:rsidR="008839EA" w:rsidRPr="00165CAC" w14:paraId="52DEDCDA" w14:textId="77777777" w:rsidTr="008839EA">
        <w:trPr>
          <w:trHeight w:val="341"/>
        </w:trPr>
        <w:tc>
          <w:tcPr>
            <w:tcW w:w="1211" w:type="dxa"/>
            <w:vMerge/>
            <w:tcBorders>
              <w:bottom w:val="single" w:sz="4" w:space="0" w:color="auto"/>
            </w:tcBorders>
            <w:textDirection w:val="btLr"/>
          </w:tcPr>
          <w:p w14:paraId="7937279B"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Borders>
              <w:bottom w:val="single" w:sz="4" w:space="0" w:color="auto"/>
            </w:tcBorders>
          </w:tcPr>
          <w:p w14:paraId="53F75759"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Computer Application</w:t>
            </w:r>
          </w:p>
        </w:tc>
      </w:tr>
      <w:tr w:rsidR="008839EA" w:rsidRPr="00165CAC" w14:paraId="12DF8351" w14:textId="77777777" w:rsidTr="008839EA">
        <w:trPr>
          <w:trHeight w:val="341"/>
        </w:trPr>
        <w:tc>
          <w:tcPr>
            <w:tcW w:w="1211" w:type="dxa"/>
            <w:tcBorders>
              <w:left w:val="nil"/>
              <w:bottom w:val="nil"/>
              <w:right w:val="nil"/>
            </w:tcBorders>
            <w:textDirection w:val="btLr"/>
          </w:tcPr>
          <w:p w14:paraId="4ACB8A23"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Borders>
              <w:left w:val="nil"/>
              <w:bottom w:val="nil"/>
              <w:right w:val="nil"/>
            </w:tcBorders>
          </w:tcPr>
          <w:p w14:paraId="7D7F2C9D" w14:textId="77777777" w:rsidR="008839EA" w:rsidRPr="00165CAC" w:rsidRDefault="008839EA" w:rsidP="008839EA">
            <w:pPr>
              <w:spacing w:after="0"/>
              <w:rPr>
                <w:rFonts w:asciiTheme="minorBidi" w:hAnsiTheme="minorBidi"/>
                <w:sz w:val="22"/>
                <w:szCs w:val="22"/>
              </w:rPr>
            </w:pPr>
          </w:p>
        </w:tc>
      </w:tr>
      <w:tr w:rsidR="008839EA" w:rsidRPr="00165CAC" w14:paraId="5DA5C3FE" w14:textId="77777777" w:rsidTr="008839EA">
        <w:trPr>
          <w:trHeight w:val="341"/>
        </w:trPr>
        <w:tc>
          <w:tcPr>
            <w:tcW w:w="1211" w:type="dxa"/>
            <w:tcBorders>
              <w:top w:val="nil"/>
              <w:left w:val="nil"/>
              <w:right w:val="nil"/>
            </w:tcBorders>
            <w:textDirection w:val="btLr"/>
          </w:tcPr>
          <w:p w14:paraId="23BD6CB4"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Borders>
              <w:top w:val="nil"/>
              <w:left w:val="nil"/>
              <w:right w:val="nil"/>
            </w:tcBorders>
          </w:tcPr>
          <w:p w14:paraId="35000AA9" w14:textId="77777777" w:rsidR="008839EA" w:rsidRPr="00165CAC" w:rsidRDefault="008839EA" w:rsidP="008839EA">
            <w:pPr>
              <w:spacing w:after="0"/>
              <w:rPr>
                <w:rFonts w:asciiTheme="minorBidi" w:hAnsiTheme="minorBidi"/>
                <w:sz w:val="22"/>
                <w:szCs w:val="22"/>
              </w:rPr>
            </w:pPr>
          </w:p>
        </w:tc>
      </w:tr>
      <w:tr w:rsidR="008839EA" w:rsidRPr="00165CAC" w14:paraId="640E295B" w14:textId="77777777" w:rsidTr="008839EA">
        <w:trPr>
          <w:trHeight w:val="341"/>
        </w:trPr>
        <w:tc>
          <w:tcPr>
            <w:tcW w:w="1211" w:type="dxa"/>
            <w:vMerge w:val="restart"/>
            <w:textDirection w:val="btLr"/>
          </w:tcPr>
          <w:p w14:paraId="3B5CD5DE" w14:textId="77777777" w:rsidR="008839EA" w:rsidRPr="00165CAC" w:rsidRDefault="008839EA" w:rsidP="008839EA">
            <w:pPr>
              <w:spacing w:after="0"/>
              <w:ind w:left="113" w:right="113"/>
              <w:jc w:val="center"/>
              <w:rPr>
                <w:rFonts w:asciiTheme="minorBidi" w:eastAsia="Calibri" w:hAnsiTheme="minorBidi"/>
                <w:b/>
                <w:bCs/>
                <w:sz w:val="22"/>
                <w:szCs w:val="22"/>
              </w:rPr>
            </w:pPr>
            <w:r w:rsidRPr="00165CAC">
              <w:rPr>
                <w:rFonts w:asciiTheme="minorBidi" w:eastAsia="Calibri" w:hAnsiTheme="minorBidi"/>
                <w:b/>
                <w:bCs/>
                <w:sz w:val="22"/>
                <w:szCs w:val="22"/>
              </w:rPr>
              <w:t>National Vocational Certificate Level-3 in Hand Embroidery</w:t>
            </w:r>
          </w:p>
        </w:tc>
        <w:tc>
          <w:tcPr>
            <w:tcW w:w="8034" w:type="dxa"/>
          </w:tcPr>
          <w:p w14:paraId="73858362"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 xml:space="preserve">Perform Regional Embroidery (Balochi, Kashmiri, Punjabi, Sindhi) </w:t>
            </w:r>
            <w:r w:rsidRPr="00165CAC">
              <w:rPr>
                <w:rFonts w:asciiTheme="minorBidi" w:hAnsiTheme="minorBidi"/>
                <w:b/>
                <w:bCs/>
                <w:sz w:val="22"/>
                <w:szCs w:val="22"/>
              </w:rPr>
              <w:t>*</w:t>
            </w:r>
          </w:p>
        </w:tc>
      </w:tr>
      <w:tr w:rsidR="008839EA" w:rsidRPr="00165CAC" w14:paraId="41F541B8" w14:textId="77777777" w:rsidTr="008839EA">
        <w:trPr>
          <w:trHeight w:val="341"/>
        </w:trPr>
        <w:tc>
          <w:tcPr>
            <w:tcW w:w="1211" w:type="dxa"/>
            <w:vMerge/>
            <w:textDirection w:val="btLr"/>
          </w:tcPr>
          <w:p w14:paraId="0E55717C"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7EEF6B53"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Ensure the quality of Embroidered Work</w:t>
            </w:r>
          </w:p>
        </w:tc>
      </w:tr>
      <w:tr w:rsidR="008839EA" w:rsidRPr="00165CAC" w14:paraId="07FD455E" w14:textId="77777777" w:rsidTr="008839EA">
        <w:trPr>
          <w:trHeight w:val="341"/>
        </w:trPr>
        <w:tc>
          <w:tcPr>
            <w:tcW w:w="1211" w:type="dxa"/>
            <w:vMerge/>
            <w:textDirection w:val="btLr"/>
          </w:tcPr>
          <w:p w14:paraId="78E6FF57"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50DEA218"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Zardozi (Kora-Dabka) Work</w:t>
            </w:r>
          </w:p>
        </w:tc>
      </w:tr>
      <w:tr w:rsidR="008839EA" w:rsidRPr="00165CAC" w14:paraId="732E5EED" w14:textId="77777777" w:rsidTr="008839EA">
        <w:trPr>
          <w:trHeight w:val="341"/>
        </w:trPr>
        <w:tc>
          <w:tcPr>
            <w:tcW w:w="1211" w:type="dxa"/>
            <w:vMerge/>
            <w:textDirection w:val="btLr"/>
          </w:tcPr>
          <w:p w14:paraId="1A5AE80A"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2C8486A6"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 xml:space="preserve">Perform Beads and Sequin Work </w:t>
            </w:r>
          </w:p>
        </w:tc>
      </w:tr>
      <w:tr w:rsidR="008839EA" w:rsidRPr="00165CAC" w14:paraId="54498341" w14:textId="77777777" w:rsidTr="008839EA">
        <w:trPr>
          <w:trHeight w:val="341"/>
        </w:trPr>
        <w:tc>
          <w:tcPr>
            <w:tcW w:w="1211" w:type="dxa"/>
            <w:vMerge/>
            <w:textDirection w:val="btLr"/>
          </w:tcPr>
          <w:p w14:paraId="54FC9505"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78EDC272"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Perfrom Basic Embellishment on Frame/Adda</w:t>
            </w:r>
          </w:p>
        </w:tc>
      </w:tr>
      <w:tr w:rsidR="008839EA" w:rsidRPr="00165CAC" w14:paraId="77679C02" w14:textId="77777777" w:rsidTr="008839EA">
        <w:trPr>
          <w:trHeight w:val="341"/>
        </w:trPr>
        <w:tc>
          <w:tcPr>
            <w:tcW w:w="1211" w:type="dxa"/>
            <w:vMerge/>
            <w:textDirection w:val="btLr"/>
          </w:tcPr>
          <w:p w14:paraId="233D2790"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7C2375B5"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Apply Work Health and Safety Practices (WHS)</w:t>
            </w:r>
          </w:p>
        </w:tc>
      </w:tr>
      <w:tr w:rsidR="008839EA" w:rsidRPr="00165CAC" w14:paraId="5B7E64C3" w14:textId="77777777" w:rsidTr="008839EA">
        <w:trPr>
          <w:trHeight w:val="341"/>
        </w:trPr>
        <w:tc>
          <w:tcPr>
            <w:tcW w:w="1211" w:type="dxa"/>
            <w:vMerge/>
            <w:textDirection w:val="btLr"/>
          </w:tcPr>
          <w:p w14:paraId="5CD8F149"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Pr>
          <w:p w14:paraId="09AD6167"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Communicate at Workplace</w:t>
            </w:r>
          </w:p>
        </w:tc>
      </w:tr>
      <w:tr w:rsidR="008839EA" w:rsidRPr="00165CAC" w14:paraId="410C6AB7" w14:textId="77777777" w:rsidTr="008839EA">
        <w:trPr>
          <w:trHeight w:val="341"/>
        </w:trPr>
        <w:tc>
          <w:tcPr>
            <w:tcW w:w="1211" w:type="dxa"/>
            <w:tcBorders>
              <w:left w:val="nil"/>
              <w:bottom w:val="nil"/>
              <w:right w:val="nil"/>
            </w:tcBorders>
            <w:textDirection w:val="btLr"/>
          </w:tcPr>
          <w:p w14:paraId="1AEC7D76" w14:textId="77777777" w:rsidR="008839EA" w:rsidRPr="00165CAC" w:rsidRDefault="008839EA" w:rsidP="008839EA">
            <w:pPr>
              <w:spacing w:after="0"/>
              <w:ind w:left="113" w:right="113"/>
              <w:jc w:val="center"/>
              <w:rPr>
                <w:rFonts w:asciiTheme="minorBidi" w:eastAsia="Calibri" w:hAnsiTheme="minorBidi"/>
                <w:b/>
                <w:bCs/>
                <w:sz w:val="22"/>
                <w:szCs w:val="22"/>
              </w:rPr>
            </w:pPr>
          </w:p>
          <w:p w14:paraId="7D95CB90"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Borders>
              <w:left w:val="nil"/>
              <w:bottom w:val="nil"/>
              <w:right w:val="nil"/>
            </w:tcBorders>
          </w:tcPr>
          <w:p w14:paraId="76AF6040" w14:textId="77777777" w:rsidR="008839EA" w:rsidRPr="00165CAC" w:rsidRDefault="008839EA" w:rsidP="008839EA">
            <w:pPr>
              <w:spacing w:after="0"/>
              <w:rPr>
                <w:rFonts w:asciiTheme="minorBidi" w:hAnsiTheme="minorBidi"/>
                <w:sz w:val="22"/>
                <w:szCs w:val="22"/>
              </w:rPr>
            </w:pPr>
            <w:r w:rsidRPr="00165CAC">
              <w:rPr>
                <w:rFonts w:asciiTheme="minorBidi" w:hAnsiTheme="minorBidi"/>
                <w:b/>
                <w:bCs/>
                <w:i/>
                <w:iCs/>
                <w:sz w:val="18"/>
                <w:szCs w:val="18"/>
                <w:lang w:val="en-GB"/>
              </w:rPr>
              <w:t>* Regional embroidery to be selected based on location of training institute</w:t>
            </w:r>
          </w:p>
        </w:tc>
      </w:tr>
      <w:tr w:rsidR="008839EA" w:rsidRPr="00165CAC" w14:paraId="7AF35848" w14:textId="77777777" w:rsidTr="008839EA">
        <w:trPr>
          <w:trHeight w:val="341"/>
        </w:trPr>
        <w:tc>
          <w:tcPr>
            <w:tcW w:w="1211" w:type="dxa"/>
            <w:tcBorders>
              <w:top w:val="nil"/>
              <w:left w:val="nil"/>
              <w:right w:val="nil"/>
            </w:tcBorders>
            <w:textDirection w:val="btLr"/>
          </w:tcPr>
          <w:p w14:paraId="1466C4E0" w14:textId="77777777" w:rsidR="008839EA" w:rsidRPr="00165CAC" w:rsidRDefault="008839EA" w:rsidP="008839EA">
            <w:pPr>
              <w:spacing w:after="0"/>
              <w:ind w:left="113" w:right="113"/>
              <w:jc w:val="center"/>
              <w:rPr>
                <w:rFonts w:asciiTheme="minorBidi" w:eastAsia="Calibri" w:hAnsiTheme="minorBidi"/>
                <w:b/>
                <w:bCs/>
                <w:sz w:val="22"/>
                <w:szCs w:val="22"/>
              </w:rPr>
            </w:pPr>
          </w:p>
        </w:tc>
        <w:tc>
          <w:tcPr>
            <w:tcW w:w="8034" w:type="dxa"/>
            <w:tcBorders>
              <w:top w:val="nil"/>
              <w:left w:val="nil"/>
              <w:right w:val="nil"/>
            </w:tcBorders>
          </w:tcPr>
          <w:p w14:paraId="459B8969" w14:textId="77777777" w:rsidR="008839EA" w:rsidRPr="00165CAC" w:rsidRDefault="008839EA" w:rsidP="008839EA">
            <w:pPr>
              <w:spacing w:after="0"/>
              <w:rPr>
                <w:rFonts w:asciiTheme="minorBidi" w:hAnsiTheme="minorBidi"/>
                <w:sz w:val="22"/>
                <w:szCs w:val="22"/>
              </w:rPr>
            </w:pPr>
          </w:p>
        </w:tc>
      </w:tr>
      <w:tr w:rsidR="008839EA" w:rsidRPr="00165CAC" w14:paraId="33015AF7" w14:textId="77777777" w:rsidTr="008839EA">
        <w:trPr>
          <w:trHeight w:val="341"/>
        </w:trPr>
        <w:tc>
          <w:tcPr>
            <w:tcW w:w="1211" w:type="dxa"/>
            <w:vMerge w:val="restart"/>
            <w:textDirection w:val="btLr"/>
          </w:tcPr>
          <w:p w14:paraId="648ECBDF" w14:textId="77777777" w:rsidR="008839EA" w:rsidRPr="00165CAC" w:rsidRDefault="008839EA" w:rsidP="008839EA">
            <w:pPr>
              <w:spacing w:after="0"/>
              <w:ind w:left="113" w:right="113"/>
              <w:jc w:val="center"/>
              <w:rPr>
                <w:rFonts w:asciiTheme="minorBidi" w:eastAsia="Calibri" w:hAnsiTheme="minorBidi"/>
                <w:b/>
                <w:bCs/>
                <w:sz w:val="22"/>
                <w:szCs w:val="22"/>
              </w:rPr>
            </w:pPr>
            <w:r w:rsidRPr="00165CAC">
              <w:rPr>
                <w:rFonts w:asciiTheme="minorBidi" w:eastAsia="Calibri" w:hAnsiTheme="minorBidi"/>
                <w:b/>
                <w:bCs/>
                <w:sz w:val="22"/>
                <w:szCs w:val="22"/>
              </w:rPr>
              <w:t>National Vocational Certificate Level-2 in Hand Embroidery</w:t>
            </w:r>
          </w:p>
        </w:tc>
        <w:tc>
          <w:tcPr>
            <w:tcW w:w="8034" w:type="dxa"/>
          </w:tcPr>
          <w:p w14:paraId="553024D1"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Finishing and Packing Operations</w:t>
            </w:r>
          </w:p>
        </w:tc>
      </w:tr>
      <w:tr w:rsidR="008839EA" w:rsidRPr="00165CAC" w14:paraId="3AC65408" w14:textId="77777777" w:rsidTr="008839EA">
        <w:trPr>
          <w:trHeight w:val="359"/>
        </w:trPr>
        <w:tc>
          <w:tcPr>
            <w:tcW w:w="1211" w:type="dxa"/>
            <w:vMerge/>
          </w:tcPr>
          <w:p w14:paraId="560B84EE" w14:textId="77777777" w:rsidR="008839EA" w:rsidRPr="00165CAC" w:rsidRDefault="008839EA" w:rsidP="008839EA">
            <w:pPr>
              <w:spacing w:after="240"/>
              <w:rPr>
                <w:rFonts w:asciiTheme="minorBidi" w:hAnsiTheme="minorBidi"/>
                <w:sz w:val="22"/>
                <w:szCs w:val="22"/>
                <w:lang w:val="en-GB"/>
              </w:rPr>
            </w:pPr>
          </w:p>
        </w:tc>
        <w:tc>
          <w:tcPr>
            <w:tcW w:w="8034" w:type="dxa"/>
          </w:tcPr>
          <w:p w14:paraId="12F77814"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Surface Decorative Embroidery</w:t>
            </w:r>
          </w:p>
        </w:tc>
      </w:tr>
      <w:tr w:rsidR="008839EA" w:rsidRPr="00165CAC" w14:paraId="0201FA75" w14:textId="77777777" w:rsidTr="008839EA">
        <w:trPr>
          <w:trHeight w:val="341"/>
        </w:trPr>
        <w:tc>
          <w:tcPr>
            <w:tcW w:w="1211" w:type="dxa"/>
            <w:vMerge/>
          </w:tcPr>
          <w:p w14:paraId="65929CA8" w14:textId="77777777" w:rsidR="008839EA" w:rsidRPr="00165CAC" w:rsidRDefault="008839EA" w:rsidP="008839EA">
            <w:pPr>
              <w:spacing w:after="240"/>
              <w:rPr>
                <w:rFonts w:asciiTheme="minorBidi" w:hAnsiTheme="minorBidi"/>
                <w:sz w:val="22"/>
                <w:szCs w:val="22"/>
                <w:lang w:val="en-GB"/>
              </w:rPr>
            </w:pPr>
          </w:p>
        </w:tc>
        <w:tc>
          <w:tcPr>
            <w:tcW w:w="8034" w:type="dxa"/>
          </w:tcPr>
          <w:p w14:paraId="4490CC7F"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Carry out different types of embroidery stitches</w:t>
            </w:r>
          </w:p>
        </w:tc>
      </w:tr>
      <w:tr w:rsidR="008839EA" w:rsidRPr="00165CAC" w14:paraId="60ADDEF4" w14:textId="77777777" w:rsidTr="008839EA">
        <w:trPr>
          <w:trHeight w:val="359"/>
        </w:trPr>
        <w:tc>
          <w:tcPr>
            <w:tcW w:w="1211" w:type="dxa"/>
            <w:vMerge/>
          </w:tcPr>
          <w:p w14:paraId="20F21793" w14:textId="77777777" w:rsidR="008839EA" w:rsidRPr="00165CAC" w:rsidRDefault="008839EA" w:rsidP="008839EA">
            <w:pPr>
              <w:spacing w:after="240"/>
              <w:rPr>
                <w:rFonts w:asciiTheme="minorBidi" w:hAnsiTheme="minorBidi"/>
                <w:sz w:val="22"/>
                <w:szCs w:val="22"/>
                <w:lang w:val="en-GB"/>
              </w:rPr>
            </w:pPr>
          </w:p>
        </w:tc>
        <w:tc>
          <w:tcPr>
            <w:tcW w:w="8034" w:type="dxa"/>
          </w:tcPr>
          <w:p w14:paraId="027F174F"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 xml:space="preserve">Carry Out Khaka (Mock up) Development </w:t>
            </w:r>
          </w:p>
        </w:tc>
      </w:tr>
      <w:tr w:rsidR="008839EA" w:rsidRPr="00165CAC" w14:paraId="066954F3" w14:textId="77777777" w:rsidTr="008839EA">
        <w:trPr>
          <w:trHeight w:val="341"/>
        </w:trPr>
        <w:tc>
          <w:tcPr>
            <w:tcW w:w="1211" w:type="dxa"/>
            <w:vMerge/>
          </w:tcPr>
          <w:p w14:paraId="094F2BC2" w14:textId="77777777" w:rsidR="008839EA" w:rsidRPr="00165CAC" w:rsidRDefault="008839EA" w:rsidP="008839EA">
            <w:pPr>
              <w:spacing w:after="240"/>
              <w:rPr>
                <w:rFonts w:asciiTheme="minorBidi" w:hAnsiTheme="minorBidi"/>
                <w:sz w:val="22"/>
                <w:szCs w:val="22"/>
                <w:lang w:val="en-GB"/>
              </w:rPr>
            </w:pPr>
          </w:p>
        </w:tc>
        <w:tc>
          <w:tcPr>
            <w:tcW w:w="8034" w:type="dxa"/>
          </w:tcPr>
          <w:p w14:paraId="3D4E7849"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Comply with Personal Health and Safety Guidelines</w:t>
            </w:r>
          </w:p>
        </w:tc>
      </w:tr>
      <w:tr w:rsidR="008839EA" w:rsidRPr="00165CAC" w14:paraId="5E8BF31A" w14:textId="77777777" w:rsidTr="008839EA">
        <w:trPr>
          <w:trHeight w:val="359"/>
        </w:trPr>
        <w:tc>
          <w:tcPr>
            <w:tcW w:w="1211" w:type="dxa"/>
            <w:vMerge/>
          </w:tcPr>
          <w:p w14:paraId="11ECAC3F" w14:textId="77777777" w:rsidR="008839EA" w:rsidRPr="00165CAC" w:rsidRDefault="008839EA" w:rsidP="008839EA">
            <w:pPr>
              <w:spacing w:after="240"/>
              <w:rPr>
                <w:rFonts w:asciiTheme="minorBidi" w:hAnsiTheme="minorBidi"/>
                <w:sz w:val="22"/>
                <w:szCs w:val="22"/>
                <w:lang w:val="en-GB"/>
              </w:rPr>
            </w:pPr>
          </w:p>
        </w:tc>
        <w:tc>
          <w:tcPr>
            <w:tcW w:w="8034" w:type="dxa"/>
          </w:tcPr>
          <w:p w14:paraId="3F98A8AE"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Communicate the Workplace Policy and Procedure</w:t>
            </w:r>
          </w:p>
        </w:tc>
      </w:tr>
      <w:tr w:rsidR="008839EA" w:rsidRPr="00165CAC" w14:paraId="46520795" w14:textId="77777777" w:rsidTr="008839EA">
        <w:trPr>
          <w:trHeight w:val="341"/>
        </w:trPr>
        <w:tc>
          <w:tcPr>
            <w:tcW w:w="1211" w:type="dxa"/>
            <w:vMerge/>
            <w:tcBorders>
              <w:bottom w:val="single" w:sz="4" w:space="0" w:color="auto"/>
            </w:tcBorders>
          </w:tcPr>
          <w:p w14:paraId="39FA08C2" w14:textId="77777777" w:rsidR="008839EA" w:rsidRPr="00165CAC" w:rsidRDefault="008839EA" w:rsidP="008839EA">
            <w:pPr>
              <w:spacing w:after="240"/>
              <w:rPr>
                <w:rFonts w:asciiTheme="minorBidi" w:hAnsiTheme="minorBidi"/>
                <w:sz w:val="22"/>
                <w:szCs w:val="22"/>
                <w:lang w:val="en-GB"/>
              </w:rPr>
            </w:pPr>
          </w:p>
        </w:tc>
        <w:tc>
          <w:tcPr>
            <w:tcW w:w="8034" w:type="dxa"/>
            <w:tcBorders>
              <w:bottom w:val="single" w:sz="4" w:space="0" w:color="auto"/>
            </w:tcBorders>
          </w:tcPr>
          <w:p w14:paraId="482ECBEC" w14:textId="77777777" w:rsidR="008839EA" w:rsidRPr="00165CAC" w:rsidRDefault="008839EA" w:rsidP="008839EA">
            <w:pPr>
              <w:spacing w:after="0"/>
              <w:rPr>
                <w:rFonts w:asciiTheme="minorBidi" w:hAnsiTheme="minorBidi"/>
                <w:sz w:val="22"/>
                <w:szCs w:val="22"/>
              </w:rPr>
            </w:pPr>
            <w:r w:rsidRPr="00165CAC">
              <w:rPr>
                <w:rFonts w:asciiTheme="minorBidi" w:hAnsiTheme="minorBidi"/>
                <w:sz w:val="22"/>
                <w:szCs w:val="22"/>
              </w:rPr>
              <w:t>Perform Basic Communication</w:t>
            </w:r>
          </w:p>
        </w:tc>
      </w:tr>
    </w:tbl>
    <w:p w14:paraId="1D863B8C" w14:textId="77777777" w:rsidR="008839EA" w:rsidRDefault="008839EA">
      <w:pPr>
        <w:widowControl w:val="0"/>
        <w:autoSpaceDE w:val="0"/>
        <w:autoSpaceDN w:val="0"/>
        <w:spacing w:after="0"/>
        <w:jc w:val="left"/>
        <w:rPr>
          <w:rFonts w:asciiTheme="majorBidi" w:eastAsiaTheme="majorEastAsia" w:hAnsiTheme="majorBidi" w:cstheme="majorBidi"/>
          <w:b/>
          <w:sz w:val="28"/>
          <w:szCs w:val="32"/>
          <w:lang w:val="en-GB"/>
        </w:rPr>
      </w:pPr>
      <w:r>
        <w:rPr>
          <w:lang w:val="en-GB"/>
        </w:rPr>
        <w:br w:type="page"/>
      </w:r>
    </w:p>
    <w:p w14:paraId="6CDAB73C" w14:textId="16029849" w:rsidR="00F92E56" w:rsidRPr="001610D9" w:rsidRDefault="00901F1B" w:rsidP="00B8442A">
      <w:pPr>
        <w:pStyle w:val="Heading1"/>
      </w:pPr>
      <w:bookmarkStart w:id="29" w:name="_Toc38395784"/>
      <w:r w:rsidRPr="000555F1">
        <w:lastRenderedPageBreak/>
        <w:t>001100851</w:t>
      </w:r>
      <w:r w:rsidR="00F92E56" w:rsidRPr="00B72A7B">
        <w:t xml:space="preserve"> Perform Basic Communication</w:t>
      </w:r>
      <w:bookmarkEnd w:id="29"/>
      <w:r w:rsidR="00F92E56" w:rsidRPr="00B72A7B">
        <w:t xml:space="preserve"> </w:t>
      </w:r>
    </w:p>
    <w:p w14:paraId="1DB472B5" w14:textId="77777777" w:rsidR="00F92E56" w:rsidRDefault="00F92E56" w:rsidP="00F92E56">
      <w:pPr>
        <w:pStyle w:val="Heading2"/>
        <w:rPr>
          <w:rFonts w:eastAsia="Calibri"/>
          <w:lang w:val="en-GB"/>
        </w:rPr>
      </w:pPr>
      <w:r w:rsidRPr="007624BE">
        <w:rPr>
          <w:rFonts w:eastAsia="Calibri"/>
          <w:lang w:val="en-GB"/>
        </w:rPr>
        <w:t>Overview:</w:t>
      </w:r>
      <w:r>
        <w:rPr>
          <w:rFonts w:eastAsia="Calibri"/>
          <w:lang w:val="en-GB"/>
        </w:rPr>
        <w:t xml:space="preserve"> </w:t>
      </w:r>
    </w:p>
    <w:p w14:paraId="2EA1519D" w14:textId="77777777" w:rsidR="00F92E56" w:rsidRPr="007624BE" w:rsidRDefault="00F92E56" w:rsidP="00F92E56">
      <w:pPr>
        <w:rPr>
          <w:rFonts w:eastAsia="Times New Roman"/>
          <w:lang w:val="en-GB"/>
        </w:rPr>
      </w:pPr>
      <w:r w:rsidRPr="00B72A7B">
        <w:rPr>
          <w:rFonts w:eastAsia="Calibri"/>
          <w:lang w:val="en-GB"/>
        </w:rPr>
        <w:t>This unit describes the skills and knowledge required to assist in the development of communication competence by providing information regarding different forms of communication and their appropriate use.</w:t>
      </w:r>
      <w:r>
        <w:rPr>
          <w:rFonts w:eastAsia="Times New Roman"/>
          <w:lang w:val="en-GB"/>
        </w:rPr>
        <w:t xml:space="preserve"> </w:t>
      </w:r>
      <w:r w:rsidRPr="00B72A7B">
        <w:rPr>
          <w:rFonts w:eastAsia="Calibri" w:cs="Arial"/>
          <w:lang w:val="en-GB"/>
        </w:rPr>
        <w:t>By the end of this program, learners will be able, to communicate more effectively and efficiently by: working in a team, follow supervisor’s instructions and develop generic communication work skills at workplace</w:t>
      </w:r>
    </w:p>
    <w:tbl>
      <w:tblPr>
        <w:tblStyle w:val="GFATableGrid1"/>
        <w:tblW w:w="9585" w:type="dxa"/>
        <w:tblLook w:val="04A0" w:firstRow="1" w:lastRow="0" w:firstColumn="1" w:lastColumn="0" w:noHBand="0" w:noVBand="1"/>
      </w:tblPr>
      <w:tblGrid>
        <w:gridCol w:w="3015"/>
        <w:gridCol w:w="6570"/>
      </w:tblGrid>
      <w:tr w:rsidR="00F92E56" w:rsidRPr="00B72A7B" w14:paraId="73DFBCFA" w14:textId="77777777" w:rsidTr="00B01650">
        <w:trPr>
          <w:trHeight w:val="267"/>
        </w:trPr>
        <w:tc>
          <w:tcPr>
            <w:tcW w:w="3015" w:type="dxa"/>
            <w:shd w:val="clear" w:color="auto" w:fill="FFFFFF" w:themeFill="background1"/>
          </w:tcPr>
          <w:p w14:paraId="7DC4AEED" w14:textId="77777777" w:rsidR="00F92E56" w:rsidRPr="00B72A7B" w:rsidRDefault="00F92E56" w:rsidP="00B01650">
            <w:pPr>
              <w:jc w:val="left"/>
              <w:rPr>
                <w:rFonts w:eastAsia="Times New Roman" w:cs="Arial"/>
                <w:b/>
                <w:szCs w:val="22"/>
                <w:lang w:val="en-GB"/>
              </w:rPr>
            </w:pPr>
            <w:r w:rsidRPr="00B72A7B">
              <w:rPr>
                <w:rFonts w:eastAsia="Times New Roman" w:cs="Arial"/>
                <w:b/>
                <w:szCs w:val="22"/>
                <w:lang w:val="en-GB"/>
              </w:rPr>
              <w:t>Competency Units</w:t>
            </w:r>
          </w:p>
        </w:tc>
        <w:tc>
          <w:tcPr>
            <w:tcW w:w="6570" w:type="dxa"/>
            <w:shd w:val="clear" w:color="auto" w:fill="FFFFFF" w:themeFill="background1"/>
          </w:tcPr>
          <w:p w14:paraId="7D77B174" w14:textId="77777777" w:rsidR="00F92E56" w:rsidRPr="00B72A7B" w:rsidRDefault="00F92E56" w:rsidP="00B01650">
            <w:pPr>
              <w:jc w:val="left"/>
              <w:rPr>
                <w:rFonts w:eastAsia="Times New Roman" w:cs="Arial"/>
                <w:b/>
                <w:szCs w:val="22"/>
                <w:lang w:val="en-GB"/>
              </w:rPr>
            </w:pPr>
            <w:r w:rsidRPr="00B72A7B">
              <w:rPr>
                <w:rFonts w:eastAsia="Times New Roman" w:cs="Arial"/>
                <w:b/>
                <w:szCs w:val="22"/>
                <w:lang w:val="en-GB"/>
              </w:rPr>
              <w:t>Performance Criteria</w:t>
            </w:r>
          </w:p>
        </w:tc>
      </w:tr>
      <w:tr w:rsidR="00F92E56" w:rsidRPr="00B72A7B" w14:paraId="3F74F6EC" w14:textId="77777777" w:rsidTr="00B01650">
        <w:trPr>
          <w:trHeight w:val="1743"/>
        </w:trPr>
        <w:tc>
          <w:tcPr>
            <w:tcW w:w="3015" w:type="dxa"/>
          </w:tcPr>
          <w:p w14:paraId="6961BD2D" w14:textId="77777777" w:rsidR="00F92E56" w:rsidRPr="00B72A7B" w:rsidRDefault="00F92E56" w:rsidP="003E68F4">
            <w:pPr>
              <w:numPr>
                <w:ilvl w:val="0"/>
                <w:numId w:val="34"/>
              </w:numPr>
              <w:spacing w:after="200" w:line="360" w:lineRule="auto"/>
              <w:ind w:left="607" w:right="-45" w:hanging="607"/>
              <w:jc w:val="left"/>
              <w:rPr>
                <w:rFonts w:eastAsia="Times New Roman" w:cs="Arial"/>
                <w:sz w:val="22"/>
                <w:szCs w:val="22"/>
                <w:lang w:val="en-GB"/>
              </w:rPr>
            </w:pPr>
            <w:r w:rsidRPr="00B72A7B">
              <w:rPr>
                <w:rFonts w:eastAsiaTheme="majorEastAsia" w:cs="Arial"/>
                <w:noProof/>
                <w:sz w:val="22"/>
                <w:szCs w:val="22"/>
                <w:lang w:val="en-GB"/>
              </w:rPr>
              <w:t>Communicate in a team to achieve intended outcomes</w:t>
            </w:r>
          </w:p>
        </w:tc>
        <w:tc>
          <w:tcPr>
            <w:tcW w:w="6570" w:type="dxa"/>
          </w:tcPr>
          <w:p w14:paraId="65A35903" w14:textId="77777777" w:rsidR="00F92E56" w:rsidRPr="00B72A7B" w:rsidRDefault="00F92E56" w:rsidP="003E68F4">
            <w:pPr>
              <w:pStyle w:val="ListParagraph"/>
              <w:numPr>
                <w:ilvl w:val="0"/>
                <w:numId w:val="35"/>
              </w:numPr>
              <w:spacing w:after="0" w:line="360" w:lineRule="auto"/>
              <w:ind w:left="472" w:hanging="472"/>
              <w:jc w:val="left"/>
              <w:rPr>
                <w:rFonts w:cs="Arial"/>
                <w:sz w:val="22"/>
                <w:lang w:val="en-GB"/>
              </w:rPr>
            </w:pPr>
            <w:r w:rsidRPr="00B72A7B">
              <w:rPr>
                <w:rFonts w:cs="Arial"/>
                <w:sz w:val="22"/>
                <w:lang w:val="en-GB"/>
              </w:rPr>
              <w:t xml:space="preserve">Treat team members with respect </w:t>
            </w:r>
          </w:p>
          <w:p w14:paraId="469AB6FC" w14:textId="77777777" w:rsidR="00F92E56" w:rsidRPr="00B72A7B" w:rsidRDefault="00F92E56" w:rsidP="003E68F4">
            <w:pPr>
              <w:pStyle w:val="ListParagraph"/>
              <w:numPr>
                <w:ilvl w:val="0"/>
                <w:numId w:val="35"/>
              </w:numPr>
              <w:spacing w:after="0" w:line="360" w:lineRule="auto"/>
              <w:ind w:left="472" w:hanging="472"/>
              <w:jc w:val="left"/>
              <w:rPr>
                <w:rFonts w:cs="Arial"/>
                <w:sz w:val="22"/>
                <w:lang w:val="en-GB"/>
              </w:rPr>
            </w:pPr>
            <w:r w:rsidRPr="00B72A7B">
              <w:rPr>
                <w:rFonts w:cs="Arial"/>
                <w:sz w:val="22"/>
                <w:lang w:val="en-GB"/>
              </w:rPr>
              <w:t>Maintain positive relationships to achieve common organizational goals</w:t>
            </w:r>
          </w:p>
          <w:p w14:paraId="386AB4CB" w14:textId="77777777" w:rsidR="00F92E56" w:rsidRPr="00B72A7B" w:rsidRDefault="00F92E56" w:rsidP="003E68F4">
            <w:pPr>
              <w:pStyle w:val="ListParagraph"/>
              <w:numPr>
                <w:ilvl w:val="0"/>
                <w:numId w:val="35"/>
              </w:numPr>
              <w:spacing w:after="0" w:line="360" w:lineRule="auto"/>
              <w:ind w:left="472" w:hanging="472"/>
              <w:jc w:val="left"/>
              <w:rPr>
                <w:rFonts w:cs="Arial"/>
                <w:sz w:val="22"/>
                <w:lang w:val="en-GB"/>
              </w:rPr>
            </w:pPr>
            <w:r w:rsidRPr="00B72A7B">
              <w:rPr>
                <w:rFonts w:cs="Arial"/>
                <w:sz w:val="22"/>
                <w:lang w:val="en-GB"/>
              </w:rPr>
              <w:t xml:space="preserve">Gather work related information from team </w:t>
            </w:r>
          </w:p>
          <w:p w14:paraId="70A6A204" w14:textId="77777777" w:rsidR="00F92E56" w:rsidRPr="00B72A7B" w:rsidRDefault="00F92E56" w:rsidP="003E68F4">
            <w:pPr>
              <w:pStyle w:val="ListParagraph"/>
              <w:numPr>
                <w:ilvl w:val="0"/>
                <w:numId w:val="35"/>
              </w:numPr>
              <w:spacing w:after="0" w:line="360" w:lineRule="auto"/>
              <w:ind w:left="472" w:hanging="472"/>
              <w:jc w:val="left"/>
              <w:rPr>
                <w:rFonts w:cs="Arial"/>
                <w:sz w:val="22"/>
                <w:lang w:val="en-GB"/>
              </w:rPr>
            </w:pPr>
            <w:r w:rsidRPr="00B72A7B">
              <w:rPr>
                <w:rFonts w:cs="Arial"/>
                <w:sz w:val="22"/>
                <w:lang w:val="en-GB"/>
              </w:rPr>
              <w:t>Identify interrelated work activities to avoid confusion</w:t>
            </w:r>
          </w:p>
          <w:p w14:paraId="43A25E3A" w14:textId="77777777" w:rsidR="00F92E56" w:rsidRPr="00B72A7B" w:rsidRDefault="00F92E56" w:rsidP="003E68F4">
            <w:pPr>
              <w:pStyle w:val="ListParagraph"/>
              <w:numPr>
                <w:ilvl w:val="0"/>
                <w:numId w:val="35"/>
              </w:numPr>
              <w:spacing w:after="0" w:line="360" w:lineRule="auto"/>
              <w:ind w:left="472" w:hanging="472"/>
              <w:jc w:val="left"/>
              <w:rPr>
                <w:rFonts w:cs="Arial"/>
                <w:lang w:val="en-GB"/>
              </w:rPr>
            </w:pPr>
            <w:r w:rsidRPr="00B72A7B">
              <w:rPr>
                <w:rFonts w:cs="Arial"/>
                <w:sz w:val="22"/>
                <w:lang w:val="en-GB"/>
              </w:rPr>
              <w:t>Identify problems in communication with a team</w:t>
            </w:r>
          </w:p>
          <w:p w14:paraId="4705AAC4" w14:textId="77777777" w:rsidR="00F92E56" w:rsidRPr="00B72A7B" w:rsidRDefault="00F92E56" w:rsidP="003E68F4">
            <w:pPr>
              <w:numPr>
                <w:ilvl w:val="0"/>
                <w:numId w:val="35"/>
              </w:numPr>
              <w:spacing w:after="0" w:line="360" w:lineRule="auto"/>
              <w:ind w:left="472" w:hanging="472"/>
              <w:jc w:val="left"/>
              <w:rPr>
                <w:rFonts w:eastAsia="Times New Roman" w:cs="Arial"/>
                <w:sz w:val="22"/>
                <w:szCs w:val="22"/>
                <w:lang w:val="en-GB"/>
              </w:rPr>
            </w:pPr>
            <w:r w:rsidRPr="00B72A7B">
              <w:rPr>
                <w:rFonts w:cs="Arial"/>
                <w:sz w:val="22"/>
                <w:lang w:val="en-GB"/>
              </w:rPr>
              <w:t>Resolve Communication barrier through discussion and mutual agreement</w:t>
            </w:r>
          </w:p>
        </w:tc>
      </w:tr>
      <w:tr w:rsidR="00F92E56" w:rsidRPr="00B72A7B" w14:paraId="63861255" w14:textId="77777777" w:rsidTr="00B01650">
        <w:trPr>
          <w:trHeight w:val="332"/>
        </w:trPr>
        <w:tc>
          <w:tcPr>
            <w:tcW w:w="3015" w:type="dxa"/>
          </w:tcPr>
          <w:p w14:paraId="05318DC9" w14:textId="77777777" w:rsidR="00F92E56" w:rsidRPr="00B72A7B" w:rsidRDefault="00F92E56" w:rsidP="003E68F4">
            <w:pPr>
              <w:numPr>
                <w:ilvl w:val="0"/>
                <w:numId w:val="34"/>
              </w:numPr>
              <w:spacing w:after="0" w:line="360" w:lineRule="auto"/>
              <w:ind w:left="607" w:hanging="607"/>
              <w:jc w:val="left"/>
              <w:rPr>
                <w:rFonts w:eastAsia="Times New Roman" w:cs="Arial"/>
                <w:sz w:val="22"/>
                <w:szCs w:val="22"/>
                <w:lang w:val="en-GB"/>
              </w:rPr>
            </w:pPr>
            <w:r w:rsidRPr="00B72A7B">
              <w:rPr>
                <w:rFonts w:eastAsia="Times New Roman" w:cs="Arial"/>
                <w:noProof/>
                <w:sz w:val="22"/>
                <w:szCs w:val="22"/>
                <w:lang w:val="en-GB"/>
              </w:rPr>
              <w:t>Follow Supervisor’s instructions as per organizational SOPs</w:t>
            </w:r>
          </w:p>
        </w:tc>
        <w:tc>
          <w:tcPr>
            <w:tcW w:w="6570" w:type="dxa"/>
          </w:tcPr>
          <w:p w14:paraId="59190786" w14:textId="77777777" w:rsidR="00F92E56" w:rsidRPr="00B72A7B" w:rsidRDefault="00F92E56" w:rsidP="003E68F4">
            <w:pPr>
              <w:numPr>
                <w:ilvl w:val="0"/>
                <w:numId w:val="36"/>
              </w:numPr>
              <w:spacing w:after="0" w:line="360" w:lineRule="auto"/>
              <w:ind w:left="472" w:hanging="472"/>
              <w:jc w:val="left"/>
              <w:rPr>
                <w:rFonts w:eastAsia="Times New Roman" w:cs="Arial"/>
                <w:sz w:val="22"/>
                <w:szCs w:val="22"/>
                <w:lang w:val="en-GB"/>
              </w:rPr>
            </w:pPr>
            <w:r w:rsidRPr="00B72A7B">
              <w:rPr>
                <w:rFonts w:eastAsia="Times New Roman" w:cs="Arial"/>
                <w:sz w:val="22"/>
                <w:szCs w:val="22"/>
                <w:lang w:val="en-GB"/>
              </w:rPr>
              <w:t xml:space="preserve">Receive the instructions from Supervisor </w:t>
            </w:r>
          </w:p>
          <w:p w14:paraId="30427FAA" w14:textId="77777777" w:rsidR="00F92E56" w:rsidRPr="00B72A7B" w:rsidRDefault="00F92E56" w:rsidP="003E68F4">
            <w:pPr>
              <w:numPr>
                <w:ilvl w:val="0"/>
                <w:numId w:val="36"/>
              </w:numPr>
              <w:spacing w:after="0" w:line="360" w:lineRule="auto"/>
              <w:ind w:left="472" w:hanging="472"/>
              <w:jc w:val="left"/>
              <w:rPr>
                <w:rFonts w:eastAsia="Times New Roman" w:cs="Arial"/>
                <w:sz w:val="22"/>
                <w:szCs w:val="22"/>
                <w:lang w:val="en-GB"/>
              </w:rPr>
            </w:pPr>
            <w:r w:rsidRPr="00B72A7B">
              <w:rPr>
                <w:rFonts w:eastAsia="Times New Roman" w:cs="Arial"/>
                <w:sz w:val="22"/>
                <w:szCs w:val="22"/>
                <w:lang w:val="en-GB"/>
              </w:rPr>
              <w:t xml:space="preserve">Carry out the instructions of the supervisor </w:t>
            </w:r>
          </w:p>
          <w:p w14:paraId="02286A63" w14:textId="77777777" w:rsidR="00F92E56" w:rsidRPr="00B72A7B" w:rsidRDefault="00F92E56" w:rsidP="003E68F4">
            <w:pPr>
              <w:numPr>
                <w:ilvl w:val="0"/>
                <w:numId w:val="36"/>
              </w:numPr>
              <w:spacing w:after="0" w:line="360" w:lineRule="auto"/>
              <w:ind w:left="472" w:hanging="472"/>
              <w:jc w:val="left"/>
              <w:rPr>
                <w:rFonts w:eastAsia="Times New Roman" w:cs="Arial"/>
                <w:sz w:val="22"/>
                <w:szCs w:val="22"/>
                <w:lang w:val="en-GB"/>
              </w:rPr>
            </w:pPr>
            <w:r w:rsidRPr="00B72A7B">
              <w:rPr>
                <w:rFonts w:eastAsia="Times New Roman" w:cs="Arial"/>
                <w:sz w:val="22"/>
                <w:szCs w:val="22"/>
                <w:lang w:val="en-GB"/>
              </w:rPr>
              <w:t xml:space="preserve">Report to the supervisor as per organizational SOPs </w:t>
            </w:r>
          </w:p>
        </w:tc>
      </w:tr>
    </w:tbl>
    <w:p w14:paraId="297A33D4" w14:textId="77777777" w:rsidR="00F92E56" w:rsidRPr="00B72A7B" w:rsidRDefault="00F92E56" w:rsidP="00F92E56">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50231A8A" w14:textId="77777777" w:rsidR="00F92E56" w:rsidRPr="00B72A7B" w:rsidRDefault="00F92E56" w:rsidP="00F92E56">
      <w:pPr>
        <w:spacing w:after="160"/>
        <w:rPr>
          <w:rFonts w:eastAsia="Times New Roman" w:cs="Arial"/>
          <w:lang w:val="en-GB"/>
        </w:rPr>
      </w:pPr>
      <w:r w:rsidRPr="00B72A7B">
        <w:rPr>
          <w:rFonts w:eastAsia="Times New Roman" w:cs="Arial"/>
          <w:lang w:val="en-GB"/>
        </w:rPr>
        <w:t xml:space="preserve">The candidate must be able to demonstrate underpinning knowledge and understanding required to carry out the tasks covered in this competency standard. This includes the knowledge of: </w:t>
      </w:r>
    </w:p>
    <w:p w14:paraId="6DBE07C2" w14:textId="77777777" w:rsidR="00F92E56" w:rsidRPr="00B9533F" w:rsidRDefault="00F92E56" w:rsidP="003E68F4">
      <w:pPr>
        <w:pStyle w:val="ListParagraph"/>
        <w:numPr>
          <w:ilvl w:val="0"/>
          <w:numId w:val="6"/>
        </w:numPr>
        <w:rPr>
          <w:lang w:val="en-GB"/>
        </w:rPr>
      </w:pPr>
      <w:r w:rsidRPr="00B9533F">
        <w:rPr>
          <w:lang w:val="en-GB"/>
        </w:rPr>
        <w:t xml:space="preserve">Basic Learn and understand Types of communication </w:t>
      </w:r>
    </w:p>
    <w:p w14:paraId="2E3C7F56" w14:textId="77777777" w:rsidR="00F92E56" w:rsidRPr="00B9533F" w:rsidRDefault="00F92E56" w:rsidP="003E68F4">
      <w:pPr>
        <w:pStyle w:val="ListParagraph"/>
        <w:numPr>
          <w:ilvl w:val="0"/>
          <w:numId w:val="6"/>
        </w:numPr>
        <w:rPr>
          <w:lang w:val="en-GB"/>
        </w:rPr>
      </w:pPr>
      <w:r w:rsidRPr="00B9533F">
        <w:rPr>
          <w:lang w:val="en-GB"/>
        </w:rPr>
        <w:t>Basic Reading Skills</w:t>
      </w:r>
    </w:p>
    <w:p w14:paraId="61EDC268" w14:textId="77777777" w:rsidR="00F92E56" w:rsidRPr="00B9533F" w:rsidRDefault="00F92E56" w:rsidP="003E68F4">
      <w:pPr>
        <w:pStyle w:val="ListParagraph"/>
        <w:numPr>
          <w:ilvl w:val="0"/>
          <w:numId w:val="6"/>
        </w:numPr>
        <w:rPr>
          <w:lang w:val="en-GB"/>
        </w:rPr>
      </w:pPr>
      <w:r w:rsidRPr="00B9533F">
        <w:rPr>
          <w:lang w:val="en-GB"/>
        </w:rPr>
        <w:t>Basic Writing skills</w:t>
      </w:r>
    </w:p>
    <w:p w14:paraId="79480A83" w14:textId="77777777" w:rsidR="00F92E56" w:rsidRPr="00B9533F" w:rsidRDefault="00F92E56" w:rsidP="003E68F4">
      <w:pPr>
        <w:pStyle w:val="ListParagraph"/>
        <w:numPr>
          <w:ilvl w:val="0"/>
          <w:numId w:val="6"/>
        </w:numPr>
        <w:rPr>
          <w:lang w:val="en-GB"/>
        </w:rPr>
      </w:pPr>
      <w:r w:rsidRPr="00B9533F">
        <w:rPr>
          <w:lang w:val="en-GB"/>
        </w:rPr>
        <w:t>Basic Verbal communication skills</w:t>
      </w:r>
    </w:p>
    <w:p w14:paraId="5BC831A8" w14:textId="77777777" w:rsidR="00F92E56" w:rsidRPr="00B9533F" w:rsidRDefault="00F92E56" w:rsidP="003E68F4">
      <w:pPr>
        <w:pStyle w:val="ListParagraph"/>
        <w:numPr>
          <w:ilvl w:val="0"/>
          <w:numId w:val="6"/>
        </w:numPr>
        <w:rPr>
          <w:lang w:val="en-GB"/>
        </w:rPr>
      </w:pPr>
      <w:r w:rsidRPr="00B9533F">
        <w:rPr>
          <w:lang w:val="en-GB"/>
        </w:rPr>
        <w:t>Basic Problem solving skills</w:t>
      </w:r>
    </w:p>
    <w:p w14:paraId="2A25F3CB" w14:textId="77777777" w:rsidR="00F92E56" w:rsidRPr="00B9533F" w:rsidRDefault="00F92E56" w:rsidP="003E68F4">
      <w:pPr>
        <w:pStyle w:val="ListParagraph"/>
        <w:numPr>
          <w:ilvl w:val="0"/>
          <w:numId w:val="6"/>
        </w:numPr>
        <w:rPr>
          <w:lang w:val="en-GB"/>
        </w:rPr>
      </w:pPr>
      <w:r w:rsidRPr="00B9533F">
        <w:rPr>
          <w:lang w:val="en-GB"/>
        </w:rPr>
        <w:t>Basic Self-Management Skills</w:t>
      </w:r>
    </w:p>
    <w:p w14:paraId="0D066C98" w14:textId="77777777" w:rsidR="00F92E56" w:rsidRPr="00B9533F" w:rsidRDefault="00F92E56" w:rsidP="003E68F4">
      <w:pPr>
        <w:pStyle w:val="ListParagraph"/>
        <w:numPr>
          <w:ilvl w:val="0"/>
          <w:numId w:val="6"/>
        </w:numPr>
        <w:rPr>
          <w:lang w:val="en-GB"/>
        </w:rPr>
      </w:pPr>
      <w:r w:rsidRPr="00B9533F">
        <w:rPr>
          <w:lang w:val="en-GB"/>
        </w:rPr>
        <w:t xml:space="preserve">Basic Workplace dress code </w:t>
      </w:r>
    </w:p>
    <w:p w14:paraId="4A80BF63" w14:textId="77777777" w:rsidR="00F92E56" w:rsidRPr="00B72A7B" w:rsidRDefault="00F92E56" w:rsidP="003E68F4">
      <w:pPr>
        <w:pStyle w:val="ListParagraph"/>
        <w:numPr>
          <w:ilvl w:val="0"/>
          <w:numId w:val="6"/>
        </w:numPr>
        <w:rPr>
          <w:rFonts w:cs="Arial"/>
          <w:szCs w:val="22"/>
          <w:lang w:val="en-GB"/>
        </w:rPr>
      </w:pPr>
      <w:r w:rsidRPr="00B9533F">
        <w:rPr>
          <w:lang w:val="en-GB"/>
        </w:rPr>
        <w:t>Basic The role of</w:t>
      </w:r>
      <w:r w:rsidRPr="00B72A7B">
        <w:rPr>
          <w:rFonts w:cs="Arial"/>
          <w:szCs w:val="22"/>
          <w:lang w:val="en-GB"/>
        </w:rPr>
        <w:t xml:space="preserve"> team members and functionality of the teams</w:t>
      </w:r>
    </w:p>
    <w:p w14:paraId="483B0D55" w14:textId="77777777" w:rsidR="00F92E56" w:rsidRPr="00B72A7B" w:rsidRDefault="00F92E56" w:rsidP="00F92E56">
      <w:pPr>
        <w:pStyle w:val="Heading2"/>
        <w:rPr>
          <w:rFonts w:eastAsia="Calibri"/>
          <w:lang w:val="en-GB"/>
        </w:rPr>
      </w:pPr>
      <w:r w:rsidRPr="00B72A7B">
        <w:rPr>
          <w:rFonts w:eastAsia="Calibri"/>
          <w:lang w:val="en-GB"/>
        </w:rPr>
        <w:t>Critical Evidence(s) Required</w:t>
      </w:r>
    </w:p>
    <w:p w14:paraId="1C7B63F3" w14:textId="77777777" w:rsidR="00F92E56" w:rsidRPr="00776A4B" w:rsidRDefault="00F92E56" w:rsidP="00F92E56">
      <w:pPr>
        <w:rPr>
          <w:lang w:val="en-GB"/>
        </w:rPr>
      </w:pPr>
      <w:r w:rsidRPr="00776A4B">
        <w:rPr>
          <w:lang w:val="en-GB"/>
        </w:rPr>
        <w:t xml:space="preserve">The candidate must present evidence of practical observations showing their ability to </w:t>
      </w:r>
      <w:r w:rsidRPr="00B72A7B">
        <w:rPr>
          <w:lang w:val="en-GB"/>
        </w:rPr>
        <w:t>Perform Basic Communication</w:t>
      </w:r>
      <w:r>
        <w:rPr>
          <w:rFonts w:eastAsia="Times New Roman"/>
          <w:lang w:val="en-GB"/>
        </w:rPr>
        <w:t>.</w:t>
      </w:r>
    </w:p>
    <w:p w14:paraId="44B63499" w14:textId="77777777" w:rsidR="00F92E56"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 xml:space="preserve">Perform </w:t>
      </w:r>
      <w:r w:rsidRPr="00B72A7B">
        <w:rPr>
          <w:lang w:val="en-GB"/>
        </w:rPr>
        <w:lastRenderedPageBreak/>
        <w:t>Basic Communication</w:t>
      </w:r>
      <w:r>
        <w:rPr>
          <w:rFonts w:eastAsia="Times New Roman"/>
          <w:lang w:val="en-GB"/>
        </w:rPr>
        <w:t xml:space="preserve">. </w:t>
      </w:r>
      <w:r w:rsidRPr="00776A4B">
        <w:rPr>
          <w:lang w:val="en-GB"/>
        </w:rPr>
        <w:t>Further guidance is provided in the Assessment Evidence Guide for this Competency Standard</w:t>
      </w:r>
      <w:r>
        <w:rPr>
          <w:lang w:val="en-GB"/>
        </w:rPr>
        <w:t>.</w:t>
      </w:r>
    </w:p>
    <w:p w14:paraId="1D0CAAD3" w14:textId="77777777" w:rsidR="00F92E56" w:rsidRPr="00B72A7B" w:rsidRDefault="00F92E56" w:rsidP="00F92E56">
      <w:pPr>
        <w:spacing w:after="160"/>
        <w:jc w:val="left"/>
        <w:rPr>
          <w:rFonts w:eastAsia="Calibri" w:cs="Arial"/>
          <w:lang w:val="en-GB"/>
        </w:rPr>
      </w:pPr>
      <w:r w:rsidRPr="00B72A7B">
        <w:rPr>
          <w:rFonts w:eastAsia="Calibri" w:cs="Arial"/>
          <w:lang w:val="en-GB"/>
        </w:rPr>
        <w:br w:type="page"/>
      </w:r>
    </w:p>
    <w:p w14:paraId="4D697714" w14:textId="0DFF75C1" w:rsidR="00F92E56" w:rsidRPr="00B72A7B" w:rsidRDefault="00901F1B" w:rsidP="00B8442A">
      <w:pPr>
        <w:pStyle w:val="Heading1"/>
        <w:rPr>
          <w:rFonts w:eastAsia="Times New Roman"/>
        </w:rPr>
      </w:pPr>
      <w:bookmarkStart w:id="30" w:name="_Toc38395785"/>
      <w:r w:rsidRPr="000555F1">
        <w:lastRenderedPageBreak/>
        <w:t>041700839</w:t>
      </w:r>
      <w:r w:rsidR="00F92E56" w:rsidRPr="000555F1">
        <w:t xml:space="preserve"> </w:t>
      </w:r>
      <w:r w:rsidR="00F92E56" w:rsidRPr="00B72A7B">
        <w:t>Communicate the Workplace Policy and Procedure</w:t>
      </w:r>
      <w:bookmarkEnd w:id="30"/>
      <w:r w:rsidR="00F92E56" w:rsidRPr="00B72A7B">
        <w:rPr>
          <w:rFonts w:eastAsia="Times New Roman"/>
        </w:rPr>
        <w:tab/>
      </w:r>
    </w:p>
    <w:p w14:paraId="620A0CFC" w14:textId="77777777" w:rsidR="00F92E56" w:rsidRDefault="00F92E56" w:rsidP="00F92E56">
      <w:pPr>
        <w:pStyle w:val="Heading2"/>
        <w:rPr>
          <w:rFonts w:eastAsia="Calibri"/>
          <w:lang w:val="en-GB"/>
        </w:rPr>
      </w:pPr>
      <w:r w:rsidRPr="00B72A7B">
        <w:rPr>
          <w:rFonts w:eastAsia="Calibri"/>
          <w:lang w:val="en-GB"/>
        </w:rPr>
        <w:t xml:space="preserve">Overview: </w:t>
      </w:r>
    </w:p>
    <w:p w14:paraId="36A10DC4" w14:textId="77777777" w:rsidR="00F92E56" w:rsidRPr="00B72A7B" w:rsidRDefault="00F92E56" w:rsidP="00F92E56">
      <w:pPr>
        <w:numPr>
          <w:ilvl w:val="12"/>
          <w:numId w:val="0"/>
        </w:numPr>
        <w:jc w:val="left"/>
        <w:rPr>
          <w:rFonts w:eastAsia="Calibri" w:cs="Arial"/>
          <w:lang w:val="en-GB"/>
        </w:rPr>
      </w:pPr>
      <w:r w:rsidRPr="00B72A7B">
        <w:rPr>
          <w:rFonts w:eastAsia="Calibri" w:cs="Arial"/>
          <w:lang w:val="en-GB"/>
        </w:rPr>
        <w:t>This unit describes the performance outcomes, skills and knowledge required to develop communication skills in the workplace. It covers gathering, conveying and receiving information, along with completing assigned written information under direct supervision.</w:t>
      </w:r>
    </w:p>
    <w:tbl>
      <w:tblPr>
        <w:tblStyle w:val="GFATableGrid1"/>
        <w:tblW w:w="9585" w:type="dxa"/>
        <w:tblLook w:val="04A0" w:firstRow="1" w:lastRow="0" w:firstColumn="1" w:lastColumn="0" w:noHBand="0" w:noVBand="1"/>
      </w:tblPr>
      <w:tblGrid>
        <w:gridCol w:w="3015"/>
        <w:gridCol w:w="6570"/>
      </w:tblGrid>
      <w:tr w:rsidR="00F92E56" w:rsidRPr="00B72A7B" w14:paraId="5BD5A9AF" w14:textId="77777777" w:rsidTr="00B01650">
        <w:trPr>
          <w:trHeight w:val="267"/>
        </w:trPr>
        <w:tc>
          <w:tcPr>
            <w:tcW w:w="3015" w:type="dxa"/>
            <w:shd w:val="clear" w:color="auto" w:fill="FFFFFF" w:themeFill="background1"/>
          </w:tcPr>
          <w:p w14:paraId="5B99F975" w14:textId="77777777" w:rsidR="00F92E56" w:rsidRPr="00B72A7B" w:rsidRDefault="00F92E56" w:rsidP="00B01650">
            <w:pPr>
              <w:jc w:val="left"/>
              <w:rPr>
                <w:rFonts w:eastAsia="Times New Roman" w:cs="Arial"/>
                <w:b/>
                <w:sz w:val="22"/>
                <w:szCs w:val="22"/>
                <w:lang w:val="en-GB"/>
              </w:rPr>
            </w:pPr>
            <w:r w:rsidRPr="00B72A7B">
              <w:rPr>
                <w:rFonts w:eastAsia="Times New Roman" w:cs="Arial"/>
                <w:b/>
                <w:sz w:val="22"/>
                <w:szCs w:val="22"/>
                <w:lang w:val="en-GB"/>
              </w:rPr>
              <w:t>Competency Units</w:t>
            </w:r>
          </w:p>
        </w:tc>
        <w:tc>
          <w:tcPr>
            <w:tcW w:w="6570" w:type="dxa"/>
            <w:shd w:val="clear" w:color="auto" w:fill="FFFFFF" w:themeFill="background1"/>
          </w:tcPr>
          <w:p w14:paraId="3D03F4DD" w14:textId="77777777" w:rsidR="00F92E56" w:rsidRPr="00B72A7B" w:rsidRDefault="00F92E56" w:rsidP="00B01650">
            <w:pPr>
              <w:jc w:val="left"/>
              <w:rPr>
                <w:rFonts w:eastAsia="Times New Roman" w:cs="Arial"/>
                <w:b/>
                <w:sz w:val="22"/>
                <w:szCs w:val="22"/>
                <w:lang w:val="en-GB"/>
              </w:rPr>
            </w:pPr>
            <w:r w:rsidRPr="00B72A7B">
              <w:rPr>
                <w:rFonts w:eastAsia="Times New Roman" w:cs="Arial"/>
                <w:b/>
                <w:sz w:val="22"/>
                <w:szCs w:val="22"/>
                <w:lang w:val="en-GB"/>
              </w:rPr>
              <w:t>Performance Criteria</w:t>
            </w:r>
          </w:p>
        </w:tc>
      </w:tr>
      <w:tr w:rsidR="00F92E56" w:rsidRPr="00B72A7B" w14:paraId="2ED24CB2" w14:textId="77777777" w:rsidTr="00B01650">
        <w:trPr>
          <w:trHeight w:val="1743"/>
        </w:trPr>
        <w:tc>
          <w:tcPr>
            <w:tcW w:w="3015" w:type="dxa"/>
          </w:tcPr>
          <w:p w14:paraId="2EDB91E4" w14:textId="77777777" w:rsidR="00F92E56" w:rsidRPr="00B72A7B" w:rsidRDefault="00F92E56" w:rsidP="003E68F4">
            <w:pPr>
              <w:numPr>
                <w:ilvl w:val="0"/>
                <w:numId w:val="32"/>
              </w:numPr>
              <w:spacing w:after="0" w:line="360" w:lineRule="auto"/>
              <w:ind w:left="607" w:hanging="607"/>
              <w:jc w:val="left"/>
              <w:rPr>
                <w:rFonts w:eastAsia="Times New Roman" w:cs="Arial"/>
                <w:sz w:val="22"/>
                <w:szCs w:val="22"/>
                <w:lang w:val="en-GB"/>
              </w:rPr>
            </w:pPr>
            <w:r w:rsidRPr="00B72A7B">
              <w:rPr>
                <w:rFonts w:eastAsia="Times New Roman" w:cs="Arial"/>
                <w:sz w:val="22"/>
                <w:szCs w:val="22"/>
                <w:lang w:val="en-GB"/>
              </w:rPr>
              <w:t>Identify workplace communication procedures</w:t>
            </w:r>
          </w:p>
        </w:tc>
        <w:tc>
          <w:tcPr>
            <w:tcW w:w="6570" w:type="dxa"/>
          </w:tcPr>
          <w:p w14:paraId="3878A036" w14:textId="77777777" w:rsidR="00F92E56" w:rsidRPr="00B72A7B" w:rsidRDefault="00F92E56" w:rsidP="003E68F4">
            <w:pPr>
              <w:numPr>
                <w:ilvl w:val="0"/>
                <w:numId w:val="31"/>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Identify organizational communication requirements and workplace procedures with assistance from relevant authority</w:t>
            </w:r>
          </w:p>
          <w:p w14:paraId="06A6FCEE" w14:textId="77777777" w:rsidR="00F92E56" w:rsidRPr="00B72A7B" w:rsidRDefault="00F92E56" w:rsidP="003E68F4">
            <w:pPr>
              <w:numPr>
                <w:ilvl w:val="0"/>
                <w:numId w:val="31"/>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Identify appropriate lines of communication with supervisors and colleagues.</w:t>
            </w:r>
          </w:p>
          <w:p w14:paraId="4F41EA9C" w14:textId="77777777" w:rsidR="00F92E56" w:rsidRPr="00B72A7B" w:rsidRDefault="00F92E56" w:rsidP="00B01650">
            <w:pPr>
              <w:spacing w:after="0" w:line="360" w:lineRule="auto"/>
              <w:ind w:left="472"/>
              <w:jc w:val="left"/>
              <w:rPr>
                <w:rFonts w:eastAsia="Times New Roman" w:cs="Arial"/>
                <w:sz w:val="22"/>
                <w:szCs w:val="22"/>
                <w:lang w:val="en-GB"/>
              </w:rPr>
            </w:pPr>
          </w:p>
        </w:tc>
      </w:tr>
      <w:tr w:rsidR="00F92E56" w:rsidRPr="00B72A7B" w14:paraId="21E6225A" w14:textId="77777777" w:rsidTr="00B01650">
        <w:trPr>
          <w:trHeight w:val="332"/>
        </w:trPr>
        <w:tc>
          <w:tcPr>
            <w:tcW w:w="3015" w:type="dxa"/>
          </w:tcPr>
          <w:p w14:paraId="54D52354" w14:textId="77777777" w:rsidR="00F92E56" w:rsidRPr="00B72A7B" w:rsidRDefault="00F92E56" w:rsidP="003E68F4">
            <w:pPr>
              <w:numPr>
                <w:ilvl w:val="0"/>
                <w:numId w:val="32"/>
              </w:numPr>
              <w:spacing w:after="0" w:line="360" w:lineRule="auto"/>
              <w:ind w:left="607" w:hanging="607"/>
              <w:jc w:val="left"/>
              <w:rPr>
                <w:rFonts w:eastAsia="Times New Roman" w:cs="Arial"/>
                <w:sz w:val="22"/>
                <w:szCs w:val="22"/>
                <w:lang w:val="en-GB"/>
              </w:rPr>
            </w:pPr>
            <w:r w:rsidRPr="00B72A7B">
              <w:rPr>
                <w:rFonts w:eastAsia="Times New Roman" w:cs="Arial"/>
                <w:sz w:val="22"/>
                <w:szCs w:val="22"/>
                <w:lang w:val="en-GB"/>
              </w:rPr>
              <w:t>Communicate at workplace</w:t>
            </w:r>
          </w:p>
        </w:tc>
        <w:tc>
          <w:tcPr>
            <w:tcW w:w="6570" w:type="dxa"/>
          </w:tcPr>
          <w:p w14:paraId="0FB91F1E" w14:textId="77777777" w:rsidR="00F92E56" w:rsidRPr="00B72A7B" w:rsidRDefault="00F92E56" w:rsidP="003E68F4">
            <w:pPr>
              <w:numPr>
                <w:ilvl w:val="0"/>
                <w:numId w:val="30"/>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 xml:space="preserve">Use appropriate non-verbal </w:t>
            </w:r>
            <w:proofErr w:type="spellStart"/>
            <w:r w:rsidRPr="00B72A7B">
              <w:rPr>
                <w:rFonts w:eastAsia="Times New Roman" w:cs="Arial"/>
                <w:sz w:val="22"/>
                <w:szCs w:val="22"/>
                <w:lang w:val="en-GB"/>
              </w:rPr>
              <w:t>behavior</w:t>
            </w:r>
            <w:proofErr w:type="spellEnd"/>
            <w:r w:rsidRPr="00B72A7B">
              <w:rPr>
                <w:rFonts w:eastAsia="Times New Roman" w:cs="Arial"/>
                <w:sz w:val="22"/>
                <w:szCs w:val="22"/>
                <w:lang w:val="en-GB"/>
              </w:rPr>
              <w:t xml:space="preserve"> at all times</w:t>
            </w:r>
          </w:p>
          <w:p w14:paraId="4BEB6DF5" w14:textId="77777777" w:rsidR="00F92E56" w:rsidRPr="00B72A7B" w:rsidRDefault="00F92E56" w:rsidP="003E68F4">
            <w:pPr>
              <w:numPr>
                <w:ilvl w:val="0"/>
                <w:numId w:val="30"/>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Encourage, acknowledge and act upon constructive feedback</w:t>
            </w:r>
          </w:p>
        </w:tc>
      </w:tr>
      <w:tr w:rsidR="00F92E56" w:rsidRPr="00B72A7B" w14:paraId="383E3F25" w14:textId="77777777" w:rsidTr="00B01650">
        <w:trPr>
          <w:trHeight w:val="794"/>
        </w:trPr>
        <w:tc>
          <w:tcPr>
            <w:tcW w:w="3015" w:type="dxa"/>
          </w:tcPr>
          <w:p w14:paraId="14C0A213" w14:textId="77777777" w:rsidR="00F92E56" w:rsidRPr="00B72A7B" w:rsidRDefault="00F92E56" w:rsidP="00B01650">
            <w:pPr>
              <w:spacing w:after="0" w:line="360" w:lineRule="auto"/>
              <w:jc w:val="left"/>
              <w:rPr>
                <w:rFonts w:eastAsia="Times New Roman" w:cs="Arial"/>
                <w:b/>
                <w:sz w:val="22"/>
                <w:szCs w:val="22"/>
                <w:lang w:val="en-GB"/>
              </w:rPr>
            </w:pPr>
            <w:r w:rsidRPr="00B72A7B">
              <w:rPr>
                <w:rFonts w:eastAsia="Times New Roman" w:cs="Arial"/>
                <w:b/>
                <w:sz w:val="22"/>
                <w:szCs w:val="22"/>
                <w:lang w:val="en-GB"/>
              </w:rPr>
              <w:t xml:space="preserve">CU3. </w:t>
            </w:r>
            <w:r w:rsidRPr="00B72A7B">
              <w:rPr>
                <w:rFonts w:eastAsia="Times New Roman" w:cs="Arial"/>
                <w:sz w:val="22"/>
                <w:szCs w:val="22"/>
                <w:lang w:val="en-GB"/>
              </w:rPr>
              <w:t xml:space="preserve">Fill and read standard </w:t>
            </w:r>
            <w:proofErr w:type="spellStart"/>
            <w:r w:rsidRPr="00B72A7B">
              <w:rPr>
                <w:rFonts w:eastAsia="Times New Roman" w:cs="Arial"/>
                <w:sz w:val="22"/>
                <w:szCs w:val="22"/>
                <w:lang w:val="en-GB"/>
              </w:rPr>
              <w:t>organziational</w:t>
            </w:r>
            <w:proofErr w:type="spellEnd"/>
            <w:r w:rsidRPr="00B72A7B">
              <w:rPr>
                <w:rFonts w:eastAsia="Times New Roman" w:cs="Arial"/>
                <w:sz w:val="22"/>
                <w:szCs w:val="22"/>
                <w:lang w:val="en-GB"/>
              </w:rPr>
              <w:t xml:space="preserve"> format</w:t>
            </w:r>
          </w:p>
        </w:tc>
        <w:tc>
          <w:tcPr>
            <w:tcW w:w="6570" w:type="dxa"/>
          </w:tcPr>
          <w:p w14:paraId="3D168267" w14:textId="77777777" w:rsidR="00F92E56" w:rsidRPr="00B72A7B" w:rsidRDefault="00F92E56" w:rsidP="003E68F4">
            <w:pPr>
              <w:numPr>
                <w:ilvl w:val="0"/>
                <w:numId w:val="33"/>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Fill designed formats for approval, ensuring it is written clearly, concisely and within designated timeframes</w:t>
            </w:r>
          </w:p>
          <w:p w14:paraId="2395788B" w14:textId="77777777" w:rsidR="00F92E56" w:rsidRPr="00B72A7B" w:rsidRDefault="00F92E56" w:rsidP="003E68F4">
            <w:pPr>
              <w:numPr>
                <w:ilvl w:val="0"/>
                <w:numId w:val="33"/>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Ensure written information meets required standards of style, format and detail.</w:t>
            </w:r>
          </w:p>
        </w:tc>
      </w:tr>
    </w:tbl>
    <w:p w14:paraId="47092F54" w14:textId="77777777" w:rsidR="00F92E56" w:rsidRPr="00B72A7B" w:rsidRDefault="00F92E56" w:rsidP="00F92E56">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46698EE5" w14:textId="77777777" w:rsidR="00F92E56" w:rsidRPr="00B9533F" w:rsidRDefault="00F92E56" w:rsidP="003E68F4">
      <w:pPr>
        <w:pStyle w:val="ListParagraph"/>
        <w:numPr>
          <w:ilvl w:val="0"/>
          <w:numId w:val="6"/>
        </w:numPr>
        <w:rPr>
          <w:lang w:val="en-GB"/>
        </w:rPr>
      </w:pPr>
      <w:r w:rsidRPr="00B9533F">
        <w:rPr>
          <w:lang w:val="en-GB"/>
        </w:rPr>
        <w:t xml:space="preserve">Key provisions of relevant regulations that may affect aspects of business </w:t>
      </w:r>
    </w:p>
    <w:p w14:paraId="5A9BB7D0" w14:textId="77777777" w:rsidR="00F92E56" w:rsidRPr="00B9533F" w:rsidRDefault="00F92E56" w:rsidP="003E68F4">
      <w:pPr>
        <w:pStyle w:val="ListParagraph"/>
        <w:numPr>
          <w:ilvl w:val="0"/>
          <w:numId w:val="6"/>
        </w:numPr>
        <w:rPr>
          <w:lang w:val="en-GB"/>
        </w:rPr>
      </w:pPr>
      <w:r w:rsidRPr="00B9533F">
        <w:rPr>
          <w:lang w:val="en-GB"/>
        </w:rPr>
        <w:t>operations, such as privacy laws</w:t>
      </w:r>
    </w:p>
    <w:p w14:paraId="22E7917D" w14:textId="77777777" w:rsidR="00F92E56" w:rsidRPr="00B9533F" w:rsidRDefault="00F92E56" w:rsidP="003E68F4">
      <w:pPr>
        <w:pStyle w:val="ListParagraph"/>
        <w:numPr>
          <w:ilvl w:val="0"/>
          <w:numId w:val="6"/>
        </w:numPr>
        <w:rPr>
          <w:lang w:val="en-GB"/>
        </w:rPr>
      </w:pPr>
      <w:r w:rsidRPr="00B9533F">
        <w:rPr>
          <w:lang w:val="en-GB"/>
        </w:rPr>
        <w:t>Organizational policies, plans and procedures.</w:t>
      </w:r>
    </w:p>
    <w:p w14:paraId="28C5239B" w14:textId="77777777" w:rsidR="00F92E56" w:rsidRPr="00B9533F" w:rsidRDefault="00F92E56" w:rsidP="003E68F4">
      <w:pPr>
        <w:pStyle w:val="ListParagraph"/>
        <w:numPr>
          <w:ilvl w:val="0"/>
          <w:numId w:val="6"/>
        </w:numPr>
        <w:rPr>
          <w:lang w:val="en-GB"/>
        </w:rPr>
      </w:pPr>
      <w:r w:rsidRPr="00B9533F">
        <w:rPr>
          <w:lang w:val="en-GB"/>
        </w:rPr>
        <w:t xml:space="preserve">Barriers to communication </w:t>
      </w:r>
    </w:p>
    <w:p w14:paraId="2DF3B7D1" w14:textId="77777777" w:rsidR="00F92E56" w:rsidRPr="00B9533F" w:rsidRDefault="00F92E56" w:rsidP="003E68F4">
      <w:pPr>
        <w:pStyle w:val="ListParagraph"/>
        <w:numPr>
          <w:ilvl w:val="0"/>
          <w:numId w:val="6"/>
        </w:numPr>
        <w:rPr>
          <w:lang w:val="en-GB"/>
        </w:rPr>
      </w:pPr>
      <w:r w:rsidRPr="00B9533F">
        <w:rPr>
          <w:lang w:val="en-GB"/>
        </w:rPr>
        <w:t xml:space="preserve">Communication model </w:t>
      </w:r>
    </w:p>
    <w:p w14:paraId="79DFA3D7" w14:textId="77777777" w:rsidR="00F92E56" w:rsidRPr="00B72A7B" w:rsidRDefault="00F92E56" w:rsidP="003E68F4">
      <w:pPr>
        <w:pStyle w:val="ListParagraph"/>
        <w:numPr>
          <w:ilvl w:val="0"/>
          <w:numId w:val="6"/>
        </w:numPr>
        <w:rPr>
          <w:rFonts w:eastAsia="Times New Roman" w:cs="Arial"/>
          <w:lang w:val="en-GB"/>
        </w:rPr>
      </w:pPr>
      <w:r w:rsidRPr="00B9533F">
        <w:rPr>
          <w:lang w:val="en-GB"/>
        </w:rPr>
        <w:t>Knowledge about</w:t>
      </w:r>
      <w:r w:rsidRPr="00B72A7B">
        <w:rPr>
          <w:rFonts w:eastAsia="Times New Roman" w:cs="Arial"/>
          <w:lang w:val="en-GB"/>
        </w:rPr>
        <w:t xml:space="preserve"> Verbal and written communication </w:t>
      </w:r>
    </w:p>
    <w:p w14:paraId="139D63EC" w14:textId="77777777" w:rsidR="00F92E56" w:rsidRPr="00B72A7B" w:rsidRDefault="00F92E56" w:rsidP="00F92E56">
      <w:pPr>
        <w:pStyle w:val="Heading2"/>
        <w:rPr>
          <w:rFonts w:eastAsia="Calibri"/>
          <w:lang w:val="en-GB"/>
        </w:rPr>
      </w:pPr>
      <w:r w:rsidRPr="00B72A7B">
        <w:rPr>
          <w:rFonts w:eastAsia="Calibri"/>
          <w:lang w:val="en-GB"/>
        </w:rPr>
        <w:t>Critical Evidence(s) Required</w:t>
      </w:r>
    </w:p>
    <w:p w14:paraId="180F0F1B" w14:textId="77777777" w:rsidR="00F92E56" w:rsidRPr="00776A4B" w:rsidRDefault="00F92E56" w:rsidP="00F92E56">
      <w:pPr>
        <w:rPr>
          <w:lang w:val="en-GB"/>
        </w:rPr>
      </w:pPr>
      <w:r w:rsidRPr="00776A4B">
        <w:rPr>
          <w:lang w:val="en-GB"/>
        </w:rPr>
        <w:t xml:space="preserve">The candidate must present evidence of practical observations showing their ability to </w:t>
      </w:r>
      <w:r w:rsidRPr="00B72A7B">
        <w:rPr>
          <w:lang w:val="en-GB"/>
        </w:rPr>
        <w:t>Communicate the Workplace Policy and Procedure</w:t>
      </w:r>
      <w:r w:rsidRPr="00B72A7B">
        <w:rPr>
          <w:rFonts w:eastAsia="Times New Roman"/>
          <w:lang w:val="en-GB"/>
        </w:rPr>
        <w:tab/>
      </w:r>
      <w:r>
        <w:rPr>
          <w:rFonts w:eastAsia="Times New Roman"/>
          <w:lang w:val="en-GB"/>
        </w:rPr>
        <w:t>.</w:t>
      </w:r>
    </w:p>
    <w:p w14:paraId="14C34565" w14:textId="77777777" w:rsidR="00F92E56"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Communicate the Workplace Policy and Procedure</w:t>
      </w:r>
      <w:r>
        <w:rPr>
          <w:rFonts w:eastAsia="Times New Roman"/>
          <w:lang w:val="en-GB"/>
        </w:rPr>
        <w:t xml:space="preserve">. </w:t>
      </w:r>
      <w:r w:rsidRPr="00776A4B">
        <w:rPr>
          <w:lang w:val="en-GB"/>
        </w:rPr>
        <w:t>Further guidance is provided in the Assessment Evidence Guide for this Competency Standard</w:t>
      </w:r>
      <w:r>
        <w:rPr>
          <w:lang w:val="en-GB"/>
        </w:rPr>
        <w:t>.</w:t>
      </w:r>
    </w:p>
    <w:p w14:paraId="2249EB37" w14:textId="77777777" w:rsidR="00F92E56" w:rsidRPr="00B72A7B" w:rsidRDefault="00F92E56" w:rsidP="00F92E56">
      <w:pPr>
        <w:pStyle w:val="Heading2"/>
        <w:rPr>
          <w:rFonts w:eastAsia="Calibri"/>
          <w:lang w:val="en-GB"/>
        </w:rPr>
      </w:pPr>
      <w:r>
        <w:rPr>
          <w:rFonts w:eastAsia="Calibri"/>
          <w:lang w:val="en-GB"/>
        </w:rPr>
        <w:lastRenderedPageBreak/>
        <w:t>List of Tools and Equipment</w:t>
      </w:r>
    </w:p>
    <w:tbl>
      <w:tblPr>
        <w:tblStyle w:val="TableGrid"/>
        <w:tblW w:w="0" w:type="auto"/>
        <w:jc w:val="center"/>
        <w:tblLook w:val="04A0" w:firstRow="1" w:lastRow="0" w:firstColumn="1" w:lastColumn="0" w:noHBand="0" w:noVBand="1"/>
      </w:tblPr>
      <w:tblGrid>
        <w:gridCol w:w="1006"/>
        <w:gridCol w:w="7885"/>
      </w:tblGrid>
      <w:tr w:rsidR="00F92E56" w:rsidRPr="00E34C7F" w14:paraId="7CC24263" w14:textId="77777777" w:rsidTr="00B01650">
        <w:trPr>
          <w:trHeight w:val="274"/>
          <w:jc w:val="center"/>
        </w:trPr>
        <w:tc>
          <w:tcPr>
            <w:tcW w:w="1006" w:type="dxa"/>
            <w:shd w:val="clear" w:color="auto" w:fill="FFFFFF" w:themeFill="background1"/>
            <w:vAlign w:val="center"/>
          </w:tcPr>
          <w:p w14:paraId="08D16750" w14:textId="77777777" w:rsidR="00F92E56" w:rsidRPr="00E34C7F" w:rsidRDefault="00F92E56" w:rsidP="00B01650">
            <w:pPr>
              <w:jc w:val="center"/>
              <w:rPr>
                <w:b/>
                <w:sz w:val="22"/>
                <w:szCs w:val="22"/>
                <w:lang w:val="en-GB"/>
              </w:rPr>
            </w:pPr>
            <w:r w:rsidRPr="00E34C7F">
              <w:rPr>
                <w:b/>
                <w:sz w:val="22"/>
                <w:szCs w:val="22"/>
                <w:lang w:val="en-GB"/>
              </w:rPr>
              <w:t>Sr. No.</w:t>
            </w:r>
          </w:p>
        </w:tc>
        <w:tc>
          <w:tcPr>
            <w:tcW w:w="7885" w:type="dxa"/>
            <w:shd w:val="clear" w:color="auto" w:fill="FFFFFF" w:themeFill="background1"/>
            <w:vAlign w:val="center"/>
          </w:tcPr>
          <w:p w14:paraId="647522BB" w14:textId="77777777" w:rsidR="00F92E56" w:rsidRPr="00E34C7F" w:rsidRDefault="00F92E56" w:rsidP="00B01650">
            <w:pPr>
              <w:jc w:val="center"/>
              <w:rPr>
                <w:b/>
                <w:sz w:val="22"/>
                <w:szCs w:val="22"/>
                <w:lang w:val="en-GB"/>
              </w:rPr>
            </w:pPr>
            <w:r w:rsidRPr="00E34C7F">
              <w:rPr>
                <w:b/>
                <w:sz w:val="22"/>
                <w:szCs w:val="22"/>
                <w:lang w:val="en-GB"/>
              </w:rPr>
              <w:t>Items</w:t>
            </w:r>
          </w:p>
        </w:tc>
      </w:tr>
      <w:tr w:rsidR="00F92E56" w:rsidRPr="008B7034" w14:paraId="6497F3A7" w14:textId="77777777" w:rsidTr="00B01650">
        <w:trPr>
          <w:trHeight w:val="274"/>
          <w:jc w:val="center"/>
        </w:trPr>
        <w:tc>
          <w:tcPr>
            <w:tcW w:w="1006" w:type="dxa"/>
            <w:vAlign w:val="center"/>
          </w:tcPr>
          <w:p w14:paraId="4379C3BB" w14:textId="77777777" w:rsidR="00F92E56" w:rsidRPr="008B7034" w:rsidRDefault="00F92E56" w:rsidP="003E68F4">
            <w:pPr>
              <w:pStyle w:val="ListParagraph"/>
              <w:numPr>
                <w:ilvl w:val="0"/>
                <w:numId w:val="179"/>
              </w:numPr>
              <w:spacing w:after="0" w:line="360" w:lineRule="auto"/>
              <w:rPr>
                <w:sz w:val="22"/>
                <w:lang w:val="en-GB"/>
              </w:rPr>
            </w:pPr>
          </w:p>
        </w:tc>
        <w:tc>
          <w:tcPr>
            <w:tcW w:w="7885" w:type="dxa"/>
            <w:vAlign w:val="center"/>
          </w:tcPr>
          <w:p w14:paraId="3156A8D6" w14:textId="77777777" w:rsidR="00F92E56" w:rsidRPr="007624BE" w:rsidRDefault="00F92E56" w:rsidP="00B01650">
            <w:pPr>
              <w:spacing w:after="0" w:line="360" w:lineRule="auto"/>
              <w:rPr>
                <w:sz w:val="22"/>
                <w:szCs w:val="22"/>
                <w:lang w:val="en-GB"/>
              </w:rPr>
            </w:pPr>
            <w:r>
              <w:rPr>
                <w:sz w:val="22"/>
                <w:szCs w:val="22"/>
                <w:lang w:val="en-GB"/>
              </w:rPr>
              <w:t>Workplace policy procedures manual</w:t>
            </w:r>
          </w:p>
        </w:tc>
      </w:tr>
    </w:tbl>
    <w:p w14:paraId="346B4CAC" w14:textId="77777777" w:rsidR="00F92E56" w:rsidRDefault="00F92E56" w:rsidP="00F92E56">
      <w:pPr>
        <w:rPr>
          <w:lang w:val="en-GB"/>
        </w:rPr>
      </w:pPr>
    </w:p>
    <w:p w14:paraId="136937C1" w14:textId="77777777" w:rsidR="00F92E56" w:rsidRDefault="00F92E56" w:rsidP="00F92E56">
      <w:pPr>
        <w:rPr>
          <w:lang w:val="en-GB"/>
        </w:rPr>
      </w:pPr>
    </w:p>
    <w:p w14:paraId="468CB5B7" w14:textId="77777777" w:rsidR="00F92E56" w:rsidRDefault="00F92E56" w:rsidP="00F92E56">
      <w:pPr>
        <w:rPr>
          <w:lang w:val="en-GB"/>
        </w:rPr>
      </w:pPr>
    </w:p>
    <w:p w14:paraId="1F23F5B7" w14:textId="77777777" w:rsidR="00F92E56" w:rsidRDefault="00F92E56" w:rsidP="00F92E56">
      <w:pPr>
        <w:rPr>
          <w:lang w:val="en-GB"/>
        </w:rPr>
      </w:pPr>
    </w:p>
    <w:p w14:paraId="419624DA" w14:textId="77777777" w:rsidR="00F92E56" w:rsidRDefault="00F92E56" w:rsidP="00F92E56">
      <w:pPr>
        <w:rPr>
          <w:lang w:val="en-GB"/>
        </w:rPr>
      </w:pPr>
    </w:p>
    <w:p w14:paraId="3810A1F4" w14:textId="77777777" w:rsidR="00F92E56" w:rsidRDefault="00F92E56" w:rsidP="00F92E56">
      <w:pPr>
        <w:rPr>
          <w:lang w:val="en-GB"/>
        </w:rPr>
      </w:pPr>
    </w:p>
    <w:p w14:paraId="7121D08D" w14:textId="77777777" w:rsidR="00F92E56" w:rsidRDefault="00F92E56" w:rsidP="00F92E56">
      <w:pPr>
        <w:rPr>
          <w:lang w:val="en-GB"/>
        </w:rPr>
      </w:pPr>
    </w:p>
    <w:p w14:paraId="394A92EE" w14:textId="77777777" w:rsidR="00F92E56" w:rsidRDefault="00F92E56" w:rsidP="00F92E56">
      <w:pPr>
        <w:rPr>
          <w:lang w:val="en-GB"/>
        </w:rPr>
      </w:pPr>
    </w:p>
    <w:p w14:paraId="7CF388E7" w14:textId="77777777" w:rsidR="00F92E56" w:rsidRDefault="00F92E56" w:rsidP="00F92E56">
      <w:pPr>
        <w:rPr>
          <w:lang w:val="en-GB"/>
        </w:rPr>
      </w:pPr>
    </w:p>
    <w:p w14:paraId="25D7FAF5" w14:textId="77777777" w:rsidR="00F92E56" w:rsidRDefault="00F92E56" w:rsidP="00F92E56">
      <w:pPr>
        <w:rPr>
          <w:lang w:val="en-GB"/>
        </w:rPr>
      </w:pPr>
    </w:p>
    <w:p w14:paraId="69C3585A" w14:textId="77777777" w:rsidR="00F92E56" w:rsidRDefault="00F92E56" w:rsidP="00F92E56">
      <w:pPr>
        <w:rPr>
          <w:lang w:val="en-GB"/>
        </w:rPr>
      </w:pPr>
    </w:p>
    <w:p w14:paraId="06215C40" w14:textId="77777777" w:rsidR="00F92E56" w:rsidRDefault="00F92E56" w:rsidP="00F92E56">
      <w:pPr>
        <w:rPr>
          <w:lang w:val="en-GB"/>
        </w:rPr>
      </w:pPr>
    </w:p>
    <w:p w14:paraId="48DCB7C6" w14:textId="77777777" w:rsidR="00F92E56" w:rsidRDefault="00F92E56" w:rsidP="00F92E56">
      <w:pPr>
        <w:rPr>
          <w:lang w:val="en-GB"/>
        </w:rPr>
      </w:pPr>
    </w:p>
    <w:p w14:paraId="56830D6E" w14:textId="77777777" w:rsidR="00F92E56" w:rsidRDefault="00F92E56" w:rsidP="00F92E56">
      <w:pPr>
        <w:rPr>
          <w:lang w:val="en-GB"/>
        </w:rPr>
      </w:pPr>
    </w:p>
    <w:p w14:paraId="7CA72161" w14:textId="77777777" w:rsidR="00F92E56" w:rsidRDefault="00F92E56" w:rsidP="00F92E56">
      <w:pPr>
        <w:rPr>
          <w:lang w:val="en-GB"/>
        </w:rPr>
      </w:pPr>
    </w:p>
    <w:p w14:paraId="32B88013" w14:textId="77777777" w:rsidR="00F92E56" w:rsidRDefault="00F92E56" w:rsidP="00F92E56">
      <w:pPr>
        <w:rPr>
          <w:lang w:val="en-GB"/>
        </w:rPr>
      </w:pPr>
    </w:p>
    <w:p w14:paraId="6B1619DD" w14:textId="77777777" w:rsidR="00F92E56" w:rsidRDefault="00F92E56" w:rsidP="00F92E56">
      <w:pPr>
        <w:rPr>
          <w:lang w:val="en-GB"/>
        </w:rPr>
      </w:pPr>
    </w:p>
    <w:p w14:paraId="5D46D842" w14:textId="77777777" w:rsidR="00F92E56" w:rsidRDefault="00F92E56">
      <w:pPr>
        <w:widowControl w:val="0"/>
        <w:autoSpaceDE w:val="0"/>
        <w:autoSpaceDN w:val="0"/>
        <w:spacing w:after="0"/>
        <w:jc w:val="left"/>
        <w:rPr>
          <w:rFonts w:asciiTheme="majorBidi" w:eastAsia="Times New Roman" w:hAnsiTheme="majorBidi" w:cstheme="majorBidi"/>
          <w:b/>
          <w:color w:val="FF0000"/>
          <w:sz w:val="28"/>
          <w:szCs w:val="32"/>
          <w:lang w:val="en-GB"/>
        </w:rPr>
      </w:pPr>
      <w:r>
        <w:rPr>
          <w:rFonts w:eastAsia="Times New Roman"/>
          <w:color w:val="FF0000"/>
          <w:lang w:val="en-GB"/>
        </w:rPr>
        <w:br w:type="page"/>
      </w:r>
    </w:p>
    <w:p w14:paraId="57DB718A" w14:textId="1E7C1031" w:rsidR="00824CDF" w:rsidRPr="00B72A7B" w:rsidRDefault="00901F1B" w:rsidP="00B8442A">
      <w:pPr>
        <w:pStyle w:val="Heading1"/>
        <w:rPr>
          <w:rFonts w:eastAsia="Times New Roman"/>
          <w:szCs w:val="24"/>
        </w:rPr>
      </w:pPr>
      <w:bookmarkStart w:id="31" w:name="_Toc38395786"/>
      <w:r w:rsidRPr="002E4EC8">
        <w:rPr>
          <w:rFonts w:eastAsia="Times New Roman"/>
        </w:rPr>
        <w:lastRenderedPageBreak/>
        <w:t>102200843</w:t>
      </w:r>
      <w:r w:rsidR="00F92E56">
        <w:rPr>
          <w:rFonts w:eastAsia="Times New Roman"/>
        </w:rPr>
        <w:t xml:space="preserve"> Comply with Personal Health and Safety Guidelines</w:t>
      </w:r>
      <w:bookmarkEnd w:id="31"/>
    </w:p>
    <w:p w14:paraId="00A63521" w14:textId="77777777" w:rsidR="001610D9" w:rsidRDefault="00824CDF" w:rsidP="001610D9">
      <w:pPr>
        <w:pStyle w:val="Heading2"/>
        <w:rPr>
          <w:rFonts w:eastAsia="Calibri"/>
          <w:lang w:val="en-GB"/>
        </w:rPr>
      </w:pPr>
      <w:r w:rsidRPr="00B72A7B">
        <w:rPr>
          <w:rFonts w:eastAsia="Calibri"/>
          <w:lang w:val="en-GB"/>
        </w:rPr>
        <w:t>Overview:</w:t>
      </w:r>
      <w:r w:rsidRPr="00B72A7B">
        <w:rPr>
          <w:rFonts w:eastAsia="Calibri"/>
          <w:lang w:val="en-GB"/>
        </w:rPr>
        <w:tab/>
      </w:r>
    </w:p>
    <w:p w14:paraId="189FAA8E" w14:textId="0350E86B" w:rsidR="00824CDF" w:rsidRPr="00B72A7B" w:rsidRDefault="00824CDF" w:rsidP="00B72A7B">
      <w:pPr>
        <w:spacing w:after="160"/>
        <w:ind w:right="-22"/>
        <w:rPr>
          <w:rFonts w:eastAsia="Calibri" w:cs="Arial"/>
          <w:lang w:val="en-GB"/>
        </w:rPr>
      </w:pPr>
      <w:r w:rsidRPr="00B72A7B">
        <w:rPr>
          <w:rFonts w:eastAsia="Calibri" w:cs="Arial"/>
          <w:lang w:val="en-GB"/>
        </w:rPr>
        <w:t>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work place requirements. The underpinning knowledge regarding Observe Occupational Safety and Health (OSH) will be sufficient to provide the basis for the job at workplace.</w:t>
      </w:r>
    </w:p>
    <w:tbl>
      <w:tblPr>
        <w:tblStyle w:val="GFATableGrid1"/>
        <w:tblW w:w="9585" w:type="dxa"/>
        <w:tblLook w:val="04A0" w:firstRow="1" w:lastRow="0" w:firstColumn="1" w:lastColumn="0" w:noHBand="0" w:noVBand="1"/>
      </w:tblPr>
      <w:tblGrid>
        <w:gridCol w:w="3015"/>
        <w:gridCol w:w="6570"/>
      </w:tblGrid>
      <w:tr w:rsidR="00B72A7B" w:rsidRPr="00B72A7B" w14:paraId="6C54153E" w14:textId="77777777" w:rsidTr="00B72A7B">
        <w:trPr>
          <w:trHeight w:val="267"/>
        </w:trPr>
        <w:tc>
          <w:tcPr>
            <w:tcW w:w="3015" w:type="dxa"/>
            <w:shd w:val="clear" w:color="auto" w:fill="FFFFFF" w:themeFill="background1"/>
          </w:tcPr>
          <w:p w14:paraId="61413701" w14:textId="77777777" w:rsidR="00D55499" w:rsidRPr="00B72A7B" w:rsidRDefault="00D55499" w:rsidP="00B72A7B">
            <w:pPr>
              <w:jc w:val="left"/>
              <w:rPr>
                <w:rFonts w:eastAsia="Times New Roman" w:cs="Arial"/>
                <w:b/>
                <w:sz w:val="22"/>
                <w:szCs w:val="22"/>
                <w:lang w:val="en-GB"/>
              </w:rPr>
            </w:pPr>
            <w:r w:rsidRPr="00B72A7B">
              <w:rPr>
                <w:rFonts w:eastAsia="Times New Roman" w:cs="Arial"/>
                <w:b/>
                <w:sz w:val="22"/>
                <w:szCs w:val="22"/>
                <w:lang w:val="en-GB"/>
              </w:rPr>
              <w:t>Competency Units</w:t>
            </w:r>
          </w:p>
        </w:tc>
        <w:tc>
          <w:tcPr>
            <w:tcW w:w="6570" w:type="dxa"/>
            <w:shd w:val="clear" w:color="auto" w:fill="FFFFFF" w:themeFill="background1"/>
          </w:tcPr>
          <w:p w14:paraId="1DE81AAD" w14:textId="77777777" w:rsidR="00D55499" w:rsidRPr="00B72A7B" w:rsidRDefault="00D55499" w:rsidP="00B72A7B">
            <w:pPr>
              <w:jc w:val="left"/>
              <w:rPr>
                <w:rFonts w:eastAsia="Times New Roman" w:cs="Arial"/>
                <w:b/>
                <w:sz w:val="22"/>
                <w:szCs w:val="22"/>
                <w:lang w:val="en-GB"/>
              </w:rPr>
            </w:pPr>
            <w:r w:rsidRPr="00B72A7B">
              <w:rPr>
                <w:rFonts w:eastAsia="Times New Roman" w:cs="Arial"/>
                <w:b/>
                <w:sz w:val="22"/>
                <w:szCs w:val="22"/>
                <w:lang w:val="en-GB"/>
              </w:rPr>
              <w:t>Performance Criteria</w:t>
            </w:r>
          </w:p>
        </w:tc>
      </w:tr>
      <w:tr w:rsidR="00B72A7B" w:rsidRPr="00B72A7B" w14:paraId="0528110D" w14:textId="77777777" w:rsidTr="004D74AE">
        <w:trPr>
          <w:trHeight w:val="267"/>
        </w:trPr>
        <w:tc>
          <w:tcPr>
            <w:tcW w:w="3015" w:type="dxa"/>
            <w:shd w:val="clear" w:color="auto" w:fill="FFFFFF" w:themeFill="background1"/>
          </w:tcPr>
          <w:p w14:paraId="0E1A79E4" w14:textId="77777777" w:rsidR="00824CDF" w:rsidRPr="00B72A7B" w:rsidRDefault="00824CDF" w:rsidP="003E68F4">
            <w:pPr>
              <w:pStyle w:val="ListParagraph"/>
              <w:numPr>
                <w:ilvl w:val="0"/>
                <w:numId w:val="26"/>
              </w:numPr>
              <w:spacing w:after="0" w:line="360" w:lineRule="auto"/>
              <w:ind w:left="607" w:hanging="607"/>
              <w:jc w:val="left"/>
              <w:rPr>
                <w:rFonts w:cs="Arial"/>
                <w:sz w:val="22"/>
                <w:szCs w:val="22"/>
                <w:lang w:val="en-GB"/>
              </w:rPr>
            </w:pPr>
            <w:r w:rsidRPr="00B72A7B">
              <w:rPr>
                <w:rFonts w:eastAsia="Times New Roman" w:cs="Arial"/>
                <w:sz w:val="22"/>
                <w:szCs w:val="22"/>
                <w:lang w:val="en-GB"/>
              </w:rPr>
              <w:t>Identify Personal Hazards at Workplace</w:t>
            </w:r>
          </w:p>
        </w:tc>
        <w:tc>
          <w:tcPr>
            <w:tcW w:w="6570" w:type="dxa"/>
            <w:shd w:val="clear" w:color="auto" w:fill="FFFFFF" w:themeFill="background1"/>
          </w:tcPr>
          <w:p w14:paraId="28C2E6DD" w14:textId="77777777" w:rsidR="00824CDF" w:rsidRPr="00B72A7B" w:rsidRDefault="00824CDF" w:rsidP="003E68F4">
            <w:pPr>
              <w:pStyle w:val="ListParagraph"/>
              <w:numPr>
                <w:ilvl w:val="0"/>
                <w:numId w:val="25"/>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Identify personal hygiene and safety issues at work place</w:t>
            </w:r>
          </w:p>
          <w:p w14:paraId="581F6741" w14:textId="77777777" w:rsidR="00824CDF" w:rsidRPr="00B72A7B" w:rsidRDefault="00824CDF" w:rsidP="003E68F4">
            <w:pPr>
              <w:pStyle w:val="ListParagraph"/>
              <w:numPr>
                <w:ilvl w:val="0"/>
                <w:numId w:val="25"/>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Identify tools and situations that have the potential to cause harm</w:t>
            </w:r>
          </w:p>
          <w:p w14:paraId="47C90094" w14:textId="77777777" w:rsidR="00824CDF" w:rsidRPr="00B72A7B" w:rsidRDefault="00824CDF" w:rsidP="003E68F4">
            <w:pPr>
              <w:pStyle w:val="ListParagraph"/>
              <w:numPr>
                <w:ilvl w:val="0"/>
                <w:numId w:val="25"/>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Report, identified risk to Health, hygiene and safety to concerned</w:t>
            </w:r>
          </w:p>
        </w:tc>
      </w:tr>
      <w:tr w:rsidR="00B72A7B" w:rsidRPr="00B72A7B" w14:paraId="41F39A1F" w14:textId="77777777" w:rsidTr="004D74AE">
        <w:trPr>
          <w:trHeight w:val="1743"/>
        </w:trPr>
        <w:tc>
          <w:tcPr>
            <w:tcW w:w="3015" w:type="dxa"/>
          </w:tcPr>
          <w:p w14:paraId="6D22C6AF" w14:textId="77777777" w:rsidR="00824CDF" w:rsidRPr="00B72A7B" w:rsidRDefault="00824CDF" w:rsidP="003E68F4">
            <w:pPr>
              <w:pStyle w:val="ListParagraph"/>
              <w:numPr>
                <w:ilvl w:val="0"/>
                <w:numId w:val="26"/>
              </w:numPr>
              <w:spacing w:after="0" w:line="360" w:lineRule="auto"/>
              <w:ind w:left="607" w:hanging="607"/>
              <w:jc w:val="left"/>
              <w:rPr>
                <w:rFonts w:cs="Arial"/>
                <w:sz w:val="22"/>
                <w:szCs w:val="22"/>
                <w:lang w:val="en-GB"/>
              </w:rPr>
            </w:pPr>
            <w:r w:rsidRPr="00B72A7B">
              <w:rPr>
                <w:rFonts w:cs="Arial"/>
                <w:sz w:val="22"/>
                <w:szCs w:val="22"/>
                <w:lang w:val="en-GB"/>
              </w:rPr>
              <w:t>Apply Personal Protective and Safety Equipment (PPE)</w:t>
            </w:r>
          </w:p>
        </w:tc>
        <w:tc>
          <w:tcPr>
            <w:tcW w:w="6570" w:type="dxa"/>
          </w:tcPr>
          <w:p w14:paraId="6A2D12CB" w14:textId="77777777" w:rsidR="00824CDF" w:rsidRPr="00B72A7B" w:rsidRDefault="00824CDF" w:rsidP="003E68F4">
            <w:pPr>
              <w:pStyle w:val="ListParagraph"/>
              <w:numPr>
                <w:ilvl w:val="0"/>
                <w:numId w:val="27"/>
              </w:numPr>
              <w:spacing w:after="0" w:line="360" w:lineRule="auto"/>
              <w:ind w:left="472" w:hanging="472"/>
              <w:textAlignment w:val="baseline"/>
              <w:rPr>
                <w:rFonts w:cs="Arial"/>
                <w:sz w:val="22"/>
                <w:szCs w:val="22"/>
                <w:lang w:val="en-GB"/>
              </w:rPr>
            </w:pPr>
            <w:r w:rsidRPr="00B72A7B">
              <w:rPr>
                <w:rFonts w:cs="Arial"/>
                <w:sz w:val="22"/>
                <w:szCs w:val="22"/>
                <w:lang w:val="en-GB"/>
              </w:rPr>
              <w:t xml:space="preserve">Identify personal protective equipment in terms of type and quantity according to work orders. </w:t>
            </w:r>
          </w:p>
          <w:p w14:paraId="5E36F340" w14:textId="77777777" w:rsidR="00824CDF" w:rsidRPr="00B72A7B" w:rsidRDefault="00824CDF" w:rsidP="003E68F4">
            <w:pPr>
              <w:pStyle w:val="ListParagraph"/>
              <w:numPr>
                <w:ilvl w:val="0"/>
                <w:numId w:val="27"/>
              </w:numPr>
              <w:spacing w:after="0" w:line="360" w:lineRule="auto"/>
              <w:ind w:left="472" w:hanging="472"/>
              <w:textAlignment w:val="baseline"/>
              <w:rPr>
                <w:rFonts w:cs="Arial"/>
                <w:sz w:val="22"/>
                <w:szCs w:val="22"/>
                <w:lang w:val="en-GB"/>
              </w:rPr>
            </w:pPr>
            <w:r w:rsidRPr="00B72A7B">
              <w:rPr>
                <w:rFonts w:cs="Arial"/>
                <w:sz w:val="22"/>
                <w:szCs w:val="22"/>
                <w:lang w:val="en-GB"/>
              </w:rPr>
              <w:t xml:space="preserve"> Wear personal protective equipment according to job requirements.</w:t>
            </w:r>
          </w:p>
          <w:p w14:paraId="7D1EC19A" w14:textId="77777777" w:rsidR="00824CDF" w:rsidRPr="00B72A7B" w:rsidRDefault="00824CDF" w:rsidP="003E68F4">
            <w:pPr>
              <w:pStyle w:val="ListParagraph"/>
              <w:numPr>
                <w:ilvl w:val="0"/>
                <w:numId w:val="27"/>
              </w:numPr>
              <w:spacing w:after="0" w:line="360" w:lineRule="auto"/>
              <w:ind w:left="472" w:hanging="472"/>
              <w:textAlignment w:val="baseline"/>
              <w:rPr>
                <w:rFonts w:cs="Arial"/>
                <w:sz w:val="22"/>
                <w:szCs w:val="22"/>
                <w:lang w:val="en-GB"/>
              </w:rPr>
            </w:pPr>
            <w:r w:rsidRPr="00B72A7B">
              <w:rPr>
                <w:rFonts w:cs="Arial"/>
                <w:sz w:val="22"/>
                <w:szCs w:val="22"/>
                <w:lang w:val="en-GB"/>
              </w:rPr>
              <w:t xml:space="preserve">Clean and properly store personal protective equipment </w:t>
            </w:r>
          </w:p>
          <w:p w14:paraId="1FF62B9B" w14:textId="77777777" w:rsidR="00824CDF" w:rsidRPr="00B72A7B" w:rsidRDefault="00824CDF" w:rsidP="00B72A7B">
            <w:pPr>
              <w:pStyle w:val="ListParagraph"/>
              <w:spacing w:after="0" w:line="360" w:lineRule="auto"/>
              <w:ind w:left="472"/>
              <w:textAlignment w:val="baseline"/>
              <w:rPr>
                <w:rFonts w:cs="Arial"/>
                <w:sz w:val="22"/>
                <w:szCs w:val="22"/>
                <w:lang w:val="en-GB"/>
              </w:rPr>
            </w:pPr>
            <w:r w:rsidRPr="00B72A7B">
              <w:rPr>
                <w:rFonts w:cs="Arial"/>
                <w:sz w:val="22"/>
                <w:szCs w:val="22"/>
                <w:lang w:val="en-GB"/>
              </w:rPr>
              <w:t xml:space="preserve"> </w:t>
            </w:r>
          </w:p>
        </w:tc>
      </w:tr>
      <w:tr w:rsidR="00B72A7B" w:rsidRPr="00B72A7B" w14:paraId="31C2FD35" w14:textId="77777777" w:rsidTr="004D74AE">
        <w:trPr>
          <w:trHeight w:val="332"/>
        </w:trPr>
        <w:tc>
          <w:tcPr>
            <w:tcW w:w="3015" w:type="dxa"/>
          </w:tcPr>
          <w:p w14:paraId="396C75AC" w14:textId="77777777" w:rsidR="00824CDF" w:rsidRPr="00B72A7B" w:rsidRDefault="00824CDF" w:rsidP="003E68F4">
            <w:pPr>
              <w:pStyle w:val="ListParagraph"/>
              <w:numPr>
                <w:ilvl w:val="0"/>
                <w:numId w:val="26"/>
              </w:numPr>
              <w:spacing w:after="0" w:line="360" w:lineRule="auto"/>
              <w:ind w:left="607" w:hanging="607"/>
              <w:jc w:val="left"/>
              <w:rPr>
                <w:rFonts w:cs="Arial"/>
                <w:sz w:val="22"/>
                <w:szCs w:val="22"/>
                <w:lang w:val="en-GB"/>
              </w:rPr>
            </w:pPr>
            <w:r w:rsidRPr="00B72A7B">
              <w:rPr>
                <w:rFonts w:eastAsia="Times New Roman" w:cs="Arial"/>
                <w:sz w:val="22"/>
                <w:szCs w:val="22"/>
                <w:lang w:val="en-GB"/>
              </w:rPr>
              <w:t>Comply Occupational Safety and Health (OSH)</w:t>
            </w:r>
          </w:p>
        </w:tc>
        <w:tc>
          <w:tcPr>
            <w:tcW w:w="6570" w:type="dxa"/>
          </w:tcPr>
          <w:p w14:paraId="10EB1C3B" w14:textId="77777777" w:rsidR="00824CDF" w:rsidRPr="00B72A7B" w:rsidRDefault="00824CDF" w:rsidP="003E68F4">
            <w:pPr>
              <w:pStyle w:val="ListParagraph"/>
              <w:numPr>
                <w:ilvl w:val="0"/>
                <w:numId w:val="28"/>
              </w:numPr>
              <w:spacing w:after="0" w:line="360" w:lineRule="auto"/>
              <w:ind w:left="472" w:hanging="472"/>
              <w:textAlignment w:val="baseline"/>
              <w:rPr>
                <w:rFonts w:cs="Arial"/>
                <w:sz w:val="22"/>
                <w:szCs w:val="22"/>
                <w:lang w:val="en-GB"/>
              </w:rPr>
            </w:pPr>
            <w:r w:rsidRPr="00B72A7B">
              <w:rPr>
                <w:rFonts w:cs="Arial"/>
                <w:sz w:val="22"/>
                <w:szCs w:val="22"/>
                <w:lang w:val="en-GB"/>
              </w:rPr>
              <w:t>Maintain cleanliness and hygiene during work</w:t>
            </w:r>
          </w:p>
          <w:p w14:paraId="26A6C79F" w14:textId="77777777" w:rsidR="00824CDF" w:rsidRPr="00B72A7B" w:rsidRDefault="00824CDF" w:rsidP="003E68F4">
            <w:pPr>
              <w:pStyle w:val="ListParagraph"/>
              <w:numPr>
                <w:ilvl w:val="0"/>
                <w:numId w:val="28"/>
              </w:numPr>
              <w:spacing w:after="0" w:line="360" w:lineRule="auto"/>
              <w:ind w:left="472" w:hanging="472"/>
              <w:textAlignment w:val="baseline"/>
              <w:rPr>
                <w:rFonts w:cs="Arial"/>
                <w:sz w:val="22"/>
                <w:szCs w:val="22"/>
                <w:lang w:val="en-GB"/>
              </w:rPr>
            </w:pPr>
            <w:r w:rsidRPr="00B72A7B">
              <w:rPr>
                <w:rFonts w:cs="Arial"/>
                <w:sz w:val="22"/>
                <w:szCs w:val="22"/>
                <w:lang w:val="en-GB"/>
              </w:rPr>
              <w:t>C</w:t>
            </w:r>
            <w:r w:rsidRPr="00B72A7B">
              <w:rPr>
                <w:rFonts w:eastAsia="Times New Roman" w:cs="Arial"/>
                <w:sz w:val="22"/>
                <w:szCs w:val="22"/>
                <w:lang w:val="en-GB"/>
              </w:rPr>
              <w:t>omply with Health, hygiene and safety precautions before starting work</w:t>
            </w:r>
          </w:p>
          <w:p w14:paraId="6744DD7A" w14:textId="77777777" w:rsidR="00824CDF" w:rsidRPr="00B72A7B" w:rsidRDefault="00824CDF" w:rsidP="003E68F4">
            <w:pPr>
              <w:pStyle w:val="ListParagraph"/>
              <w:numPr>
                <w:ilvl w:val="0"/>
                <w:numId w:val="28"/>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Comply organizational Health, hygiene and safety guidelines during work</w:t>
            </w:r>
          </w:p>
          <w:p w14:paraId="57F16C6F" w14:textId="6E322F2D" w:rsidR="00824CDF" w:rsidRPr="00B72A7B" w:rsidRDefault="00824CDF" w:rsidP="003E68F4">
            <w:pPr>
              <w:pStyle w:val="ListParagraph"/>
              <w:numPr>
                <w:ilvl w:val="0"/>
                <w:numId w:val="28"/>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 xml:space="preserve">Deal with resolvable problems according to prescribed procedures and Report </w:t>
            </w:r>
            <w:r w:rsidR="00631F26" w:rsidRPr="00B72A7B">
              <w:rPr>
                <w:rFonts w:eastAsia="Times New Roman" w:cs="Arial"/>
                <w:sz w:val="22"/>
                <w:szCs w:val="22"/>
                <w:lang w:val="en-GB"/>
              </w:rPr>
              <w:t>unresolvable</w:t>
            </w:r>
            <w:r w:rsidRPr="00B72A7B">
              <w:rPr>
                <w:rFonts w:eastAsia="Times New Roman" w:cs="Arial"/>
                <w:sz w:val="22"/>
                <w:szCs w:val="22"/>
                <w:lang w:val="en-GB"/>
              </w:rPr>
              <w:t xml:space="preserve"> problems to concerned</w:t>
            </w:r>
          </w:p>
          <w:p w14:paraId="63D9B35E" w14:textId="77777777" w:rsidR="00824CDF" w:rsidRPr="00B72A7B" w:rsidRDefault="00824CDF" w:rsidP="003E68F4">
            <w:pPr>
              <w:pStyle w:val="ListParagraph"/>
              <w:numPr>
                <w:ilvl w:val="0"/>
                <w:numId w:val="28"/>
              </w:numPr>
              <w:spacing w:after="0" w:line="360" w:lineRule="auto"/>
              <w:ind w:left="472" w:hanging="472"/>
              <w:textAlignment w:val="baseline"/>
              <w:rPr>
                <w:rFonts w:cs="Arial"/>
                <w:sz w:val="22"/>
                <w:szCs w:val="22"/>
                <w:lang w:val="en-GB"/>
              </w:rPr>
            </w:pPr>
            <w:r w:rsidRPr="00B72A7B">
              <w:rPr>
                <w:rFonts w:eastAsia="Times New Roman" w:cs="Arial"/>
                <w:sz w:val="22"/>
                <w:szCs w:val="22"/>
                <w:lang w:val="en-GB"/>
              </w:rPr>
              <w:t>Place the tools equipment etc at their prescribed place after completion of work</w:t>
            </w:r>
          </w:p>
        </w:tc>
      </w:tr>
      <w:tr w:rsidR="00824CDF" w:rsidRPr="00B72A7B" w14:paraId="45B603D9" w14:textId="77777777" w:rsidTr="006D1C47">
        <w:trPr>
          <w:trHeight w:val="1340"/>
        </w:trPr>
        <w:tc>
          <w:tcPr>
            <w:tcW w:w="3015" w:type="dxa"/>
          </w:tcPr>
          <w:p w14:paraId="2078AEDA" w14:textId="77777777" w:rsidR="00824CDF" w:rsidRPr="00B72A7B" w:rsidRDefault="00824CDF" w:rsidP="003E68F4">
            <w:pPr>
              <w:pStyle w:val="ListParagraph"/>
              <w:numPr>
                <w:ilvl w:val="0"/>
                <w:numId w:val="26"/>
              </w:numPr>
              <w:spacing w:after="0" w:line="360" w:lineRule="auto"/>
              <w:ind w:left="607" w:hanging="607"/>
              <w:jc w:val="left"/>
              <w:rPr>
                <w:rFonts w:cs="Arial"/>
                <w:sz w:val="22"/>
                <w:szCs w:val="22"/>
                <w:lang w:val="en-GB"/>
              </w:rPr>
            </w:pPr>
            <w:r w:rsidRPr="00B72A7B">
              <w:rPr>
                <w:rFonts w:cs="Arial"/>
                <w:sz w:val="22"/>
                <w:szCs w:val="22"/>
                <w:lang w:val="en-GB"/>
              </w:rPr>
              <w:t xml:space="preserve"> Dispose of hazardous Waste/materials from the designated area.</w:t>
            </w:r>
          </w:p>
        </w:tc>
        <w:tc>
          <w:tcPr>
            <w:tcW w:w="6570" w:type="dxa"/>
          </w:tcPr>
          <w:p w14:paraId="50D89771" w14:textId="77777777" w:rsidR="00824CDF" w:rsidRPr="00B72A7B" w:rsidRDefault="00824CDF" w:rsidP="003E68F4">
            <w:pPr>
              <w:pStyle w:val="ListParagraph"/>
              <w:numPr>
                <w:ilvl w:val="0"/>
                <w:numId w:val="29"/>
              </w:numPr>
              <w:spacing w:after="0" w:line="360" w:lineRule="auto"/>
              <w:ind w:left="472" w:hanging="472"/>
              <w:textAlignment w:val="baseline"/>
              <w:rPr>
                <w:rFonts w:cs="Arial"/>
                <w:sz w:val="22"/>
                <w:szCs w:val="22"/>
                <w:lang w:val="en-GB"/>
              </w:rPr>
            </w:pPr>
            <w:r w:rsidRPr="00B72A7B">
              <w:rPr>
                <w:rFonts w:cs="Arial"/>
                <w:sz w:val="22"/>
                <w:szCs w:val="22"/>
                <w:lang w:val="en-GB"/>
              </w:rPr>
              <w:t xml:space="preserve"> Identify hazardous waste materials which needs to be disposed off</w:t>
            </w:r>
          </w:p>
          <w:p w14:paraId="2036B760" w14:textId="77777777" w:rsidR="00824CDF" w:rsidRPr="00B72A7B" w:rsidRDefault="00824CDF" w:rsidP="003E68F4">
            <w:pPr>
              <w:pStyle w:val="ListParagraph"/>
              <w:numPr>
                <w:ilvl w:val="0"/>
                <w:numId w:val="29"/>
              </w:numPr>
              <w:spacing w:after="0" w:line="360" w:lineRule="auto"/>
              <w:ind w:left="472" w:hanging="472"/>
              <w:textAlignment w:val="baseline"/>
              <w:rPr>
                <w:rFonts w:cs="Arial"/>
                <w:sz w:val="22"/>
                <w:szCs w:val="22"/>
                <w:lang w:val="en-GB"/>
              </w:rPr>
            </w:pPr>
            <w:r w:rsidRPr="00B72A7B">
              <w:rPr>
                <w:rFonts w:cs="Arial"/>
                <w:sz w:val="22"/>
                <w:szCs w:val="22"/>
                <w:lang w:val="en-GB"/>
              </w:rPr>
              <w:t>Segregate hazardous or non-hazardous waste carefully from the designated area as per approved procedure</w:t>
            </w:r>
          </w:p>
          <w:p w14:paraId="6E2591DF" w14:textId="77777777" w:rsidR="00824CDF" w:rsidRPr="00B72A7B" w:rsidRDefault="00824CDF" w:rsidP="003E68F4">
            <w:pPr>
              <w:pStyle w:val="ListParagraph"/>
              <w:numPr>
                <w:ilvl w:val="0"/>
                <w:numId w:val="29"/>
              </w:numPr>
              <w:spacing w:after="0" w:line="360" w:lineRule="auto"/>
              <w:ind w:left="472" w:hanging="472"/>
              <w:textAlignment w:val="baseline"/>
              <w:rPr>
                <w:rFonts w:cs="Arial"/>
                <w:sz w:val="22"/>
                <w:szCs w:val="22"/>
                <w:lang w:val="en-GB"/>
              </w:rPr>
            </w:pPr>
            <w:r w:rsidRPr="00B72A7B">
              <w:rPr>
                <w:rFonts w:cs="Arial"/>
                <w:sz w:val="22"/>
                <w:szCs w:val="22"/>
                <w:lang w:val="en-GB"/>
              </w:rPr>
              <w:t>Use proper disposal hazardous containers for dispose-off hazardous waste as per procedure</w:t>
            </w:r>
          </w:p>
          <w:p w14:paraId="325A1A77" w14:textId="77777777" w:rsidR="00824CDF" w:rsidRPr="00B72A7B" w:rsidRDefault="00824CDF" w:rsidP="003E68F4">
            <w:pPr>
              <w:pStyle w:val="ListParagraph"/>
              <w:numPr>
                <w:ilvl w:val="0"/>
                <w:numId w:val="29"/>
              </w:numPr>
              <w:spacing w:after="0" w:line="360" w:lineRule="auto"/>
              <w:ind w:left="472" w:hanging="472"/>
              <w:textAlignment w:val="baseline"/>
              <w:rPr>
                <w:rFonts w:cs="Arial"/>
                <w:sz w:val="22"/>
                <w:szCs w:val="22"/>
                <w:lang w:val="en-GB"/>
              </w:rPr>
            </w:pPr>
            <w:r w:rsidRPr="00B72A7B">
              <w:rPr>
                <w:rFonts w:cs="Arial"/>
                <w:sz w:val="22"/>
                <w:szCs w:val="22"/>
                <w:lang w:val="en-GB"/>
              </w:rPr>
              <w:t xml:space="preserve">Take necessary precautions like putting masks and gloves </w:t>
            </w:r>
            <w:r w:rsidRPr="00B72A7B">
              <w:rPr>
                <w:rFonts w:cs="Arial"/>
                <w:sz w:val="22"/>
                <w:szCs w:val="22"/>
                <w:lang w:val="en-GB"/>
              </w:rPr>
              <w:lastRenderedPageBreak/>
              <w:t xml:space="preserve">while disposing hazardous waste/ materials as per standard operating procedure </w:t>
            </w:r>
          </w:p>
        </w:tc>
      </w:tr>
    </w:tbl>
    <w:p w14:paraId="72BE73A5" w14:textId="77777777" w:rsidR="00824CDF" w:rsidRPr="00B72A7B" w:rsidRDefault="00824CDF" w:rsidP="00B72A7B">
      <w:pPr>
        <w:rPr>
          <w:rFonts w:eastAsia="Calibri" w:cs="Arial"/>
          <w:b/>
          <w:lang w:val="en-GB"/>
        </w:rPr>
      </w:pPr>
    </w:p>
    <w:p w14:paraId="0F677CA7" w14:textId="77777777" w:rsidR="00824CDF" w:rsidRPr="00B72A7B" w:rsidRDefault="00824CDF" w:rsidP="00B72A7B">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1025C1F3" w14:textId="77777777" w:rsidR="00824CDF" w:rsidRPr="00B72A7B" w:rsidRDefault="00824CDF" w:rsidP="00B72A7B">
      <w:pPr>
        <w:spacing w:after="160"/>
        <w:ind w:right="788"/>
        <w:rPr>
          <w:rFonts w:eastAsia="Arial" w:cs="Arial"/>
          <w:lang w:val="en-GB"/>
        </w:rPr>
      </w:pPr>
      <w:r w:rsidRPr="00B72A7B">
        <w:rPr>
          <w:rFonts w:eastAsia="Arial" w:cs="Arial"/>
          <w:lang w:val="en-GB"/>
        </w:rPr>
        <w:t>The candidate must be able to demonstrate underpinning knowledge and understanding required to carry out tasks covered in this competency standard. This includes the knowledge of:</w:t>
      </w:r>
    </w:p>
    <w:p w14:paraId="138E525C" w14:textId="77777777" w:rsidR="00824CDF" w:rsidRPr="00B9533F" w:rsidRDefault="00824CDF" w:rsidP="003E68F4">
      <w:pPr>
        <w:pStyle w:val="ListParagraph"/>
        <w:numPr>
          <w:ilvl w:val="0"/>
          <w:numId w:val="6"/>
        </w:numPr>
        <w:rPr>
          <w:lang w:val="en-GB"/>
        </w:rPr>
      </w:pPr>
      <w:r w:rsidRPr="00B9533F">
        <w:rPr>
          <w:lang w:val="en-GB"/>
        </w:rPr>
        <w:t>Explain safety rules and regulations of organization</w:t>
      </w:r>
    </w:p>
    <w:p w14:paraId="55FA470C" w14:textId="77777777" w:rsidR="00824CDF" w:rsidRPr="00B9533F" w:rsidRDefault="00824CDF" w:rsidP="003E68F4">
      <w:pPr>
        <w:pStyle w:val="ListParagraph"/>
        <w:numPr>
          <w:ilvl w:val="0"/>
          <w:numId w:val="6"/>
        </w:numPr>
        <w:rPr>
          <w:lang w:val="en-GB"/>
        </w:rPr>
      </w:pPr>
      <w:r w:rsidRPr="00B9533F">
        <w:rPr>
          <w:lang w:val="en-GB"/>
        </w:rPr>
        <w:t xml:space="preserve">List Personal protection and safety Equipment </w:t>
      </w:r>
    </w:p>
    <w:p w14:paraId="7D8476F7" w14:textId="77777777" w:rsidR="00824CDF" w:rsidRPr="00B9533F" w:rsidRDefault="00824CDF" w:rsidP="003E68F4">
      <w:pPr>
        <w:pStyle w:val="ListParagraph"/>
        <w:numPr>
          <w:ilvl w:val="0"/>
          <w:numId w:val="6"/>
        </w:numPr>
        <w:rPr>
          <w:lang w:val="en-GB"/>
        </w:rPr>
      </w:pPr>
      <w:r w:rsidRPr="00B9533F">
        <w:rPr>
          <w:lang w:val="en-GB"/>
        </w:rPr>
        <w:t>Describe meaning of Safety signs and symbols</w:t>
      </w:r>
    </w:p>
    <w:p w14:paraId="5DD4D93D" w14:textId="77777777" w:rsidR="00824CDF" w:rsidRPr="00B9533F" w:rsidRDefault="00824CDF" w:rsidP="003E68F4">
      <w:pPr>
        <w:pStyle w:val="ListParagraph"/>
        <w:numPr>
          <w:ilvl w:val="0"/>
          <w:numId w:val="6"/>
        </w:numPr>
        <w:rPr>
          <w:lang w:val="en-GB"/>
        </w:rPr>
      </w:pPr>
      <w:r w:rsidRPr="00B9533F">
        <w:rPr>
          <w:lang w:val="en-GB"/>
        </w:rPr>
        <w:t>Demonstrate understanding of safety related Standard Operating Procedure/guidelines</w:t>
      </w:r>
    </w:p>
    <w:p w14:paraId="499EEE93" w14:textId="77777777" w:rsidR="00824CDF" w:rsidRPr="00B9533F" w:rsidRDefault="00824CDF" w:rsidP="003E68F4">
      <w:pPr>
        <w:pStyle w:val="ListParagraph"/>
        <w:numPr>
          <w:ilvl w:val="0"/>
          <w:numId w:val="6"/>
        </w:numPr>
        <w:rPr>
          <w:lang w:val="en-GB"/>
        </w:rPr>
      </w:pPr>
      <w:r w:rsidRPr="00B9533F">
        <w:rPr>
          <w:lang w:val="en-GB"/>
        </w:rPr>
        <w:t>Describe waste disposal SOPs</w:t>
      </w:r>
    </w:p>
    <w:p w14:paraId="71334914" w14:textId="77777777" w:rsidR="00824CDF" w:rsidRPr="00B72A7B" w:rsidRDefault="00824CDF" w:rsidP="003E68F4">
      <w:pPr>
        <w:pStyle w:val="ListParagraph"/>
        <w:numPr>
          <w:ilvl w:val="0"/>
          <w:numId w:val="6"/>
        </w:numPr>
        <w:rPr>
          <w:rFonts w:eastAsia="Times New Roman" w:cs="Arial"/>
          <w:lang w:val="en-GB"/>
        </w:rPr>
      </w:pPr>
      <w:r w:rsidRPr="00B9533F">
        <w:rPr>
          <w:lang w:val="en-GB"/>
        </w:rPr>
        <w:t>Explain best</w:t>
      </w:r>
      <w:r w:rsidRPr="00B72A7B">
        <w:rPr>
          <w:rFonts w:eastAsia="Times New Roman" w:cs="Arial"/>
          <w:lang w:val="en-GB"/>
        </w:rPr>
        <w:t xml:space="preserve"> practices relating to clean and safe work environment </w:t>
      </w:r>
    </w:p>
    <w:p w14:paraId="01D2A54C" w14:textId="77777777" w:rsidR="00824CDF" w:rsidRPr="00B72A7B" w:rsidRDefault="00824CDF" w:rsidP="00B72A7B">
      <w:pPr>
        <w:pStyle w:val="Heading2"/>
        <w:rPr>
          <w:rFonts w:eastAsia="Calibri"/>
          <w:lang w:val="en-GB"/>
        </w:rPr>
      </w:pPr>
      <w:r w:rsidRPr="00B72A7B">
        <w:rPr>
          <w:rFonts w:eastAsia="Calibri"/>
          <w:lang w:val="en-GB"/>
        </w:rPr>
        <w:t>Critical Evidence(s) Required</w:t>
      </w:r>
    </w:p>
    <w:p w14:paraId="21BB02D0" w14:textId="7BE7EA7C" w:rsidR="00BD4219" w:rsidRPr="00776A4B" w:rsidRDefault="00BD4219" w:rsidP="00BD4219">
      <w:pPr>
        <w:rPr>
          <w:lang w:val="en-GB"/>
        </w:rPr>
      </w:pPr>
      <w:r w:rsidRPr="00776A4B">
        <w:rPr>
          <w:lang w:val="en-GB"/>
        </w:rPr>
        <w:t xml:space="preserve">The candidate must present evidence of practical observations showing their ability to </w:t>
      </w:r>
      <w:r w:rsidR="00F92E56">
        <w:rPr>
          <w:rFonts w:eastAsia="Times New Roman"/>
          <w:lang w:val="en-GB"/>
        </w:rPr>
        <w:t>Comply with Personal Health and Safety Guidelines</w:t>
      </w:r>
      <w:r>
        <w:rPr>
          <w:rFonts w:eastAsia="Times New Roman"/>
          <w:lang w:val="en-GB"/>
        </w:rPr>
        <w:t>.</w:t>
      </w:r>
    </w:p>
    <w:p w14:paraId="1E67A76E" w14:textId="3B2D5384" w:rsidR="00BD4219" w:rsidRDefault="00BD4219" w:rsidP="00BD4219">
      <w:pPr>
        <w:rPr>
          <w:lang w:val="en-GB"/>
        </w:rPr>
      </w:pPr>
      <w:r w:rsidRPr="00776A4B">
        <w:rPr>
          <w:lang w:val="en-GB"/>
        </w:rPr>
        <w:t xml:space="preserve">They must also complete a knowledge assessment test (written or oral) together with a portfolio of evidence that shows their knowledge and understanding needed to </w:t>
      </w:r>
      <w:r>
        <w:rPr>
          <w:lang w:val="en-GB"/>
        </w:rPr>
        <w:t xml:space="preserve">apply </w:t>
      </w:r>
      <w:r w:rsidR="00F92E56">
        <w:rPr>
          <w:rFonts w:eastAsia="Times New Roman"/>
          <w:lang w:val="en-GB"/>
        </w:rPr>
        <w:t>Comply with Personal Health and Safety Guidelines</w:t>
      </w:r>
      <w:r w:rsidRPr="00776A4B">
        <w:rPr>
          <w:lang w:val="en-GB"/>
        </w:rPr>
        <w:t>. Further guidance is provided in the Assessment Evidence Guide for this Competency Standard</w:t>
      </w:r>
      <w:r>
        <w:rPr>
          <w:lang w:val="en-GB"/>
        </w:rPr>
        <w:t>.</w:t>
      </w:r>
    </w:p>
    <w:p w14:paraId="725E9F71" w14:textId="6A7F7E5E" w:rsidR="007624BE" w:rsidRPr="00B72A7B" w:rsidRDefault="001610D9" w:rsidP="007624BE">
      <w:pPr>
        <w:pStyle w:val="Heading2"/>
        <w:rPr>
          <w:rFonts w:eastAsia="Calibri"/>
          <w:lang w:val="en-GB"/>
        </w:rPr>
      </w:pPr>
      <w:r>
        <w:rPr>
          <w:rFonts w:eastAsia="Calibri"/>
          <w:lang w:val="en-GB"/>
        </w:rPr>
        <w:t xml:space="preserve">List of </w:t>
      </w:r>
      <w:r w:rsidR="007624BE">
        <w:rPr>
          <w:rFonts w:eastAsia="Calibri"/>
          <w:lang w:val="en-GB"/>
        </w:rPr>
        <w:t>Tools and Equipment</w:t>
      </w:r>
    </w:p>
    <w:tbl>
      <w:tblPr>
        <w:tblStyle w:val="TableGrid"/>
        <w:tblW w:w="0" w:type="auto"/>
        <w:jc w:val="center"/>
        <w:tblLook w:val="04A0" w:firstRow="1" w:lastRow="0" w:firstColumn="1" w:lastColumn="0" w:noHBand="0" w:noVBand="1"/>
      </w:tblPr>
      <w:tblGrid>
        <w:gridCol w:w="1006"/>
        <w:gridCol w:w="7885"/>
      </w:tblGrid>
      <w:tr w:rsidR="00E34C7F" w:rsidRPr="00E34C7F" w14:paraId="1230CFB4" w14:textId="77777777" w:rsidTr="007624BE">
        <w:trPr>
          <w:trHeight w:val="274"/>
          <w:jc w:val="center"/>
        </w:trPr>
        <w:tc>
          <w:tcPr>
            <w:tcW w:w="1006" w:type="dxa"/>
            <w:shd w:val="clear" w:color="auto" w:fill="FFFFFF" w:themeFill="background1"/>
            <w:vAlign w:val="center"/>
          </w:tcPr>
          <w:p w14:paraId="674D651B" w14:textId="77777777" w:rsidR="00E50787" w:rsidRPr="00E34C7F" w:rsidRDefault="00E50787" w:rsidP="00385C32">
            <w:pPr>
              <w:jc w:val="center"/>
              <w:rPr>
                <w:b/>
                <w:sz w:val="22"/>
                <w:szCs w:val="22"/>
                <w:lang w:val="en-GB"/>
              </w:rPr>
            </w:pPr>
            <w:r w:rsidRPr="00E34C7F">
              <w:rPr>
                <w:b/>
                <w:sz w:val="22"/>
                <w:szCs w:val="22"/>
                <w:lang w:val="en-GB"/>
              </w:rPr>
              <w:t>Sr. No.</w:t>
            </w:r>
          </w:p>
        </w:tc>
        <w:tc>
          <w:tcPr>
            <w:tcW w:w="7885" w:type="dxa"/>
            <w:shd w:val="clear" w:color="auto" w:fill="FFFFFF" w:themeFill="background1"/>
            <w:vAlign w:val="center"/>
          </w:tcPr>
          <w:p w14:paraId="1F2CBBE4" w14:textId="77777777" w:rsidR="00E50787" w:rsidRPr="00E34C7F" w:rsidRDefault="00E50787" w:rsidP="00385C32">
            <w:pPr>
              <w:jc w:val="center"/>
              <w:rPr>
                <w:b/>
                <w:sz w:val="22"/>
                <w:szCs w:val="22"/>
                <w:lang w:val="en-GB"/>
              </w:rPr>
            </w:pPr>
            <w:r w:rsidRPr="00E34C7F">
              <w:rPr>
                <w:b/>
                <w:sz w:val="22"/>
                <w:szCs w:val="22"/>
                <w:lang w:val="en-GB"/>
              </w:rPr>
              <w:t>Items</w:t>
            </w:r>
          </w:p>
        </w:tc>
      </w:tr>
      <w:tr w:rsidR="00E50787" w:rsidRPr="008B7034" w14:paraId="1A5A34B1" w14:textId="77777777" w:rsidTr="007624BE">
        <w:trPr>
          <w:trHeight w:val="274"/>
          <w:jc w:val="center"/>
        </w:trPr>
        <w:tc>
          <w:tcPr>
            <w:tcW w:w="1006" w:type="dxa"/>
            <w:vAlign w:val="center"/>
          </w:tcPr>
          <w:p w14:paraId="759CF6DE" w14:textId="77777777" w:rsidR="00E50787" w:rsidRPr="008B7034" w:rsidRDefault="00E50787" w:rsidP="003E68F4">
            <w:pPr>
              <w:pStyle w:val="ListParagraph"/>
              <w:numPr>
                <w:ilvl w:val="0"/>
                <w:numId w:val="143"/>
              </w:numPr>
              <w:spacing w:after="0" w:line="360" w:lineRule="auto"/>
              <w:rPr>
                <w:sz w:val="22"/>
                <w:lang w:val="en-GB"/>
              </w:rPr>
            </w:pPr>
          </w:p>
        </w:tc>
        <w:tc>
          <w:tcPr>
            <w:tcW w:w="7885" w:type="dxa"/>
            <w:vAlign w:val="center"/>
          </w:tcPr>
          <w:p w14:paraId="21B7919F" w14:textId="77777777" w:rsidR="00E50787" w:rsidRPr="007624BE" w:rsidRDefault="00E50787" w:rsidP="007624BE">
            <w:pPr>
              <w:spacing w:after="0" w:line="360" w:lineRule="auto"/>
              <w:rPr>
                <w:sz w:val="22"/>
                <w:szCs w:val="22"/>
                <w:lang w:val="en-GB"/>
              </w:rPr>
            </w:pPr>
            <w:r w:rsidRPr="007624BE">
              <w:rPr>
                <w:sz w:val="22"/>
                <w:szCs w:val="22"/>
                <w:lang w:val="en-GB"/>
              </w:rPr>
              <w:t>Fire Extinguisher</w:t>
            </w:r>
          </w:p>
        </w:tc>
      </w:tr>
      <w:tr w:rsidR="00E50787" w:rsidRPr="008B7034" w14:paraId="50D0CA02" w14:textId="77777777" w:rsidTr="007624BE">
        <w:trPr>
          <w:trHeight w:val="274"/>
          <w:jc w:val="center"/>
        </w:trPr>
        <w:tc>
          <w:tcPr>
            <w:tcW w:w="1006" w:type="dxa"/>
            <w:vAlign w:val="center"/>
          </w:tcPr>
          <w:p w14:paraId="11A4190F" w14:textId="77777777" w:rsidR="00E50787" w:rsidRPr="008B7034" w:rsidRDefault="00E50787" w:rsidP="003E68F4">
            <w:pPr>
              <w:pStyle w:val="ListParagraph"/>
              <w:numPr>
                <w:ilvl w:val="0"/>
                <w:numId w:val="143"/>
              </w:numPr>
              <w:spacing w:after="0" w:line="360" w:lineRule="auto"/>
              <w:rPr>
                <w:sz w:val="22"/>
                <w:lang w:val="en-GB"/>
              </w:rPr>
            </w:pPr>
          </w:p>
        </w:tc>
        <w:tc>
          <w:tcPr>
            <w:tcW w:w="7885" w:type="dxa"/>
            <w:vAlign w:val="center"/>
          </w:tcPr>
          <w:p w14:paraId="5F62151C" w14:textId="77777777" w:rsidR="00E50787" w:rsidRPr="007624BE" w:rsidRDefault="00E50787" w:rsidP="007624BE">
            <w:pPr>
              <w:spacing w:after="0" w:line="360" w:lineRule="auto"/>
              <w:rPr>
                <w:sz w:val="22"/>
                <w:szCs w:val="22"/>
                <w:lang w:val="en-GB"/>
              </w:rPr>
            </w:pPr>
            <w:r w:rsidRPr="007624BE">
              <w:rPr>
                <w:sz w:val="22"/>
                <w:szCs w:val="22"/>
                <w:lang w:val="en-GB"/>
              </w:rPr>
              <w:t>Safety Equipment (Safety Shoes, Safety Gloves, Safety Goggles, Safety Helmet and Ear Plugs etc.)</w:t>
            </w:r>
          </w:p>
        </w:tc>
      </w:tr>
      <w:tr w:rsidR="00E50787" w:rsidRPr="008B7034" w14:paraId="2B413322" w14:textId="77777777" w:rsidTr="007624BE">
        <w:trPr>
          <w:trHeight w:val="274"/>
          <w:jc w:val="center"/>
        </w:trPr>
        <w:tc>
          <w:tcPr>
            <w:tcW w:w="1006" w:type="dxa"/>
            <w:vAlign w:val="center"/>
          </w:tcPr>
          <w:p w14:paraId="74E28BB6" w14:textId="77777777" w:rsidR="00E50787" w:rsidRPr="008B7034" w:rsidRDefault="00E50787" w:rsidP="003E68F4">
            <w:pPr>
              <w:pStyle w:val="ListParagraph"/>
              <w:numPr>
                <w:ilvl w:val="0"/>
                <w:numId w:val="143"/>
              </w:numPr>
              <w:spacing w:after="0" w:line="360" w:lineRule="auto"/>
              <w:rPr>
                <w:sz w:val="22"/>
                <w:lang w:val="en-GB"/>
              </w:rPr>
            </w:pPr>
          </w:p>
        </w:tc>
        <w:tc>
          <w:tcPr>
            <w:tcW w:w="7885" w:type="dxa"/>
            <w:vAlign w:val="center"/>
          </w:tcPr>
          <w:p w14:paraId="3216AEEB" w14:textId="77777777" w:rsidR="00E50787" w:rsidRPr="007624BE" w:rsidRDefault="00E50787" w:rsidP="007624BE">
            <w:pPr>
              <w:spacing w:after="0" w:line="360" w:lineRule="auto"/>
              <w:rPr>
                <w:sz w:val="22"/>
                <w:szCs w:val="22"/>
                <w:lang w:val="en-GB"/>
              </w:rPr>
            </w:pPr>
            <w:r w:rsidRPr="007624BE">
              <w:rPr>
                <w:sz w:val="22"/>
                <w:szCs w:val="22"/>
                <w:lang w:val="en-GB"/>
              </w:rPr>
              <w:t>Smoke Detecting Alarm</w:t>
            </w:r>
          </w:p>
        </w:tc>
      </w:tr>
      <w:tr w:rsidR="00E50787" w:rsidRPr="008B7034" w14:paraId="73B3D963" w14:textId="77777777" w:rsidTr="007624BE">
        <w:trPr>
          <w:trHeight w:val="274"/>
          <w:jc w:val="center"/>
        </w:trPr>
        <w:tc>
          <w:tcPr>
            <w:tcW w:w="1006" w:type="dxa"/>
            <w:vAlign w:val="center"/>
          </w:tcPr>
          <w:p w14:paraId="7F5356F2" w14:textId="77777777" w:rsidR="00E50787" w:rsidRPr="008B7034" w:rsidRDefault="00E50787" w:rsidP="003E68F4">
            <w:pPr>
              <w:pStyle w:val="ListParagraph"/>
              <w:numPr>
                <w:ilvl w:val="0"/>
                <w:numId w:val="143"/>
              </w:numPr>
              <w:spacing w:after="0" w:line="360" w:lineRule="auto"/>
              <w:rPr>
                <w:sz w:val="22"/>
                <w:lang w:val="en-GB"/>
              </w:rPr>
            </w:pPr>
          </w:p>
        </w:tc>
        <w:tc>
          <w:tcPr>
            <w:tcW w:w="7885" w:type="dxa"/>
            <w:vAlign w:val="center"/>
          </w:tcPr>
          <w:p w14:paraId="3B3B7993" w14:textId="77777777" w:rsidR="00E50787" w:rsidRPr="007624BE" w:rsidRDefault="00E50787" w:rsidP="007624BE">
            <w:pPr>
              <w:spacing w:after="0" w:line="360" w:lineRule="auto"/>
              <w:rPr>
                <w:sz w:val="22"/>
                <w:szCs w:val="22"/>
                <w:lang w:val="en-GB"/>
              </w:rPr>
            </w:pPr>
            <w:r w:rsidRPr="007624BE">
              <w:rPr>
                <w:sz w:val="22"/>
                <w:szCs w:val="22"/>
                <w:lang w:val="en-GB"/>
              </w:rPr>
              <w:t>First Aid Kit</w:t>
            </w:r>
          </w:p>
        </w:tc>
      </w:tr>
      <w:tr w:rsidR="00334747" w:rsidRPr="008B7034" w14:paraId="6A989F9C" w14:textId="77777777" w:rsidTr="007624BE">
        <w:trPr>
          <w:trHeight w:val="274"/>
          <w:jc w:val="center"/>
        </w:trPr>
        <w:tc>
          <w:tcPr>
            <w:tcW w:w="1006" w:type="dxa"/>
            <w:vAlign w:val="center"/>
          </w:tcPr>
          <w:p w14:paraId="6225D6F1" w14:textId="77777777" w:rsidR="00334747" w:rsidRPr="008B7034" w:rsidRDefault="00334747" w:rsidP="003E68F4">
            <w:pPr>
              <w:pStyle w:val="ListParagraph"/>
              <w:numPr>
                <w:ilvl w:val="0"/>
                <w:numId w:val="143"/>
              </w:numPr>
              <w:spacing w:after="0" w:line="360" w:lineRule="auto"/>
              <w:rPr>
                <w:sz w:val="22"/>
                <w:lang w:val="en-GB"/>
              </w:rPr>
            </w:pPr>
          </w:p>
        </w:tc>
        <w:tc>
          <w:tcPr>
            <w:tcW w:w="7885" w:type="dxa"/>
            <w:vAlign w:val="center"/>
          </w:tcPr>
          <w:p w14:paraId="60B3BE4E" w14:textId="34356714" w:rsidR="00334747" w:rsidRPr="007624BE" w:rsidRDefault="00334747" w:rsidP="007624BE">
            <w:pPr>
              <w:spacing w:after="0" w:line="360" w:lineRule="auto"/>
              <w:rPr>
                <w:sz w:val="22"/>
                <w:szCs w:val="22"/>
                <w:lang w:val="en-GB"/>
              </w:rPr>
            </w:pPr>
            <w:r w:rsidRPr="007624BE">
              <w:rPr>
                <w:sz w:val="22"/>
                <w:szCs w:val="22"/>
                <w:lang w:val="en-GB"/>
              </w:rPr>
              <w:t>Waste bins</w:t>
            </w:r>
          </w:p>
        </w:tc>
      </w:tr>
    </w:tbl>
    <w:p w14:paraId="57B003CC" w14:textId="77777777" w:rsidR="00824CDF" w:rsidRPr="00B72A7B" w:rsidRDefault="00824CDF" w:rsidP="00B72A7B">
      <w:pPr>
        <w:spacing w:after="160"/>
        <w:jc w:val="left"/>
        <w:rPr>
          <w:rFonts w:eastAsia="Calibri" w:cs="Arial"/>
          <w:lang w:val="en-GB"/>
        </w:rPr>
      </w:pPr>
    </w:p>
    <w:p w14:paraId="168E9B3A" w14:textId="77777777" w:rsidR="00824CDF" w:rsidRPr="00B72A7B" w:rsidRDefault="00824CDF" w:rsidP="00B72A7B">
      <w:pPr>
        <w:spacing w:after="160"/>
        <w:jc w:val="left"/>
        <w:rPr>
          <w:rFonts w:eastAsia="Calibri" w:cs="Arial"/>
          <w:lang w:val="en-GB"/>
        </w:rPr>
      </w:pPr>
    </w:p>
    <w:p w14:paraId="77E5CC0B" w14:textId="77777777" w:rsidR="00824CDF" w:rsidRPr="00B72A7B" w:rsidRDefault="00824CDF" w:rsidP="00B72A7B">
      <w:pPr>
        <w:spacing w:after="160"/>
        <w:jc w:val="left"/>
        <w:rPr>
          <w:rFonts w:eastAsia="Calibri" w:cs="Arial"/>
          <w:lang w:val="en-GB"/>
        </w:rPr>
      </w:pPr>
    </w:p>
    <w:p w14:paraId="09B4A304" w14:textId="77777777" w:rsidR="00334747" w:rsidRDefault="00334747">
      <w:pPr>
        <w:widowControl w:val="0"/>
        <w:autoSpaceDE w:val="0"/>
        <w:autoSpaceDN w:val="0"/>
        <w:spacing w:after="0"/>
        <w:jc w:val="left"/>
        <w:rPr>
          <w:rFonts w:asciiTheme="majorBidi" w:eastAsiaTheme="majorEastAsia" w:hAnsiTheme="majorBidi" w:cstheme="majorBidi"/>
          <w:b/>
          <w:sz w:val="32"/>
          <w:szCs w:val="32"/>
          <w:lang w:val="en-GB"/>
        </w:rPr>
      </w:pPr>
      <w:r>
        <w:rPr>
          <w:lang w:val="en-GB"/>
        </w:rPr>
        <w:br w:type="page"/>
      </w:r>
    </w:p>
    <w:p w14:paraId="23A236D8" w14:textId="764820F3" w:rsidR="0005263F" w:rsidRPr="00B72A7B" w:rsidRDefault="0047245C" w:rsidP="00B8442A">
      <w:pPr>
        <w:pStyle w:val="Heading1"/>
      </w:pPr>
      <w:bookmarkStart w:id="32" w:name="_Toc38395787"/>
      <w:bookmarkEnd w:id="28"/>
      <w:r w:rsidRPr="00A82FD5">
        <w:lastRenderedPageBreak/>
        <w:t>0723HME01</w:t>
      </w:r>
      <w:r>
        <w:t>A</w:t>
      </w:r>
      <w:r w:rsidR="00F92E56">
        <w:t xml:space="preserve"> </w:t>
      </w:r>
      <w:r w:rsidR="00425518" w:rsidRPr="00B72A7B">
        <w:t>Carry Out</w:t>
      </w:r>
      <w:r w:rsidR="0059323E" w:rsidRPr="00B72A7B">
        <w:t xml:space="preserve"> </w:t>
      </w:r>
      <w:proofErr w:type="gramStart"/>
      <w:r w:rsidR="00242977" w:rsidRPr="00B72A7B">
        <w:t>Mock up</w:t>
      </w:r>
      <w:proofErr w:type="gramEnd"/>
      <w:r w:rsidR="00425518" w:rsidRPr="00B72A7B">
        <w:t xml:space="preserve"> (</w:t>
      </w:r>
      <w:proofErr w:type="spellStart"/>
      <w:r w:rsidR="00242977" w:rsidRPr="00B72A7B">
        <w:t>Khaka</w:t>
      </w:r>
      <w:proofErr w:type="spellEnd"/>
      <w:r w:rsidR="00425518" w:rsidRPr="00B72A7B">
        <w:t>) Development</w:t>
      </w:r>
      <w:bookmarkEnd w:id="32"/>
    </w:p>
    <w:p w14:paraId="211EB50B" w14:textId="77777777" w:rsidR="00D60394" w:rsidRPr="00B72A7B" w:rsidRDefault="00D60394" w:rsidP="00B72A7B">
      <w:pPr>
        <w:pStyle w:val="Heading2"/>
        <w:rPr>
          <w:lang w:val="en-GB"/>
        </w:rPr>
      </w:pPr>
      <w:r w:rsidRPr="00B72A7B">
        <w:rPr>
          <w:lang w:val="en-GB"/>
        </w:rPr>
        <w:t>Overview</w:t>
      </w:r>
    </w:p>
    <w:p w14:paraId="32141FCB" w14:textId="633A425C" w:rsidR="0058344D" w:rsidRPr="00B72A7B" w:rsidRDefault="00893888" w:rsidP="001610D9">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mock up development for </w:t>
      </w:r>
      <w:proofErr w:type="spellStart"/>
      <w:r w:rsidRPr="00B72A7B">
        <w:rPr>
          <w:lang w:val="en-GB"/>
        </w:rPr>
        <w:t>emb</w:t>
      </w:r>
      <w:r w:rsidR="00931BA8" w:rsidRPr="00B72A7B">
        <w:rPr>
          <w:lang w:val="en-GB"/>
        </w:rPr>
        <w:t>r</w:t>
      </w:r>
      <w:r w:rsidRPr="00B72A7B">
        <w:rPr>
          <w:lang w:val="en-GB"/>
        </w:rPr>
        <w:t>oided</w:t>
      </w:r>
      <w:proofErr w:type="spellEnd"/>
      <w:r w:rsidRPr="00B72A7B">
        <w:rPr>
          <w:lang w:val="en-GB"/>
        </w:rPr>
        <w:t xml:space="preserve"> products in accordance with product design, material and quality requirements. You will be able to trace and punch</w:t>
      </w:r>
      <w:r w:rsidR="0059323E" w:rsidRPr="00B72A7B">
        <w:rPr>
          <w:lang w:val="en-GB"/>
        </w:rPr>
        <w:t xml:space="preserve"> </w:t>
      </w:r>
      <w:r w:rsidRPr="00B72A7B">
        <w:rPr>
          <w:lang w:val="en-GB"/>
        </w:rPr>
        <w:t>design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B72A7B" w:rsidRPr="001610D9" w14:paraId="6D25865B" w14:textId="77777777" w:rsidTr="00B72A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147C72" w14:textId="77777777" w:rsidR="0058344D" w:rsidRPr="001610D9" w:rsidRDefault="006D43CF" w:rsidP="001610D9">
            <w:pPr>
              <w:jc w:val="left"/>
              <w:rPr>
                <w:rFonts w:eastAsia="Times New Roman" w:cs="Arial"/>
                <w:bCs w:val="0"/>
                <w:color w:val="auto"/>
                <w:sz w:val="24"/>
                <w:szCs w:val="22"/>
                <w:lang w:val="en-GB"/>
              </w:rPr>
            </w:pPr>
            <w:r w:rsidRPr="001610D9">
              <w:rPr>
                <w:rFonts w:eastAsia="Times New Roman" w:cs="Arial"/>
                <w:bCs w:val="0"/>
                <w:color w:val="auto"/>
                <w:sz w:val="24"/>
                <w:szCs w:val="22"/>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F7091E" w14:textId="77777777" w:rsidR="0058344D" w:rsidRPr="001610D9" w:rsidRDefault="006D43CF" w:rsidP="001610D9">
            <w:pPr>
              <w:jc w:val="left"/>
              <w:rPr>
                <w:rFonts w:eastAsia="Times New Roman" w:cs="Arial"/>
                <w:bCs w:val="0"/>
                <w:color w:val="auto"/>
                <w:sz w:val="24"/>
                <w:szCs w:val="22"/>
                <w:lang w:val="en-GB"/>
              </w:rPr>
            </w:pPr>
            <w:r w:rsidRPr="001610D9">
              <w:rPr>
                <w:rFonts w:eastAsia="Times New Roman" w:cs="Arial"/>
                <w:bCs w:val="0"/>
                <w:color w:val="auto"/>
                <w:sz w:val="24"/>
                <w:szCs w:val="22"/>
                <w:lang w:val="en-GB"/>
              </w:rPr>
              <w:t>Performance Criteria</w:t>
            </w:r>
          </w:p>
        </w:tc>
      </w:tr>
      <w:tr w:rsidR="00B72A7B" w:rsidRPr="00B72A7B" w14:paraId="0672DE94" w14:textId="77777777" w:rsidTr="006D1C4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055AE" w14:textId="77777777" w:rsidR="00A13057" w:rsidRPr="00B72A7B" w:rsidRDefault="000C3DFE" w:rsidP="00B72A7B">
            <w:pPr>
              <w:pStyle w:val="TableParagraph"/>
              <w:numPr>
                <w:ilvl w:val="0"/>
                <w:numId w:val="1"/>
              </w:numPr>
              <w:rPr>
                <w:b w:val="0"/>
                <w:sz w:val="22"/>
                <w:szCs w:val="22"/>
                <w:lang w:val="en-GB"/>
              </w:rPr>
            </w:pPr>
            <w:r w:rsidRPr="00B72A7B">
              <w:rPr>
                <w:b w:val="0"/>
                <w:sz w:val="22"/>
                <w:szCs w:val="22"/>
                <w:lang w:val="en-GB"/>
              </w:rPr>
              <w:t>Trace the design</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FF8C5" w14:textId="05D4C56F" w:rsidR="00A13057" w:rsidRPr="00B8442A" w:rsidRDefault="00AD2C7B" w:rsidP="003E68F4">
            <w:pPr>
              <w:pStyle w:val="ListParagraph"/>
              <w:numPr>
                <w:ilvl w:val="0"/>
                <w:numId w:val="184"/>
              </w:numPr>
              <w:spacing w:after="0" w:line="360" w:lineRule="auto"/>
              <w:ind w:left="472" w:hanging="472"/>
              <w:textAlignment w:val="baseline"/>
              <w:rPr>
                <w:rFonts w:cs="Arial"/>
                <w:b w:val="0"/>
                <w:bCs w:val="0"/>
                <w:sz w:val="22"/>
                <w:szCs w:val="22"/>
                <w:lang w:val="en-GB"/>
              </w:rPr>
            </w:pPr>
            <w:r w:rsidRPr="00B8442A">
              <w:rPr>
                <w:rFonts w:cs="Arial"/>
                <w:b w:val="0"/>
                <w:bCs w:val="0"/>
                <w:sz w:val="22"/>
                <w:szCs w:val="22"/>
                <w:lang w:val="en-GB"/>
              </w:rPr>
              <w:t>Gather required tools for</w:t>
            </w:r>
            <w:r w:rsidR="009571B6" w:rsidRPr="00B8442A">
              <w:rPr>
                <w:rFonts w:cs="Arial"/>
                <w:b w:val="0"/>
                <w:bCs w:val="0"/>
                <w:sz w:val="22"/>
                <w:szCs w:val="22"/>
                <w:lang w:val="en-GB"/>
              </w:rPr>
              <w:t xml:space="preserve"> work area </w:t>
            </w:r>
            <w:r w:rsidRPr="00B8442A">
              <w:rPr>
                <w:rFonts w:cs="Arial"/>
                <w:b w:val="0"/>
                <w:bCs w:val="0"/>
                <w:sz w:val="22"/>
                <w:szCs w:val="22"/>
                <w:lang w:val="en-GB"/>
              </w:rPr>
              <w:t>for tracing</w:t>
            </w:r>
          </w:p>
          <w:p w14:paraId="752779A6" w14:textId="0FFBFC62" w:rsidR="00311C81" w:rsidRPr="00B8442A" w:rsidRDefault="00107F0F" w:rsidP="003E68F4">
            <w:pPr>
              <w:pStyle w:val="ListParagraph"/>
              <w:numPr>
                <w:ilvl w:val="0"/>
                <w:numId w:val="184"/>
              </w:numPr>
              <w:spacing w:after="0" w:line="360" w:lineRule="auto"/>
              <w:ind w:left="472" w:hanging="472"/>
              <w:textAlignment w:val="baseline"/>
              <w:rPr>
                <w:rFonts w:cs="Arial"/>
                <w:b w:val="0"/>
                <w:bCs w:val="0"/>
                <w:sz w:val="22"/>
                <w:szCs w:val="22"/>
                <w:lang w:val="en-GB"/>
              </w:rPr>
            </w:pPr>
            <w:r w:rsidRPr="00B8442A">
              <w:rPr>
                <w:rFonts w:cs="Arial"/>
                <w:b w:val="0"/>
                <w:bCs w:val="0"/>
                <w:sz w:val="22"/>
                <w:szCs w:val="22"/>
                <w:lang w:val="en-GB"/>
              </w:rPr>
              <w:t>Trace</w:t>
            </w:r>
            <w:r w:rsidR="00D871A7" w:rsidRPr="00B8442A">
              <w:rPr>
                <w:rFonts w:cs="Arial"/>
                <w:b w:val="0"/>
                <w:bCs w:val="0"/>
                <w:sz w:val="22"/>
                <w:szCs w:val="22"/>
                <w:lang w:val="en-GB"/>
              </w:rPr>
              <w:t xml:space="preserve"> </w:t>
            </w:r>
            <w:r w:rsidRPr="00B8442A">
              <w:rPr>
                <w:rFonts w:cs="Arial"/>
                <w:b w:val="0"/>
                <w:bCs w:val="0"/>
                <w:sz w:val="22"/>
                <w:szCs w:val="22"/>
                <w:lang w:val="en-GB"/>
              </w:rPr>
              <w:t>drawing</w:t>
            </w:r>
            <w:r w:rsidR="009571B6" w:rsidRPr="00B8442A">
              <w:rPr>
                <w:rFonts w:cs="Arial"/>
                <w:b w:val="0"/>
                <w:bCs w:val="0"/>
                <w:sz w:val="22"/>
                <w:szCs w:val="22"/>
                <w:lang w:val="en-GB"/>
              </w:rPr>
              <w:t xml:space="preserve"> on </w:t>
            </w:r>
            <w:r w:rsidRPr="00B8442A">
              <w:rPr>
                <w:rFonts w:cs="Arial"/>
                <w:b w:val="0"/>
                <w:bCs w:val="0"/>
                <w:sz w:val="22"/>
                <w:szCs w:val="22"/>
                <w:lang w:val="en-GB"/>
              </w:rPr>
              <w:t xml:space="preserve">the </w:t>
            </w:r>
            <w:r w:rsidR="00AD2C7B" w:rsidRPr="00B8442A">
              <w:rPr>
                <w:rFonts w:cs="Arial"/>
                <w:b w:val="0"/>
                <w:bCs w:val="0"/>
                <w:sz w:val="22"/>
                <w:szCs w:val="22"/>
                <w:lang w:val="en-GB"/>
              </w:rPr>
              <w:t>tracing sheet</w:t>
            </w:r>
            <w:r w:rsidRPr="00B8442A">
              <w:rPr>
                <w:rFonts w:cs="Arial"/>
                <w:b w:val="0"/>
                <w:bCs w:val="0"/>
                <w:sz w:val="22"/>
                <w:szCs w:val="22"/>
                <w:lang w:val="en-GB"/>
              </w:rPr>
              <w:t xml:space="preserve"> as per given design</w:t>
            </w:r>
          </w:p>
        </w:tc>
      </w:tr>
      <w:tr w:rsidR="00B72A7B" w:rsidRPr="00B72A7B" w14:paraId="5FB589D1" w14:textId="77777777" w:rsidTr="006D1C47">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17E3F" w14:textId="77777777" w:rsidR="00A13057" w:rsidRPr="00B72A7B" w:rsidRDefault="000C3DFE" w:rsidP="00B72A7B">
            <w:pPr>
              <w:pStyle w:val="TableParagraph"/>
              <w:numPr>
                <w:ilvl w:val="0"/>
                <w:numId w:val="1"/>
              </w:numPr>
              <w:rPr>
                <w:b w:val="0"/>
                <w:sz w:val="22"/>
                <w:szCs w:val="22"/>
                <w:lang w:val="en-GB"/>
              </w:rPr>
            </w:pPr>
            <w:r w:rsidRPr="00B72A7B">
              <w:rPr>
                <w:b w:val="0"/>
                <w:sz w:val="22"/>
                <w:szCs w:val="22"/>
                <w:lang w:val="en-GB"/>
              </w:rPr>
              <w:t>Punch design</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70DFD3" w14:textId="77777777" w:rsidR="00C15D1E" w:rsidRPr="00B8442A" w:rsidRDefault="00107F0F" w:rsidP="003E68F4">
            <w:pPr>
              <w:pStyle w:val="ListParagraph"/>
              <w:numPr>
                <w:ilvl w:val="0"/>
                <w:numId w:val="185"/>
              </w:numPr>
              <w:spacing w:after="0" w:line="360" w:lineRule="auto"/>
              <w:ind w:left="472" w:hanging="472"/>
              <w:textAlignment w:val="baseline"/>
              <w:rPr>
                <w:rFonts w:cs="Arial"/>
                <w:b w:val="0"/>
                <w:bCs w:val="0"/>
                <w:sz w:val="22"/>
                <w:szCs w:val="22"/>
                <w:lang w:val="en-GB"/>
              </w:rPr>
            </w:pPr>
            <w:r w:rsidRPr="00B8442A">
              <w:rPr>
                <w:rFonts w:cs="Arial"/>
                <w:b w:val="0"/>
                <w:bCs w:val="0"/>
                <w:sz w:val="22"/>
                <w:szCs w:val="22"/>
                <w:lang w:val="en-GB"/>
              </w:rPr>
              <w:t xml:space="preserve">Punch </w:t>
            </w:r>
            <w:r w:rsidR="00311C81" w:rsidRPr="00B8442A">
              <w:rPr>
                <w:rFonts w:cs="Arial"/>
                <w:b w:val="0"/>
                <w:bCs w:val="0"/>
                <w:sz w:val="22"/>
                <w:szCs w:val="22"/>
                <w:lang w:val="en-GB"/>
              </w:rPr>
              <w:t xml:space="preserve">hole on </w:t>
            </w:r>
            <w:r w:rsidR="00AD2C7B" w:rsidRPr="00B8442A">
              <w:rPr>
                <w:rFonts w:cs="Arial"/>
                <w:b w:val="0"/>
                <w:bCs w:val="0"/>
                <w:sz w:val="22"/>
                <w:szCs w:val="22"/>
                <w:lang w:val="en-GB"/>
              </w:rPr>
              <w:t>all elements of</w:t>
            </w:r>
            <w:r w:rsidR="002E004C" w:rsidRPr="00B8442A">
              <w:rPr>
                <w:rFonts w:cs="Arial"/>
                <w:b w:val="0"/>
                <w:bCs w:val="0"/>
                <w:sz w:val="22"/>
                <w:szCs w:val="22"/>
                <w:lang w:val="en-GB"/>
              </w:rPr>
              <w:t xml:space="preserve"> </w:t>
            </w:r>
            <w:r w:rsidR="00AD2C7B" w:rsidRPr="00B8442A">
              <w:rPr>
                <w:rFonts w:cs="Arial"/>
                <w:b w:val="0"/>
                <w:bCs w:val="0"/>
                <w:sz w:val="22"/>
                <w:szCs w:val="22"/>
                <w:lang w:val="en-GB"/>
              </w:rPr>
              <w:t>drawing</w:t>
            </w:r>
          </w:p>
          <w:p w14:paraId="5B477738" w14:textId="77777777" w:rsidR="00DC1938" w:rsidRPr="00B8442A" w:rsidRDefault="00AD2C7B" w:rsidP="003E68F4">
            <w:pPr>
              <w:pStyle w:val="ListParagraph"/>
              <w:numPr>
                <w:ilvl w:val="0"/>
                <w:numId w:val="185"/>
              </w:numPr>
              <w:spacing w:after="0" w:line="360" w:lineRule="auto"/>
              <w:ind w:left="472" w:hanging="472"/>
              <w:textAlignment w:val="baseline"/>
              <w:rPr>
                <w:rFonts w:cs="Arial"/>
                <w:b w:val="0"/>
                <w:bCs w:val="0"/>
                <w:sz w:val="22"/>
                <w:szCs w:val="22"/>
                <w:lang w:val="en-GB"/>
              </w:rPr>
            </w:pPr>
            <w:r w:rsidRPr="00B8442A">
              <w:rPr>
                <w:rFonts w:cs="Arial"/>
                <w:b w:val="0"/>
                <w:bCs w:val="0"/>
                <w:sz w:val="22"/>
                <w:szCs w:val="22"/>
                <w:lang w:val="en-GB"/>
              </w:rPr>
              <w:t xml:space="preserve">Transfer the punched design on the material </w:t>
            </w:r>
          </w:p>
        </w:tc>
      </w:tr>
    </w:tbl>
    <w:p w14:paraId="5F2F9E7C" w14:textId="77777777" w:rsidR="004C4C5F" w:rsidRPr="00B72A7B" w:rsidRDefault="004C4C5F" w:rsidP="00B72A7B">
      <w:pPr>
        <w:pStyle w:val="Heading2"/>
        <w:rPr>
          <w:lang w:val="en-GB"/>
        </w:rPr>
      </w:pPr>
      <w:r w:rsidRPr="00B72A7B">
        <w:rPr>
          <w:lang w:val="en-GB"/>
        </w:rPr>
        <w:t>Knowledge &amp; Understanding</w:t>
      </w:r>
    </w:p>
    <w:p w14:paraId="68FEF737" w14:textId="77777777" w:rsidR="00986FF6" w:rsidRPr="00B72A7B" w:rsidRDefault="006D43CF" w:rsidP="00B72A7B">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2E8FF556" w14:textId="38FFEE6A" w:rsidR="000C6D40" w:rsidRPr="00B72A7B" w:rsidRDefault="000C6D40" w:rsidP="003E68F4">
      <w:pPr>
        <w:pStyle w:val="ListParagraph"/>
        <w:numPr>
          <w:ilvl w:val="0"/>
          <w:numId w:val="6"/>
        </w:numPr>
        <w:rPr>
          <w:lang w:val="en-GB"/>
        </w:rPr>
      </w:pPr>
      <w:r w:rsidRPr="00B72A7B">
        <w:rPr>
          <w:lang w:val="en-GB"/>
        </w:rPr>
        <w:t>Knowledge about different mater</w:t>
      </w:r>
      <w:r w:rsidR="009622F0" w:rsidRPr="00B72A7B">
        <w:rPr>
          <w:lang w:val="en-GB"/>
        </w:rPr>
        <w:t>i</w:t>
      </w:r>
      <w:r w:rsidRPr="00B72A7B">
        <w:rPr>
          <w:lang w:val="en-GB"/>
        </w:rPr>
        <w:t>als</w:t>
      </w:r>
      <w:r w:rsidR="00296539" w:rsidRPr="00B72A7B">
        <w:rPr>
          <w:lang w:val="en-GB"/>
        </w:rPr>
        <w:t xml:space="preserve"> and tools </w:t>
      </w:r>
    </w:p>
    <w:p w14:paraId="185EF896" w14:textId="64DEFA23" w:rsidR="00C46A71" w:rsidRPr="00B72A7B" w:rsidRDefault="00D35E6E" w:rsidP="003E68F4">
      <w:pPr>
        <w:pStyle w:val="ListParagraph"/>
        <w:numPr>
          <w:ilvl w:val="0"/>
          <w:numId w:val="6"/>
        </w:numPr>
        <w:rPr>
          <w:lang w:val="en-GB"/>
        </w:rPr>
      </w:pPr>
      <w:r w:rsidRPr="00B72A7B">
        <w:rPr>
          <w:lang w:val="en-GB"/>
        </w:rPr>
        <w:t>T</w:t>
      </w:r>
      <w:r w:rsidR="003538C7" w:rsidRPr="00B72A7B">
        <w:rPr>
          <w:lang w:val="en-GB"/>
        </w:rPr>
        <w:t>racing materials and methods</w:t>
      </w:r>
    </w:p>
    <w:p w14:paraId="0E7352C9" w14:textId="77777777" w:rsidR="003538C7" w:rsidRPr="00B72A7B" w:rsidRDefault="003538C7" w:rsidP="003E68F4">
      <w:pPr>
        <w:pStyle w:val="ListParagraph"/>
        <w:numPr>
          <w:ilvl w:val="0"/>
          <w:numId w:val="6"/>
        </w:numPr>
        <w:rPr>
          <w:lang w:val="en-GB"/>
        </w:rPr>
      </w:pPr>
      <w:r w:rsidRPr="00B72A7B">
        <w:rPr>
          <w:lang w:val="en-GB"/>
        </w:rPr>
        <w:t>Techniques of transferring methods</w:t>
      </w:r>
    </w:p>
    <w:p w14:paraId="793B96A6" w14:textId="77777777" w:rsidR="003538C7" w:rsidRPr="00B72A7B" w:rsidRDefault="003538C7" w:rsidP="003E68F4">
      <w:pPr>
        <w:pStyle w:val="ListParagraph"/>
        <w:numPr>
          <w:ilvl w:val="0"/>
          <w:numId w:val="6"/>
        </w:numPr>
        <w:rPr>
          <w:lang w:val="en-GB"/>
        </w:rPr>
      </w:pPr>
      <w:r w:rsidRPr="00B72A7B">
        <w:rPr>
          <w:lang w:val="en-GB"/>
        </w:rPr>
        <w:t xml:space="preserve">Knowledge of punching tools </w:t>
      </w:r>
    </w:p>
    <w:p w14:paraId="7E0F4FE4" w14:textId="77777777" w:rsidR="003538C7" w:rsidRPr="00B72A7B" w:rsidRDefault="003538C7" w:rsidP="003E68F4">
      <w:pPr>
        <w:pStyle w:val="ListParagraph"/>
        <w:numPr>
          <w:ilvl w:val="0"/>
          <w:numId w:val="6"/>
        </w:numPr>
        <w:rPr>
          <w:lang w:val="en-GB"/>
        </w:rPr>
      </w:pPr>
      <w:r w:rsidRPr="00B72A7B">
        <w:rPr>
          <w:lang w:val="en-GB"/>
        </w:rPr>
        <w:t>Washing and stain removal processes</w:t>
      </w:r>
    </w:p>
    <w:p w14:paraId="2C78EC1E" w14:textId="77777777" w:rsidR="003538C7" w:rsidRPr="00B72A7B" w:rsidRDefault="003538C7" w:rsidP="003E68F4">
      <w:pPr>
        <w:pStyle w:val="ListParagraph"/>
        <w:numPr>
          <w:ilvl w:val="0"/>
          <w:numId w:val="6"/>
        </w:numPr>
        <w:rPr>
          <w:lang w:val="en-GB"/>
        </w:rPr>
      </w:pPr>
      <w:r w:rsidRPr="00B72A7B">
        <w:rPr>
          <w:lang w:val="en-GB"/>
        </w:rPr>
        <w:t>Basics of drawing elements</w:t>
      </w:r>
    </w:p>
    <w:p w14:paraId="36071257" w14:textId="77777777" w:rsidR="003538C7" w:rsidRPr="00B72A7B" w:rsidRDefault="003538C7" w:rsidP="003E68F4">
      <w:pPr>
        <w:pStyle w:val="ListParagraph"/>
        <w:numPr>
          <w:ilvl w:val="0"/>
          <w:numId w:val="6"/>
        </w:numPr>
        <w:rPr>
          <w:lang w:val="en-GB"/>
        </w:rPr>
      </w:pPr>
      <w:r w:rsidRPr="00B72A7B">
        <w:rPr>
          <w:lang w:val="en-GB"/>
        </w:rPr>
        <w:t>Uses of drawing tools</w:t>
      </w:r>
    </w:p>
    <w:p w14:paraId="48576C78" w14:textId="77777777" w:rsidR="003538C7" w:rsidRPr="00B72A7B" w:rsidRDefault="003538C7" w:rsidP="003E68F4">
      <w:pPr>
        <w:pStyle w:val="ListParagraph"/>
        <w:numPr>
          <w:ilvl w:val="0"/>
          <w:numId w:val="6"/>
        </w:numPr>
        <w:rPr>
          <w:lang w:val="en-GB"/>
        </w:rPr>
      </w:pPr>
      <w:r w:rsidRPr="00B72A7B">
        <w:rPr>
          <w:lang w:val="en-GB"/>
        </w:rPr>
        <w:t>Usage of PPEs</w:t>
      </w:r>
    </w:p>
    <w:p w14:paraId="5CE921C4" w14:textId="77777777" w:rsidR="003538C7" w:rsidRPr="00B72A7B" w:rsidRDefault="003538C7" w:rsidP="003E68F4">
      <w:pPr>
        <w:pStyle w:val="ListParagraph"/>
        <w:numPr>
          <w:ilvl w:val="0"/>
          <w:numId w:val="6"/>
        </w:numPr>
        <w:rPr>
          <w:lang w:val="en-GB"/>
        </w:rPr>
      </w:pPr>
      <w:r w:rsidRPr="00B72A7B">
        <w:rPr>
          <w:lang w:val="en-GB"/>
        </w:rPr>
        <w:t>Knowledge about usage of punching tools</w:t>
      </w:r>
    </w:p>
    <w:p w14:paraId="76C144CD" w14:textId="4574C3BA" w:rsidR="003538C7" w:rsidRPr="00B72A7B" w:rsidRDefault="00801D64" w:rsidP="003E68F4">
      <w:pPr>
        <w:pStyle w:val="ListParagraph"/>
        <w:numPr>
          <w:ilvl w:val="0"/>
          <w:numId w:val="6"/>
        </w:numPr>
        <w:rPr>
          <w:lang w:val="en-GB"/>
        </w:rPr>
      </w:pPr>
      <w:r w:rsidRPr="00B72A7B">
        <w:rPr>
          <w:lang w:val="en-GB"/>
        </w:rPr>
        <w:t>Placement</w:t>
      </w:r>
      <w:r w:rsidR="003538C7" w:rsidRPr="00B72A7B">
        <w:rPr>
          <w:lang w:val="en-GB"/>
        </w:rPr>
        <w:t xml:space="preserve"> of </w:t>
      </w:r>
      <w:r w:rsidRPr="00B72A7B">
        <w:rPr>
          <w:lang w:val="en-GB"/>
        </w:rPr>
        <w:t>designs</w:t>
      </w:r>
    </w:p>
    <w:p w14:paraId="2B857DFB" w14:textId="553879D8" w:rsidR="00366725" w:rsidRPr="00B72A7B" w:rsidRDefault="00366725" w:rsidP="003E68F4">
      <w:pPr>
        <w:pStyle w:val="ListParagraph"/>
        <w:numPr>
          <w:ilvl w:val="0"/>
          <w:numId w:val="6"/>
        </w:numPr>
        <w:rPr>
          <w:lang w:val="en-GB"/>
        </w:rPr>
      </w:pPr>
      <w:r w:rsidRPr="00B72A7B">
        <w:rPr>
          <w:lang w:val="en-GB"/>
        </w:rPr>
        <w:t>Embroidery pr</w:t>
      </w:r>
      <w:r w:rsidR="00296539" w:rsidRPr="00B72A7B">
        <w:rPr>
          <w:lang w:val="en-GB"/>
        </w:rPr>
        <w:t>o</w:t>
      </w:r>
      <w:r w:rsidRPr="00B72A7B">
        <w:rPr>
          <w:lang w:val="en-GB"/>
        </w:rPr>
        <w:t>cess</w:t>
      </w:r>
    </w:p>
    <w:p w14:paraId="6F795C30" w14:textId="77777777" w:rsidR="004C4C5F" w:rsidRPr="00B72A7B" w:rsidRDefault="004C4C5F" w:rsidP="00B72A7B">
      <w:pPr>
        <w:pStyle w:val="Heading2"/>
        <w:rPr>
          <w:lang w:val="en-GB"/>
        </w:rPr>
      </w:pPr>
      <w:r w:rsidRPr="00B72A7B">
        <w:rPr>
          <w:lang w:val="en-GB"/>
        </w:rPr>
        <w:t>Critical Evidence(s) Required</w:t>
      </w:r>
    </w:p>
    <w:p w14:paraId="74B3DB5F" w14:textId="7497300E" w:rsidR="007C7874" w:rsidRPr="00776A4B" w:rsidRDefault="007C7874" w:rsidP="007C7874">
      <w:pPr>
        <w:rPr>
          <w:lang w:val="en-GB"/>
        </w:rPr>
      </w:pPr>
      <w:r w:rsidRPr="00776A4B">
        <w:rPr>
          <w:lang w:val="en-GB"/>
        </w:rPr>
        <w:t xml:space="preserve">The candidate must present evidence of practical observations showing their ability to </w:t>
      </w:r>
      <w:r w:rsidRPr="00B72A7B">
        <w:t xml:space="preserve">Carry Out </w:t>
      </w:r>
      <w:proofErr w:type="gramStart"/>
      <w:r w:rsidRPr="00B72A7B">
        <w:t>Mock up</w:t>
      </w:r>
      <w:proofErr w:type="gramEnd"/>
      <w:r w:rsidRPr="00B72A7B">
        <w:t xml:space="preserve"> (Khaka) Development</w:t>
      </w:r>
      <w:r>
        <w:rPr>
          <w:rFonts w:eastAsia="Times New Roman"/>
          <w:lang w:val="en-GB"/>
        </w:rPr>
        <w:t>.</w:t>
      </w:r>
    </w:p>
    <w:p w14:paraId="32F3B35D" w14:textId="237AAF92" w:rsidR="007C7874" w:rsidRDefault="007C7874" w:rsidP="007C7874">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t xml:space="preserve">Carry Out </w:t>
      </w:r>
      <w:proofErr w:type="gramStart"/>
      <w:r w:rsidRPr="00B72A7B">
        <w:t>Mock up</w:t>
      </w:r>
      <w:proofErr w:type="gramEnd"/>
      <w:r w:rsidRPr="00B72A7B">
        <w:t xml:space="preserve"> (Khaka) Development</w:t>
      </w:r>
      <w:r>
        <w:rPr>
          <w:rFonts w:eastAsia="Times New Roman"/>
          <w:lang w:val="en-GB"/>
        </w:rPr>
        <w:t xml:space="preserve">. </w:t>
      </w:r>
      <w:r w:rsidRPr="00776A4B">
        <w:rPr>
          <w:lang w:val="en-GB"/>
        </w:rPr>
        <w:t>Further guidance is provided in the Assessment Evidence Guide for this Competency Standard</w:t>
      </w:r>
      <w:r>
        <w:rPr>
          <w:lang w:val="en-GB"/>
        </w:rPr>
        <w:t>.</w:t>
      </w:r>
    </w:p>
    <w:p w14:paraId="199054B8" w14:textId="77777777" w:rsidR="007C7874" w:rsidRDefault="007C7874" w:rsidP="00DB4DCF">
      <w:pPr>
        <w:rPr>
          <w:rFonts w:eastAsia="Calibri"/>
          <w:lang w:val="en-GB"/>
        </w:rPr>
      </w:pPr>
    </w:p>
    <w:p w14:paraId="377B06B6" w14:textId="34AE30BB" w:rsidR="001610D9" w:rsidRPr="00B72A7B" w:rsidRDefault="001610D9" w:rsidP="001610D9">
      <w:pPr>
        <w:pStyle w:val="Heading2"/>
        <w:rPr>
          <w:rFonts w:eastAsia="Calibri"/>
          <w:lang w:val="en-GB"/>
        </w:rPr>
      </w:pPr>
      <w:r>
        <w:rPr>
          <w:rFonts w:eastAsia="Calibri"/>
          <w:lang w:val="en-GB"/>
        </w:rPr>
        <w:lastRenderedPageBreak/>
        <w:t>List of Tools and Equipment</w:t>
      </w:r>
    </w:p>
    <w:tbl>
      <w:tblPr>
        <w:tblStyle w:val="TableGrid"/>
        <w:tblW w:w="0" w:type="auto"/>
        <w:jc w:val="center"/>
        <w:tblLook w:val="04A0" w:firstRow="1" w:lastRow="0" w:firstColumn="1" w:lastColumn="0" w:noHBand="0" w:noVBand="1"/>
      </w:tblPr>
      <w:tblGrid>
        <w:gridCol w:w="1005"/>
        <w:gridCol w:w="7880"/>
      </w:tblGrid>
      <w:tr w:rsidR="00B72A7B" w:rsidRPr="00B72A7B" w14:paraId="349E710C" w14:textId="77777777" w:rsidTr="001610D9">
        <w:trPr>
          <w:trHeight w:val="475"/>
          <w:jc w:val="center"/>
        </w:trPr>
        <w:tc>
          <w:tcPr>
            <w:tcW w:w="1005" w:type="dxa"/>
            <w:shd w:val="clear" w:color="auto" w:fill="FFFFFF" w:themeFill="background1"/>
            <w:vAlign w:val="center"/>
          </w:tcPr>
          <w:p w14:paraId="01138007" w14:textId="77777777" w:rsidR="001C797E" w:rsidRPr="00B72A7B" w:rsidRDefault="001C797E" w:rsidP="001610D9">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64232DBC" w14:textId="77777777" w:rsidR="001C797E" w:rsidRPr="00B72A7B" w:rsidRDefault="001C797E" w:rsidP="001610D9">
            <w:pPr>
              <w:spacing w:after="0"/>
              <w:jc w:val="left"/>
              <w:rPr>
                <w:b/>
                <w:sz w:val="22"/>
                <w:szCs w:val="22"/>
                <w:lang w:val="en-GB"/>
              </w:rPr>
            </w:pPr>
            <w:r w:rsidRPr="00B72A7B">
              <w:rPr>
                <w:b/>
                <w:sz w:val="22"/>
                <w:szCs w:val="22"/>
                <w:lang w:val="en-GB"/>
              </w:rPr>
              <w:t>Items</w:t>
            </w:r>
          </w:p>
        </w:tc>
      </w:tr>
      <w:tr w:rsidR="00B72A7B" w:rsidRPr="00B72A7B" w14:paraId="21C59905" w14:textId="77777777" w:rsidTr="001610D9">
        <w:trPr>
          <w:trHeight w:val="475"/>
          <w:jc w:val="center"/>
        </w:trPr>
        <w:tc>
          <w:tcPr>
            <w:tcW w:w="1005" w:type="dxa"/>
            <w:vAlign w:val="center"/>
          </w:tcPr>
          <w:p w14:paraId="3D639FF1"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31FBBE70" w14:textId="51D5BDEE" w:rsidR="001C797E" w:rsidRPr="00B72A7B" w:rsidRDefault="001C797E" w:rsidP="001610D9">
            <w:pPr>
              <w:spacing w:after="0"/>
              <w:jc w:val="left"/>
              <w:rPr>
                <w:sz w:val="22"/>
                <w:lang w:val="en-GB"/>
              </w:rPr>
            </w:pPr>
            <w:r w:rsidRPr="00B72A7B">
              <w:t>Tracing table</w:t>
            </w:r>
          </w:p>
        </w:tc>
      </w:tr>
      <w:tr w:rsidR="00B72A7B" w:rsidRPr="00B72A7B" w14:paraId="7B432443" w14:textId="77777777" w:rsidTr="001610D9">
        <w:trPr>
          <w:trHeight w:val="475"/>
          <w:jc w:val="center"/>
        </w:trPr>
        <w:tc>
          <w:tcPr>
            <w:tcW w:w="1005" w:type="dxa"/>
            <w:vAlign w:val="center"/>
          </w:tcPr>
          <w:p w14:paraId="348C0F7C"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7C3AEA80" w14:textId="43708931" w:rsidR="001C797E" w:rsidRPr="00B72A7B" w:rsidRDefault="001C797E" w:rsidP="001610D9">
            <w:pPr>
              <w:spacing w:after="0"/>
              <w:jc w:val="left"/>
              <w:rPr>
                <w:sz w:val="22"/>
                <w:lang w:val="en-GB"/>
              </w:rPr>
            </w:pPr>
            <w:r w:rsidRPr="00B72A7B">
              <w:t>Sharpener</w:t>
            </w:r>
          </w:p>
        </w:tc>
      </w:tr>
      <w:tr w:rsidR="00B72A7B" w:rsidRPr="00B72A7B" w14:paraId="1BB31738" w14:textId="77777777" w:rsidTr="001610D9">
        <w:trPr>
          <w:trHeight w:val="475"/>
          <w:jc w:val="center"/>
        </w:trPr>
        <w:tc>
          <w:tcPr>
            <w:tcW w:w="1005" w:type="dxa"/>
            <w:vAlign w:val="center"/>
          </w:tcPr>
          <w:p w14:paraId="59D3109B"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1130E44D" w14:textId="2FA68A3C" w:rsidR="001C797E" w:rsidRPr="00B72A7B" w:rsidRDefault="001C797E" w:rsidP="001610D9">
            <w:pPr>
              <w:spacing w:after="0"/>
              <w:jc w:val="left"/>
              <w:rPr>
                <w:sz w:val="22"/>
                <w:lang w:val="en-GB"/>
              </w:rPr>
            </w:pPr>
            <w:r w:rsidRPr="00B72A7B">
              <w:t>Ruler</w:t>
            </w:r>
          </w:p>
        </w:tc>
      </w:tr>
      <w:tr w:rsidR="00B72A7B" w:rsidRPr="00B72A7B" w14:paraId="0A0B8A76" w14:textId="77777777" w:rsidTr="001610D9">
        <w:trPr>
          <w:trHeight w:val="475"/>
          <w:jc w:val="center"/>
        </w:trPr>
        <w:tc>
          <w:tcPr>
            <w:tcW w:w="1005" w:type="dxa"/>
            <w:vAlign w:val="center"/>
          </w:tcPr>
          <w:p w14:paraId="408E907E"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384A00C0" w14:textId="026C41DC" w:rsidR="001C797E" w:rsidRPr="00B72A7B" w:rsidRDefault="001C797E" w:rsidP="001610D9">
            <w:pPr>
              <w:spacing w:after="0"/>
              <w:jc w:val="left"/>
              <w:rPr>
                <w:sz w:val="22"/>
                <w:lang w:val="en-GB"/>
              </w:rPr>
            </w:pPr>
            <w:r w:rsidRPr="00B72A7B">
              <w:t>Consumables:</w:t>
            </w:r>
          </w:p>
        </w:tc>
      </w:tr>
      <w:tr w:rsidR="00B72A7B" w:rsidRPr="00B72A7B" w14:paraId="1879F872" w14:textId="77777777" w:rsidTr="001610D9">
        <w:trPr>
          <w:trHeight w:val="475"/>
          <w:jc w:val="center"/>
        </w:trPr>
        <w:tc>
          <w:tcPr>
            <w:tcW w:w="1005" w:type="dxa"/>
            <w:vAlign w:val="center"/>
          </w:tcPr>
          <w:p w14:paraId="77CB99FE"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58DFB044" w14:textId="11B59DE4" w:rsidR="001C797E" w:rsidRPr="00B72A7B" w:rsidRDefault="001C797E" w:rsidP="001610D9">
            <w:pPr>
              <w:spacing w:after="0"/>
              <w:jc w:val="left"/>
              <w:rPr>
                <w:sz w:val="22"/>
                <w:lang w:val="en-GB"/>
              </w:rPr>
            </w:pPr>
            <w:r w:rsidRPr="00B72A7B">
              <w:t xml:space="preserve">Rubber </w:t>
            </w:r>
          </w:p>
        </w:tc>
      </w:tr>
      <w:tr w:rsidR="00B72A7B" w:rsidRPr="00B72A7B" w14:paraId="4483F2A3" w14:textId="77777777" w:rsidTr="001610D9">
        <w:trPr>
          <w:trHeight w:val="475"/>
          <w:jc w:val="center"/>
        </w:trPr>
        <w:tc>
          <w:tcPr>
            <w:tcW w:w="1005" w:type="dxa"/>
            <w:vAlign w:val="center"/>
          </w:tcPr>
          <w:p w14:paraId="1A3CFBCB"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30944E13" w14:textId="106C0350" w:rsidR="001C797E" w:rsidRPr="00B72A7B" w:rsidRDefault="001C797E" w:rsidP="001610D9">
            <w:pPr>
              <w:spacing w:after="0"/>
              <w:jc w:val="left"/>
              <w:rPr>
                <w:sz w:val="22"/>
                <w:lang w:val="en-GB"/>
              </w:rPr>
            </w:pPr>
            <w:r w:rsidRPr="00B72A7B">
              <w:t xml:space="preserve">Pencil </w:t>
            </w:r>
          </w:p>
        </w:tc>
      </w:tr>
      <w:tr w:rsidR="00B72A7B" w:rsidRPr="00B72A7B" w14:paraId="233F6B7F" w14:textId="77777777" w:rsidTr="001610D9">
        <w:trPr>
          <w:trHeight w:val="475"/>
          <w:jc w:val="center"/>
        </w:trPr>
        <w:tc>
          <w:tcPr>
            <w:tcW w:w="1005" w:type="dxa"/>
            <w:vAlign w:val="center"/>
          </w:tcPr>
          <w:p w14:paraId="150038D9"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4491AA4F" w14:textId="7CDD0F33" w:rsidR="001C797E" w:rsidRPr="00B72A7B" w:rsidRDefault="001C797E" w:rsidP="001610D9">
            <w:pPr>
              <w:spacing w:after="0"/>
              <w:jc w:val="left"/>
              <w:rPr>
                <w:sz w:val="22"/>
                <w:lang w:val="en-GB"/>
              </w:rPr>
            </w:pPr>
            <w:r w:rsidRPr="00B72A7B">
              <w:t>Paper Tape</w:t>
            </w:r>
          </w:p>
        </w:tc>
      </w:tr>
      <w:tr w:rsidR="00B72A7B" w:rsidRPr="00B72A7B" w14:paraId="419ED53C" w14:textId="77777777" w:rsidTr="001610D9">
        <w:trPr>
          <w:trHeight w:val="475"/>
          <w:jc w:val="center"/>
        </w:trPr>
        <w:tc>
          <w:tcPr>
            <w:tcW w:w="1005" w:type="dxa"/>
            <w:vAlign w:val="center"/>
          </w:tcPr>
          <w:p w14:paraId="530BB5F6"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03507B82" w14:textId="6E934A79" w:rsidR="001C797E" w:rsidRPr="00B72A7B" w:rsidRDefault="001C797E" w:rsidP="001610D9">
            <w:pPr>
              <w:spacing w:after="0"/>
              <w:jc w:val="left"/>
              <w:rPr>
                <w:sz w:val="22"/>
                <w:lang w:val="en-GB"/>
              </w:rPr>
            </w:pPr>
            <w:r w:rsidRPr="00B72A7B">
              <w:t>Tracing paper/Butter paper</w:t>
            </w:r>
          </w:p>
        </w:tc>
      </w:tr>
      <w:tr w:rsidR="00B72A7B" w:rsidRPr="00B72A7B" w14:paraId="759B417F" w14:textId="77777777" w:rsidTr="001610D9">
        <w:trPr>
          <w:trHeight w:val="475"/>
          <w:jc w:val="center"/>
        </w:trPr>
        <w:tc>
          <w:tcPr>
            <w:tcW w:w="1005" w:type="dxa"/>
            <w:vAlign w:val="center"/>
          </w:tcPr>
          <w:p w14:paraId="056742AF"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6575DC8F" w14:textId="59568EFC" w:rsidR="001C797E" w:rsidRPr="00B72A7B" w:rsidRDefault="001C797E" w:rsidP="001610D9">
            <w:pPr>
              <w:spacing w:after="0"/>
              <w:jc w:val="left"/>
              <w:rPr>
                <w:sz w:val="22"/>
                <w:lang w:val="en-GB"/>
              </w:rPr>
            </w:pPr>
            <w:r w:rsidRPr="00B72A7B">
              <w:t>Pointer</w:t>
            </w:r>
          </w:p>
        </w:tc>
      </w:tr>
      <w:tr w:rsidR="00B72A7B" w:rsidRPr="00B72A7B" w14:paraId="65B94385" w14:textId="77777777" w:rsidTr="001610D9">
        <w:trPr>
          <w:trHeight w:val="475"/>
          <w:jc w:val="center"/>
        </w:trPr>
        <w:tc>
          <w:tcPr>
            <w:tcW w:w="1005" w:type="dxa"/>
            <w:vAlign w:val="center"/>
          </w:tcPr>
          <w:p w14:paraId="602CA663"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2BF80A8B" w14:textId="7CFFD57D" w:rsidR="001C797E" w:rsidRPr="00B72A7B" w:rsidRDefault="001C797E" w:rsidP="001610D9">
            <w:pPr>
              <w:spacing w:after="0"/>
              <w:jc w:val="left"/>
              <w:rPr>
                <w:sz w:val="22"/>
                <w:lang w:val="en-GB"/>
              </w:rPr>
            </w:pPr>
            <w:r w:rsidRPr="00B72A7B">
              <w:t>Punching machine</w:t>
            </w:r>
          </w:p>
        </w:tc>
      </w:tr>
      <w:tr w:rsidR="00B72A7B" w:rsidRPr="00B72A7B" w14:paraId="24776A9C" w14:textId="77777777" w:rsidTr="001610D9">
        <w:trPr>
          <w:trHeight w:val="475"/>
          <w:jc w:val="center"/>
        </w:trPr>
        <w:tc>
          <w:tcPr>
            <w:tcW w:w="1005" w:type="dxa"/>
            <w:vAlign w:val="center"/>
          </w:tcPr>
          <w:p w14:paraId="0F603B08"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79C56317" w14:textId="19B7F9CA" w:rsidR="001C797E" w:rsidRPr="00B72A7B" w:rsidRDefault="001C797E" w:rsidP="001610D9">
            <w:pPr>
              <w:spacing w:after="0"/>
              <w:jc w:val="left"/>
              <w:rPr>
                <w:sz w:val="22"/>
                <w:lang w:val="en-GB"/>
              </w:rPr>
            </w:pPr>
            <w:r w:rsidRPr="00B72A7B">
              <w:t>Tracing wheel</w:t>
            </w:r>
          </w:p>
        </w:tc>
      </w:tr>
      <w:tr w:rsidR="00B72A7B" w:rsidRPr="00B72A7B" w14:paraId="2849D020" w14:textId="77777777" w:rsidTr="001610D9">
        <w:trPr>
          <w:trHeight w:val="475"/>
          <w:jc w:val="center"/>
        </w:trPr>
        <w:tc>
          <w:tcPr>
            <w:tcW w:w="1005" w:type="dxa"/>
            <w:vAlign w:val="center"/>
          </w:tcPr>
          <w:p w14:paraId="1441A2E3"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3512AB7E" w14:textId="28C1417D" w:rsidR="001C797E" w:rsidRPr="00B72A7B" w:rsidRDefault="001C797E" w:rsidP="001610D9">
            <w:pPr>
              <w:spacing w:after="0"/>
              <w:jc w:val="left"/>
              <w:rPr>
                <w:sz w:val="22"/>
                <w:lang w:val="en-GB"/>
              </w:rPr>
            </w:pPr>
            <w:r w:rsidRPr="00B72A7B">
              <w:t>Pin</w:t>
            </w:r>
          </w:p>
        </w:tc>
      </w:tr>
      <w:tr w:rsidR="00B72A7B" w:rsidRPr="00B72A7B" w14:paraId="10144C48" w14:textId="77777777" w:rsidTr="001610D9">
        <w:trPr>
          <w:trHeight w:val="475"/>
          <w:jc w:val="center"/>
        </w:trPr>
        <w:tc>
          <w:tcPr>
            <w:tcW w:w="1005" w:type="dxa"/>
            <w:vAlign w:val="center"/>
          </w:tcPr>
          <w:p w14:paraId="32C21CD0"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5BD83273" w14:textId="4E7574CE" w:rsidR="001C797E" w:rsidRPr="00B72A7B" w:rsidRDefault="001C797E" w:rsidP="001610D9">
            <w:pPr>
              <w:spacing w:after="0"/>
              <w:jc w:val="left"/>
              <w:rPr>
                <w:sz w:val="22"/>
                <w:lang w:val="en-GB"/>
              </w:rPr>
            </w:pPr>
            <w:r w:rsidRPr="00B72A7B">
              <w:t>Pin cushion</w:t>
            </w:r>
          </w:p>
        </w:tc>
      </w:tr>
      <w:tr w:rsidR="001C797E" w:rsidRPr="00B72A7B" w14:paraId="7CE0DC1A" w14:textId="77777777" w:rsidTr="001610D9">
        <w:trPr>
          <w:trHeight w:val="475"/>
          <w:jc w:val="center"/>
        </w:trPr>
        <w:tc>
          <w:tcPr>
            <w:tcW w:w="1005" w:type="dxa"/>
            <w:vAlign w:val="center"/>
          </w:tcPr>
          <w:p w14:paraId="75BF2C36" w14:textId="77777777" w:rsidR="001C797E" w:rsidRPr="00B72A7B" w:rsidRDefault="001C797E" w:rsidP="003E68F4">
            <w:pPr>
              <w:pStyle w:val="ListParagraph"/>
              <w:numPr>
                <w:ilvl w:val="0"/>
                <w:numId w:val="81"/>
              </w:numPr>
              <w:spacing w:before="220" w:after="0" w:line="360" w:lineRule="auto"/>
              <w:rPr>
                <w:sz w:val="22"/>
                <w:lang w:val="en-GB"/>
              </w:rPr>
            </w:pPr>
          </w:p>
        </w:tc>
        <w:tc>
          <w:tcPr>
            <w:tcW w:w="7880" w:type="dxa"/>
            <w:vAlign w:val="center"/>
          </w:tcPr>
          <w:p w14:paraId="42100D73" w14:textId="54F821B9" w:rsidR="001C797E" w:rsidRPr="00B72A7B" w:rsidRDefault="001C797E" w:rsidP="001610D9">
            <w:pPr>
              <w:spacing w:after="0"/>
              <w:jc w:val="left"/>
              <w:rPr>
                <w:sz w:val="22"/>
                <w:lang w:val="en-GB"/>
              </w:rPr>
            </w:pPr>
            <w:r w:rsidRPr="00B72A7B">
              <w:t>Needles (9#)</w:t>
            </w:r>
          </w:p>
        </w:tc>
      </w:tr>
    </w:tbl>
    <w:p w14:paraId="2F974C49" w14:textId="7E9A4875" w:rsidR="00812854" w:rsidRPr="00B72A7B" w:rsidRDefault="00812854" w:rsidP="00B72A7B">
      <w:pPr>
        <w:spacing w:after="160"/>
        <w:contextualSpacing/>
        <w:jc w:val="left"/>
      </w:pPr>
    </w:p>
    <w:p w14:paraId="7FDA9F05" w14:textId="77777777" w:rsidR="001C797E" w:rsidRPr="00B72A7B" w:rsidRDefault="001C797E" w:rsidP="00B72A7B">
      <w:pPr>
        <w:spacing w:after="160"/>
        <w:contextualSpacing/>
        <w:jc w:val="left"/>
      </w:pPr>
    </w:p>
    <w:p w14:paraId="6EF3173F" w14:textId="77777777" w:rsidR="00812854" w:rsidRPr="00B72A7B" w:rsidRDefault="00812854" w:rsidP="00B72A7B">
      <w:pPr>
        <w:spacing w:after="160"/>
        <w:contextualSpacing/>
        <w:jc w:val="left"/>
      </w:pPr>
    </w:p>
    <w:p w14:paraId="59364552" w14:textId="77777777" w:rsidR="0058344D" w:rsidRPr="00B72A7B" w:rsidRDefault="0058344D" w:rsidP="00B72A7B">
      <w:pPr>
        <w:rPr>
          <w:rFonts w:asciiTheme="minorHAnsi" w:hAnsiTheme="minorHAnsi" w:cstheme="minorHAnsi"/>
          <w:lang w:val="en-GB"/>
        </w:rPr>
      </w:pPr>
    </w:p>
    <w:p w14:paraId="120E2D70" w14:textId="77777777" w:rsidR="00442FDF" w:rsidRPr="00B72A7B" w:rsidRDefault="00442FDF" w:rsidP="00B72A7B">
      <w:pPr>
        <w:widowControl w:val="0"/>
        <w:autoSpaceDE w:val="0"/>
        <w:autoSpaceDN w:val="0"/>
        <w:spacing w:after="0"/>
        <w:jc w:val="left"/>
        <w:rPr>
          <w:rFonts w:asciiTheme="minorHAnsi" w:hAnsiTheme="minorHAnsi" w:cstheme="minorHAnsi"/>
          <w:lang w:val="en-GB"/>
        </w:rPr>
      </w:pPr>
      <w:r w:rsidRPr="00B72A7B">
        <w:rPr>
          <w:rFonts w:asciiTheme="minorHAnsi" w:hAnsiTheme="minorHAnsi" w:cstheme="minorHAnsi"/>
          <w:lang w:val="en-GB"/>
        </w:rPr>
        <w:br w:type="page"/>
      </w:r>
    </w:p>
    <w:p w14:paraId="44F1E293" w14:textId="6F25C3C5" w:rsidR="00B1728F" w:rsidRPr="00B72A7B" w:rsidRDefault="0047245C" w:rsidP="00B8442A">
      <w:pPr>
        <w:pStyle w:val="Heading1"/>
        <w:rPr>
          <w:bCs/>
        </w:rPr>
      </w:pPr>
      <w:bookmarkStart w:id="33" w:name="_Toc38395788"/>
      <w:r w:rsidRPr="00A82FD5">
        <w:lastRenderedPageBreak/>
        <w:t>0723HME01</w:t>
      </w:r>
      <w:r>
        <w:t>B</w:t>
      </w:r>
      <w:r w:rsidR="00F92E56">
        <w:t xml:space="preserve"> </w:t>
      </w:r>
      <w:r w:rsidR="00B1728F" w:rsidRPr="00B72A7B">
        <w:t>Carry out different types of Embroidery Stitches</w:t>
      </w:r>
      <w:bookmarkEnd w:id="33"/>
    </w:p>
    <w:p w14:paraId="19D89163" w14:textId="77777777" w:rsidR="001610D9" w:rsidRDefault="00B1728F" w:rsidP="001610D9">
      <w:pPr>
        <w:pStyle w:val="Heading2"/>
        <w:rPr>
          <w:lang w:val="en-GB"/>
        </w:rPr>
      </w:pPr>
      <w:r w:rsidRPr="007624BE">
        <w:rPr>
          <w:lang w:val="en-GB"/>
        </w:rPr>
        <w:t>Overview</w:t>
      </w:r>
      <w:r w:rsidR="007624BE">
        <w:rPr>
          <w:lang w:val="en-GB"/>
        </w:rPr>
        <w:t xml:space="preserve">: </w:t>
      </w:r>
    </w:p>
    <w:p w14:paraId="79A6F747" w14:textId="244E461A" w:rsidR="006647BF" w:rsidRPr="00B72A7B" w:rsidRDefault="006647BF" w:rsidP="007624BE">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w:t>
      </w:r>
      <w:r w:rsidR="002A22ED" w:rsidRPr="00B72A7B">
        <w:rPr>
          <w:lang w:val="en-GB"/>
        </w:rPr>
        <w:t>different types of embroidery stitches</w:t>
      </w:r>
      <w:r w:rsidRPr="00B72A7B">
        <w:rPr>
          <w:lang w:val="en-GB"/>
        </w:rPr>
        <w:t xml:space="preserve"> for </w:t>
      </w:r>
      <w:proofErr w:type="spellStart"/>
      <w:r w:rsidRPr="00B72A7B">
        <w:rPr>
          <w:lang w:val="en-GB"/>
        </w:rPr>
        <w:t>emb</w:t>
      </w:r>
      <w:r w:rsidR="002A22ED" w:rsidRPr="00B72A7B">
        <w:rPr>
          <w:lang w:val="en-GB"/>
        </w:rPr>
        <w:t>r</w:t>
      </w:r>
      <w:r w:rsidRPr="00B72A7B">
        <w:rPr>
          <w:lang w:val="en-GB"/>
        </w:rPr>
        <w:t>oided</w:t>
      </w:r>
      <w:proofErr w:type="spellEnd"/>
      <w:r w:rsidRPr="00B72A7B">
        <w:rPr>
          <w:lang w:val="en-GB"/>
        </w:rPr>
        <w:t xml:space="preserve"> products in accordance with product design, material and quality requirements. You will be able to </w:t>
      </w:r>
      <w:r w:rsidR="002A22ED" w:rsidRPr="00B72A7B">
        <w:rPr>
          <w:lang w:val="en-GB"/>
        </w:rPr>
        <w:t xml:space="preserve">carry out flat stitches, loop stitches and knot stitches </w:t>
      </w:r>
      <w:r w:rsidRPr="00B72A7B">
        <w:rPr>
          <w:lang w:val="en-GB"/>
        </w:rPr>
        <w:t>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B72A7B" w:rsidRPr="00850B27" w14:paraId="64D2E0B0" w14:textId="77777777" w:rsidTr="00B72A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8AA572" w14:textId="1D480C6F" w:rsidR="00850B27" w:rsidRPr="00850B27" w:rsidRDefault="00D55499" w:rsidP="00850B27">
            <w:pPr>
              <w:spacing w:after="0"/>
              <w:rPr>
                <w:color w:val="auto"/>
                <w:sz w:val="24"/>
                <w:szCs w:val="24"/>
              </w:rPr>
            </w:pPr>
            <w:r w:rsidRPr="00850B27">
              <w:rPr>
                <w:color w:val="auto"/>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F9C3A2" w14:textId="77777777" w:rsidR="00D55499" w:rsidRPr="00850B27" w:rsidRDefault="00D55499" w:rsidP="00850B27">
            <w:pPr>
              <w:spacing w:after="0"/>
              <w:rPr>
                <w:color w:val="auto"/>
                <w:sz w:val="24"/>
                <w:szCs w:val="24"/>
              </w:rPr>
            </w:pPr>
            <w:r w:rsidRPr="00850B27">
              <w:rPr>
                <w:color w:val="auto"/>
                <w:sz w:val="24"/>
                <w:szCs w:val="24"/>
              </w:rPr>
              <w:t>Performance Criteria</w:t>
            </w:r>
          </w:p>
        </w:tc>
      </w:tr>
      <w:tr w:rsidR="00B72A7B" w:rsidRPr="00B72A7B" w14:paraId="0DCC288D" w14:textId="77777777" w:rsidTr="00E672B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029AAE" w14:textId="22031400" w:rsidR="00D55499" w:rsidRPr="00B72A7B" w:rsidRDefault="00D55499" w:rsidP="003E68F4">
            <w:pPr>
              <w:pStyle w:val="TableParagraph"/>
              <w:numPr>
                <w:ilvl w:val="0"/>
                <w:numId w:val="85"/>
              </w:numPr>
              <w:rPr>
                <w:b w:val="0"/>
                <w:sz w:val="22"/>
                <w:szCs w:val="22"/>
              </w:rPr>
            </w:pPr>
            <w:r w:rsidRPr="00B72A7B">
              <w:rPr>
                <w:b w:val="0"/>
                <w:sz w:val="22"/>
                <w:szCs w:val="22"/>
                <w:lang w:val="en-GB"/>
              </w:rPr>
              <w:t xml:space="preserve">Prepare work station for basic stitches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03878F"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Collect instructed material required for assigned type of stitch for embroidery </w:t>
            </w:r>
          </w:p>
          <w:p w14:paraId="3774296E"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from dust, fluff and oil</w:t>
            </w:r>
          </w:p>
          <w:p w14:paraId="7E662870"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to be embroidered if required </w:t>
            </w:r>
          </w:p>
          <w:p w14:paraId="302A5BD5"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the design on given material </w:t>
            </w:r>
          </w:p>
          <w:p w14:paraId="6411B9B1"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(hoop) while avoiding plication (fold)</w:t>
            </w:r>
          </w:p>
          <w:p w14:paraId="170DA7CD" w14:textId="77777777" w:rsidR="00D55499" w:rsidRPr="00B72A7B" w:rsidRDefault="00D55499" w:rsidP="003E68F4">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Set thread and needle according to material and work instructions</w:t>
            </w:r>
          </w:p>
          <w:p w14:paraId="0917D331" w14:textId="77777777" w:rsidR="00B91417" w:rsidRDefault="0059323E" w:rsidP="00B91417">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Follow </w:t>
            </w:r>
            <w:r w:rsidR="00D55499" w:rsidRPr="00B72A7B">
              <w:rPr>
                <w:rFonts w:eastAsiaTheme="minorHAnsi" w:cs="Arial"/>
                <w:b w:val="0"/>
                <w:sz w:val="22"/>
                <w:szCs w:val="22"/>
                <w:lang w:val="en-GB"/>
              </w:rPr>
              <w:t>the instructions and artwork specifications</w:t>
            </w:r>
          </w:p>
          <w:p w14:paraId="7DF72826" w14:textId="00243BD4" w:rsidR="00D55499" w:rsidRPr="00B91417" w:rsidRDefault="00D55499" w:rsidP="00B91417">
            <w:pPr>
              <w:pStyle w:val="ListParagraph"/>
              <w:numPr>
                <w:ilvl w:val="0"/>
                <w:numId w:val="72"/>
              </w:numPr>
              <w:autoSpaceDE w:val="0"/>
              <w:autoSpaceDN w:val="0"/>
              <w:adjustRightInd w:val="0"/>
              <w:spacing w:after="0" w:line="360" w:lineRule="auto"/>
              <w:jc w:val="left"/>
              <w:rPr>
                <w:rFonts w:eastAsiaTheme="minorHAnsi" w:cs="Arial"/>
                <w:b w:val="0"/>
                <w:sz w:val="22"/>
                <w:szCs w:val="22"/>
                <w:lang w:val="en-GB"/>
              </w:rPr>
            </w:pPr>
            <w:r w:rsidRPr="00B91417">
              <w:rPr>
                <w:rFonts w:eastAsiaTheme="minorHAnsi" w:cs="Arial"/>
                <w:b w:val="0"/>
                <w:szCs w:val="22"/>
                <w:lang w:val="en-GB"/>
              </w:rPr>
              <w:t>Organize workplace according to embroidery Artwork and Design sample of the embroidered product</w:t>
            </w:r>
          </w:p>
        </w:tc>
      </w:tr>
      <w:tr w:rsidR="00B72A7B" w:rsidRPr="00B72A7B" w14:paraId="634E0D2F" w14:textId="77777777" w:rsidTr="006D1C47">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C3C6EAE" w14:textId="725E1EF8" w:rsidR="00D55499" w:rsidRPr="00B72A7B" w:rsidRDefault="00D55499" w:rsidP="003E68F4">
            <w:pPr>
              <w:pStyle w:val="TableParagraph"/>
              <w:numPr>
                <w:ilvl w:val="0"/>
                <w:numId w:val="85"/>
              </w:numPr>
              <w:rPr>
                <w:b w:val="0"/>
                <w:sz w:val="22"/>
                <w:szCs w:val="22"/>
                <w:lang w:val="en-GB"/>
              </w:rPr>
            </w:pPr>
            <w:r w:rsidRPr="00B72A7B">
              <w:rPr>
                <w:b w:val="0"/>
                <w:sz w:val="22"/>
                <w:szCs w:val="22"/>
                <w:lang w:val="en-GB"/>
              </w:rPr>
              <w:t>Carry out Flat Stitches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40391" w14:textId="77777777" w:rsidR="00D55499" w:rsidRPr="00B72A7B" w:rsidRDefault="00D55499" w:rsidP="003E68F4">
            <w:pPr>
              <w:pStyle w:val="ListParagraph"/>
              <w:numPr>
                <w:ilvl w:val="0"/>
                <w:numId w:val="8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4FF9BF4C" w14:textId="104AC55D" w:rsidR="00D55499" w:rsidRPr="00B72A7B" w:rsidRDefault="00D55499" w:rsidP="003E68F4">
            <w:pPr>
              <w:pStyle w:val="ListParagraph"/>
              <w:numPr>
                <w:ilvl w:val="0"/>
                <w:numId w:val="8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Preform the flat embroidery stitch following the transferred design lines</w:t>
            </w:r>
          </w:p>
          <w:p w14:paraId="3B2C968F" w14:textId="77777777" w:rsidR="00D55499" w:rsidRPr="00B72A7B" w:rsidRDefault="00D55499" w:rsidP="003E68F4">
            <w:pPr>
              <w:pStyle w:val="ListParagraph"/>
              <w:numPr>
                <w:ilvl w:val="0"/>
                <w:numId w:val="8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basic type of flat stitches (Running, Back &amp; Stem), while ensuring firmness of embroidery stitches</w:t>
            </w:r>
          </w:p>
          <w:p w14:paraId="3898BE85" w14:textId="77777777" w:rsidR="00D55499" w:rsidRPr="00B72A7B" w:rsidRDefault="00D55499" w:rsidP="003E68F4">
            <w:pPr>
              <w:pStyle w:val="ListParagraph"/>
              <w:numPr>
                <w:ilvl w:val="0"/>
                <w:numId w:val="8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embroidery using required type of flat stitches (Herringbone,</w:t>
            </w:r>
            <w:r w:rsidRPr="00B72A7B" w:rsidDel="00A4229B">
              <w:rPr>
                <w:rFonts w:eastAsiaTheme="minorHAnsi" w:cs="Arial"/>
                <w:b w:val="0"/>
                <w:sz w:val="22"/>
                <w:szCs w:val="22"/>
                <w:lang w:val="en-GB"/>
              </w:rPr>
              <w:t xml:space="preserve"> </w:t>
            </w:r>
            <w:r w:rsidRPr="00B72A7B">
              <w:rPr>
                <w:rFonts w:eastAsiaTheme="minorHAnsi" w:cs="Arial"/>
                <w:b w:val="0"/>
                <w:sz w:val="22"/>
                <w:szCs w:val="22"/>
                <w:lang w:val="en-GB"/>
              </w:rPr>
              <w:t>Skip, Satin, long &amp; short, shade, couching, cross), while ensuring firmness of embroidery stitches</w:t>
            </w:r>
          </w:p>
          <w:p w14:paraId="56D1D499" w14:textId="77777777" w:rsidR="00D55499" w:rsidRPr="00B72A7B" w:rsidRDefault="00D55499" w:rsidP="003E68F4">
            <w:pPr>
              <w:pStyle w:val="ListParagraph"/>
              <w:numPr>
                <w:ilvl w:val="0"/>
                <w:numId w:val="83"/>
              </w:numPr>
              <w:spacing w:after="160" w:line="360" w:lineRule="auto"/>
              <w:jc w:val="left"/>
              <w:rPr>
                <w:rFonts w:cs="Arial"/>
                <w:b w:val="0"/>
                <w:sz w:val="22"/>
                <w:szCs w:val="22"/>
              </w:rPr>
            </w:pPr>
            <w:r w:rsidRPr="00B72A7B">
              <w:rPr>
                <w:rFonts w:cs="Arial"/>
                <w:b w:val="0"/>
                <w:sz w:val="22"/>
                <w:szCs w:val="22"/>
              </w:rPr>
              <w:t>Lock the embroidery work with final stitch while avoiding tightness</w:t>
            </w:r>
          </w:p>
          <w:p w14:paraId="4AD5DB15" w14:textId="77777777" w:rsidR="00D55499" w:rsidRPr="00B72A7B" w:rsidRDefault="00D55499" w:rsidP="003E68F4">
            <w:pPr>
              <w:pStyle w:val="ListParagraph"/>
              <w:numPr>
                <w:ilvl w:val="0"/>
                <w:numId w:val="8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078547D" w14:textId="094284E1" w:rsidR="00D55499" w:rsidRPr="00B72A7B" w:rsidRDefault="00D55499" w:rsidP="003E68F4">
            <w:pPr>
              <w:pStyle w:val="ListParagraph"/>
              <w:numPr>
                <w:ilvl w:val="0"/>
                <w:numId w:val="8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finishing procedures includes clipping, stain </w:t>
            </w:r>
            <w:r w:rsidRPr="00B72A7B">
              <w:rPr>
                <w:rFonts w:eastAsiaTheme="minorHAnsi" w:cs="Arial"/>
                <w:b w:val="0"/>
                <w:sz w:val="22"/>
                <w:szCs w:val="22"/>
                <w:lang w:val="en-GB"/>
              </w:rPr>
              <w:lastRenderedPageBreak/>
              <w:t>removal and ironing of final product</w:t>
            </w:r>
          </w:p>
        </w:tc>
      </w:tr>
      <w:tr w:rsidR="00B72A7B" w:rsidRPr="00B72A7B" w14:paraId="092AA6A2" w14:textId="77777777" w:rsidTr="006D1C4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445CB2BE" w14:textId="3E980F17" w:rsidR="00D55499" w:rsidRPr="00B72A7B" w:rsidRDefault="00D55499" w:rsidP="003E68F4">
            <w:pPr>
              <w:pStyle w:val="TableParagraph"/>
              <w:numPr>
                <w:ilvl w:val="0"/>
                <w:numId w:val="85"/>
              </w:numPr>
              <w:rPr>
                <w:b w:val="0"/>
                <w:sz w:val="22"/>
                <w:szCs w:val="22"/>
                <w:lang w:val="en-GB"/>
              </w:rPr>
            </w:pPr>
            <w:r w:rsidRPr="00B72A7B">
              <w:rPr>
                <w:b w:val="0"/>
                <w:sz w:val="22"/>
                <w:szCs w:val="22"/>
                <w:lang w:val="en-GB"/>
              </w:rPr>
              <w:lastRenderedPageBreak/>
              <w:t xml:space="preserve"> Carry out Loop Stitches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F2B6" w14:textId="77777777" w:rsidR="00D55499" w:rsidRPr="00B72A7B" w:rsidRDefault="00D55499" w:rsidP="003E68F4">
            <w:pPr>
              <w:pStyle w:val="ListParagraph"/>
              <w:numPr>
                <w:ilvl w:val="0"/>
                <w:numId w:val="8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2C4D2036" w14:textId="77777777" w:rsidR="00D55499" w:rsidRPr="00B72A7B" w:rsidRDefault="00D55499" w:rsidP="003E68F4">
            <w:pPr>
              <w:pStyle w:val="ListParagraph"/>
              <w:numPr>
                <w:ilvl w:val="0"/>
                <w:numId w:val="8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Preform the loop embroidery stitch following the traced/ transferred design lines</w:t>
            </w:r>
          </w:p>
          <w:p w14:paraId="25D98745" w14:textId="77777777" w:rsidR="00D55499" w:rsidRPr="00B72A7B" w:rsidRDefault="00D55499" w:rsidP="003E68F4">
            <w:pPr>
              <w:pStyle w:val="ListParagraph"/>
              <w:numPr>
                <w:ilvl w:val="0"/>
                <w:numId w:val="8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Carry out embroidery using required type of loop stitches (chain, button hole, blanket, fishbone, feather, fly) while ensuring firmness of embroidery stitches</w:t>
            </w:r>
          </w:p>
          <w:p w14:paraId="252718C4" w14:textId="77777777" w:rsidR="00D55499" w:rsidRPr="00B72A7B" w:rsidRDefault="00D55499" w:rsidP="003E68F4">
            <w:pPr>
              <w:pStyle w:val="ListParagraph"/>
              <w:numPr>
                <w:ilvl w:val="0"/>
                <w:numId w:val="82"/>
              </w:numPr>
              <w:spacing w:after="160" w:line="360" w:lineRule="auto"/>
              <w:jc w:val="left"/>
              <w:rPr>
                <w:rFonts w:cs="Arial"/>
                <w:b w:val="0"/>
                <w:sz w:val="22"/>
                <w:szCs w:val="22"/>
              </w:rPr>
            </w:pPr>
            <w:r w:rsidRPr="00B72A7B">
              <w:rPr>
                <w:rFonts w:cs="Arial"/>
                <w:b w:val="0"/>
                <w:sz w:val="22"/>
                <w:szCs w:val="22"/>
              </w:rPr>
              <w:t>Lock the embroidery work with final stitch while avoiding tightness</w:t>
            </w:r>
          </w:p>
          <w:p w14:paraId="67EDE19B" w14:textId="77777777" w:rsidR="00D55499" w:rsidRPr="00B72A7B" w:rsidRDefault="00D55499" w:rsidP="003E68F4">
            <w:pPr>
              <w:pStyle w:val="ListParagraph"/>
              <w:numPr>
                <w:ilvl w:val="0"/>
                <w:numId w:val="8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08644152" w14:textId="2BF4DF50" w:rsidR="00D55499" w:rsidRPr="00B72A7B" w:rsidRDefault="00D55499" w:rsidP="003E68F4">
            <w:pPr>
              <w:pStyle w:val="ListParagraph"/>
              <w:numPr>
                <w:ilvl w:val="0"/>
                <w:numId w:val="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finishing procedures includes clipping, stain removal and ironing of final product</w:t>
            </w:r>
          </w:p>
        </w:tc>
      </w:tr>
      <w:tr w:rsidR="00B72A7B" w:rsidRPr="00B72A7B" w14:paraId="6B3AB564" w14:textId="77777777" w:rsidTr="006D1C47">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C31063" w14:textId="6C27B808" w:rsidR="00D55499" w:rsidRPr="00B72A7B" w:rsidRDefault="00D55499" w:rsidP="003E68F4">
            <w:pPr>
              <w:pStyle w:val="TableParagraph"/>
              <w:numPr>
                <w:ilvl w:val="0"/>
                <w:numId w:val="85"/>
              </w:numPr>
              <w:spacing w:line="360" w:lineRule="auto"/>
              <w:rPr>
                <w:b w:val="0"/>
                <w:sz w:val="22"/>
                <w:szCs w:val="22"/>
                <w:lang w:val="en-GB"/>
              </w:rPr>
            </w:pPr>
            <w:r w:rsidRPr="00B72A7B">
              <w:rPr>
                <w:b w:val="0"/>
                <w:sz w:val="22"/>
                <w:szCs w:val="22"/>
                <w:lang w:val="en-GB"/>
              </w:rPr>
              <w:t xml:space="preserve">Carry out Knot Stitches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CBFF0B" w14:textId="77777777" w:rsidR="00D55499" w:rsidRPr="00B72A7B" w:rsidRDefault="00D55499" w:rsidP="003E68F4">
            <w:pPr>
              <w:pStyle w:val="ListParagraph"/>
              <w:numPr>
                <w:ilvl w:val="0"/>
                <w:numId w:val="8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0F0437D1" w14:textId="77777777" w:rsidR="00D55499" w:rsidRPr="00B72A7B" w:rsidRDefault="00D55499" w:rsidP="003E68F4">
            <w:pPr>
              <w:pStyle w:val="ListParagraph"/>
              <w:numPr>
                <w:ilvl w:val="0"/>
                <w:numId w:val="8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Preform the knot embroidery stitch following the traced/ transferred design lines</w:t>
            </w:r>
          </w:p>
          <w:p w14:paraId="2FDE1934" w14:textId="77777777" w:rsidR="00D55499" w:rsidRPr="00B72A7B" w:rsidRDefault="00D55499" w:rsidP="003E68F4">
            <w:pPr>
              <w:pStyle w:val="ListParagraph"/>
              <w:numPr>
                <w:ilvl w:val="0"/>
                <w:numId w:val="8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Carry out embroidery required type of knot stitches (French knot, Double knot and Bullion knot)  as per given design while ensuring firmness of stitches</w:t>
            </w:r>
            <w:r w:rsidRPr="00B72A7B" w:rsidDel="00903042">
              <w:rPr>
                <w:rFonts w:eastAsiaTheme="minorHAnsi" w:cs="Arial"/>
                <w:b w:val="0"/>
                <w:sz w:val="22"/>
                <w:szCs w:val="22"/>
                <w:lang w:val="en-GB"/>
              </w:rPr>
              <w:t>:</w:t>
            </w:r>
            <w:r w:rsidRPr="00B72A7B">
              <w:rPr>
                <w:rFonts w:eastAsiaTheme="minorHAnsi" w:cs="Arial"/>
                <w:b w:val="0"/>
                <w:sz w:val="22"/>
                <w:szCs w:val="22"/>
                <w:lang w:val="en-GB"/>
              </w:rPr>
              <w:t xml:space="preserve"> </w:t>
            </w:r>
          </w:p>
          <w:p w14:paraId="7679B648" w14:textId="77777777" w:rsidR="00D55499" w:rsidRPr="00B72A7B" w:rsidRDefault="00D55499" w:rsidP="003E68F4">
            <w:pPr>
              <w:pStyle w:val="ListParagraph"/>
              <w:numPr>
                <w:ilvl w:val="0"/>
                <w:numId w:val="84"/>
              </w:numPr>
              <w:spacing w:after="160" w:line="360" w:lineRule="auto"/>
              <w:jc w:val="left"/>
              <w:rPr>
                <w:rFonts w:cs="Arial"/>
                <w:b w:val="0"/>
                <w:sz w:val="22"/>
                <w:szCs w:val="22"/>
              </w:rPr>
            </w:pPr>
            <w:r w:rsidRPr="00B72A7B">
              <w:rPr>
                <w:rFonts w:cs="Arial"/>
                <w:b w:val="0"/>
                <w:sz w:val="22"/>
                <w:szCs w:val="22"/>
              </w:rPr>
              <w:t>Lock the embroidery work with final stitch while avoiding tightness</w:t>
            </w:r>
          </w:p>
          <w:p w14:paraId="3652D28E" w14:textId="77777777" w:rsidR="00D55499" w:rsidRPr="00B72A7B" w:rsidRDefault="00D55499" w:rsidP="003E68F4">
            <w:pPr>
              <w:pStyle w:val="ListParagraph"/>
              <w:numPr>
                <w:ilvl w:val="0"/>
                <w:numId w:val="8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226468BB" w14:textId="77777777" w:rsidR="00D55499" w:rsidRPr="00B72A7B" w:rsidRDefault="00D55499" w:rsidP="003E68F4">
            <w:pPr>
              <w:pStyle w:val="ListParagraph"/>
              <w:numPr>
                <w:ilvl w:val="0"/>
                <w:numId w:val="84"/>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Perform finishing procedures includes clipping, stain removal and ironing of final product</w:t>
            </w:r>
          </w:p>
          <w:p w14:paraId="50586C2C" w14:textId="77777777" w:rsidR="00D55499" w:rsidRPr="00B72A7B" w:rsidRDefault="00D55499" w:rsidP="00B72A7B">
            <w:pPr>
              <w:autoSpaceDE w:val="0"/>
              <w:autoSpaceDN w:val="0"/>
              <w:adjustRightInd w:val="0"/>
              <w:spacing w:after="0" w:line="360" w:lineRule="auto"/>
              <w:jc w:val="left"/>
              <w:rPr>
                <w:rFonts w:eastAsiaTheme="minorHAnsi" w:cs="Arial"/>
                <w:b w:val="0"/>
                <w:sz w:val="22"/>
                <w:szCs w:val="22"/>
                <w:lang w:val="en-GB"/>
              </w:rPr>
            </w:pPr>
          </w:p>
        </w:tc>
      </w:tr>
    </w:tbl>
    <w:p w14:paraId="1463970B" w14:textId="77777777" w:rsidR="00B1728F" w:rsidRPr="00B72A7B" w:rsidRDefault="00B1728F" w:rsidP="00B72A7B">
      <w:pPr>
        <w:pStyle w:val="Heading2"/>
        <w:rPr>
          <w:lang w:val="en-GB"/>
        </w:rPr>
      </w:pPr>
      <w:r w:rsidRPr="00B72A7B">
        <w:rPr>
          <w:lang w:val="en-GB"/>
        </w:rPr>
        <w:t>Knowledge &amp; Understanding</w:t>
      </w:r>
    </w:p>
    <w:p w14:paraId="40FBA5DB" w14:textId="77777777" w:rsidR="00B1728F" w:rsidRPr="00B72A7B" w:rsidRDefault="00B1728F" w:rsidP="00B72A7B">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4F4E96EF" w14:textId="77777777" w:rsidR="00522F99" w:rsidRPr="00B72A7B" w:rsidRDefault="00C804F4" w:rsidP="003E68F4">
      <w:pPr>
        <w:pStyle w:val="ListParagraph"/>
        <w:numPr>
          <w:ilvl w:val="0"/>
          <w:numId w:val="19"/>
        </w:numPr>
        <w:rPr>
          <w:lang w:val="en-GB"/>
        </w:rPr>
      </w:pPr>
      <w:r w:rsidRPr="00B72A7B">
        <w:rPr>
          <w:lang w:val="en-GB"/>
        </w:rPr>
        <w:t>Types of needles and the</w:t>
      </w:r>
      <w:r w:rsidR="00B01C41" w:rsidRPr="00B72A7B">
        <w:rPr>
          <w:lang w:val="en-GB"/>
        </w:rPr>
        <w:t>ir application according to embroidery requirements</w:t>
      </w:r>
    </w:p>
    <w:p w14:paraId="10FEBEA0" w14:textId="0750DA91" w:rsidR="00522F99" w:rsidRPr="00B72A7B" w:rsidRDefault="00522F99" w:rsidP="003E68F4">
      <w:pPr>
        <w:pStyle w:val="ListParagraph"/>
        <w:numPr>
          <w:ilvl w:val="0"/>
          <w:numId w:val="19"/>
        </w:numPr>
        <w:rPr>
          <w:lang w:val="en-GB"/>
        </w:rPr>
      </w:pPr>
      <w:r w:rsidRPr="00B72A7B">
        <w:rPr>
          <w:lang w:val="en-GB"/>
        </w:rPr>
        <w:t>Types and usage of frame (hoop)</w:t>
      </w:r>
    </w:p>
    <w:p w14:paraId="2A5B53A9" w14:textId="77777777" w:rsidR="00C804F4" w:rsidRPr="00B72A7B" w:rsidRDefault="00C804F4" w:rsidP="003E68F4">
      <w:pPr>
        <w:pStyle w:val="ListParagraph"/>
        <w:numPr>
          <w:ilvl w:val="0"/>
          <w:numId w:val="19"/>
        </w:numPr>
        <w:rPr>
          <w:u w:val="single"/>
          <w:lang w:val="en-GB"/>
        </w:rPr>
      </w:pPr>
      <w:r w:rsidRPr="00B72A7B">
        <w:rPr>
          <w:lang w:val="en-GB"/>
        </w:rPr>
        <w:t>Categories of basic stitches of embroidery, their techniques and applications</w:t>
      </w:r>
    </w:p>
    <w:p w14:paraId="0CA549E6" w14:textId="77777777" w:rsidR="00C804F4" w:rsidRPr="00B72A7B" w:rsidRDefault="00C804F4" w:rsidP="003E68F4">
      <w:pPr>
        <w:pStyle w:val="ListParagraph"/>
        <w:numPr>
          <w:ilvl w:val="0"/>
          <w:numId w:val="19"/>
        </w:numPr>
        <w:rPr>
          <w:u w:val="single"/>
          <w:lang w:val="en-GB"/>
        </w:rPr>
      </w:pPr>
      <w:r w:rsidRPr="00B72A7B">
        <w:rPr>
          <w:u w:val="single"/>
          <w:lang w:val="en-GB"/>
        </w:rPr>
        <w:t xml:space="preserve">Flat Stitches </w:t>
      </w:r>
    </w:p>
    <w:p w14:paraId="3C10A551" w14:textId="77777777" w:rsidR="00C804F4" w:rsidRPr="00B72A7B" w:rsidRDefault="00C804F4" w:rsidP="00B72A7B">
      <w:pPr>
        <w:pStyle w:val="ListParagraph"/>
        <w:rPr>
          <w:lang w:val="en-GB"/>
        </w:rPr>
      </w:pPr>
      <w:r w:rsidRPr="00B72A7B">
        <w:rPr>
          <w:lang w:val="en-GB"/>
        </w:rPr>
        <w:lastRenderedPageBreak/>
        <w:t xml:space="preserve">Running Stitch - Back Stitch - Stem Stitch - Satin Stitch - Kashmiri Stitch - Couching Stitch - Cross Stitch - Herringbone Stitch </w:t>
      </w:r>
    </w:p>
    <w:p w14:paraId="65A2E712" w14:textId="77777777" w:rsidR="00C804F4" w:rsidRPr="00B72A7B" w:rsidRDefault="00C804F4" w:rsidP="003E68F4">
      <w:pPr>
        <w:pStyle w:val="ListParagraph"/>
        <w:numPr>
          <w:ilvl w:val="0"/>
          <w:numId w:val="19"/>
        </w:numPr>
        <w:rPr>
          <w:lang w:val="en-GB"/>
        </w:rPr>
      </w:pPr>
      <w:r w:rsidRPr="00B72A7B">
        <w:rPr>
          <w:u w:val="single"/>
          <w:lang w:val="en-GB"/>
        </w:rPr>
        <w:t>Loop Stitches</w:t>
      </w:r>
    </w:p>
    <w:p w14:paraId="358784CB" w14:textId="77777777" w:rsidR="00C804F4" w:rsidRPr="00B72A7B" w:rsidRDefault="00C804F4" w:rsidP="00B72A7B">
      <w:pPr>
        <w:pStyle w:val="ListParagraph"/>
        <w:rPr>
          <w:lang w:val="en-GB"/>
        </w:rPr>
      </w:pPr>
      <w:r w:rsidRPr="00B72A7B">
        <w:rPr>
          <w:lang w:val="en-GB"/>
        </w:rPr>
        <w:t xml:space="preserve"> Chain Stitch - Lazy-daisy Stitch - Button hole Stitch - Blanket Stitch - Fishbone Stitch - Feather Stitch - fly Stitch </w:t>
      </w:r>
    </w:p>
    <w:p w14:paraId="2AFE1EC3" w14:textId="0AF8345A" w:rsidR="00C804F4" w:rsidRPr="00B72A7B" w:rsidRDefault="00C804F4" w:rsidP="003E68F4">
      <w:pPr>
        <w:pStyle w:val="ListParagraph"/>
        <w:numPr>
          <w:ilvl w:val="0"/>
          <w:numId w:val="19"/>
        </w:numPr>
        <w:rPr>
          <w:lang w:val="en-GB"/>
        </w:rPr>
      </w:pPr>
      <w:r w:rsidRPr="00B72A7B">
        <w:rPr>
          <w:u w:val="single"/>
          <w:lang w:val="en-GB"/>
        </w:rPr>
        <w:t>Knot Stitches</w:t>
      </w:r>
    </w:p>
    <w:p w14:paraId="71EEEF76" w14:textId="77777777" w:rsidR="00C804F4" w:rsidRPr="00B72A7B" w:rsidRDefault="00C804F4" w:rsidP="00B72A7B">
      <w:pPr>
        <w:pStyle w:val="ListParagraph"/>
        <w:rPr>
          <w:lang w:val="en-GB"/>
        </w:rPr>
      </w:pPr>
      <w:r w:rsidRPr="00B72A7B">
        <w:rPr>
          <w:lang w:val="en-GB"/>
        </w:rPr>
        <w:t>French knot Stitch - Double knot Stitch - Bullion knot Stitch</w:t>
      </w:r>
    </w:p>
    <w:p w14:paraId="76656CC9" w14:textId="77777777" w:rsidR="00C804F4" w:rsidRPr="00B72A7B" w:rsidRDefault="00C804F4" w:rsidP="003E68F4">
      <w:pPr>
        <w:pStyle w:val="ListParagraph"/>
        <w:numPr>
          <w:ilvl w:val="0"/>
          <w:numId w:val="19"/>
        </w:numPr>
        <w:rPr>
          <w:lang w:val="en-GB"/>
        </w:rPr>
      </w:pPr>
      <w:r w:rsidRPr="00B72A7B">
        <w:rPr>
          <w:lang w:val="en-GB"/>
        </w:rPr>
        <w:t>Technical terms associated with different kinds of embroidery work</w:t>
      </w:r>
    </w:p>
    <w:p w14:paraId="2C0B6304" w14:textId="6EFD27A6" w:rsidR="00C804F4" w:rsidRPr="00B72A7B" w:rsidRDefault="00C804F4" w:rsidP="003E68F4">
      <w:pPr>
        <w:pStyle w:val="ListParagraph"/>
        <w:numPr>
          <w:ilvl w:val="0"/>
          <w:numId w:val="19"/>
        </w:numPr>
        <w:rPr>
          <w:lang w:val="en-GB"/>
        </w:rPr>
      </w:pPr>
      <w:r w:rsidRPr="00B72A7B">
        <w:rPr>
          <w:lang w:val="en-GB"/>
        </w:rPr>
        <w:t>Embroidery threads and their classification- thread types, shade and sizes</w:t>
      </w:r>
    </w:p>
    <w:p w14:paraId="4BE25E01" w14:textId="77777777" w:rsidR="00B1728F" w:rsidRPr="00B72A7B" w:rsidRDefault="00B1728F" w:rsidP="00B72A7B">
      <w:pPr>
        <w:pStyle w:val="Heading2"/>
        <w:rPr>
          <w:lang w:val="en-GB"/>
        </w:rPr>
      </w:pPr>
      <w:r w:rsidRPr="00B72A7B">
        <w:rPr>
          <w:lang w:val="en-GB"/>
        </w:rPr>
        <w:t>Critical Evidence(s) Required</w:t>
      </w:r>
    </w:p>
    <w:p w14:paraId="297B0AAB" w14:textId="77777777" w:rsidR="007C7874" w:rsidRDefault="007C7874" w:rsidP="007C7874">
      <w:pPr>
        <w:rPr>
          <w:lang w:val="en-GB"/>
        </w:rPr>
      </w:pPr>
      <w:bookmarkStart w:id="34" w:name="_Toc1403386"/>
      <w:r w:rsidRPr="00776A4B">
        <w:rPr>
          <w:lang w:val="en-GB"/>
        </w:rPr>
        <w:t xml:space="preserve">The candidate must present evidence of practical observations showing their ability to </w:t>
      </w:r>
      <w:r w:rsidRPr="00B72A7B">
        <w:rPr>
          <w:lang w:val="en-GB"/>
        </w:rPr>
        <w:t>Carry out different types of Embroidery Stitches</w:t>
      </w:r>
      <w:r>
        <w:rPr>
          <w:lang w:val="en-GB"/>
        </w:rPr>
        <w:t>.</w:t>
      </w:r>
    </w:p>
    <w:p w14:paraId="2B7C7736" w14:textId="06F43988" w:rsidR="007C7874" w:rsidRDefault="007C7874" w:rsidP="007C7874">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Carry out different types of Embroidery Stitches</w:t>
      </w:r>
      <w:r w:rsidRPr="00776A4B">
        <w:rPr>
          <w:lang w:val="en-GB"/>
        </w:rPr>
        <w:t>. Further guidance is provided in the Assessment Evidence Guide for this Competency Standard</w:t>
      </w:r>
      <w:r>
        <w:rPr>
          <w:lang w:val="en-GB"/>
        </w:rPr>
        <w:t>.</w:t>
      </w:r>
    </w:p>
    <w:p w14:paraId="4E14BEE2" w14:textId="77777777" w:rsidR="00C51CE8" w:rsidRPr="00B72A7B" w:rsidRDefault="00C51CE8" w:rsidP="00B72A7B">
      <w:pPr>
        <w:pStyle w:val="Heading2"/>
        <w:rPr>
          <w:szCs w:val="18"/>
          <w:lang w:val="en-GB"/>
        </w:rPr>
      </w:pPr>
      <w:r w:rsidRPr="00B72A7B">
        <w:rPr>
          <w:lang w:val="en-GB"/>
        </w:rPr>
        <w:t>List of Tools and Equipment</w:t>
      </w:r>
      <w:bookmarkEnd w:id="34"/>
    </w:p>
    <w:tbl>
      <w:tblPr>
        <w:tblStyle w:val="TableGrid"/>
        <w:tblW w:w="0" w:type="auto"/>
        <w:jc w:val="center"/>
        <w:tblLook w:val="04A0" w:firstRow="1" w:lastRow="0" w:firstColumn="1" w:lastColumn="0" w:noHBand="0" w:noVBand="1"/>
      </w:tblPr>
      <w:tblGrid>
        <w:gridCol w:w="1005"/>
        <w:gridCol w:w="7880"/>
      </w:tblGrid>
      <w:tr w:rsidR="00B72A7B" w:rsidRPr="00B72A7B" w14:paraId="601DE8E1" w14:textId="77777777" w:rsidTr="00C73570">
        <w:trPr>
          <w:trHeight w:val="475"/>
          <w:jc w:val="center"/>
        </w:trPr>
        <w:tc>
          <w:tcPr>
            <w:tcW w:w="1005" w:type="dxa"/>
            <w:shd w:val="clear" w:color="auto" w:fill="FFFFFF" w:themeFill="background1"/>
            <w:vAlign w:val="center"/>
          </w:tcPr>
          <w:p w14:paraId="0CEBC2E4" w14:textId="77777777" w:rsidR="00C51CE8" w:rsidRPr="00B72A7B" w:rsidRDefault="00C51CE8" w:rsidP="00047DEF">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BA04FB0" w14:textId="77777777" w:rsidR="00C51CE8" w:rsidRPr="00B72A7B" w:rsidRDefault="00C51CE8" w:rsidP="00A06B62">
            <w:pPr>
              <w:spacing w:after="0"/>
              <w:jc w:val="left"/>
              <w:rPr>
                <w:b/>
                <w:sz w:val="22"/>
                <w:szCs w:val="22"/>
                <w:lang w:val="en-GB"/>
              </w:rPr>
            </w:pPr>
            <w:r w:rsidRPr="00B72A7B">
              <w:rPr>
                <w:b/>
                <w:sz w:val="22"/>
                <w:szCs w:val="22"/>
                <w:lang w:val="en-GB"/>
              </w:rPr>
              <w:t>Items</w:t>
            </w:r>
          </w:p>
        </w:tc>
      </w:tr>
      <w:tr w:rsidR="00B72A7B" w:rsidRPr="00B72A7B" w14:paraId="68430904" w14:textId="77777777" w:rsidTr="007624BE">
        <w:trPr>
          <w:trHeight w:val="475"/>
          <w:jc w:val="center"/>
        </w:trPr>
        <w:tc>
          <w:tcPr>
            <w:tcW w:w="1005" w:type="dxa"/>
            <w:vAlign w:val="center"/>
          </w:tcPr>
          <w:p w14:paraId="767BE6B0"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0A4DDDCF" w14:textId="77777777" w:rsidR="00C51CE8" w:rsidRPr="00B72A7B" w:rsidRDefault="00C51CE8" w:rsidP="007624BE">
            <w:pPr>
              <w:spacing w:after="0"/>
              <w:jc w:val="left"/>
              <w:rPr>
                <w:sz w:val="22"/>
                <w:lang w:val="en-GB"/>
              </w:rPr>
            </w:pPr>
            <w:r w:rsidRPr="00B72A7B">
              <w:t>Tracing table</w:t>
            </w:r>
          </w:p>
        </w:tc>
      </w:tr>
      <w:tr w:rsidR="00B72A7B" w:rsidRPr="00B72A7B" w14:paraId="79991FEC" w14:textId="77777777" w:rsidTr="007624BE">
        <w:trPr>
          <w:trHeight w:val="475"/>
          <w:jc w:val="center"/>
        </w:trPr>
        <w:tc>
          <w:tcPr>
            <w:tcW w:w="1005" w:type="dxa"/>
            <w:vAlign w:val="center"/>
          </w:tcPr>
          <w:p w14:paraId="6EBDCED8"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02B51FFF" w14:textId="77777777" w:rsidR="00C51CE8" w:rsidRPr="00B72A7B" w:rsidRDefault="00C51CE8" w:rsidP="007624BE">
            <w:pPr>
              <w:spacing w:after="0"/>
              <w:jc w:val="left"/>
              <w:rPr>
                <w:sz w:val="22"/>
                <w:lang w:val="en-GB"/>
              </w:rPr>
            </w:pPr>
            <w:r w:rsidRPr="00B72A7B">
              <w:t>Sharpener</w:t>
            </w:r>
          </w:p>
        </w:tc>
      </w:tr>
      <w:tr w:rsidR="00B72A7B" w:rsidRPr="00B72A7B" w14:paraId="2B4EF9A7" w14:textId="77777777" w:rsidTr="007624BE">
        <w:trPr>
          <w:trHeight w:val="475"/>
          <w:jc w:val="center"/>
        </w:trPr>
        <w:tc>
          <w:tcPr>
            <w:tcW w:w="1005" w:type="dxa"/>
            <w:vAlign w:val="center"/>
          </w:tcPr>
          <w:p w14:paraId="026A99FA"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4EA1ABF7" w14:textId="77777777" w:rsidR="00C51CE8" w:rsidRPr="00B72A7B" w:rsidRDefault="00C51CE8" w:rsidP="007624BE">
            <w:pPr>
              <w:spacing w:after="0"/>
              <w:jc w:val="left"/>
              <w:rPr>
                <w:sz w:val="22"/>
                <w:lang w:val="en-GB"/>
              </w:rPr>
            </w:pPr>
            <w:r w:rsidRPr="00B72A7B">
              <w:t xml:space="preserve">Ruler </w:t>
            </w:r>
          </w:p>
        </w:tc>
      </w:tr>
      <w:tr w:rsidR="00B72A7B" w:rsidRPr="00B72A7B" w14:paraId="2630FEFB" w14:textId="77777777" w:rsidTr="007624BE">
        <w:trPr>
          <w:trHeight w:val="475"/>
          <w:jc w:val="center"/>
        </w:trPr>
        <w:tc>
          <w:tcPr>
            <w:tcW w:w="1005" w:type="dxa"/>
            <w:vAlign w:val="center"/>
          </w:tcPr>
          <w:p w14:paraId="0FCC3AC3"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28F6FC12" w14:textId="77777777" w:rsidR="00C51CE8" w:rsidRPr="00B72A7B" w:rsidRDefault="00C51CE8" w:rsidP="007624BE">
            <w:pPr>
              <w:spacing w:after="0"/>
              <w:jc w:val="left"/>
              <w:rPr>
                <w:sz w:val="22"/>
                <w:lang w:val="en-GB"/>
              </w:rPr>
            </w:pPr>
            <w:r w:rsidRPr="00B72A7B">
              <w:t>Needles</w:t>
            </w:r>
          </w:p>
        </w:tc>
      </w:tr>
      <w:tr w:rsidR="00B72A7B" w:rsidRPr="00B72A7B" w14:paraId="361348C2" w14:textId="77777777" w:rsidTr="007624BE">
        <w:trPr>
          <w:trHeight w:val="475"/>
          <w:jc w:val="center"/>
        </w:trPr>
        <w:tc>
          <w:tcPr>
            <w:tcW w:w="1005" w:type="dxa"/>
            <w:vAlign w:val="center"/>
          </w:tcPr>
          <w:p w14:paraId="40B29EC0"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1F81151A" w14:textId="77777777" w:rsidR="00C51CE8" w:rsidRPr="00B72A7B" w:rsidRDefault="00C51CE8" w:rsidP="007624BE">
            <w:pPr>
              <w:spacing w:after="0"/>
              <w:jc w:val="left"/>
              <w:rPr>
                <w:sz w:val="22"/>
                <w:lang w:val="en-GB"/>
              </w:rPr>
            </w:pPr>
            <w:r w:rsidRPr="00B72A7B">
              <w:t>Clippers</w:t>
            </w:r>
          </w:p>
        </w:tc>
      </w:tr>
      <w:tr w:rsidR="00B72A7B" w:rsidRPr="00B72A7B" w14:paraId="4457C55B" w14:textId="77777777" w:rsidTr="007624BE">
        <w:trPr>
          <w:trHeight w:val="475"/>
          <w:jc w:val="center"/>
        </w:trPr>
        <w:tc>
          <w:tcPr>
            <w:tcW w:w="1005" w:type="dxa"/>
            <w:vAlign w:val="center"/>
          </w:tcPr>
          <w:p w14:paraId="1CDB0ACD"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1A3A2986" w14:textId="77777777" w:rsidR="00C51CE8" w:rsidRPr="00B72A7B" w:rsidRDefault="00C51CE8" w:rsidP="007624BE">
            <w:pPr>
              <w:spacing w:after="0"/>
              <w:jc w:val="left"/>
              <w:rPr>
                <w:sz w:val="22"/>
                <w:lang w:val="en-GB"/>
              </w:rPr>
            </w:pPr>
            <w:r w:rsidRPr="00B72A7B">
              <w:t>Fabric scissors</w:t>
            </w:r>
          </w:p>
        </w:tc>
      </w:tr>
      <w:tr w:rsidR="00B72A7B" w:rsidRPr="00B72A7B" w14:paraId="6C6C0EDF" w14:textId="77777777" w:rsidTr="007624BE">
        <w:trPr>
          <w:trHeight w:val="475"/>
          <w:jc w:val="center"/>
        </w:trPr>
        <w:tc>
          <w:tcPr>
            <w:tcW w:w="1005" w:type="dxa"/>
            <w:vAlign w:val="center"/>
          </w:tcPr>
          <w:p w14:paraId="763B1F6E"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5531A3F7" w14:textId="77777777" w:rsidR="00C51CE8" w:rsidRPr="00B72A7B" w:rsidRDefault="00C51CE8" w:rsidP="007624BE">
            <w:pPr>
              <w:spacing w:after="0"/>
              <w:jc w:val="left"/>
              <w:rPr>
                <w:sz w:val="22"/>
                <w:lang w:val="en-GB"/>
              </w:rPr>
            </w:pPr>
            <w:r w:rsidRPr="00B72A7B">
              <w:t>Paper scissors</w:t>
            </w:r>
          </w:p>
        </w:tc>
      </w:tr>
      <w:tr w:rsidR="00B72A7B" w:rsidRPr="00B72A7B" w14:paraId="360FA2C9" w14:textId="77777777" w:rsidTr="007624BE">
        <w:trPr>
          <w:trHeight w:val="475"/>
          <w:jc w:val="center"/>
        </w:trPr>
        <w:tc>
          <w:tcPr>
            <w:tcW w:w="1005" w:type="dxa"/>
            <w:vAlign w:val="center"/>
          </w:tcPr>
          <w:p w14:paraId="0883808B"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37E70DF8" w14:textId="77777777" w:rsidR="00C51CE8" w:rsidRPr="00B72A7B" w:rsidRDefault="00C51CE8" w:rsidP="007624BE">
            <w:pPr>
              <w:spacing w:after="0"/>
              <w:jc w:val="left"/>
              <w:rPr>
                <w:sz w:val="22"/>
                <w:lang w:val="en-GB"/>
              </w:rPr>
            </w:pPr>
            <w:r w:rsidRPr="00B72A7B">
              <w:t>Measuring tape</w:t>
            </w:r>
          </w:p>
        </w:tc>
      </w:tr>
      <w:tr w:rsidR="00B72A7B" w:rsidRPr="00B72A7B" w14:paraId="1E0A4D81" w14:textId="77777777" w:rsidTr="007624BE">
        <w:trPr>
          <w:trHeight w:val="475"/>
          <w:jc w:val="center"/>
        </w:trPr>
        <w:tc>
          <w:tcPr>
            <w:tcW w:w="1005" w:type="dxa"/>
            <w:vAlign w:val="center"/>
          </w:tcPr>
          <w:p w14:paraId="10E4BBA2"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31FEFBB0" w14:textId="77777777" w:rsidR="00C51CE8" w:rsidRPr="00B72A7B" w:rsidRDefault="00C51CE8" w:rsidP="007624BE">
            <w:pPr>
              <w:spacing w:after="0"/>
              <w:jc w:val="left"/>
              <w:rPr>
                <w:sz w:val="22"/>
                <w:lang w:val="en-GB"/>
              </w:rPr>
            </w:pPr>
            <w:r w:rsidRPr="00B72A7B">
              <w:t>Tracing wheel</w:t>
            </w:r>
          </w:p>
        </w:tc>
      </w:tr>
      <w:tr w:rsidR="00B72A7B" w:rsidRPr="00B72A7B" w14:paraId="0DBFB5AF" w14:textId="77777777" w:rsidTr="007624BE">
        <w:trPr>
          <w:trHeight w:val="475"/>
          <w:jc w:val="center"/>
        </w:trPr>
        <w:tc>
          <w:tcPr>
            <w:tcW w:w="1005" w:type="dxa"/>
            <w:vAlign w:val="center"/>
          </w:tcPr>
          <w:p w14:paraId="0C4C1B0B"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5EB62BEB" w14:textId="77777777" w:rsidR="00C51CE8" w:rsidRPr="00B72A7B" w:rsidRDefault="00C51CE8" w:rsidP="007624BE">
            <w:pPr>
              <w:spacing w:after="0"/>
              <w:jc w:val="left"/>
              <w:rPr>
                <w:sz w:val="22"/>
                <w:lang w:val="en-GB"/>
              </w:rPr>
            </w:pPr>
            <w:r w:rsidRPr="00B72A7B">
              <w:t>Seam ripper</w:t>
            </w:r>
          </w:p>
        </w:tc>
      </w:tr>
      <w:tr w:rsidR="00B72A7B" w:rsidRPr="00B72A7B" w14:paraId="11DABB76" w14:textId="77777777" w:rsidTr="007624BE">
        <w:trPr>
          <w:trHeight w:val="475"/>
          <w:jc w:val="center"/>
        </w:trPr>
        <w:tc>
          <w:tcPr>
            <w:tcW w:w="1005" w:type="dxa"/>
            <w:vAlign w:val="center"/>
          </w:tcPr>
          <w:p w14:paraId="0EA9AFDA"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1ECBF74B" w14:textId="77777777" w:rsidR="00C51CE8" w:rsidRPr="00B72A7B" w:rsidRDefault="00C51CE8" w:rsidP="007624BE">
            <w:pPr>
              <w:spacing w:after="0"/>
              <w:jc w:val="left"/>
              <w:rPr>
                <w:sz w:val="22"/>
                <w:lang w:val="en-GB"/>
              </w:rPr>
            </w:pPr>
            <w:r w:rsidRPr="00B72A7B">
              <w:t>Pins</w:t>
            </w:r>
          </w:p>
        </w:tc>
      </w:tr>
      <w:tr w:rsidR="00B72A7B" w:rsidRPr="00B72A7B" w14:paraId="6FAFE8CB" w14:textId="77777777" w:rsidTr="007624BE">
        <w:trPr>
          <w:trHeight w:val="475"/>
          <w:jc w:val="center"/>
        </w:trPr>
        <w:tc>
          <w:tcPr>
            <w:tcW w:w="1005" w:type="dxa"/>
            <w:vAlign w:val="center"/>
          </w:tcPr>
          <w:p w14:paraId="0F564EB9"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7D16D32A" w14:textId="77777777" w:rsidR="00C51CE8" w:rsidRPr="00B72A7B" w:rsidRDefault="00C51CE8" w:rsidP="007624BE">
            <w:pPr>
              <w:spacing w:after="0"/>
              <w:jc w:val="left"/>
              <w:rPr>
                <w:sz w:val="22"/>
                <w:lang w:val="en-GB"/>
              </w:rPr>
            </w:pPr>
            <w:r w:rsidRPr="00B72A7B">
              <w:t>Pin cushions</w:t>
            </w:r>
          </w:p>
        </w:tc>
      </w:tr>
      <w:tr w:rsidR="00B72A7B" w:rsidRPr="00B72A7B" w14:paraId="0C667167" w14:textId="77777777" w:rsidTr="007624BE">
        <w:trPr>
          <w:trHeight w:val="475"/>
          <w:jc w:val="center"/>
        </w:trPr>
        <w:tc>
          <w:tcPr>
            <w:tcW w:w="1005" w:type="dxa"/>
            <w:vAlign w:val="center"/>
          </w:tcPr>
          <w:p w14:paraId="4A829B5F"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0F8F6D72" w14:textId="77777777" w:rsidR="00C51CE8" w:rsidRPr="00B72A7B" w:rsidRDefault="00C51CE8" w:rsidP="007624BE">
            <w:pPr>
              <w:spacing w:after="0"/>
              <w:jc w:val="left"/>
              <w:rPr>
                <w:sz w:val="22"/>
                <w:lang w:val="en-GB"/>
              </w:rPr>
            </w:pPr>
            <w:r w:rsidRPr="00B72A7B">
              <w:t>Thimble</w:t>
            </w:r>
          </w:p>
        </w:tc>
      </w:tr>
      <w:tr w:rsidR="00B72A7B" w:rsidRPr="00B72A7B" w14:paraId="1A481F07" w14:textId="77777777" w:rsidTr="007624BE">
        <w:trPr>
          <w:trHeight w:val="475"/>
          <w:jc w:val="center"/>
        </w:trPr>
        <w:tc>
          <w:tcPr>
            <w:tcW w:w="1005" w:type="dxa"/>
            <w:vAlign w:val="center"/>
          </w:tcPr>
          <w:p w14:paraId="51193EBB"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50885C42" w14:textId="77777777" w:rsidR="00C51CE8" w:rsidRPr="00B72A7B" w:rsidRDefault="00C51CE8" w:rsidP="007624BE">
            <w:pPr>
              <w:spacing w:after="0"/>
              <w:jc w:val="left"/>
              <w:rPr>
                <w:sz w:val="22"/>
                <w:lang w:val="en-GB"/>
              </w:rPr>
            </w:pPr>
            <w:r w:rsidRPr="00B72A7B">
              <w:t>Embroidery hoop</w:t>
            </w:r>
          </w:p>
        </w:tc>
      </w:tr>
      <w:tr w:rsidR="00C51CE8" w:rsidRPr="00B72A7B" w14:paraId="2297377C" w14:textId="77777777" w:rsidTr="007624BE">
        <w:trPr>
          <w:trHeight w:val="475"/>
          <w:jc w:val="center"/>
        </w:trPr>
        <w:tc>
          <w:tcPr>
            <w:tcW w:w="1005" w:type="dxa"/>
            <w:vAlign w:val="center"/>
          </w:tcPr>
          <w:p w14:paraId="5BDB1B38" w14:textId="77777777" w:rsidR="00C51CE8" w:rsidRPr="00B72A7B" w:rsidRDefault="00C51CE8" w:rsidP="003E68F4">
            <w:pPr>
              <w:pStyle w:val="ListParagraph"/>
              <w:numPr>
                <w:ilvl w:val="0"/>
                <w:numId w:val="94"/>
              </w:numPr>
              <w:spacing w:after="0" w:line="360" w:lineRule="auto"/>
              <w:rPr>
                <w:sz w:val="22"/>
                <w:lang w:val="en-GB"/>
              </w:rPr>
            </w:pPr>
          </w:p>
        </w:tc>
        <w:tc>
          <w:tcPr>
            <w:tcW w:w="7880" w:type="dxa"/>
            <w:vAlign w:val="center"/>
          </w:tcPr>
          <w:p w14:paraId="7FB01EB6" w14:textId="77777777" w:rsidR="00C51CE8" w:rsidRPr="00B72A7B" w:rsidRDefault="00C51CE8" w:rsidP="007624BE">
            <w:pPr>
              <w:spacing w:after="0"/>
              <w:jc w:val="left"/>
              <w:rPr>
                <w:sz w:val="22"/>
                <w:lang w:val="en-GB"/>
              </w:rPr>
            </w:pPr>
            <w:r w:rsidRPr="00B72A7B">
              <w:t>Plier</w:t>
            </w:r>
          </w:p>
        </w:tc>
      </w:tr>
    </w:tbl>
    <w:p w14:paraId="6B93023E" w14:textId="6C2A9A05" w:rsidR="00F92E56" w:rsidRPr="00B72A7B" w:rsidRDefault="0047245C" w:rsidP="00B8442A">
      <w:pPr>
        <w:pStyle w:val="Heading1"/>
        <w:rPr>
          <w:bCs/>
        </w:rPr>
      </w:pPr>
      <w:bookmarkStart w:id="35" w:name="_Toc38395789"/>
      <w:bookmarkStart w:id="36" w:name="_Toc32603061"/>
      <w:r w:rsidRPr="00A82FD5">
        <w:lastRenderedPageBreak/>
        <w:t>0723HME01</w:t>
      </w:r>
      <w:r>
        <w:t>C</w:t>
      </w:r>
      <w:r w:rsidR="00F92E56">
        <w:t xml:space="preserve"> </w:t>
      </w:r>
      <w:r w:rsidR="00F92E56" w:rsidRPr="00B72A7B">
        <w:t>Perform Surface Decorative Embroidery</w:t>
      </w:r>
      <w:bookmarkEnd w:id="35"/>
    </w:p>
    <w:p w14:paraId="01C9F79E" w14:textId="77777777" w:rsidR="00F92E56" w:rsidRPr="00B72A7B" w:rsidRDefault="00F92E56" w:rsidP="00F92E56">
      <w:pPr>
        <w:pStyle w:val="Heading2"/>
        <w:rPr>
          <w:lang w:val="en-GB"/>
        </w:rPr>
      </w:pPr>
      <w:r w:rsidRPr="00B72A7B">
        <w:rPr>
          <w:lang w:val="en-GB"/>
        </w:rPr>
        <w:t>Overview</w:t>
      </w:r>
    </w:p>
    <w:p w14:paraId="3C2D1BE0" w14:textId="77777777" w:rsidR="00F92E56" w:rsidRPr="00B72A7B" w:rsidRDefault="00F92E56" w:rsidP="00F92E56">
      <w:pPr>
        <w:rPr>
          <w:rFonts w:asciiTheme="minorHAnsi" w:hAnsiTheme="minorHAnsi" w:cstheme="minorHAnsi"/>
          <w:sz w:val="16"/>
          <w:lang w:val="en-GB"/>
        </w:rPr>
      </w:pPr>
      <w:r w:rsidRPr="00B72A7B">
        <w:rPr>
          <w:lang w:val="en-GB"/>
        </w:rPr>
        <w:t xml:space="preserve">This competency standard identifies competencies required to perform surface decorative </w:t>
      </w:r>
      <w:proofErr w:type="spellStart"/>
      <w:r w:rsidRPr="00B72A7B">
        <w:rPr>
          <w:lang w:val="en-GB"/>
        </w:rPr>
        <w:t>embroideryfor</w:t>
      </w:r>
      <w:proofErr w:type="spellEnd"/>
      <w:r w:rsidRPr="00B72A7B">
        <w:rPr>
          <w:lang w:val="en-GB"/>
        </w:rPr>
        <w:t xml:space="preserve"> </w:t>
      </w:r>
      <w:proofErr w:type="spellStart"/>
      <w:r w:rsidRPr="00B72A7B">
        <w:rPr>
          <w:lang w:val="en-GB"/>
        </w:rPr>
        <w:t>embroided</w:t>
      </w:r>
      <w:proofErr w:type="spellEnd"/>
      <w:r w:rsidRPr="00B72A7B">
        <w:rPr>
          <w:lang w:val="en-GB"/>
        </w:rPr>
        <w:t xml:space="preserve"> products in accordance with product design, material and quality requirements. You will be able to prepare applique work, execute cut work, carry out cord (</w:t>
      </w:r>
      <w:proofErr w:type="spellStart"/>
      <w:r w:rsidRPr="00B72A7B">
        <w:rPr>
          <w:lang w:val="en-GB"/>
        </w:rPr>
        <w:t>dori</w:t>
      </w:r>
      <w:proofErr w:type="spellEnd"/>
      <w:r w:rsidRPr="00B72A7B">
        <w:rPr>
          <w:lang w:val="en-GB"/>
        </w:rPr>
        <w:t>) work, carry out ribbon work, and carry out quilt techniques design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F92E56" w:rsidRPr="00B72A7B" w14:paraId="3DE83F46"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93320D" w14:textId="77777777" w:rsidR="00F92E56" w:rsidRPr="00B72A7B" w:rsidRDefault="00F92E56"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F3E6C1" w14:textId="77777777" w:rsidR="00F92E56" w:rsidRPr="00B72A7B" w:rsidRDefault="00F92E56"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B91417" w:rsidRPr="00B72A7B" w14:paraId="500A952B"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1D02D02" w14:textId="77777777" w:rsidR="00B91417" w:rsidRPr="00B72A7B" w:rsidRDefault="00B91417" w:rsidP="00B91417">
            <w:pPr>
              <w:pStyle w:val="TableParagraph"/>
              <w:numPr>
                <w:ilvl w:val="0"/>
                <w:numId w:val="10"/>
              </w:numPr>
              <w:rPr>
                <w:rFonts w:cs="Arial"/>
                <w:b w:val="0"/>
                <w:sz w:val="22"/>
                <w:szCs w:val="22"/>
                <w:lang w:val="en-GB"/>
              </w:rPr>
            </w:pPr>
            <w:r w:rsidRPr="00B72A7B">
              <w:rPr>
                <w:rFonts w:cs="Arial"/>
                <w:b w:val="0"/>
                <w:sz w:val="22"/>
                <w:szCs w:val="22"/>
                <w:lang w:val="en-GB"/>
              </w:rPr>
              <w:t xml:space="preserve">Prepare work station for required embroidery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7E4219"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Collect instructed material required for assigned type of stitch for embroidery </w:t>
            </w:r>
          </w:p>
          <w:p w14:paraId="43BAB5C3"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from dust, fluff and oil</w:t>
            </w:r>
          </w:p>
          <w:p w14:paraId="6CDBDD44"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to be embroidered if required </w:t>
            </w:r>
          </w:p>
          <w:p w14:paraId="49C47B54"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the design on given material </w:t>
            </w:r>
          </w:p>
          <w:p w14:paraId="11BC28A6"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(hoop) while avoiding plication (fold)</w:t>
            </w:r>
          </w:p>
          <w:p w14:paraId="7A7027B1" w14:textId="77777777" w:rsidR="00B91417" w:rsidRPr="00B72A7B"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Set thread and needle according to material and work instructions</w:t>
            </w:r>
          </w:p>
          <w:p w14:paraId="34C34F53" w14:textId="77777777" w:rsidR="00B91417"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Follow the instructions and artwork specifications</w:t>
            </w:r>
          </w:p>
          <w:p w14:paraId="23D2260D" w14:textId="5FC8C891" w:rsidR="00B91417" w:rsidRPr="00B91417" w:rsidRDefault="00B91417" w:rsidP="00B91417">
            <w:pPr>
              <w:pStyle w:val="ListParagraph"/>
              <w:numPr>
                <w:ilvl w:val="0"/>
                <w:numId w:val="194"/>
              </w:numPr>
              <w:autoSpaceDE w:val="0"/>
              <w:autoSpaceDN w:val="0"/>
              <w:adjustRightInd w:val="0"/>
              <w:spacing w:after="0" w:line="360" w:lineRule="auto"/>
              <w:jc w:val="left"/>
              <w:rPr>
                <w:rFonts w:eastAsiaTheme="minorHAnsi" w:cs="Arial"/>
                <w:b w:val="0"/>
                <w:sz w:val="22"/>
                <w:szCs w:val="22"/>
                <w:lang w:val="en-GB"/>
              </w:rPr>
            </w:pPr>
            <w:r w:rsidRPr="00B91417">
              <w:rPr>
                <w:rFonts w:eastAsiaTheme="minorHAnsi" w:cs="Arial"/>
                <w:b w:val="0"/>
                <w:szCs w:val="22"/>
                <w:lang w:val="en-GB"/>
              </w:rPr>
              <w:t>Organize workplace according to embroidery Artwork and Design sample of the embroidered product</w:t>
            </w:r>
          </w:p>
        </w:tc>
      </w:tr>
      <w:tr w:rsidR="00F92E56" w:rsidRPr="00B72A7B" w14:paraId="2EB0E12F"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4109614C"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t>Perform Applique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1FE66FD0"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Make an estimated calculation of material consumption for required work</w:t>
            </w:r>
          </w:p>
          <w:p w14:paraId="665C31D0"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design on given applique material </w:t>
            </w:r>
          </w:p>
          <w:p w14:paraId="79EFDBB0"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Fuse applique material [if </w:t>
            </w:r>
            <w:proofErr w:type="spellStart"/>
            <w:r w:rsidRPr="00B72A7B">
              <w:rPr>
                <w:rFonts w:eastAsiaTheme="minorHAnsi" w:cs="Arial"/>
                <w:b w:val="0"/>
                <w:sz w:val="22"/>
                <w:szCs w:val="22"/>
                <w:lang w:val="en-GB"/>
              </w:rPr>
              <w:t>requied</w:t>
            </w:r>
            <w:proofErr w:type="spellEnd"/>
            <w:r w:rsidRPr="00B72A7B">
              <w:rPr>
                <w:rFonts w:eastAsiaTheme="minorHAnsi" w:cs="Arial"/>
                <w:b w:val="0"/>
                <w:sz w:val="22"/>
                <w:szCs w:val="22"/>
                <w:lang w:val="en-GB"/>
              </w:rPr>
              <w:t>] using ironing/pinning/basting process while maintaining surface evenness</w:t>
            </w:r>
          </w:p>
          <w:p w14:paraId="01CBFB0F"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Cut material from design outline or Cut the material with seam allowance for </w:t>
            </w:r>
            <w:proofErr w:type="spellStart"/>
            <w:r w:rsidRPr="00B72A7B">
              <w:rPr>
                <w:rFonts w:eastAsiaTheme="minorHAnsi" w:cs="Arial"/>
                <w:b w:val="0"/>
                <w:sz w:val="22"/>
                <w:szCs w:val="22"/>
                <w:lang w:val="en-GB"/>
              </w:rPr>
              <w:t>rali</w:t>
            </w:r>
            <w:proofErr w:type="spellEnd"/>
            <w:r w:rsidRPr="00B72A7B">
              <w:rPr>
                <w:rFonts w:eastAsiaTheme="minorHAnsi" w:cs="Arial"/>
                <w:b w:val="0"/>
                <w:sz w:val="22"/>
                <w:szCs w:val="22"/>
                <w:lang w:val="en-GB"/>
              </w:rPr>
              <w:t xml:space="preserve"> work, whichever required according to design</w:t>
            </w:r>
          </w:p>
          <w:p w14:paraId="096B1557"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Tack applique patch with embroidery stitches on given material at designated position</w:t>
            </w:r>
          </w:p>
          <w:p w14:paraId="6C1E687F" w14:textId="77777777" w:rsidR="00F92E56" w:rsidRPr="00B72A7B" w:rsidRDefault="00F92E56" w:rsidP="003E68F4">
            <w:pPr>
              <w:pStyle w:val="ListParagraph"/>
              <w:numPr>
                <w:ilvl w:val="0"/>
                <w:numId w:val="71"/>
              </w:numPr>
              <w:spacing w:after="160" w:line="360" w:lineRule="auto"/>
              <w:jc w:val="left"/>
              <w:rPr>
                <w:rFonts w:cs="Arial"/>
                <w:b w:val="0"/>
                <w:bCs w:val="0"/>
                <w:sz w:val="22"/>
                <w:szCs w:val="22"/>
              </w:rPr>
            </w:pPr>
            <w:r w:rsidRPr="00B72A7B">
              <w:rPr>
                <w:rFonts w:cs="Arial"/>
                <w:b w:val="0"/>
                <w:sz w:val="22"/>
                <w:szCs w:val="22"/>
              </w:rPr>
              <w:t>Lock the embroidery work with final stitch while avoiding tightness</w:t>
            </w:r>
          </w:p>
          <w:p w14:paraId="659BC251"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 xml:space="preserve">Control the quality of embroidery according to quality </w:t>
            </w:r>
            <w:r w:rsidRPr="00B72A7B">
              <w:rPr>
                <w:rFonts w:eastAsiaTheme="minorHAnsi" w:cs="Arial"/>
                <w:b w:val="0"/>
                <w:sz w:val="22"/>
                <w:szCs w:val="22"/>
                <w:lang w:val="en-GB"/>
              </w:rPr>
              <w:lastRenderedPageBreak/>
              <w:t xml:space="preserve">standards and the artwork specifications </w:t>
            </w:r>
          </w:p>
          <w:p w14:paraId="237A879A" w14:textId="77777777" w:rsidR="00F92E56" w:rsidRPr="00B72A7B" w:rsidRDefault="00F92E56" w:rsidP="003E68F4">
            <w:pPr>
              <w:pStyle w:val="ListParagraph"/>
              <w:numPr>
                <w:ilvl w:val="0"/>
                <w:numId w:val="71"/>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finishing procedures includes clipping, stain removal and ironing of final product</w:t>
            </w:r>
          </w:p>
        </w:tc>
      </w:tr>
      <w:tr w:rsidR="00F92E56" w:rsidRPr="00B72A7B" w14:paraId="73EF275A"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B916E"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lastRenderedPageBreak/>
              <w:t>Execute cut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C6FC23"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6CC36FA7"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embroidery followed by lock/chain stitch on given material following the traced/ transferred design lines/dots</w:t>
            </w:r>
          </w:p>
          <w:p w14:paraId="209F4891"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Cut the negative areas of design with appropriate tool </w:t>
            </w:r>
          </w:p>
          <w:p w14:paraId="19AF9B19"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cs="Arial"/>
                <w:b w:val="0"/>
                <w:sz w:val="22"/>
                <w:szCs w:val="22"/>
              </w:rPr>
            </w:pPr>
            <w:r w:rsidRPr="00B72A7B">
              <w:rPr>
                <w:rFonts w:eastAsiaTheme="minorHAnsi" w:cs="Arial"/>
                <w:b w:val="0"/>
                <w:sz w:val="22"/>
                <w:szCs w:val="22"/>
                <w:lang w:val="en-US"/>
              </w:rPr>
              <w:t>Perform button hole stitch to achieve even borderline finishes</w:t>
            </w:r>
            <w:r w:rsidRPr="00B72A7B" w:rsidDel="00CB6FD3">
              <w:rPr>
                <w:rFonts w:eastAsiaTheme="minorHAnsi" w:cs="Arial"/>
                <w:b w:val="0"/>
                <w:sz w:val="22"/>
                <w:szCs w:val="22"/>
                <w:lang w:val="en-GB"/>
              </w:rPr>
              <w:t xml:space="preserve"> </w:t>
            </w:r>
          </w:p>
          <w:p w14:paraId="00DDDF4F"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cs="Arial"/>
                <w:b w:val="0"/>
                <w:sz w:val="22"/>
                <w:szCs w:val="22"/>
              </w:rPr>
            </w:pPr>
            <w:r w:rsidRPr="00B72A7B">
              <w:rPr>
                <w:rFonts w:cs="Arial"/>
                <w:b w:val="0"/>
                <w:sz w:val="22"/>
                <w:szCs w:val="22"/>
              </w:rPr>
              <w:t>Lock the embroidery work with final stitch while avoiding tightness, if required</w:t>
            </w:r>
          </w:p>
          <w:p w14:paraId="5ACC8947"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73BB4FBE" w14:textId="77777777" w:rsidR="00F92E56" w:rsidRPr="00B72A7B" w:rsidRDefault="00F92E56" w:rsidP="003E68F4">
            <w:pPr>
              <w:pStyle w:val="ListParagraph"/>
              <w:numPr>
                <w:ilvl w:val="0"/>
                <w:numId w:val="70"/>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finishing procedures includes clipping, stain removal and ironing of final product</w:t>
            </w:r>
          </w:p>
        </w:tc>
      </w:tr>
      <w:tr w:rsidR="00F92E56" w:rsidRPr="00B72A7B" w14:paraId="6C8E460A"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38C5A74D" w14:textId="77777777" w:rsidR="00F92E56" w:rsidRPr="00B72A7B" w:rsidRDefault="00F92E56" w:rsidP="003E68F4">
            <w:pPr>
              <w:pStyle w:val="TableParagraph"/>
              <w:numPr>
                <w:ilvl w:val="0"/>
                <w:numId w:val="183"/>
              </w:numPr>
              <w:rPr>
                <w:rFonts w:cs="Arial"/>
                <w:b w:val="0"/>
                <w:sz w:val="22"/>
                <w:szCs w:val="22"/>
                <w:lang w:val="en-GB"/>
              </w:rPr>
            </w:pPr>
            <w:bookmarkStart w:id="37" w:name="_Hlk31313976"/>
            <w:r w:rsidRPr="00B72A7B">
              <w:rPr>
                <w:rFonts w:cs="Arial"/>
                <w:b w:val="0"/>
                <w:sz w:val="22"/>
                <w:szCs w:val="22"/>
                <w:lang w:val="en-GB"/>
              </w:rPr>
              <w:t>Carry out cord (</w:t>
            </w:r>
            <w:proofErr w:type="spellStart"/>
            <w:r w:rsidRPr="00B72A7B">
              <w:rPr>
                <w:rFonts w:cs="Arial"/>
                <w:b w:val="0"/>
                <w:sz w:val="22"/>
                <w:szCs w:val="22"/>
                <w:lang w:val="en-GB"/>
              </w:rPr>
              <w:t>dori</w:t>
            </w:r>
            <w:proofErr w:type="spellEnd"/>
            <w:r w:rsidRPr="00B72A7B">
              <w:rPr>
                <w:rFonts w:cs="Arial"/>
                <w:b w:val="0"/>
                <w:sz w:val="22"/>
                <w:szCs w:val="22"/>
                <w:lang w:val="en-GB"/>
              </w:rPr>
              <w:t>) work</w:t>
            </w:r>
            <w:bookmarkEnd w:id="37"/>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11AFF557" w14:textId="77777777" w:rsidR="00F92E56" w:rsidRPr="00B72A7B" w:rsidRDefault="00F92E56" w:rsidP="003E68F4">
            <w:pPr>
              <w:pStyle w:val="ListParagraph"/>
              <w:numPr>
                <w:ilvl w:val="0"/>
                <w:numId w:val="6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2663BF35" w14:textId="77777777" w:rsidR="00F92E56" w:rsidRPr="00B72A7B" w:rsidRDefault="00F92E56" w:rsidP="003E68F4">
            <w:pPr>
              <w:pStyle w:val="ListParagraph"/>
              <w:numPr>
                <w:ilvl w:val="0"/>
                <w:numId w:val="69"/>
              </w:numPr>
              <w:spacing w:line="360" w:lineRule="auto"/>
              <w:rPr>
                <w:rFonts w:eastAsiaTheme="minorHAnsi" w:cs="Arial"/>
                <w:b w:val="0"/>
                <w:sz w:val="22"/>
                <w:szCs w:val="22"/>
                <w:lang w:val="en-GB"/>
              </w:rPr>
            </w:pPr>
            <w:r w:rsidRPr="00B72A7B">
              <w:rPr>
                <w:rFonts w:eastAsiaTheme="minorHAnsi" w:cs="Arial"/>
                <w:b w:val="0"/>
                <w:sz w:val="22"/>
                <w:szCs w:val="22"/>
                <w:lang w:val="en-GB"/>
              </w:rPr>
              <w:t xml:space="preserve">Develop a cord with different material as per design requirement </w:t>
            </w:r>
          </w:p>
          <w:p w14:paraId="5BAB1B5C" w14:textId="77777777" w:rsidR="00F92E56" w:rsidRPr="00B72A7B" w:rsidRDefault="00F92E56" w:rsidP="003E68F4">
            <w:pPr>
              <w:pStyle w:val="ListParagraph"/>
              <w:numPr>
                <w:ilvl w:val="0"/>
                <w:numId w:val="6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Fix cord in the given design with overlap embroidery stitch considering tightness </w:t>
            </w:r>
          </w:p>
          <w:p w14:paraId="4E4580B9" w14:textId="77777777" w:rsidR="00F92E56" w:rsidRPr="00B72A7B" w:rsidRDefault="00F92E56" w:rsidP="003E68F4">
            <w:pPr>
              <w:pStyle w:val="ListParagraph"/>
              <w:numPr>
                <w:ilvl w:val="0"/>
                <w:numId w:val="69"/>
              </w:numPr>
              <w:autoSpaceDE w:val="0"/>
              <w:autoSpaceDN w:val="0"/>
              <w:adjustRightInd w:val="0"/>
              <w:spacing w:after="0" w:line="360" w:lineRule="auto"/>
              <w:jc w:val="left"/>
              <w:rPr>
                <w:rFonts w:cs="Arial"/>
                <w:b w:val="0"/>
                <w:sz w:val="22"/>
                <w:szCs w:val="22"/>
              </w:rPr>
            </w:pPr>
            <w:r w:rsidRPr="00B72A7B">
              <w:rPr>
                <w:rFonts w:cs="Arial"/>
                <w:b w:val="0"/>
                <w:sz w:val="22"/>
                <w:szCs w:val="22"/>
              </w:rPr>
              <w:t>Lock the embroidery work with final stitch while avoiding tightness, if required</w:t>
            </w:r>
          </w:p>
          <w:p w14:paraId="5B680D0D" w14:textId="77777777" w:rsidR="00F92E56" w:rsidRPr="00B72A7B" w:rsidRDefault="00F92E56" w:rsidP="003E68F4">
            <w:pPr>
              <w:pStyle w:val="ListParagraph"/>
              <w:numPr>
                <w:ilvl w:val="0"/>
                <w:numId w:val="6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1C98F61" w14:textId="77777777" w:rsidR="00F92E56" w:rsidRPr="00B72A7B" w:rsidRDefault="00F92E56" w:rsidP="003E68F4">
            <w:pPr>
              <w:pStyle w:val="ListParagraph"/>
              <w:numPr>
                <w:ilvl w:val="0"/>
                <w:numId w:val="69"/>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finishing procedures includes clipping and stain removal of final product</w:t>
            </w:r>
          </w:p>
        </w:tc>
      </w:tr>
      <w:tr w:rsidR="00F92E56" w:rsidRPr="00B72A7B" w14:paraId="5D1FB898"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1EA9D"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t>Carry out ribbon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3261FA"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48E57E99" w14:textId="77777777" w:rsidR="00F92E56" w:rsidRPr="00B72A7B" w:rsidRDefault="00F92E56" w:rsidP="003E68F4">
            <w:pPr>
              <w:pStyle w:val="ListParagraph"/>
              <w:numPr>
                <w:ilvl w:val="0"/>
                <w:numId w:val="68"/>
              </w:numPr>
              <w:spacing w:line="360" w:lineRule="auto"/>
              <w:rPr>
                <w:rFonts w:eastAsiaTheme="minorHAnsi" w:cs="Arial"/>
                <w:b w:val="0"/>
                <w:sz w:val="22"/>
                <w:szCs w:val="22"/>
                <w:lang w:val="en-GB"/>
              </w:rPr>
            </w:pPr>
            <w:r w:rsidRPr="00B72A7B">
              <w:rPr>
                <w:rFonts w:eastAsiaTheme="minorHAnsi" w:cs="Arial"/>
                <w:b w:val="0"/>
                <w:sz w:val="22"/>
                <w:szCs w:val="22"/>
                <w:lang w:val="en-GB"/>
              </w:rPr>
              <w:t>Burn ribbon from starting and ending points</w:t>
            </w:r>
          </w:p>
          <w:p w14:paraId="27369810"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Attach ribbon with sew-in procedure by following design</w:t>
            </w:r>
          </w:p>
          <w:p w14:paraId="7474678A"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Develop ribbon </w:t>
            </w:r>
            <w:proofErr w:type="spellStart"/>
            <w:r w:rsidRPr="00B72A7B">
              <w:rPr>
                <w:rFonts w:eastAsiaTheme="minorHAnsi" w:cs="Arial"/>
                <w:b w:val="0"/>
                <w:sz w:val="22"/>
                <w:szCs w:val="22"/>
                <w:lang w:val="en-GB"/>
              </w:rPr>
              <w:t>ornamenets</w:t>
            </w:r>
            <w:proofErr w:type="spellEnd"/>
            <w:r w:rsidRPr="00B72A7B">
              <w:rPr>
                <w:rFonts w:eastAsiaTheme="minorHAnsi" w:cs="Arial"/>
                <w:b w:val="0"/>
                <w:sz w:val="22"/>
                <w:szCs w:val="22"/>
                <w:lang w:val="en-GB"/>
              </w:rPr>
              <w:t xml:space="preserve"> (flower, petal etc.) by twisting and folding techniques as per design </w:t>
            </w:r>
            <w:r w:rsidRPr="00B72A7B">
              <w:rPr>
                <w:rFonts w:eastAsiaTheme="minorHAnsi" w:cs="Arial"/>
                <w:b w:val="0"/>
                <w:sz w:val="22"/>
                <w:szCs w:val="22"/>
                <w:lang w:val="en-GB"/>
              </w:rPr>
              <w:lastRenderedPageBreak/>
              <w:t>requirements</w:t>
            </w:r>
          </w:p>
          <w:p w14:paraId="30B50F25"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cs="Arial"/>
                <w:b w:val="0"/>
                <w:sz w:val="22"/>
                <w:szCs w:val="22"/>
              </w:rPr>
            </w:pPr>
            <w:r w:rsidRPr="00B72A7B">
              <w:rPr>
                <w:rFonts w:cs="Arial"/>
                <w:b w:val="0"/>
                <w:sz w:val="22"/>
                <w:szCs w:val="22"/>
              </w:rPr>
              <w:t>Lock the embroidery work with final stitch while avoiding tightness, if required</w:t>
            </w:r>
          </w:p>
          <w:p w14:paraId="2D12DB94"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77E8E23" w14:textId="77777777" w:rsidR="00F92E56" w:rsidRPr="00B72A7B" w:rsidRDefault="00F92E56" w:rsidP="003E68F4">
            <w:pPr>
              <w:pStyle w:val="ListParagraph"/>
              <w:numPr>
                <w:ilvl w:val="0"/>
                <w:numId w:val="68"/>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finishing procedures includes clipping and stain removal of final product</w:t>
            </w:r>
          </w:p>
        </w:tc>
      </w:tr>
      <w:tr w:rsidR="00F92E56" w:rsidRPr="00B72A7B" w14:paraId="69719FC1"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24F97DEE"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lastRenderedPageBreak/>
              <w:t>Carry out quilt techniques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1260DDB8"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Estimate material consumption according to given design</w:t>
            </w:r>
          </w:p>
          <w:p w14:paraId="29268F8C"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of material for embroidery on quilt</w:t>
            </w:r>
          </w:p>
          <w:p w14:paraId="475DAE13"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Iron the material and transfer given design on given material to remove plication</w:t>
            </w:r>
          </w:p>
          <w:p w14:paraId="6FEBDBED"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cutting of the material to be quilted</w:t>
            </w:r>
          </w:p>
          <w:p w14:paraId="466108CF"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r w:rsidRPr="00B72A7B" w:rsidDel="001C73A4">
              <w:rPr>
                <w:rFonts w:eastAsiaTheme="minorHAnsi" w:cs="Arial"/>
                <w:b w:val="0"/>
                <w:sz w:val="22"/>
                <w:szCs w:val="22"/>
                <w:lang w:val="en-GB"/>
              </w:rPr>
              <w:t xml:space="preserve"> </w:t>
            </w:r>
          </w:p>
          <w:p w14:paraId="139BD4D4"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Pin and sew material with quilt backing sheet by avoid puckering under the given material </w:t>
            </w:r>
          </w:p>
          <w:p w14:paraId="5C408482" w14:textId="77777777" w:rsidR="00F92E56" w:rsidRPr="00B72A7B" w:rsidRDefault="00F92E56" w:rsidP="003E68F4">
            <w:pPr>
              <w:pStyle w:val="ListParagraph"/>
              <w:numPr>
                <w:ilvl w:val="0"/>
                <w:numId w:val="66"/>
              </w:numPr>
              <w:spacing w:after="160" w:line="360" w:lineRule="auto"/>
              <w:jc w:val="left"/>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w:t>
            </w:r>
          </w:p>
          <w:p w14:paraId="3228519C"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FCF941B" w14:textId="77777777" w:rsidR="00F92E56" w:rsidRPr="00B72A7B" w:rsidRDefault="00F92E56" w:rsidP="003E68F4">
            <w:pPr>
              <w:pStyle w:val="ListParagraph"/>
              <w:numPr>
                <w:ilvl w:val="0"/>
                <w:numId w:val="6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finishing procedures includes clipping and stain removal of final product</w:t>
            </w:r>
          </w:p>
        </w:tc>
      </w:tr>
      <w:tr w:rsidR="00F92E56" w:rsidRPr="00B72A7B" w14:paraId="2A7A0883"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0AA80C"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t>Carry out drawn thread (</w:t>
            </w:r>
            <w:proofErr w:type="spellStart"/>
            <w:r w:rsidRPr="00B72A7B">
              <w:rPr>
                <w:rFonts w:cs="Arial"/>
                <w:b w:val="0"/>
                <w:sz w:val="22"/>
                <w:szCs w:val="22"/>
                <w:lang w:val="en-GB"/>
              </w:rPr>
              <w:t>tarkashi</w:t>
            </w:r>
            <w:proofErr w:type="spellEnd"/>
            <w:r w:rsidRPr="00B72A7B">
              <w:rPr>
                <w:rFonts w:cs="Arial"/>
                <w:b w:val="0"/>
                <w:sz w:val="22"/>
                <w:szCs w:val="22"/>
                <w:lang w:val="en-GB"/>
              </w:rPr>
              <w:t>)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DDB4A4"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Mark the given design on fabric</w:t>
            </w:r>
          </w:p>
          <w:p w14:paraId="1A67E114"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Select appropriate needle according to fabric weave</w:t>
            </w:r>
          </w:p>
          <w:p w14:paraId="1E328C84"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Pick out threads from the warp or the weft of a piece of even weave fabric by avoiding breakage of the thread</w:t>
            </w:r>
          </w:p>
          <w:p w14:paraId="14456C0A"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Make Knot and wrap embroidery thread delicately on left fabric weave (warp/Weft) to create a required design, while counting number of warp/weft </w:t>
            </w:r>
          </w:p>
          <w:p w14:paraId="464E6511"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Make a Knot of the embroidery thread edges by avoiding crumpling of warp/weft</w:t>
            </w:r>
          </w:p>
          <w:p w14:paraId="4888282C" w14:textId="77777777" w:rsidR="00F92E56" w:rsidRPr="00B72A7B" w:rsidRDefault="00F92E56" w:rsidP="003E68F4">
            <w:pPr>
              <w:pStyle w:val="ListParagraph"/>
              <w:numPr>
                <w:ilvl w:val="0"/>
                <w:numId w:val="6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finishing procedures includes knotting edges, clipping, ironing and stain removal of final product </w:t>
            </w:r>
          </w:p>
        </w:tc>
      </w:tr>
      <w:tr w:rsidR="00F92E56" w:rsidRPr="00B72A7B" w14:paraId="619C25E2"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26A54BFA" w14:textId="77777777" w:rsidR="00F92E56" w:rsidRPr="00B72A7B" w:rsidRDefault="00F92E56" w:rsidP="003E68F4">
            <w:pPr>
              <w:pStyle w:val="TableParagraph"/>
              <w:numPr>
                <w:ilvl w:val="0"/>
                <w:numId w:val="183"/>
              </w:numPr>
              <w:rPr>
                <w:rFonts w:cs="Arial"/>
                <w:b w:val="0"/>
                <w:sz w:val="22"/>
                <w:szCs w:val="22"/>
                <w:lang w:val="en-GB"/>
              </w:rPr>
            </w:pPr>
            <w:r w:rsidRPr="00B72A7B">
              <w:rPr>
                <w:rFonts w:cs="Arial"/>
                <w:b w:val="0"/>
                <w:sz w:val="22"/>
                <w:szCs w:val="22"/>
                <w:lang w:val="en-GB"/>
              </w:rPr>
              <w:lastRenderedPageBreak/>
              <w:t>Execute smocking technique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2E608D1D"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Mark the given design on the fabric</w:t>
            </w:r>
            <w:r w:rsidRPr="00B72A7B" w:rsidDel="00BD51B9">
              <w:rPr>
                <w:rFonts w:cs="Arial"/>
                <w:b w:val="0"/>
                <w:sz w:val="22"/>
                <w:szCs w:val="22"/>
                <w:lang w:val="en-GB"/>
              </w:rPr>
              <w:t xml:space="preserve"> </w:t>
            </w:r>
          </w:p>
          <w:p w14:paraId="49125C77"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Perform a dotted square grid of evenly-spaced on the fabric with fabric pen or a pencil.</w:t>
            </w:r>
          </w:p>
          <w:p w14:paraId="60720D48"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Perform basting on the dots to start smocking embroidery technique</w:t>
            </w:r>
          </w:p>
          <w:p w14:paraId="12746B03"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Gather the fabric by Pulling the thread to make even tight pleats, tie knot at the tail of each thread and cut off extra thread</w:t>
            </w:r>
          </w:p>
          <w:p w14:paraId="1739FC21"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Perform stem stitch in two pleats of the fabric and join the pleats one by one with continuity</w:t>
            </w:r>
          </w:p>
          <w:p w14:paraId="268A2DA5"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Perform wave stitch between all pleats to make zigzag pattern and Knot the embroidery thread edges</w:t>
            </w:r>
          </w:p>
          <w:p w14:paraId="1E05DA80" w14:textId="77777777" w:rsidR="00F92E56" w:rsidRPr="00B72A7B" w:rsidRDefault="00F92E56" w:rsidP="003E68F4">
            <w:pPr>
              <w:pStyle w:val="ListParagraph"/>
              <w:numPr>
                <w:ilvl w:val="0"/>
                <w:numId w:val="150"/>
              </w:numPr>
              <w:spacing w:after="0" w:line="360" w:lineRule="auto"/>
              <w:ind w:left="562" w:hanging="540"/>
              <w:jc w:val="left"/>
              <w:rPr>
                <w:rFonts w:cs="Arial"/>
                <w:b w:val="0"/>
                <w:sz w:val="22"/>
                <w:szCs w:val="22"/>
                <w:lang w:val="en-GB"/>
              </w:rPr>
            </w:pPr>
            <w:r w:rsidRPr="00B72A7B">
              <w:rPr>
                <w:rFonts w:cs="Arial"/>
                <w:b w:val="0"/>
                <w:sz w:val="22"/>
                <w:szCs w:val="22"/>
                <w:lang w:val="en-GB"/>
              </w:rPr>
              <w:t>Perform finishing procedures includes clipping and stain removal of final product</w:t>
            </w:r>
          </w:p>
        </w:tc>
      </w:tr>
    </w:tbl>
    <w:p w14:paraId="3E663095" w14:textId="77777777" w:rsidR="00F92E56" w:rsidRPr="00B72A7B" w:rsidRDefault="00F92E56" w:rsidP="00F92E56">
      <w:pPr>
        <w:pStyle w:val="Heading2"/>
        <w:rPr>
          <w:lang w:val="en-GB"/>
        </w:rPr>
      </w:pPr>
      <w:r w:rsidRPr="00B72A7B">
        <w:rPr>
          <w:lang w:val="en-GB"/>
        </w:rPr>
        <w:t>Knowledge &amp; Understanding</w:t>
      </w:r>
    </w:p>
    <w:p w14:paraId="7162AA07" w14:textId="77777777" w:rsidR="00F92E56" w:rsidRPr="00B72A7B" w:rsidRDefault="00F92E56" w:rsidP="00F92E56">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7121CFF1" w14:textId="77777777" w:rsidR="00F92E56" w:rsidRPr="00B72A7B" w:rsidRDefault="00F92E56" w:rsidP="003E68F4">
      <w:pPr>
        <w:pStyle w:val="ListParagraph"/>
        <w:numPr>
          <w:ilvl w:val="0"/>
          <w:numId w:val="6"/>
        </w:numPr>
        <w:rPr>
          <w:lang w:val="en-GB"/>
        </w:rPr>
      </w:pPr>
      <w:r w:rsidRPr="00B72A7B">
        <w:rPr>
          <w:lang w:val="en-GB"/>
        </w:rPr>
        <w:t>Elaborate different types of embroidery techniques and associated stitches type:</w:t>
      </w:r>
    </w:p>
    <w:p w14:paraId="39334511" w14:textId="77777777" w:rsidR="00F92E56" w:rsidRPr="00B72A7B" w:rsidRDefault="00F92E56" w:rsidP="003E68F4">
      <w:pPr>
        <w:pStyle w:val="ListParagraph"/>
        <w:numPr>
          <w:ilvl w:val="1"/>
          <w:numId w:val="6"/>
        </w:numPr>
        <w:rPr>
          <w:lang w:val="en-GB"/>
        </w:rPr>
      </w:pPr>
      <w:r w:rsidRPr="00B72A7B">
        <w:rPr>
          <w:lang w:val="en-GB"/>
        </w:rPr>
        <w:t>Applique work</w:t>
      </w:r>
    </w:p>
    <w:p w14:paraId="7EED6208" w14:textId="77777777" w:rsidR="00F92E56" w:rsidRPr="00B72A7B" w:rsidRDefault="00F92E56" w:rsidP="003E68F4">
      <w:pPr>
        <w:pStyle w:val="ListParagraph"/>
        <w:numPr>
          <w:ilvl w:val="1"/>
          <w:numId w:val="6"/>
        </w:numPr>
        <w:rPr>
          <w:lang w:val="en-GB"/>
        </w:rPr>
      </w:pPr>
      <w:r w:rsidRPr="00B72A7B">
        <w:rPr>
          <w:lang w:val="en-GB"/>
        </w:rPr>
        <w:t>Cut work</w:t>
      </w:r>
    </w:p>
    <w:p w14:paraId="73D6CA55" w14:textId="77777777" w:rsidR="00F92E56" w:rsidRPr="00B72A7B" w:rsidRDefault="00F92E56" w:rsidP="003E68F4">
      <w:pPr>
        <w:pStyle w:val="ListParagraph"/>
        <w:numPr>
          <w:ilvl w:val="1"/>
          <w:numId w:val="6"/>
        </w:numPr>
        <w:rPr>
          <w:lang w:val="en-GB"/>
        </w:rPr>
      </w:pPr>
      <w:r w:rsidRPr="00B72A7B">
        <w:rPr>
          <w:lang w:val="en-GB"/>
        </w:rPr>
        <w:t>Cord work</w:t>
      </w:r>
    </w:p>
    <w:p w14:paraId="121D21C8" w14:textId="77777777" w:rsidR="00F92E56" w:rsidRPr="00B72A7B" w:rsidRDefault="00F92E56" w:rsidP="003E68F4">
      <w:pPr>
        <w:pStyle w:val="ListParagraph"/>
        <w:numPr>
          <w:ilvl w:val="1"/>
          <w:numId w:val="6"/>
        </w:numPr>
        <w:rPr>
          <w:lang w:val="en-GB"/>
        </w:rPr>
      </w:pPr>
      <w:r w:rsidRPr="00B72A7B">
        <w:rPr>
          <w:lang w:val="en-GB"/>
        </w:rPr>
        <w:t xml:space="preserve">ribbon work </w:t>
      </w:r>
    </w:p>
    <w:p w14:paraId="02A5B5B9" w14:textId="77777777" w:rsidR="00F92E56" w:rsidRPr="00B72A7B" w:rsidRDefault="00F92E56" w:rsidP="003E68F4">
      <w:pPr>
        <w:pStyle w:val="ListParagraph"/>
        <w:numPr>
          <w:ilvl w:val="1"/>
          <w:numId w:val="6"/>
        </w:numPr>
        <w:rPr>
          <w:rFonts w:cs="Arial"/>
          <w:lang w:val="en-GB"/>
        </w:rPr>
      </w:pPr>
      <w:r w:rsidRPr="00B72A7B">
        <w:rPr>
          <w:rFonts w:cs="Arial"/>
          <w:lang w:val="en-GB"/>
        </w:rPr>
        <w:t>shadow work</w:t>
      </w:r>
    </w:p>
    <w:p w14:paraId="2A39394C" w14:textId="77777777" w:rsidR="00F92E56" w:rsidRPr="00B72A7B" w:rsidRDefault="004673EE" w:rsidP="003E68F4">
      <w:pPr>
        <w:pStyle w:val="ListParagraph"/>
        <w:numPr>
          <w:ilvl w:val="1"/>
          <w:numId w:val="6"/>
        </w:numPr>
        <w:rPr>
          <w:rFonts w:eastAsia="Times New Roman" w:cs="Arial"/>
          <w:szCs w:val="24"/>
          <w:lang w:val="en-GB"/>
        </w:rPr>
      </w:pPr>
      <w:hyperlink r:id="rId10" w:anchor="2_counted_thread_work" w:history="1">
        <w:r w:rsidR="00F92E56" w:rsidRPr="00B72A7B">
          <w:rPr>
            <w:rFonts w:eastAsia="Times New Roman" w:cs="Arial"/>
            <w:szCs w:val="24"/>
            <w:lang w:val="en-GB"/>
          </w:rPr>
          <w:t>Counted thread work</w:t>
        </w:r>
      </w:hyperlink>
      <w:r w:rsidR="00F92E56" w:rsidRPr="00B72A7B">
        <w:rPr>
          <w:rFonts w:eastAsia="Times New Roman" w:cs="Arial"/>
          <w:szCs w:val="24"/>
          <w:lang w:val="en-GB"/>
        </w:rPr>
        <w:t xml:space="preserve"> </w:t>
      </w:r>
      <w:proofErr w:type="spellStart"/>
      <w:r w:rsidR="00F92E56" w:rsidRPr="00B72A7B">
        <w:rPr>
          <w:rFonts w:eastAsia="Times New Roman" w:cs="Arial"/>
          <w:szCs w:val="24"/>
          <w:lang w:val="en-GB"/>
        </w:rPr>
        <w:t>e.g</w:t>
      </w:r>
      <w:proofErr w:type="spellEnd"/>
      <w:r w:rsidR="00F92E56" w:rsidRPr="00B72A7B">
        <w:rPr>
          <w:rFonts w:eastAsia="Times New Roman" w:cs="Arial"/>
          <w:szCs w:val="24"/>
          <w:lang w:val="en-GB"/>
        </w:rPr>
        <w:t xml:space="preserve"> cross stitch embroidery</w:t>
      </w:r>
    </w:p>
    <w:p w14:paraId="7057F033" w14:textId="77777777" w:rsidR="00F92E56" w:rsidRPr="00B72A7B" w:rsidRDefault="004673EE" w:rsidP="003E68F4">
      <w:pPr>
        <w:pStyle w:val="ListParagraph"/>
        <w:numPr>
          <w:ilvl w:val="1"/>
          <w:numId w:val="6"/>
        </w:numPr>
        <w:rPr>
          <w:rStyle w:val="Strong"/>
          <w:rFonts w:cs="Arial"/>
          <w:b w:val="0"/>
          <w:bCs w:val="0"/>
          <w:lang w:val="en-GB"/>
        </w:rPr>
      </w:pPr>
      <w:hyperlink r:id="rId11" w:anchor="24_drawn_thread_work" w:history="1">
        <w:r w:rsidR="00F92E56" w:rsidRPr="00B72A7B">
          <w:rPr>
            <w:rFonts w:eastAsia="Times New Roman" w:cs="Arial"/>
            <w:szCs w:val="24"/>
            <w:lang w:val="en-GB"/>
          </w:rPr>
          <w:t>Drawn thread work</w:t>
        </w:r>
      </w:hyperlink>
      <w:r w:rsidR="00F92E56" w:rsidRPr="00B72A7B">
        <w:rPr>
          <w:rFonts w:eastAsia="Times New Roman" w:cs="Arial"/>
          <w:szCs w:val="24"/>
          <w:lang w:val="en-GB"/>
        </w:rPr>
        <w:t>(</w:t>
      </w:r>
      <w:proofErr w:type="spellStart"/>
      <w:r w:rsidR="00F92E56" w:rsidRPr="00B72A7B">
        <w:rPr>
          <w:rFonts w:eastAsia="Times New Roman" w:cs="Arial"/>
          <w:szCs w:val="24"/>
          <w:lang w:val="en-GB"/>
        </w:rPr>
        <w:t>tarkashi</w:t>
      </w:r>
      <w:proofErr w:type="spellEnd"/>
      <w:r w:rsidR="00F92E56" w:rsidRPr="00B72A7B">
        <w:rPr>
          <w:rFonts w:eastAsia="Times New Roman" w:cs="Arial"/>
          <w:szCs w:val="24"/>
          <w:lang w:val="en-GB"/>
        </w:rPr>
        <w:t>)</w:t>
      </w:r>
    </w:p>
    <w:p w14:paraId="78A6D254" w14:textId="77777777" w:rsidR="00F92E56" w:rsidRPr="00B72A7B" w:rsidRDefault="00F92E56" w:rsidP="003E68F4">
      <w:pPr>
        <w:pStyle w:val="ListParagraph"/>
        <w:numPr>
          <w:ilvl w:val="1"/>
          <w:numId w:val="6"/>
        </w:numPr>
        <w:rPr>
          <w:rFonts w:eastAsia="Times New Roman"/>
          <w:szCs w:val="24"/>
          <w:lang w:val="en-GB"/>
        </w:rPr>
      </w:pPr>
      <w:r w:rsidRPr="00B72A7B">
        <w:rPr>
          <w:rFonts w:eastAsia="Times New Roman"/>
          <w:szCs w:val="24"/>
          <w:lang w:val="en-GB"/>
        </w:rPr>
        <w:t>Smocking</w:t>
      </w:r>
    </w:p>
    <w:p w14:paraId="32DFDFD2" w14:textId="77777777" w:rsidR="00F92E56" w:rsidRPr="00B72A7B" w:rsidRDefault="00F92E56" w:rsidP="00F92E56">
      <w:pPr>
        <w:pStyle w:val="ListParagraph"/>
        <w:rPr>
          <w:lang w:val="en-GB"/>
        </w:rPr>
      </w:pPr>
    </w:p>
    <w:p w14:paraId="519A4624" w14:textId="77777777" w:rsidR="00F92E56" w:rsidRPr="00B72A7B" w:rsidRDefault="00F92E56" w:rsidP="003E68F4">
      <w:pPr>
        <w:pStyle w:val="ListParagraph"/>
        <w:numPr>
          <w:ilvl w:val="0"/>
          <w:numId w:val="6"/>
        </w:numPr>
        <w:rPr>
          <w:lang w:val="en-GB"/>
        </w:rPr>
      </w:pPr>
      <w:r w:rsidRPr="00B72A7B">
        <w:rPr>
          <w:lang w:val="en-GB"/>
        </w:rPr>
        <w:t>Knowledge of the embroidery styles, design &amp; colour concepts</w:t>
      </w:r>
    </w:p>
    <w:p w14:paraId="2681BE87" w14:textId="77777777" w:rsidR="00F92E56" w:rsidRPr="00B72A7B" w:rsidRDefault="00F92E56" w:rsidP="003E68F4">
      <w:pPr>
        <w:pStyle w:val="ListParagraph"/>
        <w:numPr>
          <w:ilvl w:val="0"/>
          <w:numId w:val="6"/>
        </w:numPr>
        <w:rPr>
          <w:lang w:val="en-GB"/>
        </w:rPr>
      </w:pPr>
      <w:r w:rsidRPr="00B72A7B">
        <w:rPr>
          <w:lang w:val="en-GB"/>
        </w:rPr>
        <w:t xml:space="preserve">Knowledge of different types of fabrics &amp; other materials and accessories used in embroidery </w:t>
      </w:r>
    </w:p>
    <w:p w14:paraId="5A7706A6" w14:textId="77777777" w:rsidR="00F92E56" w:rsidRPr="00B72A7B" w:rsidRDefault="00F92E56" w:rsidP="003E68F4">
      <w:pPr>
        <w:pStyle w:val="ListParagraph"/>
        <w:numPr>
          <w:ilvl w:val="0"/>
          <w:numId w:val="6"/>
        </w:numPr>
        <w:rPr>
          <w:lang w:val="en-GB"/>
        </w:rPr>
      </w:pPr>
      <w:proofErr w:type="spellStart"/>
      <w:r w:rsidRPr="00B72A7B">
        <w:rPr>
          <w:lang w:val="en-GB"/>
        </w:rPr>
        <w:t>Color</w:t>
      </w:r>
      <w:proofErr w:type="spellEnd"/>
      <w:r w:rsidRPr="00B72A7B">
        <w:rPr>
          <w:lang w:val="en-GB"/>
        </w:rPr>
        <w:t xml:space="preserve"> combination/usage of thread as per the given design </w:t>
      </w:r>
    </w:p>
    <w:p w14:paraId="234704B2" w14:textId="77777777" w:rsidR="00F92E56" w:rsidRPr="00B72A7B" w:rsidRDefault="00F92E56" w:rsidP="003E68F4">
      <w:pPr>
        <w:pStyle w:val="ListParagraph"/>
        <w:numPr>
          <w:ilvl w:val="0"/>
          <w:numId w:val="6"/>
        </w:numPr>
        <w:rPr>
          <w:lang w:val="en-GB"/>
        </w:rPr>
      </w:pPr>
      <w:r w:rsidRPr="00B72A7B">
        <w:rPr>
          <w:lang w:val="en-GB"/>
        </w:rPr>
        <w:t xml:space="preserve">Common factors affecting stitching &amp; embroidery </w:t>
      </w:r>
    </w:p>
    <w:p w14:paraId="768BD3D6" w14:textId="77777777" w:rsidR="00F92E56" w:rsidRPr="00B72A7B" w:rsidRDefault="00F92E56" w:rsidP="003E68F4">
      <w:pPr>
        <w:pStyle w:val="ListParagraph"/>
        <w:numPr>
          <w:ilvl w:val="0"/>
          <w:numId w:val="6"/>
        </w:numPr>
        <w:rPr>
          <w:lang w:val="en-GB"/>
        </w:rPr>
      </w:pPr>
      <w:r w:rsidRPr="00B72A7B">
        <w:rPr>
          <w:lang w:val="en-GB"/>
        </w:rPr>
        <w:t>Different types of needles</w:t>
      </w:r>
    </w:p>
    <w:p w14:paraId="6D4ABB44" w14:textId="77777777" w:rsidR="00F92E56" w:rsidRPr="00B72A7B" w:rsidRDefault="00F92E56" w:rsidP="003E68F4">
      <w:pPr>
        <w:pStyle w:val="ListParagraph"/>
        <w:numPr>
          <w:ilvl w:val="0"/>
          <w:numId w:val="6"/>
        </w:numPr>
        <w:rPr>
          <w:lang w:val="en-GB"/>
        </w:rPr>
      </w:pPr>
      <w:r w:rsidRPr="00B72A7B">
        <w:rPr>
          <w:lang w:val="en-GB"/>
        </w:rPr>
        <w:t xml:space="preserve">Thread thickness, shade and sizes and parts of needles </w:t>
      </w:r>
    </w:p>
    <w:p w14:paraId="66FF09BA" w14:textId="77777777" w:rsidR="00F92E56" w:rsidRPr="00B72A7B" w:rsidRDefault="00F92E56" w:rsidP="003E68F4">
      <w:pPr>
        <w:pStyle w:val="ListParagraph"/>
        <w:numPr>
          <w:ilvl w:val="0"/>
          <w:numId w:val="6"/>
        </w:numPr>
        <w:rPr>
          <w:lang w:val="en-GB"/>
        </w:rPr>
      </w:pPr>
      <w:r w:rsidRPr="00B72A7B">
        <w:rPr>
          <w:lang w:val="en-GB"/>
        </w:rPr>
        <w:t xml:space="preserve">The actions to take in the event of damaged tool/material </w:t>
      </w:r>
    </w:p>
    <w:p w14:paraId="6124FF4F" w14:textId="77777777" w:rsidR="00F92E56" w:rsidRPr="00B72A7B" w:rsidRDefault="00F92E56" w:rsidP="003E68F4">
      <w:pPr>
        <w:pStyle w:val="ListParagraph"/>
        <w:numPr>
          <w:ilvl w:val="0"/>
          <w:numId w:val="6"/>
        </w:numPr>
        <w:rPr>
          <w:lang w:val="en-GB"/>
        </w:rPr>
      </w:pPr>
      <w:r w:rsidRPr="00B72A7B">
        <w:rPr>
          <w:lang w:val="en-GB"/>
        </w:rPr>
        <w:t xml:space="preserve">The problems encountered when working on different types of materials </w:t>
      </w:r>
    </w:p>
    <w:p w14:paraId="63635243" w14:textId="77777777" w:rsidR="00F92E56" w:rsidRPr="00B72A7B" w:rsidRDefault="00F92E56" w:rsidP="003E68F4">
      <w:pPr>
        <w:pStyle w:val="ListParagraph"/>
        <w:numPr>
          <w:ilvl w:val="0"/>
          <w:numId w:val="6"/>
        </w:numPr>
        <w:rPr>
          <w:lang w:val="en-GB"/>
        </w:rPr>
      </w:pPr>
      <w:r w:rsidRPr="00B72A7B">
        <w:rPr>
          <w:lang w:val="en-GB"/>
        </w:rPr>
        <w:t>Different types of defects and their segregation</w:t>
      </w:r>
    </w:p>
    <w:p w14:paraId="7457C900" w14:textId="77777777" w:rsidR="00F92E56" w:rsidRPr="00B72A7B" w:rsidRDefault="00F92E56" w:rsidP="00F92E56">
      <w:pPr>
        <w:pStyle w:val="Heading2"/>
        <w:rPr>
          <w:lang w:val="en-GB"/>
        </w:rPr>
      </w:pPr>
      <w:r w:rsidRPr="00B72A7B">
        <w:rPr>
          <w:lang w:val="en-GB"/>
        </w:rPr>
        <w:lastRenderedPageBreak/>
        <w:t>Critical Evidence(s) Required</w:t>
      </w:r>
    </w:p>
    <w:p w14:paraId="66C6FE15" w14:textId="77777777" w:rsidR="00F92E56" w:rsidRDefault="00F92E56" w:rsidP="00F92E56">
      <w:pPr>
        <w:rPr>
          <w:lang w:val="en-GB"/>
        </w:rPr>
      </w:pPr>
      <w:r w:rsidRPr="00776A4B">
        <w:rPr>
          <w:lang w:val="en-GB"/>
        </w:rPr>
        <w:t xml:space="preserve">The candidate must present evidence of practical observations showing their ability to </w:t>
      </w:r>
      <w:r w:rsidRPr="00B72A7B">
        <w:rPr>
          <w:lang w:val="en-GB"/>
        </w:rPr>
        <w:t>Perform Surface Decorative Embroidery</w:t>
      </w:r>
      <w:r>
        <w:rPr>
          <w:lang w:val="en-GB"/>
        </w:rPr>
        <w:t>.</w:t>
      </w:r>
    </w:p>
    <w:p w14:paraId="7B0E59D8" w14:textId="77777777" w:rsidR="00F92E56"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Surface Decorative Embroidery</w:t>
      </w:r>
      <w:r w:rsidRPr="00776A4B">
        <w:rPr>
          <w:lang w:val="en-GB"/>
        </w:rPr>
        <w:t>. Further guidance is provided in the Assessment Evidence Guide for this Competency Standard</w:t>
      </w:r>
      <w:r>
        <w:rPr>
          <w:lang w:val="en-GB"/>
        </w:rPr>
        <w:t>.</w:t>
      </w:r>
    </w:p>
    <w:p w14:paraId="7099BB16" w14:textId="77777777" w:rsidR="00F92E56" w:rsidRPr="00267537" w:rsidRDefault="00F92E56" w:rsidP="00F92E56">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F92E56" w:rsidRPr="00B72A7B" w14:paraId="6762D5AF" w14:textId="77777777" w:rsidTr="00B01650">
        <w:trPr>
          <w:trHeight w:val="475"/>
          <w:jc w:val="center"/>
        </w:trPr>
        <w:tc>
          <w:tcPr>
            <w:tcW w:w="1005" w:type="dxa"/>
            <w:shd w:val="clear" w:color="auto" w:fill="FFFFFF" w:themeFill="background1"/>
            <w:vAlign w:val="center"/>
          </w:tcPr>
          <w:p w14:paraId="54AB3280" w14:textId="77777777" w:rsidR="00F92E56" w:rsidRPr="00B72A7B" w:rsidRDefault="00F92E56"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6BD4DEA" w14:textId="77777777" w:rsidR="00F92E56" w:rsidRPr="00B72A7B" w:rsidRDefault="00F92E56" w:rsidP="00B01650">
            <w:pPr>
              <w:spacing w:after="0"/>
              <w:jc w:val="left"/>
              <w:rPr>
                <w:b/>
                <w:sz w:val="22"/>
                <w:szCs w:val="22"/>
                <w:lang w:val="en-GB"/>
              </w:rPr>
            </w:pPr>
            <w:r w:rsidRPr="00B72A7B">
              <w:rPr>
                <w:b/>
                <w:sz w:val="22"/>
                <w:szCs w:val="22"/>
                <w:lang w:val="en-GB"/>
              </w:rPr>
              <w:t>Items</w:t>
            </w:r>
          </w:p>
        </w:tc>
      </w:tr>
      <w:tr w:rsidR="00F92E56" w:rsidRPr="00B72A7B" w14:paraId="25A10084" w14:textId="77777777" w:rsidTr="00B01650">
        <w:trPr>
          <w:trHeight w:val="475"/>
          <w:jc w:val="center"/>
        </w:trPr>
        <w:tc>
          <w:tcPr>
            <w:tcW w:w="1005" w:type="dxa"/>
            <w:vAlign w:val="center"/>
          </w:tcPr>
          <w:p w14:paraId="55AC85F2"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569B79EB" w14:textId="77777777" w:rsidR="00F92E56" w:rsidRPr="00B72A7B" w:rsidRDefault="00F92E56" w:rsidP="00B01650">
            <w:pPr>
              <w:spacing w:after="0"/>
              <w:jc w:val="left"/>
              <w:rPr>
                <w:sz w:val="22"/>
                <w:lang w:val="en-GB"/>
              </w:rPr>
            </w:pPr>
            <w:r w:rsidRPr="00B72A7B">
              <w:t>Tracing table</w:t>
            </w:r>
          </w:p>
        </w:tc>
      </w:tr>
      <w:tr w:rsidR="00F92E56" w:rsidRPr="00B72A7B" w14:paraId="0B06BB40" w14:textId="77777777" w:rsidTr="00B01650">
        <w:trPr>
          <w:trHeight w:val="475"/>
          <w:jc w:val="center"/>
        </w:trPr>
        <w:tc>
          <w:tcPr>
            <w:tcW w:w="1005" w:type="dxa"/>
            <w:vAlign w:val="center"/>
          </w:tcPr>
          <w:p w14:paraId="2C9DA11F"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363ADB95" w14:textId="77777777" w:rsidR="00F92E56" w:rsidRPr="00B72A7B" w:rsidRDefault="00F92E56" w:rsidP="00B01650">
            <w:pPr>
              <w:spacing w:after="0"/>
              <w:jc w:val="left"/>
              <w:rPr>
                <w:sz w:val="22"/>
                <w:lang w:val="en-GB"/>
              </w:rPr>
            </w:pPr>
            <w:r w:rsidRPr="00B72A7B">
              <w:t>Sharpener</w:t>
            </w:r>
          </w:p>
        </w:tc>
      </w:tr>
      <w:tr w:rsidR="00F92E56" w:rsidRPr="00B72A7B" w14:paraId="657D77C7" w14:textId="77777777" w:rsidTr="00B01650">
        <w:trPr>
          <w:trHeight w:val="475"/>
          <w:jc w:val="center"/>
        </w:trPr>
        <w:tc>
          <w:tcPr>
            <w:tcW w:w="1005" w:type="dxa"/>
            <w:vAlign w:val="center"/>
          </w:tcPr>
          <w:p w14:paraId="1C4A2ABE"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6456801B" w14:textId="77777777" w:rsidR="00F92E56" w:rsidRPr="00B72A7B" w:rsidRDefault="00F92E56" w:rsidP="00B01650">
            <w:pPr>
              <w:spacing w:after="0"/>
              <w:jc w:val="left"/>
              <w:rPr>
                <w:sz w:val="22"/>
                <w:lang w:val="en-GB"/>
              </w:rPr>
            </w:pPr>
            <w:r w:rsidRPr="00B72A7B">
              <w:t xml:space="preserve">Ruler </w:t>
            </w:r>
          </w:p>
        </w:tc>
      </w:tr>
      <w:tr w:rsidR="00F92E56" w:rsidRPr="00B72A7B" w14:paraId="76FFB8E9" w14:textId="77777777" w:rsidTr="00B01650">
        <w:trPr>
          <w:trHeight w:val="475"/>
          <w:jc w:val="center"/>
        </w:trPr>
        <w:tc>
          <w:tcPr>
            <w:tcW w:w="1005" w:type="dxa"/>
            <w:vAlign w:val="center"/>
          </w:tcPr>
          <w:p w14:paraId="196903AF"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6CBF03BF" w14:textId="77777777" w:rsidR="00F92E56" w:rsidRPr="00B72A7B" w:rsidRDefault="00F92E56" w:rsidP="00B01650">
            <w:pPr>
              <w:spacing w:after="0"/>
              <w:jc w:val="left"/>
              <w:rPr>
                <w:sz w:val="22"/>
                <w:lang w:val="en-GB"/>
              </w:rPr>
            </w:pPr>
            <w:r w:rsidRPr="00B72A7B">
              <w:t>Needles</w:t>
            </w:r>
          </w:p>
        </w:tc>
      </w:tr>
      <w:tr w:rsidR="00F92E56" w:rsidRPr="00B72A7B" w14:paraId="45142E7D" w14:textId="77777777" w:rsidTr="00B01650">
        <w:trPr>
          <w:trHeight w:val="475"/>
          <w:jc w:val="center"/>
        </w:trPr>
        <w:tc>
          <w:tcPr>
            <w:tcW w:w="1005" w:type="dxa"/>
            <w:vAlign w:val="center"/>
          </w:tcPr>
          <w:p w14:paraId="4B65ACAB"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169DF6DD" w14:textId="77777777" w:rsidR="00F92E56" w:rsidRPr="00B72A7B" w:rsidRDefault="00F92E56" w:rsidP="00B01650">
            <w:pPr>
              <w:spacing w:after="0"/>
              <w:jc w:val="left"/>
              <w:rPr>
                <w:sz w:val="22"/>
                <w:lang w:val="en-GB"/>
              </w:rPr>
            </w:pPr>
            <w:r w:rsidRPr="00B72A7B">
              <w:t>Clippers</w:t>
            </w:r>
          </w:p>
        </w:tc>
      </w:tr>
      <w:tr w:rsidR="00F92E56" w:rsidRPr="00B72A7B" w14:paraId="3E8A2EF6" w14:textId="77777777" w:rsidTr="00B01650">
        <w:trPr>
          <w:trHeight w:val="475"/>
          <w:jc w:val="center"/>
        </w:trPr>
        <w:tc>
          <w:tcPr>
            <w:tcW w:w="1005" w:type="dxa"/>
            <w:vAlign w:val="center"/>
          </w:tcPr>
          <w:p w14:paraId="32483FB6"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18C0FBD7" w14:textId="77777777" w:rsidR="00F92E56" w:rsidRPr="00B72A7B" w:rsidRDefault="00F92E56" w:rsidP="00B01650">
            <w:pPr>
              <w:spacing w:after="0"/>
              <w:jc w:val="left"/>
              <w:rPr>
                <w:sz w:val="22"/>
                <w:lang w:val="en-GB"/>
              </w:rPr>
            </w:pPr>
            <w:r w:rsidRPr="00B72A7B">
              <w:t>Fabric scissors</w:t>
            </w:r>
          </w:p>
        </w:tc>
      </w:tr>
      <w:tr w:rsidR="00F92E56" w:rsidRPr="00B72A7B" w14:paraId="59885FA9" w14:textId="77777777" w:rsidTr="00B01650">
        <w:trPr>
          <w:trHeight w:val="475"/>
          <w:jc w:val="center"/>
        </w:trPr>
        <w:tc>
          <w:tcPr>
            <w:tcW w:w="1005" w:type="dxa"/>
            <w:vAlign w:val="center"/>
          </w:tcPr>
          <w:p w14:paraId="563874A0"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4EDEEF1F" w14:textId="77777777" w:rsidR="00F92E56" w:rsidRPr="00B72A7B" w:rsidRDefault="00F92E56" w:rsidP="00B01650">
            <w:pPr>
              <w:spacing w:after="0"/>
              <w:jc w:val="left"/>
              <w:rPr>
                <w:sz w:val="22"/>
                <w:lang w:val="en-GB"/>
              </w:rPr>
            </w:pPr>
            <w:r w:rsidRPr="00B72A7B">
              <w:t>Paper scissors</w:t>
            </w:r>
          </w:p>
        </w:tc>
      </w:tr>
      <w:tr w:rsidR="00F92E56" w:rsidRPr="00B72A7B" w14:paraId="4E5DDACF" w14:textId="77777777" w:rsidTr="00B01650">
        <w:trPr>
          <w:trHeight w:val="475"/>
          <w:jc w:val="center"/>
        </w:trPr>
        <w:tc>
          <w:tcPr>
            <w:tcW w:w="1005" w:type="dxa"/>
            <w:vAlign w:val="center"/>
          </w:tcPr>
          <w:p w14:paraId="5FCAC9B5"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01A91381" w14:textId="77777777" w:rsidR="00F92E56" w:rsidRPr="00B72A7B" w:rsidRDefault="00F92E56" w:rsidP="00B01650">
            <w:pPr>
              <w:spacing w:after="0"/>
              <w:jc w:val="left"/>
              <w:rPr>
                <w:sz w:val="22"/>
                <w:lang w:val="en-GB"/>
              </w:rPr>
            </w:pPr>
            <w:r w:rsidRPr="00B72A7B">
              <w:t>Measuring tape</w:t>
            </w:r>
          </w:p>
        </w:tc>
      </w:tr>
      <w:tr w:rsidR="00F92E56" w:rsidRPr="00B72A7B" w14:paraId="13BDD4F5" w14:textId="77777777" w:rsidTr="00B01650">
        <w:trPr>
          <w:trHeight w:val="475"/>
          <w:jc w:val="center"/>
        </w:trPr>
        <w:tc>
          <w:tcPr>
            <w:tcW w:w="1005" w:type="dxa"/>
            <w:vAlign w:val="center"/>
          </w:tcPr>
          <w:p w14:paraId="01A011B8"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74D4689A" w14:textId="77777777" w:rsidR="00F92E56" w:rsidRPr="00B72A7B" w:rsidRDefault="00F92E56" w:rsidP="00B01650">
            <w:pPr>
              <w:spacing w:after="0"/>
              <w:jc w:val="left"/>
              <w:rPr>
                <w:sz w:val="22"/>
                <w:lang w:val="en-GB"/>
              </w:rPr>
            </w:pPr>
            <w:r w:rsidRPr="00B72A7B">
              <w:t>Tracing wheel</w:t>
            </w:r>
          </w:p>
        </w:tc>
      </w:tr>
      <w:tr w:rsidR="00F92E56" w:rsidRPr="00B72A7B" w14:paraId="503641EE" w14:textId="77777777" w:rsidTr="00B01650">
        <w:trPr>
          <w:trHeight w:val="475"/>
          <w:jc w:val="center"/>
        </w:trPr>
        <w:tc>
          <w:tcPr>
            <w:tcW w:w="1005" w:type="dxa"/>
            <w:vAlign w:val="center"/>
          </w:tcPr>
          <w:p w14:paraId="749F8781"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271E4B2A" w14:textId="77777777" w:rsidR="00F92E56" w:rsidRPr="00B72A7B" w:rsidRDefault="00F92E56" w:rsidP="00B01650">
            <w:pPr>
              <w:spacing w:after="0"/>
              <w:jc w:val="left"/>
              <w:rPr>
                <w:sz w:val="22"/>
                <w:lang w:val="en-GB"/>
              </w:rPr>
            </w:pPr>
            <w:r w:rsidRPr="00B72A7B">
              <w:t>Seam ripper</w:t>
            </w:r>
          </w:p>
        </w:tc>
      </w:tr>
      <w:tr w:rsidR="00F92E56" w:rsidRPr="00B72A7B" w14:paraId="321CDBA1" w14:textId="77777777" w:rsidTr="00B01650">
        <w:trPr>
          <w:trHeight w:val="475"/>
          <w:jc w:val="center"/>
        </w:trPr>
        <w:tc>
          <w:tcPr>
            <w:tcW w:w="1005" w:type="dxa"/>
            <w:vAlign w:val="center"/>
          </w:tcPr>
          <w:p w14:paraId="4C8C1FBA"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36A9FB5C" w14:textId="77777777" w:rsidR="00F92E56" w:rsidRPr="00B72A7B" w:rsidRDefault="00F92E56" w:rsidP="00B01650">
            <w:pPr>
              <w:spacing w:after="0"/>
              <w:jc w:val="left"/>
              <w:rPr>
                <w:sz w:val="22"/>
                <w:lang w:val="en-GB"/>
              </w:rPr>
            </w:pPr>
            <w:r w:rsidRPr="00B72A7B">
              <w:t>Pins</w:t>
            </w:r>
          </w:p>
        </w:tc>
      </w:tr>
      <w:tr w:rsidR="00F92E56" w:rsidRPr="00B72A7B" w14:paraId="627DD841" w14:textId="77777777" w:rsidTr="00B01650">
        <w:trPr>
          <w:trHeight w:val="475"/>
          <w:jc w:val="center"/>
        </w:trPr>
        <w:tc>
          <w:tcPr>
            <w:tcW w:w="1005" w:type="dxa"/>
            <w:vAlign w:val="center"/>
          </w:tcPr>
          <w:p w14:paraId="182275D9"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7D0FCECF" w14:textId="77777777" w:rsidR="00F92E56" w:rsidRPr="00B72A7B" w:rsidRDefault="00F92E56" w:rsidP="00B01650">
            <w:pPr>
              <w:spacing w:after="0"/>
              <w:jc w:val="left"/>
              <w:rPr>
                <w:sz w:val="22"/>
                <w:lang w:val="en-GB"/>
              </w:rPr>
            </w:pPr>
            <w:r w:rsidRPr="00B72A7B">
              <w:t>Pin cushions</w:t>
            </w:r>
          </w:p>
        </w:tc>
      </w:tr>
      <w:tr w:rsidR="00F92E56" w:rsidRPr="00B72A7B" w14:paraId="23B13DFD" w14:textId="77777777" w:rsidTr="00B01650">
        <w:trPr>
          <w:trHeight w:val="475"/>
          <w:jc w:val="center"/>
        </w:trPr>
        <w:tc>
          <w:tcPr>
            <w:tcW w:w="1005" w:type="dxa"/>
            <w:vAlign w:val="center"/>
          </w:tcPr>
          <w:p w14:paraId="10DE159A"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32EF5C35" w14:textId="77777777" w:rsidR="00F92E56" w:rsidRPr="00B72A7B" w:rsidRDefault="00F92E56" w:rsidP="00B01650">
            <w:pPr>
              <w:spacing w:after="0"/>
              <w:jc w:val="left"/>
              <w:rPr>
                <w:sz w:val="22"/>
                <w:lang w:val="en-GB"/>
              </w:rPr>
            </w:pPr>
            <w:r w:rsidRPr="00B72A7B">
              <w:t>Thimble</w:t>
            </w:r>
          </w:p>
        </w:tc>
      </w:tr>
      <w:tr w:rsidR="00F92E56" w:rsidRPr="00B72A7B" w14:paraId="33E2E1B9" w14:textId="77777777" w:rsidTr="00B01650">
        <w:trPr>
          <w:trHeight w:val="475"/>
          <w:jc w:val="center"/>
        </w:trPr>
        <w:tc>
          <w:tcPr>
            <w:tcW w:w="1005" w:type="dxa"/>
            <w:vAlign w:val="center"/>
          </w:tcPr>
          <w:p w14:paraId="61A3D97E"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65DB94A8" w14:textId="77777777" w:rsidR="00F92E56" w:rsidRPr="00B72A7B" w:rsidRDefault="00F92E56" w:rsidP="00B01650">
            <w:pPr>
              <w:spacing w:after="0"/>
              <w:jc w:val="left"/>
              <w:rPr>
                <w:sz w:val="22"/>
                <w:lang w:val="en-GB"/>
              </w:rPr>
            </w:pPr>
            <w:r w:rsidRPr="00B72A7B">
              <w:t>Embroidery hoop</w:t>
            </w:r>
          </w:p>
        </w:tc>
      </w:tr>
      <w:tr w:rsidR="00F92E56" w:rsidRPr="00B72A7B" w14:paraId="1FD1F7CD" w14:textId="77777777" w:rsidTr="00B01650">
        <w:trPr>
          <w:trHeight w:val="475"/>
          <w:jc w:val="center"/>
        </w:trPr>
        <w:tc>
          <w:tcPr>
            <w:tcW w:w="1005" w:type="dxa"/>
            <w:vAlign w:val="center"/>
          </w:tcPr>
          <w:p w14:paraId="21FA573E" w14:textId="77777777" w:rsidR="00F92E56" w:rsidRPr="00B72A7B" w:rsidRDefault="00F92E56" w:rsidP="003E68F4">
            <w:pPr>
              <w:pStyle w:val="ListParagraph"/>
              <w:numPr>
                <w:ilvl w:val="0"/>
                <w:numId w:val="151"/>
              </w:numPr>
              <w:spacing w:before="220" w:after="0" w:line="360" w:lineRule="auto"/>
              <w:rPr>
                <w:sz w:val="22"/>
                <w:lang w:val="en-GB"/>
              </w:rPr>
            </w:pPr>
          </w:p>
        </w:tc>
        <w:tc>
          <w:tcPr>
            <w:tcW w:w="7880" w:type="dxa"/>
            <w:vAlign w:val="center"/>
          </w:tcPr>
          <w:p w14:paraId="1BF1A19E" w14:textId="77777777" w:rsidR="00F92E56" w:rsidRPr="00B72A7B" w:rsidRDefault="00F92E56" w:rsidP="00B01650">
            <w:pPr>
              <w:spacing w:after="0"/>
              <w:jc w:val="left"/>
              <w:rPr>
                <w:sz w:val="22"/>
                <w:lang w:val="en-GB"/>
              </w:rPr>
            </w:pPr>
            <w:r w:rsidRPr="00B72A7B">
              <w:t>Plier</w:t>
            </w:r>
          </w:p>
        </w:tc>
      </w:tr>
    </w:tbl>
    <w:p w14:paraId="551C3F4D" w14:textId="77777777" w:rsidR="00F92E56" w:rsidRPr="00B72A7B" w:rsidRDefault="00F92E56" w:rsidP="00F92E56">
      <w:pPr>
        <w:widowControl w:val="0"/>
        <w:autoSpaceDE w:val="0"/>
        <w:autoSpaceDN w:val="0"/>
        <w:spacing w:after="0"/>
        <w:jc w:val="left"/>
        <w:rPr>
          <w:rFonts w:asciiTheme="minorHAnsi" w:hAnsiTheme="minorHAnsi" w:cstheme="minorHAnsi"/>
          <w:lang w:val="en-GB"/>
        </w:rPr>
      </w:pPr>
      <w:r w:rsidRPr="00B72A7B">
        <w:rPr>
          <w:rFonts w:asciiTheme="minorHAnsi" w:hAnsiTheme="minorHAnsi" w:cstheme="minorHAnsi"/>
          <w:lang w:val="en-GB"/>
        </w:rPr>
        <w:br w:type="page"/>
      </w:r>
    </w:p>
    <w:p w14:paraId="78FE66D7" w14:textId="2BD1AFFF" w:rsidR="00F92E56" w:rsidRPr="00B72A7B" w:rsidRDefault="0047245C" w:rsidP="00B8442A">
      <w:pPr>
        <w:pStyle w:val="Heading1"/>
        <w:rPr>
          <w:rFonts w:eastAsia="Times New Roman"/>
        </w:rPr>
      </w:pPr>
      <w:bookmarkStart w:id="38" w:name="_Toc38395790"/>
      <w:r w:rsidRPr="00A82FD5">
        <w:lastRenderedPageBreak/>
        <w:t>0723HME01</w:t>
      </w:r>
      <w:r>
        <w:t>D</w:t>
      </w:r>
      <w:r w:rsidR="00F92E56">
        <w:t xml:space="preserve"> </w:t>
      </w:r>
      <w:r w:rsidR="00F92E56" w:rsidRPr="00B72A7B">
        <w:rPr>
          <w:rFonts w:eastAsia="Times New Roman"/>
        </w:rPr>
        <w:t>Perform Finishing and Packing Operations</w:t>
      </w:r>
      <w:bookmarkEnd w:id="38"/>
      <w:r w:rsidR="00F92E56" w:rsidRPr="00B72A7B">
        <w:rPr>
          <w:rFonts w:eastAsia="Times New Roman"/>
        </w:rPr>
        <w:t xml:space="preserve"> </w:t>
      </w:r>
    </w:p>
    <w:p w14:paraId="52BC4DF3" w14:textId="77777777" w:rsidR="00F92E56" w:rsidRPr="00B72A7B" w:rsidRDefault="00F92E56" w:rsidP="00F92E56">
      <w:pPr>
        <w:pStyle w:val="Heading2"/>
        <w:rPr>
          <w:lang w:val="en-GB"/>
        </w:rPr>
      </w:pPr>
      <w:r w:rsidRPr="00B72A7B">
        <w:rPr>
          <w:lang w:val="en-GB"/>
        </w:rPr>
        <w:t>Ov</w:t>
      </w:r>
      <w:r>
        <w:rPr>
          <w:lang w:val="en-GB"/>
        </w:rPr>
        <w:t>erview</w:t>
      </w:r>
    </w:p>
    <w:p w14:paraId="1D074942" w14:textId="77777777" w:rsidR="00F92E56" w:rsidRPr="00B72A7B" w:rsidRDefault="00F92E56" w:rsidP="00F92E56">
      <w:pPr>
        <w:rPr>
          <w:rFonts w:cs="Arial"/>
          <w:lang w:val="en-GB"/>
        </w:rPr>
      </w:pPr>
      <w:r w:rsidRPr="00B72A7B">
        <w:rPr>
          <w:rFonts w:cs="Arial"/>
          <w:bCs/>
          <w:szCs w:val="12"/>
          <w:lang w:val="en-GB"/>
        </w:rPr>
        <w:t>This competency standard identifies competencies required to Perform Finishing Operations in accordance with product design, and quality requirements. You will be able to inspect the stitched product as per quality requirements, perform surface finishing operations and pack the final product as per customer or shipment requirements.</w:t>
      </w:r>
    </w:p>
    <w:tbl>
      <w:tblPr>
        <w:tblStyle w:val="TableGrid"/>
        <w:tblW w:w="9394" w:type="dxa"/>
        <w:tblInd w:w="108" w:type="dxa"/>
        <w:tblLook w:val="04A0" w:firstRow="1" w:lastRow="0" w:firstColumn="1" w:lastColumn="0" w:noHBand="0" w:noVBand="1"/>
      </w:tblPr>
      <w:tblGrid>
        <w:gridCol w:w="2947"/>
        <w:gridCol w:w="6447"/>
      </w:tblGrid>
      <w:tr w:rsidR="00F92E56" w:rsidRPr="00B72A7B" w14:paraId="6D159E08" w14:textId="77777777" w:rsidTr="00B01650">
        <w:trPr>
          <w:trHeight w:val="455"/>
        </w:trPr>
        <w:tc>
          <w:tcPr>
            <w:tcW w:w="2947" w:type="dxa"/>
            <w:shd w:val="clear" w:color="auto" w:fill="FFFFFF" w:themeFill="background1"/>
            <w:vAlign w:val="center"/>
          </w:tcPr>
          <w:p w14:paraId="3B92249F" w14:textId="77777777" w:rsidR="00F92E56" w:rsidRPr="00B72A7B" w:rsidRDefault="00F92E56" w:rsidP="00B01650">
            <w:pPr>
              <w:spacing w:line="276" w:lineRule="auto"/>
              <w:jc w:val="left"/>
              <w:rPr>
                <w:rFonts w:eastAsia="Times New Roman" w:cs="Arial"/>
                <w:b/>
                <w:szCs w:val="22"/>
              </w:rPr>
            </w:pPr>
            <w:r w:rsidRPr="00B72A7B">
              <w:rPr>
                <w:rFonts w:eastAsia="Times New Roman" w:cs="Arial"/>
                <w:b/>
                <w:szCs w:val="22"/>
              </w:rPr>
              <w:t>Competency Units</w:t>
            </w:r>
          </w:p>
        </w:tc>
        <w:tc>
          <w:tcPr>
            <w:tcW w:w="6447" w:type="dxa"/>
            <w:shd w:val="clear" w:color="auto" w:fill="FFFFFF" w:themeFill="background1"/>
            <w:vAlign w:val="center"/>
          </w:tcPr>
          <w:p w14:paraId="7093B1B7" w14:textId="77777777" w:rsidR="00F92E56" w:rsidRPr="00B72A7B" w:rsidRDefault="00F92E56" w:rsidP="00B01650">
            <w:pPr>
              <w:spacing w:line="276" w:lineRule="auto"/>
              <w:jc w:val="left"/>
              <w:rPr>
                <w:rFonts w:eastAsia="Times New Roman" w:cs="Arial"/>
                <w:b/>
                <w:szCs w:val="22"/>
              </w:rPr>
            </w:pPr>
            <w:r w:rsidRPr="00B72A7B">
              <w:rPr>
                <w:rFonts w:eastAsia="Times New Roman" w:cs="Arial"/>
                <w:b/>
                <w:szCs w:val="22"/>
              </w:rPr>
              <w:t>Performance Criteria</w:t>
            </w:r>
          </w:p>
        </w:tc>
      </w:tr>
      <w:tr w:rsidR="00F92E56" w:rsidRPr="00B72A7B" w14:paraId="178C0EBA" w14:textId="77777777" w:rsidTr="00B01650">
        <w:trPr>
          <w:trHeight w:val="267"/>
        </w:trPr>
        <w:tc>
          <w:tcPr>
            <w:tcW w:w="2947" w:type="dxa"/>
          </w:tcPr>
          <w:p w14:paraId="715C901D" w14:textId="77777777" w:rsidR="00F92E56" w:rsidRPr="00B72A7B" w:rsidRDefault="00F92E56" w:rsidP="003E68F4">
            <w:pPr>
              <w:pStyle w:val="ListParagraph"/>
              <w:numPr>
                <w:ilvl w:val="0"/>
                <w:numId w:val="76"/>
              </w:numPr>
              <w:spacing w:before="220" w:after="240" w:line="360" w:lineRule="auto"/>
              <w:ind w:left="675" w:hanging="675"/>
              <w:rPr>
                <w:rFonts w:cs="Arial"/>
                <w:sz w:val="22"/>
                <w:szCs w:val="22"/>
                <w:lang w:val="en-GB"/>
              </w:rPr>
            </w:pPr>
            <w:r w:rsidRPr="00B72A7B">
              <w:rPr>
                <w:rFonts w:cs="Arial"/>
                <w:sz w:val="22"/>
                <w:szCs w:val="22"/>
                <w:lang w:val="en-GB"/>
              </w:rPr>
              <w:t xml:space="preserve">Inspect the </w:t>
            </w:r>
            <w:proofErr w:type="spellStart"/>
            <w:r w:rsidRPr="00B72A7B">
              <w:rPr>
                <w:rFonts w:cs="Arial"/>
                <w:sz w:val="22"/>
                <w:szCs w:val="22"/>
                <w:lang w:val="en-GB"/>
              </w:rPr>
              <w:t>embroided</w:t>
            </w:r>
            <w:proofErr w:type="spellEnd"/>
            <w:r w:rsidRPr="00B72A7B">
              <w:rPr>
                <w:rFonts w:cs="Arial"/>
                <w:sz w:val="22"/>
                <w:szCs w:val="22"/>
                <w:lang w:val="en-GB"/>
              </w:rPr>
              <w:t xml:space="preserve"> Fabric/material</w:t>
            </w:r>
          </w:p>
        </w:tc>
        <w:tc>
          <w:tcPr>
            <w:tcW w:w="6447" w:type="dxa"/>
          </w:tcPr>
          <w:p w14:paraId="0711A871" w14:textId="77777777" w:rsidR="00F92E56" w:rsidRPr="00B72A7B" w:rsidRDefault="00F92E56" w:rsidP="003E68F4">
            <w:pPr>
              <w:pStyle w:val="ListParagraph"/>
              <w:numPr>
                <w:ilvl w:val="0"/>
                <w:numId w:val="158"/>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Clean the product from dust and stains</w:t>
            </w:r>
          </w:p>
          <w:p w14:paraId="4B77ACED" w14:textId="77777777" w:rsidR="00F92E56" w:rsidRPr="00B72A7B" w:rsidRDefault="00F92E56" w:rsidP="003E68F4">
            <w:pPr>
              <w:pStyle w:val="ListParagraph"/>
              <w:numPr>
                <w:ilvl w:val="0"/>
                <w:numId w:val="158"/>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Inspect the product for all quality requirements as per product design</w:t>
            </w:r>
          </w:p>
          <w:p w14:paraId="4931CA93" w14:textId="77777777" w:rsidR="00F92E56" w:rsidRPr="00B72A7B" w:rsidRDefault="00F92E56" w:rsidP="003E68F4">
            <w:pPr>
              <w:pStyle w:val="ListParagraph"/>
              <w:numPr>
                <w:ilvl w:val="0"/>
                <w:numId w:val="158"/>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Mark all defects / noncompliance areas on the product with prescribed tools</w:t>
            </w:r>
          </w:p>
          <w:p w14:paraId="16355860" w14:textId="77777777" w:rsidR="00F92E56" w:rsidRPr="00B72A7B" w:rsidRDefault="00F92E56" w:rsidP="003E68F4">
            <w:pPr>
              <w:pStyle w:val="ListParagraph"/>
              <w:numPr>
                <w:ilvl w:val="0"/>
                <w:numId w:val="158"/>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Prepare inspection report on the prescribed format</w:t>
            </w:r>
          </w:p>
        </w:tc>
      </w:tr>
      <w:tr w:rsidR="00F92E56" w:rsidRPr="00B72A7B" w14:paraId="3CDC30C3" w14:textId="77777777" w:rsidTr="00B01650">
        <w:trPr>
          <w:trHeight w:val="267"/>
        </w:trPr>
        <w:tc>
          <w:tcPr>
            <w:tcW w:w="2947" w:type="dxa"/>
          </w:tcPr>
          <w:p w14:paraId="731DC3B8" w14:textId="77777777" w:rsidR="00F92E56" w:rsidRPr="00B72A7B" w:rsidRDefault="00F92E56" w:rsidP="003E68F4">
            <w:pPr>
              <w:pStyle w:val="ListParagraph"/>
              <w:numPr>
                <w:ilvl w:val="0"/>
                <w:numId w:val="76"/>
              </w:numPr>
              <w:spacing w:before="220" w:after="240" w:line="360" w:lineRule="auto"/>
              <w:ind w:left="675" w:hanging="675"/>
              <w:rPr>
                <w:rFonts w:cs="Arial"/>
                <w:sz w:val="22"/>
                <w:szCs w:val="22"/>
                <w:lang w:val="en-GB"/>
              </w:rPr>
            </w:pPr>
            <w:r w:rsidRPr="00B72A7B">
              <w:rPr>
                <w:rFonts w:cs="Arial"/>
                <w:sz w:val="22"/>
                <w:szCs w:val="22"/>
                <w:lang w:val="en-GB"/>
              </w:rPr>
              <w:t>Perform measurement control</w:t>
            </w:r>
          </w:p>
        </w:tc>
        <w:tc>
          <w:tcPr>
            <w:tcW w:w="6447" w:type="dxa"/>
          </w:tcPr>
          <w:p w14:paraId="57EA54FD" w14:textId="77777777" w:rsidR="00F92E56" w:rsidRPr="00B72A7B" w:rsidRDefault="00F92E56" w:rsidP="003E68F4">
            <w:pPr>
              <w:pStyle w:val="ListParagraph"/>
              <w:numPr>
                <w:ilvl w:val="0"/>
                <w:numId w:val="159"/>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 xml:space="preserve">Control the measurement of the </w:t>
            </w:r>
            <w:proofErr w:type="spellStart"/>
            <w:r w:rsidRPr="00B72A7B">
              <w:rPr>
                <w:rFonts w:eastAsiaTheme="minorHAnsi" w:cs="Arial"/>
                <w:sz w:val="22"/>
                <w:szCs w:val="22"/>
                <w:lang w:val="en-GB"/>
              </w:rPr>
              <w:t>embroided</w:t>
            </w:r>
            <w:proofErr w:type="spellEnd"/>
            <w:r w:rsidRPr="00B72A7B">
              <w:rPr>
                <w:rFonts w:eastAsiaTheme="minorHAnsi" w:cs="Arial"/>
                <w:sz w:val="22"/>
                <w:szCs w:val="22"/>
                <w:lang w:val="en-GB"/>
              </w:rPr>
              <w:t xml:space="preserve"> fabric/material according to the measurement pattern</w:t>
            </w:r>
          </w:p>
          <w:p w14:paraId="53CB6485" w14:textId="77777777" w:rsidR="00F92E56" w:rsidRPr="00B72A7B" w:rsidRDefault="00F92E56" w:rsidP="003E68F4">
            <w:pPr>
              <w:pStyle w:val="ListParagraph"/>
              <w:numPr>
                <w:ilvl w:val="0"/>
                <w:numId w:val="159"/>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Prepare inspection reports on the prescribed format</w:t>
            </w:r>
          </w:p>
        </w:tc>
      </w:tr>
      <w:tr w:rsidR="00F92E56" w:rsidRPr="00B72A7B" w14:paraId="5722BDD4" w14:textId="77777777" w:rsidTr="00B01650">
        <w:trPr>
          <w:trHeight w:val="267"/>
        </w:trPr>
        <w:tc>
          <w:tcPr>
            <w:tcW w:w="2947" w:type="dxa"/>
          </w:tcPr>
          <w:p w14:paraId="664778A3" w14:textId="77777777" w:rsidR="00F92E56" w:rsidRPr="00B72A7B" w:rsidRDefault="00F92E56" w:rsidP="003E68F4">
            <w:pPr>
              <w:pStyle w:val="ListParagraph"/>
              <w:numPr>
                <w:ilvl w:val="0"/>
                <w:numId w:val="76"/>
              </w:numPr>
              <w:spacing w:before="220" w:after="240" w:line="360" w:lineRule="auto"/>
              <w:ind w:left="675" w:hanging="675"/>
              <w:rPr>
                <w:rFonts w:cs="Arial"/>
                <w:sz w:val="22"/>
                <w:szCs w:val="22"/>
                <w:lang w:val="en-GB"/>
              </w:rPr>
            </w:pPr>
            <w:r w:rsidRPr="00B72A7B">
              <w:rPr>
                <w:rFonts w:cs="Arial"/>
                <w:sz w:val="22"/>
                <w:szCs w:val="22"/>
                <w:lang w:val="en-GB"/>
              </w:rPr>
              <w:t xml:space="preserve">Perform surface finishing operations </w:t>
            </w:r>
          </w:p>
        </w:tc>
        <w:tc>
          <w:tcPr>
            <w:tcW w:w="6447" w:type="dxa"/>
          </w:tcPr>
          <w:p w14:paraId="5EEBF036" w14:textId="77777777" w:rsidR="00F92E56" w:rsidRPr="00B72A7B" w:rsidRDefault="00F92E56" w:rsidP="003E68F4">
            <w:pPr>
              <w:pStyle w:val="ListParagraph"/>
              <w:numPr>
                <w:ilvl w:val="0"/>
                <w:numId w:val="160"/>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 xml:space="preserve">Remove reinforcement material from the </w:t>
            </w:r>
            <w:proofErr w:type="spellStart"/>
            <w:r w:rsidRPr="00B72A7B">
              <w:rPr>
                <w:rFonts w:eastAsiaTheme="minorHAnsi" w:cs="Arial"/>
                <w:sz w:val="22"/>
                <w:szCs w:val="22"/>
                <w:lang w:val="en-GB"/>
              </w:rPr>
              <w:t>embroided</w:t>
            </w:r>
            <w:proofErr w:type="spellEnd"/>
            <w:r w:rsidRPr="00B72A7B">
              <w:rPr>
                <w:rFonts w:eastAsiaTheme="minorHAnsi" w:cs="Arial"/>
                <w:sz w:val="22"/>
                <w:szCs w:val="22"/>
                <w:lang w:val="en-GB"/>
              </w:rPr>
              <w:t xml:space="preserve"> fabric/material</w:t>
            </w:r>
          </w:p>
          <w:p w14:paraId="1C6B3025" w14:textId="77777777" w:rsidR="00F92E56" w:rsidRPr="00B72A7B" w:rsidRDefault="00F92E56" w:rsidP="003E68F4">
            <w:pPr>
              <w:pStyle w:val="ListParagraph"/>
              <w:numPr>
                <w:ilvl w:val="0"/>
                <w:numId w:val="160"/>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 xml:space="preserve">     Perform finishing procedures including clipping, stain removal from the final product, if required.</w:t>
            </w:r>
          </w:p>
        </w:tc>
      </w:tr>
      <w:tr w:rsidR="00F92E56" w:rsidRPr="00B72A7B" w14:paraId="2D8D6BEF" w14:textId="77777777" w:rsidTr="00B01650">
        <w:trPr>
          <w:trHeight w:val="267"/>
        </w:trPr>
        <w:tc>
          <w:tcPr>
            <w:tcW w:w="2947" w:type="dxa"/>
          </w:tcPr>
          <w:p w14:paraId="6AD9454E" w14:textId="77777777" w:rsidR="00F92E56" w:rsidRPr="00B72A7B" w:rsidRDefault="00F92E56" w:rsidP="003E68F4">
            <w:pPr>
              <w:pStyle w:val="ListParagraph"/>
              <w:numPr>
                <w:ilvl w:val="0"/>
                <w:numId w:val="76"/>
              </w:numPr>
              <w:spacing w:before="220" w:after="240" w:line="360" w:lineRule="auto"/>
              <w:ind w:left="675" w:hanging="675"/>
              <w:rPr>
                <w:rFonts w:cs="Arial"/>
                <w:sz w:val="22"/>
                <w:szCs w:val="22"/>
                <w:lang w:val="en-GB"/>
              </w:rPr>
            </w:pPr>
            <w:r w:rsidRPr="00B72A7B">
              <w:rPr>
                <w:rFonts w:cs="Arial"/>
                <w:sz w:val="22"/>
                <w:szCs w:val="22"/>
                <w:lang w:val="en-GB"/>
              </w:rPr>
              <w:t>Pack the final product</w:t>
            </w:r>
          </w:p>
        </w:tc>
        <w:tc>
          <w:tcPr>
            <w:tcW w:w="6447" w:type="dxa"/>
          </w:tcPr>
          <w:p w14:paraId="2C44B2A1" w14:textId="77777777" w:rsidR="00F92E56" w:rsidRPr="00B72A7B" w:rsidRDefault="00F92E56" w:rsidP="003E68F4">
            <w:pPr>
              <w:pStyle w:val="ListParagraph"/>
              <w:numPr>
                <w:ilvl w:val="0"/>
                <w:numId w:val="161"/>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Apply tags and labels as per company or customer requirements</w:t>
            </w:r>
          </w:p>
          <w:p w14:paraId="6285968A" w14:textId="77777777" w:rsidR="00F92E56" w:rsidRPr="00B72A7B" w:rsidRDefault="00F92E56" w:rsidP="003E68F4">
            <w:pPr>
              <w:pStyle w:val="ListParagraph"/>
              <w:numPr>
                <w:ilvl w:val="0"/>
                <w:numId w:val="161"/>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Pack the product as per shipment/customer requirements</w:t>
            </w:r>
          </w:p>
          <w:p w14:paraId="39ED13FC" w14:textId="77777777" w:rsidR="00F92E56" w:rsidRPr="00B72A7B" w:rsidRDefault="00F92E56" w:rsidP="003E68F4">
            <w:pPr>
              <w:pStyle w:val="ListParagraph"/>
              <w:numPr>
                <w:ilvl w:val="0"/>
                <w:numId w:val="161"/>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Apply labels (bar code, identification etc.) on the package as per shipment/customer requirements</w:t>
            </w:r>
          </w:p>
          <w:p w14:paraId="57247AF2" w14:textId="77777777" w:rsidR="00F92E56" w:rsidRPr="00B72A7B" w:rsidRDefault="00F92E56" w:rsidP="003E68F4">
            <w:pPr>
              <w:pStyle w:val="ListParagraph"/>
              <w:numPr>
                <w:ilvl w:val="0"/>
                <w:numId w:val="161"/>
              </w:numPr>
              <w:autoSpaceDE w:val="0"/>
              <w:autoSpaceDN w:val="0"/>
              <w:adjustRightInd w:val="0"/>
              <w:spacing w:before="120" w:after="240" w:line="360" w:lineRule="auto"/>
              <w:rPr>
                <w:rFonts w:eastAsiaTheme="minorHAnsi" w:cs="Arial"/>
                <w:sz w:val="22"/>
                <w:szCs w:val="22"/>
                <w:lang w:val="en-GB"/>
              </w:rPr>
            </w:pPr>
            <w:r w:rsidRPr="00B72A7B">
              <w:rPr>
                <w:rFonts w:eastAsiaTheme="minorHAnsi" w:cs="Arial"/>
                <w:sz w:val="22"/>
                <w:szCs w:val="22"/>
                <w:lang w:val="en-GB"/>
              </w:rPr>
              <w:t>Prepare packing report on the prescribed format</w:t>
            </w:r>
          </w:p>
        </w:tc>
      </w:tr>
    </w:tbl>
    <w:p w14:paraId="25727762" w14:textId="77777777" w:rsidR="00F92E56" w:rsidRPr="00B72A7B" w:rsidRDefault="00F92E56" w:rsidP="00F92E56">
      <w:pPr>
        <w:pStyle w:val="Heading2"/>
        <w:rPr>
          <w:rFonts w:eastAsia="Arial"/>
        </w:rPr>
      </w:pPr>
      <w:r w:rsidRPr="00B72A7B">
        <w:rPr>
          <w:rFonts w:eastAsia="Times New Roman"/>
        </w:rPr>
        <w:t>Knowledge and Understanding</w:t>
      </w:r>
      <w:r w:rsidRPr="00B72A7B">
        <w:rPr>
          <w:rFonts w:eastAsia="Times New Roman"/>
        </w:rPr>
        <w:tab/>
      </w:r>
    </w:p>
    <w:p w14:paraId="335AAFFC" w14:textId="77777777" w:rsidR="00F92E56" w:rsidRPr="00B72A7B" w:rsidRDefault="00F92E56" w:rsidP="00F92E56">
      <w:pPr>
        <w:rPr>
          <w:rFonts w:cs="Arial"/>
        </w:rPr>
      </w:pPr>
      <w:r w:rsidRPr="00B72A7B">
        <w:rPr>
          <w:rFonts w:cs="Arial"/>
        </w:rPr>
        <w:t>The candidate must possess underpinning knowledge and understanding required to carry out tasks covered in this competency standard. Therefore, he/she must be able to:</w:t>
      </w:r>
    </w:p>
    <w:p w14:paraId="391E3808" w14:textId="77777777" w:rsidR="00F92E56" w:rsidRPr="00FA0530" w:rsidRDefault="00F92E56" w:rsidP="003E68F4">
      <w:pPr>
        <w:pStyle w:val="ListParagraph"/>
        <w:numPr>
          <w:ilvl w:val="0"/>
          <w:numId w:val="6"/>
        </w:numPr>
        <w:rPr>
          <w:lang w:val="en-GB"/>
        </w:rPr>
      </w:pPr>
      <w:r w:rsidRPr="00FA0530">
        <w:rPr>
          <w:lang w:val="en-GB"/>
        </w:rPr>
        <w:t>Knowledge about finishing process</w:t>
      </w:r>
    </w:p>
    <w:p w14:paraId="57584A72" w14:textId="77777777" w:rsidR="00F92E56" w:rsidRPr="00FA0530" w:rsidRDefault="00F92E56" w:rsidP="003E68F4">
      <w:pPr>
        <w:pStyle w:val="ListParagraph"/>
        <w:numPr>
          <w:ilvl w:val="0"/>
          <w:numId w:val="6"/>
        </w:numPr>
        <w:rPr>
          <w:lang w:val="en-GB"/>
        </w:rPr>
      </w:pPr>
      <w:r w:rsidRPr="00FA0530">
        <w:rPr>
          <w:lang w:val="en-GB"/>
        </w:rPr>
        <w:t>Knowledge about packing process</w:t>
      </w:r>
    </w:p>
    <w:p w14:paraId="712CD273" w14:textId="77777777" w:rsidR="00F92E56" w:rsidRPr="00FA0530" w:rsidRDefault="00F92E56" w:rsidP="003E68F4">
      <w:pPr>
        <w:pStyle w:val="ListParagraph"/>
        <w:numPr>
          <w:ilvl w:val="0"/>
          <w:numId w:val="6"/>
        </w:numPr>
        <w:rPr>
          <w:lang w:val="en-GB"/>
        </w:rPr>
      </w:pPr>
      <w:r w:rsidRPr="00FA0530">
        <w:rPr>
          <w:lang w:val="en-GB"/>
        </w:rPr>
        <w:lastRenderedPageBreak/>
        <w:t xml:space="preserve">Understand fabric/material quality parameters </w:t>
      </w:r>
    </w:p>
    <w:p w14:paraId="5F927A37" w14:textId="77777777" w:rsidR="00F92E56" w:rsidRPr="00FA0530" w:rsidRDefault="00F92E56" w:rsidP="003E68F4">
      <w:pPr>
        <w:pStyle w:val="ListParagraph"/>
        <w:numPr>
          <w:ilvl w:val="0"/>
          <w:numId w:val="6"/>
        </w:numPr>
        <w:rPr>
          <w:lang w:val="en-GB"/>
        </w:rPr>
      </w:pPr>
      <w:r w:rsidRPr="00FA0530">
        <w:rPr>
          <w:lang w:val="en-GB"/>
        </w:rPr>
        <w:t>Understand fabric/material quality requirements</w:t>
      </w:r>
    </w:p>
    <w:p w14:paraId="11677450" w14:textId="77777777" w:rsidR="00F92E56" w:rsidRPr="00FA0530" w:rsidRDefault="00F92E56" w:rsidP="003E68F4">
      <w:pPr>
        <w:pStyle w:val="ListParagraph"/>
        <w:numPr>
          <w:ilvl w:val="0"/>
          <w:numId w:val="6"/>
        </w:numPr>
        <w:rPr>
          <w:lang w:val="en-GB"/>
        </w:rPr>
      </w:pPr>
      <w:r w:rsidRPr="00FA0530">
        <w:rPr>
          <w:lang w:val="en-GB"/>
        </w:rPr>
        <w:t>Understand usage of various inspection tools and equipment</w:t>
      </w:r>
    </w:p>
    <w:p w14:paraId="48E5DCDB" w14:textId="77777777" w:rsidR="00F92E56" w:rsidRPr="00FA0530" w:rsidRDefault="00F92E56" w:rsidP="003E68F4">
      <w:pPr>
        <w:pStyle w:val="ListParagraph"/>
        <w:numPr>
          <w:ilvl w:val="0"/>
          <w:numId w:val="6"/>
        </w:numPr>
        <w:rPr>
          <w:lang w:val="en-GB"/>
        </w:rPr>
      </w:pPr>
      <w:r w:rsidRPr="00FA0530">
        <w:rPr>
          <w:lang w:val="en-GB"/>
        </w:rPr>
        <w:t>Understand sizing charts</w:t>
      </w:r>
    </w:p>
    <w:p w14:paraId="35569573" w14:textId="77777777" w:rsidR="00F92E56" w:rsidRPr="00FA0530" w:rsidRDefault="00F92E56" w:rsidP="003E68F4">
      <w:pPr>
        <w:pStyle w:val="ListParagraph"/>
        <w:numPr>
          <w:ilvl w:val="0"/>
          <w:numId w:val="6"/>
        </w:numPr>
        <w:rPr>
          <w:lang w:val="en-GB"/>
        </w:rPr>
      </w:pPr>
      <w:r w:rsidRPr="00FA0530">
        <w:rPr>
          <w:lang w:val="en-GB"/>
        </w:rPr>
        <w:t>Understand packing instructions</w:t>
      </w:r>
    </w:p>
    <w:p w14:paraId="55B03917" w14:textId="77777777" w:rsidR="00F92E56" w:rsidRPr="00FA0530" w:rsidRDefault="00F92E56" w:rsidP="003E68F4">
      <w:pPr>
        <w:pStyle w:val="ListParagraph"/>
        <w:numPr>
          <w:ilvl w:val="0"/>
          <w:numId w:val="6"/>
        </w:numPr>
        <w:rPr>
          <w:lang w:val="en-GB"/>
        </w:rPr>
      </w:pPr>
      <w:r w:rsidRPr="00FA0530">
        <w:rPr>
          <w:lang w:val="en-GB"/>
        </w:rPr>
        <w:t>Understand usage of various tagging tools</w:t>
      </w:r>
    </w:p>
    <w:p w14:paraId="648AF8CD" w14:textId="77777777" w:rsidR="00F92E56" w:rsidRPr="00FA0530" w:rsidRDefault="00F92E56" w:rsidP="003E68F4">
      <w:pPr>
        <w:pStyle w:val="ListParagraph"/>
        <w:numPr>
          <w:ilvl w:val="0"/>
          <w:numId w:val="6"/>
        </w:numPr>
        <w:rPr>
          <w:lang w:val="en-GB"/>
        </w:rPr>
      </w:pPr>
      <w:r w:rsidRPr="00FA0530">
        <w:rPr>
          <w:lang w:val="en-GB"/>
        </w:rPr>
        <w:t>Understand various packing techniques</w:t>
      </w:r>
    </w:p>
    <w:p w14:paraId="4277BB52" w14:textId="77777777" w:rsidR="00F92E56" w:rsidRPr="00FA0530" w:rsidRDefault="00F92E56" w:rsidP="003E68F4">
      <w:pPr>
        <w:pStyle w:val="ListParagraph"/>
        <w:numPr>
          <w:ilvl w:val="0"/>
          <w:numId w:val="6"/>
        </w:numPr>
        <w:rPr>
          <w:lang w:val="en-GB"/>
        </w:rPr>
      </w:pPr>
      <w:r w:rsidRPr="00FA0530">
        <w:rPr>
          <w:lang w:val="en-GB"/>
        </w:rPr>
        <w:t>Knowledge about preparation of reports</w:t>
      </w:r>
    </w:p>
    <w:p w14:paraId="065A1362" w14:textId="77777777" w:rsidR="00F92E56" w:rsidRPr="00B72A7B" w:rsidRDefault="00F92E56" w:rsidP="00F92E56">
      <w:pPr>
        <w:pStyle w:val="Heading2"/>
        <w:rPr>
          <w:lang w:val="en-GB"/>
        </w:rPr>
      </w:pPr>
      <w:r w:rsidRPr="00B72A7B">
        <w:rPr>
          <w:lang w:val="en-GB"/>
        </w:rPr>
        <w:t>Critical Evidence(s) Required</w:t>
      </w:r>
    </w:p>
    <w:p w14:paraId="48A63ADE" w14:textId="77777777" w:rsidR="00F92E56" w:rsidRPr="00776A4B" w:rsidRDefault="00F92E56" w:rsidP="00F92E56">
      <w:pPr>
        <w:rPr>
          <w:lang w:val="en-GB"/>
        </w:rPr>
      </w:pPr>
      <w:r w:rsidRPr="00776A4B">
        <w:rPr>
          <w:lang w:val="en-GB"/>
        </w:rPr>
        <w:t xml:space="preserve">The candidate must present evidence of practical observations showing their ability to </w:t>
      </w:r>
      <w:r w:rsidRPr="00B72A7B">
        <w:rPr>
          <w:rFonts w:eastAsia="Times New Roman"/>
          <w:lang w:val="en-AU"/>
        </w:rPr>
        <w:t>Perform Finishing and Packing Operations</w:t>
      </w:r>
      <w:r>
        <w:rPr>
          <w:lang w:val="en-GB"/>
        </w:rPr>
        <w:t>.</w:t>
      </w:r>
    </w:p>
    <w:p w14:paraId="2C2D2D31" w14:textId="77777777" w:rsidR="00F92E56"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rFonts w:eastAsia="Times New Roman"/>
          <w:lang w:val="en-AU"/>
        </w:rPr>
        <w:t>Perform Finishing and Packing Operations</w:t>
      </w:r>
      <w:r w:rsidRPr="00776A4B">
        <w:rPr>
          <w:lang w:val="en-GB"/>
        </w:rPr>
        <w:t>. Further guidance is provided in the Assessment Evidence Guide for this Competency Standard</w:t>
      </w:r>
      <w:r>
        <w:rPr>
          <w:lang w:val="en-GB"/>
        </w:rPr>
        <w:t>.</w:t>
      </w:r>
    </w:p>
    <w:p w14:paraId="0C44B4D5" w14:textId="77777777" w:rsidR="00F92E56" w:rsidRPr="00B72A7B" w:rsidRDefault="00F92E56" w:rsidP="00F92E56">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F92E56" w:rsidRPr="00B72A7B" w14:paraId="333024D8" w14:textId="77777777" w:rsidTr="00B01650">
        <w:trPr>
          <w:trHeight w:val="475"/>
          <w:jc w:val="center"/>
        </w:trPr>
        <w:tc>
          <w:tcPr>
            <w:tcW w:w="1005" w:type="dxa"/>
            <w:shd w:val="clear" w:color="auto" w:fill="FFFFFF" w:themeFill="background1"/>
            <w:vAlign w:val="center"/>
          </w:tcPr>
          <w:p w14:paraId="42DA0D1F" w14:textId="77777777" w:rsidR="00F92E56" w:rsidRPr="00B72A7B" w:rsidRDefault="00F92E56"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2362B83" w14:textId="77777777" w:rsidR="00F92E56" w:rsidRPr="00B72A7B" w:rsidRDefault="00F92E56" w:rsidP="00B01650">
            <w:pPr>
              <w:spacing w:after="0"/>
              <w:jc w:val="left"/>
              <w:rPr>
                <w:b/>
                <w:sz w:val="22"/>
                <w:szCs w:val="22"/>
                <w:lang w:val="en-GB"/>
              </w:rPr>
            </w:pPr>
            <w:r w:rsidRPr="00B72A7B">
              <w:rPr>
                <w:b/>
                <w:sz w:val="22"/>
                <w:szCs w:val="22"/>
                <w:lang w:val="en-GB"/>
              </w:rPr>
              <w:t>Items</w:t>
            </w:r>
          </w:p>
        </w:tc>
      </w:tr>
      <w:tr w:rsidR="00F92E56" w:rsidRPr="00B72A7B" w14:paraId="25DD3BEF" w14:textId="77777777" w:rsidTr="00B01650">
        <w:trPr>
          <w:trHeight w:val="475"/>
          <w:jc w:val="center"/>
        </w:trPr>
        <w:tc>
          <w:tcPr>
            <w:tcW w:w="1005" w:type="dxa"/>
            <w:vAlign w:val="center"/>
          </w:tcPr>
          <w:p w14:paraId="59024DA8"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486A020B" w14:textId="77777777" w:rsidR="00F92E56" w:rsidRPr="00B72A7B" w:rsidRDefault="00F92E56" w:rsidP="00B01650">
            <w:pPr>
              <w:spacing w:after="0"/>
              <w:jc w:val="left"/>
              <w:rPr>
                <w:sz w:val="22"/>
                <w:highlight w:val="yellow"/>
                <w:lang w:val="en-GB"/>
              </w:rPr>
            </w:pPr>
            <w:r w:rsidRPr="002252A2">
              <w:rPr>
                <w:rFonts w:eastAsiaTheme="minorHAnsi" w:cs="Arial"/>
              </w:rPr>
              <w:t>Measurement tool</w:t>
            </w:r>
          </w:p>
        </w:tc>
      </w:tr>
      <w:tr w:rsidR="00F92E56" w:rsidRPr="00B72A7B" w14:paraId="78695274" w14:textId="77777777" w:rsidTr="00B01650">
        <w:trPr>
          <w:trHeight w:val="475"/>
          <w:jc w:val="center"/>
        </w:trPr>
        <w:tc>
          <w:tcPr>
            <w:tcW w:w="1005" w:type="dxa"/>
            <w:vAlign w:val="center"/>
          </w:tcPr>
          <w:p w14:paraId="335114CB"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489788D6" w14:textId="77777777" w:rsidR="00F92E56" w:rsidRPr="00B72A7B" w:rsidRDefault="00F92E56" w:rsidP="00B01650">
            <w:pPr>
              <w:spacing w:after="0"/>
              <w:jc w:val="left"/>
              <w:rPr>
                <w:sz w:val="22"/>
                <w:highlight w:val="yellow"/>
                <w:lang w:val="en-GB"/>
              </w:rPr>
            </w:pPr>
            <w:r w:rsidRPr="002252A2">
              <w:rPr>
                <w:rFonts w:eastAsiaTheme="minorHAnsi" w:cs="Arial"/>
              </w:rPr>
              <w:t>Measuring tape</w:t>
            </w:r>
          </w:p>
        </w:tc>
      </w:tr>
      <w:tr w:rsidR="00F92E56" w:rsidRPr="00B72A7B" w14:paraId="27E1726B" w14:textId="77777777" w:rsidTr="00B01650">
        <w:trPr>
          <w:trHeight w:val="475"/>
          <w:jc w:val="center"/>
        </w:trPr>
        <w:tc>
          <w:tcPr>
            <w:tcW w:w="1005" w:type="dxa"/>
            <w:vAlign w:val="center"/>
          </w:tcPr>
          <w:p w14:paraId="7B8D2EBD"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7246F993" w14:textId="77777777" w:rsidR="00F92E56" w:rsidRPr="00B72A7B" w:rsidRDefault="00F92E56" w:rsidP="00B01650">
            <w:pPr>
              <w:spacing w:after="0"/>
              <w:jc w:val="left"/>
              <w:rPr>
                <w:sz w:val="22"/>
                <w:highlight w:val="yellow"/>
                <w:lang w:val="en-GB"/>
              </w:rPr>
            </w:pPr>
            <w:r w:rsidRPr="002252A2">
              <w:rPr>
                <w:rFonts w:eastAsiaTheme="minorHAnsi" w:cs="Arial"/>
              </w:rPr>
              <w:t>Thread cutter / clipper</w:t>
            </w:r>
          </w:p>
        </w:tc>
      </w:tr>
      <w:tr w:rsidR="00F92E56" w:rsidRPr="00B72A7B" w14:paraId="6C6A90F1" w14:textId="77777777" w:rsidTr="00B01650">
        <w:trPr>
          <w:trHeight w:val="475"/>
          <w:jc w:val="center"/>
        </w:trPr>
        <w:tc>
          <w:tcPr>
            <w:tcW w:w="1005" w:type="dxa"/>
            <w:vAlign w:val="center"/>
          </w:tcPr>
          <w:p w14:paraId="0EEF29A6"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081D7051" w14:textId="77777777" w:rsidR="00F92E56" w:rsidRPr="00B72A7B" w:rsidRDefault="00F92E56" w:rsidP="00B01650">
            <w:pPr>
              <w:spacing w:after="0"/>
              <w:jc w:val="left"/>
              <w:rPr>
                <w:sz w:val="22"/>
                <w:highlight w:val="yellow"/>
                <w:lang w:val="en-GB"/>
              </w:rPr>
            </w:pPr>
            <w:r w:rsidRPr="002252A2">
              <w:rPr>
                <w:rFonts w:eastAsiaTheme="minorHAnsi" w:cs="Arial"/>
              </w:rPr>
              <w:t>Cleaning brush</w:t>
            </w:r>
          </w:p>
        </w:tc>
      </w:tr>
      <w:tr w:rsidR="00F92E56" w:rsidRPr="00B72A7B" w14:paraId="6BFD5148" w14:textId="77777777" w:rsidTr="00B01650">
        <w:trPr>
          <w:trHeight w:val="475"/>
          <w:jc w:val="center"/>
        </w:trPr>
        <w:tc>
          <w:tcPr>
            <w:tcW w:w="1005" w:type="dxa"/>
            <w:vAlign w:val="center"/>
          </w:tcPr>
          <w:p w14:paraId="4F474C42"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7D457097" w14:textId="77777777" w:rsidR="00F92E56" w:rsidRPr="00B72A7B" w:rsidRDefault="00F92E56" w:rsidP="00B01650">
            <w:pPr>
              <w:spacing w:after="0"/>
              <w:jc w:val="left"/>
              <w:rPr>
                <w:sz w:val="22"/>
                <w:highlight w:val="yellow"/>
                <w:lang w:val="en-GB"/>
              </w:rPr>
            </w:pPr>
            <w:r w:rsidRPr="002252A2">
              <w:rPr>
                <w:rFonts w:eastAsiaTheme="minorHAnsi" w:cs="Arial"/>
              </w:rPr>
              <w:t>Tagging gun</w:t>
            </w:r>
          </w:p>
        </w:tc>
      </w:tr>
      <w:tr w:rsidR="00F92E56" w:rsidRPr="00B72A7B" w14:paraId="43452D3A" w14:textId="77777777" w:rsidTr="00B01650">
        <w:trPr>
          <w:trHeight w:val="475"/>
          <w:jc w:val="center"/>
        </w:trPr>
        <w:tc>
          <w:tcPr>
            <w:tcW w:w="1005" w:type="dxa"/>
            <w:vAlign w:val="center"/>
          </w:tcPr>
          <w:p w14:paraId="70241DE1"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349B4224" w14:textId="77777777" w:rsidR="00F92E56" w:rsidRPr="00B72A7B" w:rsidRDefault="00F92E56" w:rsidP="00B01650">
            <w:pPr>
              <w:spacing w:after="0"/>
              <w:jc w:val="left"/>
              <w:rPr>
                <w:sz w:val="22"/>
                <w:highlight w:val="yellow"/>
                <w:lang w:val="en-GB"/>
              </w:rPr>
            </w:pPr>
            <w:r w:rsidRPr="002252A2">
              <w:rPr>
                <w:rFonts w:eastAsiaTheme="minorHAnsi" w:cs="Arial"/>
              </w:rPr>
              <w:t>Bar code printer</w:t>
            </w:r>
          </w:p>
        </w:tc>
      </w:tr>
      <w:tr w:rsidR="00F92E56" w:rsidRPr="00B72A7B" w14:paraId="262F108F" w14:textId="77777777" w:rsidTr="00B01650">
        <w:trPr>
          <w:trHeight w:val="475"/>
          <w:jc w:val="center"/>
        </w:trPr>
        <w:tc>
          <w:tcPr>
            <w:tcW w:w="1005" w:type="dxa"/>
            <w:vAlign w:val="center"/>
          </w:tcPr>
          <w:p w14:paraId="4FE4F538"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1DA03572" w14:textId="77777777" w:rsidR="00F92E56" w:rsidRPr="00B72A7B" w:rsidRDefault="00F92E56" w:rsidP="00B01650">
            <w:pPr>
              <w:spacing w:after="0"/>
              <w:jc w:val="left"/>
              <w:rPr>
                <w:sz w:val="22"/>
                <w:highlight w:val="yellow"/>
                <w:lang w:val="en-GB"/>
              </w:rPr>
            </w:pPr>
            <w:r w:rsidRPr="002252A2">
              <w:rPr>
                <w:rFonts w:eastAsiaTheme="minorHAnsi" w:cs="Arial"/>
              </w:rPr>
              <w:t>Bar code scanner</w:t>
            </w:r>
          </w:p>
        </w:tc>
      </w:tr>
      <w:tr w:rsidR="00F92E56" w:rsidRPr="00B72A7B" w14:paraId="51466F40" w14:textId="77777777" w:rsidTr="00B01650">
        <w:trPr>
          <w:trHeight w:val="475"/>
          <w:jc w:val="center"/>
        </w:trPr>
        <w:tc>
          <w:tcPr>
            <w:tcW w:w="1005" w:type="dxa"/>
            <w:vAlign w:val="center"/>
          </w:tcPr>
          <w:p w14:paraId="769B15FD"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36A77529" w14:textId="77777777" w:rsidR="00F92E56" w:rsidRPr="00B72A7B" w:rsidRDefault="00F92E56" w:rsidP="00B01650">
            <w:pPr>
              <w:spacing w:after="0"/>
              <w:jc w:val="left"/>
              <w:rPr>
                <w:sz w:val="22"/>
                <w:highlight w:val="yellow"/>
                <w:lang w:val="en-GB"/>
              </w:rPr>
            </w:pPr>
            <w:r w:rsidRPr="002252A2">
              <w:rPr>
                <w:rFonts w:eastAsiaTheme="minorHAnsi" w:cs="Arial"/>
              </w:rPr>
              <w:t>Adhesive Tape Roller</w:t>
            </w:r>
          </w:p>
        </w:tc>
      </w:tr>
      <w:tr w:rsidR="00F92E56" w:rsidRPr="00B72A7B" w14:paraId="42B7ADAA" w14:textId="77777777" w:rsidTr="00B01650">
        <w:trPr>
          <w:trHeight w:val="475"/>
          <w:jc w:val="center"/>
        </w:trPr>
        <w:tc>
          <w:tcPr>
            <w:tcW w:w="1005" w:type="dxa"/>
            <w:vAlign w:val="center"/>
          </w:tcPr>
          <w:p w14:paraId="1626BD6C"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673DA389" w14:textId="77777777" w:rsidR="00F92E56" w:rsidRPr="00B72A7B" w:rsidRDefault="00F92E56" w:rsidP="00B01650">
            <w:pPr>
              <w:spacing w:after="0"/>
              <w:jc w:val="left"/>
              <w:rPr>
                <w:sz w:val="22"/>
                <w:highlight w:val="yellow"/>
                <w:lang w:val="en-GB"/>
              </w:rPr>
            </w:pPr>
            <w:r w:rsidRPr="002252A2">
              <w:rPr>
                <w:rFonts w:eastAsiaTheme="minorHAnsi" w:cs="Arial"/>
              </w:rPr>
              <w:t>Carton Strapping machine</w:t>
            </w:r>
          </w:p>
        </w:tc>
      </w:tr>
      <w:tr w:rsidR="00F92E56" w:rsidRPr="00B72A7B" w14:paraId="4A551FA0" w14:textId="77777777" w:rsidTr="00B01650">
        <w:trPr>
          <w:trHeight w:val="475"/>
          <w:jc w:val="center"/>
        </w:trPr>
        <w:tc>
          <w:tcPr>
            <w:tcW w:w="1005" w:type="dxa"/>
            <w:vAlign w:val="center"/>
          </w:tcPr>
          <w:p w14:paraId="1B8E2601"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3754C6A3" w14:textId="77777777" w:rsidR="00F92E56" w:rsidRPr="00B72A7B" w:rsidRDefault="00F92E56" w:rsidP="00B01650">
            <w:pPr>
              <w:spacing w:after="0"/>
              <w:jc w:val="left"/>
              <w:rPr>
                <w:sz w:val="22"/>
                <w:highlight w:val="yellow"/>
                <w:lang w:val="en-GB"/>
              </w:rPr>
            </w:pPr>
            <w:r w:rsidRPr="002252A2">
              <w:rPr>
                <w:rFonts w:eastAsiaTheme="minorHAnsi" w:cs="Arial"/>
              </w:rPr>
              <w:t xml:space="preserve">Weighing scale </w:t>
            </w:r>
          </w:p>
        </w:tc>
      </w:tr>
      <w:tr w:rsidR="00F92E56" w:rsidRPr="00B72A7B" w14:paraId="0E929AE3" w14:textId="77777777" w:rsidTr="00B01650">
        <w:trPr>
          <w:trHeight w:val="475"/>
          <w:jc w:val="center"/>
        </w:trPr>
        <w:tc>
          <w:tcPr>
            <w:tcW w:w="1005" w:type="dxa"/>
            <w:vAlign w:val="center"/>
          </w:tcPr>
          <w:p w14:paraId="3EAB10BF"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43AE3E23" w14:textId="77777777" w:rsidR="00F92E56" w:rsidRPr="00B72A7B" w:rsidRDefault="00F92E56" w:rsidP="00B01650">
            <w:pPr>
              <w:spacing w:after="0"/>
              <w:jc w:val="left"/>
              <w:rPr>
                <w:sz w:val="22"/>
                <w:highlight w:val="yellow"/>
                <w:lang w:val="en-GB"/>
              </w:rPr>
            </w:pPr>
            <w:r w:rsidRPr="002252A2">
              <w:rPr>
                <w:rFonts w:eastAsiaTheme="minorHAnsi" w:cs="Arial"/>
              </w:rPr>
              <w:t>Needle detector / Needle scanner</w:t>
            </w:r>
          </w:p>
        </w:tc>
      </w:tr>
      <w:tr w:rsidR="00F92E56" w:rsidRPr="00B72A7B" w14:paraId="6057EA70" w14:textId="77777777" w:rsidTr="00B01650">
        <w:trPr>
          <w:trHeight w:val="475"/>
          <w:jc w:val="center"/>
        </w:trPr>
        <w:tc>
          <w:tcPr>
            <w:tcW w:w="1005" w:type="dxa"/>
            <w:vAlign w:val="center"/>
          </w:tcPr>
          <w:p w14:paraId="294CA599"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7C799BB8" w14:textId="77777777" w:rsidR="00F92E56" w:rsidRPr="00B72A7B" w:rsidRDefault="00F92E56" w:rsidP="00B01650">
            <w:pPr>
              <w:spacing w:after="0"/>
              <w:jc w:val="left"/>
              <w:rPr>
                <w:sz w:val="22"/>
                <w:highlight w:val="yellow"/>
                <w:lang w:val="en-GB"/>
              </w:rPr>
            </w:pPr>
            <w:r w:rsidRPr="002252A2">
              <w:rPr>
                <w:rFonts w:eastAsiaTheme="minorHAnsi" w:cs="Arial"/>
              </w:rPr>
              <w:t>Personal Protective Equipment</w:t>
            </w:r>
          </w:p>
        </w:tc>
      </w:tr>
      <w:tr w:rsidR="00F92E56" w:rsidRPr="00B72A7B" w14:paraId="200B8670" w14:textId="77777777" w:rsidTr="00B01650">
        <w:trPr>
          <w:trHeight w:val="475"/>
          <w:jc w:val="center"/>
        </w:trPr>
        <w:tc>
          <w:tcPr>
            <w:tcW w:w="1005" w:type="dxa"/>
            <w:vAlign w:val="center"/>
          </w:tcPr>
          <w:p w14:paraId="27C9A9A0"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7E7D17EB" w14:textId="77777777" w:rsidR="00F92E56" w:rsidRPr="00B72A7B" w:rsidRDefault="00F92E56" w:rsidP="00B01650">
            <w:pPr>
              <w:spacing w:after="0"/>
              <w:jc w:val="left"/>
              <w:rPr>
                <w:sz w:val="22"/>
                <w:highlight w:val="yellow"/>
                <w:lang w:val="en-GB"/>
              </w:rPr>
            </w:pPr>
            <w:r w:rsidRPr="002252A2">
              <w:rPr>
                <w:rFonts w:eastAsiaTheme="minorHAnsi" w:cs="Arial"/>
              </w:rPr>
              <w:t>Packing instruction</w:t>
            </w:r>
          </w:p>
        </w:tc>
      </w:tr>
      <w:tr w:rsidR="00F92E56" w:rsidRPr="00B72A7B" w14:paraId="0C0E9984" w14:textId="77777777" w:rsidTr="00B01650">
        <w:trPr>
          <w:trHeight w:val="475"/>
          <w:jc w:val="center"/>
        </w:trPr>
        <w:tc>
          <w:tcPr>
            <w:tcW w:w="1005" w:type="dxa"/>
            <w:vAlign w:val="center"/>
          </w:tcPr>
          <w:p w14:paraId="75313819" w14:textId="77777777" w:rsidR="00F92E56" w:rsidRPr="00B72A7B" w:rsidRDefault="00F92E56" w:rsidP="003E68F4">
            <w:pPr>
              <w:pStyle w:val="ListParagraph"/>
              <w:numPr>
                <w:ilvl w:val="0"/>
                <w:numId w:val="142"/>
              </w:numPr>
              <w:spacing w:before="220" w:after="0" w:line="360" w:lineRule="auto"/>
              <w:rPr>
                <w:sz w:val="22"/>
                <w:lang w:val="en-GB"/>
              </w:rPr>
            </w:pPr>
          </w:p>
        </w:tc>
        <w:tc>
          <w:tcPr>
            <w:tcW w:w="7880" w:type="dxa"/>
            <w:vAlign w:val="center"/>
          </w:tcPr>
          <w:p w14:paraId="7C4206DF" w14:textId="77777777" w:rsidR="00F92E56" w:rsidRPr="00B72A7B" w:rsidRDefault="00F92E56" w:rsidP="00B01650">
            <w:pPr>
              <w:spacing w:after="0"/>
              <w:jc w:val="left"/>
            </w:pPr>
            <w:r w:rsidRPr="002252A2">
              <w:rPr>
                <w:rFonts w:eastAsiaTheme="minorHAnsi" w:cs="Arial"/>
              </w:rPr>
              <w:t>Ready-made product</w:t>
            </w:r>
          </w:p>
        </w:tc>
      </w:tr>
    </w:tbl>
    <w:p w14:paraId="27242436" w14:textId="77777777" w:rsidR="00F92E56" w:rsidRDefault="00F92E56" w:rsidP="00F92E56">
      <w:pPr>
        <w:widowControl w:val="0"/>
        <w:autoSpaceDE w:val="0"/>
        <w:autoSpaceDN w:val="0"/>
        <w:spacing w:after="0"/>
        <w:jc w:val="left"/>
        <w:rPr>
          <w:rFonts w:asciiTheme="majorBidi" w:eastAsiaTheme="majorEastAsia" w:hAnsiTheme="majorBidi" w:cstheme="majorBidi"/>
          <w:b/>
          <w:sz w:val="32"/>
          <w:szCs w:val="32"/>
          <w:lang w:val="en-GB"/>
        </w:rPr>
      </w:pPr>
      <w:r>
        <w:rPr>
          <w:lang w:val="en-GB"/>
        </w:rPr>
        <w:br w:type="page"/>
      </w:r>
    </w:p>
    <w:p w14:paraId="78C9C97F" w14:textId="49CE471B" w:rsidR="00F92E56" w:rsidRPr="00B72A7B" w:rsidRDefault="00901F1B" w:rsidP="00B8442A">
      <w:pPr>
        <w:pStyle w:val="Heading1"/>
      </w:pPr>
      <w:bookmarkStart w:id="39" w:name="_Toc38395791"/>
      <w:r w:rsidRPr="002E4EC8">
        <w:lastRenderedPageBreak/>
        <w:t>00110085</w:t>
      </w:r>
      <w:r>
        <w:t>2</w:t>
      </w:r>
      <w:r w:rsidR="00F92E56">
        <w:t xml:space="preserve"> </w:t>
      </w:r>
      <w:r w:rsidR="00F92E56" w:rsidRPr="00B72A7B">
        <w:t>Communicate at Workplace</w:t>
      </w:r>
      <w:bookmarkEnd w:id="39"/>
      <w:r w:rsidR="00F92E56" w:rsidRPr="00B72A7B">
        <w:tab/>
      </w:r>
    </w:p>
    <w:p w14:paraId="704416A1" w14:textId="77777777" w:rsidR="00F92E56" w:rsidRPr="00B72A7B" w:rsidRDefault="00F92E56" w:rsidP="00F92E56">
      <w:pPr>
        <w:pStyle w:val="Heading2"/>
        <w:rPr>
          <w:lang w:val="en-GB"/>
        </w:rPr>
      </w:pPr>
      <w:r w:rsidRPr="00B72A7B">
        <w:rPr>
          <w:lang w:val="en-GB"/>
        </w:rPr>
        <w:t>Overview:</w:t>
      </w:r>
      <w:r w:rsidRPr="00B72A7B">
        <w:rPr>
          <w:lang w:val="en-GB"/>
        </w:rPr>
        <w:tab/>
      </w:r>
    </w:p>
    <w:p w14:paraId="7F250450" w14:textId="77777777" w:rsidR="00F92E56" w:rsidRPr="00B72A7B" w:rsidRDefault="00F92E56" w:rsidP="00F92E56">
      <w:pPr>
        <w:rPr>
          <w:rFonts w:cs="Arial"/>
          <w:lang w:val="en-GB"/>
        </w:rPr>
      </w:pPr>
      <w:r w:rsidRPr="00B72A7B">
        <w:rPr>
          <w:rFonts w:eastAsia="Calibri" w:cs="Arial"/>
          <w:lang w:val="en-GB"/>
        </w:rPr>
        <w:t>This unit describes the performance outcomes, skills and knowledge required to develop communication skills in the workplace. It covers gathering, conveying and receiving information, along with completing assigned written information under direct supervision</w:t>
      </w:r>
      <w:r w:rsidRPr="00B72A7B">
        <w:rPr>
          <w:rFonts w:ascii="Times New Roman" w:eastAsia="Calibri" w:hAnsi="Times New Roman" w:cs="Times New Roman"/>
          <w:lang w:val="en-GB"/>
        </w:rPr>
        <w:t>.</w:t>
      </w:r>
    </w:p>
    <w:tbl>
      <w:tblPr>
        <w:tblStyle w:val="TableGrid"/>
        <w:tblW w:w="9585" w:type="dxa"/>
        <w:tblLook w:val="04A0" w:firstRow="1" w:lastRow="0" w:firstColumn="1" w:lastColumn="0" w:noHBand="0" w:noVBand="1"/>
      </w:tblPr>
      <w:tblGrid>
        <w:gridCol w:w="3015"/>
        <w:gridCol w:w="6570"/>
      </w:tblGrid>
      <w:tr w:rsidR="00F92E56" w:rsidRPr="00B72A7B" w14:paraId="4F1F1F72" w14:textId="77777777" w:rsidTr="00B01650">
        <w:trPr>
          <w:trHeight w:val="267"/>
        </w:trPr>
        <w:tc>
          <w:tcPr>
            <w:tcW w:w="3015" w:type="dxa"/>
            <w:shd w:val="clear" w:color="auto" w:fill="FFFFFF" w:themeFill="background1"/>
          </w:tcPr>
          <w:p w14:paraId="4A236B92" w14:textId="77777777" w:rsidR="00F92E56" w:rsidRPr="00B72A7B" w:rsidRDefault="00F92E56" w:rsidP="00B01650">
            <w:pPr>
              <w:spacing w:line="276" w:lineRule="auto"/>
              <w:rPr>
                <w:rFonts w:eastAsia="Times New Roman" w:cs="Arial"/>
                <w:b/>
                <w:szCs w:val="22"/>
                <w:lang w:val="en-GB"/>
              </w:rPr>
            </w:pPr>
            <w:r w:rsidRPr="00B72A7B">
              <w:rPr>
                <w:rFonts w:eastAsia="Times New Roman" w:cs="Arial"/>
                <w:b/>
                <w:szCs w:val="22"/>
                <w:lang w:val="en-GB"/>
              </w:rPr>
              <w:t>Competency Units</w:t>
            </w:r>
          </w:p>
        </w:tc>
        <w:tc>
          <w:tcPr>
            <w:tcW w:w="6570" w:type="dxa"/>
            <w:shd w:val="clear" w:color="auto" w:fill="FFFFFF" w:themeFill="background1"/>
          </w:tcPr>
          <w:p w14:paraId="4BE29947" w14:textId="77777777" w:rsidR="00F92E56" w:rsidRPr="00B72A7B" w:rsidRDefault="00F92E56" w:rsidP="00B01650">
            <w:pPr>
              <w:spacing w:line="276" w:lineRule="auto"/>
              <w:rPr>
                <w:rFonts w:eastAsia="Times New Roman" w:cs="Arial"/>
                <w:b/>
                <w:szCs w:val="22"/>
                <w:lang w:val="en-GB"/>
              </w:rPr>
            </w:pPr>
            <w:r w:rsidRPr="00B72A7B">
              <w:rPr>
                <w:rFonts w:eastAsia="Times New Roman" w:cs="Arial"/>
                <w:b/>
                <w:szCs w:val="22"/>
                <w:lang w:val="en-GB"/>
              </w:rPr>
              <w:t>Performance Criteria</w:t>
            </w:r>
          </w:p>
        </w:tc>
      </w:tr>
      <w:tr w:rsidR="00F92E56" w:rsidRPr="00B72A7B" w14:paraId="2205D48E" w14:textId="77777777" w:rsidTr="00B01650">
        <w:trPr>
          <w:trHeight w:val="1743"/>
        </w:trPr>
        <w:tc>
          <w:tcPr>
            <w:tcW w:w="3015" w:type="dxa"/>
          </w:tcPr>
          <w:p w14:paraId="78062C68" w14:textId="77777777" w:rsidR="00F92E56" w:rsidRPr="00B72A7B" w:rsidRDefault="00F92E56" w:rsidP="003E68F4">
            <w:pPr>
              <w:pStyle w:val="ListParagraph"/>
              <w:numPr>
                <w:ilvl w:val="0"/>
                <w:numId w:val="40"/>
              </w:numPr>
              <w:spacing w:after="200" w:line="360" w:lineRule="auto"/>
              <w:ind w:left="607" w:right="-45" w:hanging="607"/>
              <w:rPr>
                <w:rFonts w:eastAsiaTheme="majorEastAsia" w:cs="Arial"/>
                <w:sz w:val="22"/>
                <w:szCs w:val="22"/>
                <w:lang w:val="en-GB"/>
              </w:rPr>
            </w:pPr>
            <w:r w:rsidRPr="00B72A7B">
              <w:rPr>
                <w:rFonts w:eastAsiaTheme="majorEastAsia" w:cs="Arial"/>
                <w:sz w:val="22"/>
                <w:szCs w:val="22"/>
                <w:lang w:val="en-GB"/>
              </w:rPr>
              <w:t xml:space="preserve">Communicate within and outside of organization </w:t>
            </w:r>
          </w:p>
        </w:tc>
        <w:tc>
          <w:tcPr>
            <w:tcW w:w="6570" w:type="dxa"/>
          </w:tcPr>
          <w:p w14:paraId="1FE28360" w14:textId="77777777" w:rsidR="00F92E56" w:rsidRPr="00B72A7B" w:rsidRDefault="00F92E56" w:rsidP="003E68F4">
            <w:pPr>
              <w:widowControl w:val="0"/>
              <w:numPr>
                <w:ilvl w:val="0"/>
                <w:numId w:val="41"/>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Communicate within and other departments</w:t>
            </w:r>
          </w:p>
          <w:p w14:paraId="4FD6BB70" w14:textId="77777777" w:rsidR="00F92E56" w:rsidRPr="00B72A7B" w:rsidRDefault="00F92E56" w:rsidP="003E68F4">
            <w:pPr>
              <w:widowControl w:val="0"/>
              <w:numPr>
                <w:ilvl w:val="0"/>
                <w:numId w:val="41"/>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Deal with vendors and clients/customers</w:t>
            </w:r>
          </w:p>
          <w:p w14:paraId="7BE18F0D" w14:textId="77777777" w:rsidR="00F92E56" w:rsidRPr="00B72A7B" w:rsidRDefault="00F92E56" w:rsidP="003E68F4">
            <w:pPr>
              <w:widowControl w:val="0"/>
              <w:numPr>
                <w:ilvl w:val="0"/>
                <w:numId w:val="41"/>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 xml:space="preserve">Interact with other organisations </w:t>
            </w:r>
          </w:p>
          <w:p w14:paraId="1739DDFC" w14:textId="77777777" w:rsidR="00F92E56" w:rsidRPr="00B72A7B" w:rsidRDefault="00F92E56" w:rsidP="003E68F4">
            <w:pPr>
              <w:widowControl w:val="0"/>
              <w:numPr>
                <w:ilvl w:val="0"/>
                <w:numId w:val="41"/>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Use various media to communicate effectively</w:t>
            </w:r>
          </w:p>
        </w:tc>
      </w:tr>
      <w:tr w:rsidR="00F92E56" w:rsidRPr="00B72A7B" w14:paraId="3A71DCD4" w14:textId="77777777" w:rsidTr="00B01650">
        <w:trPr>
          <w:trHeight w:val="1223"/>
        </w:trPr>
        <w:tc>
          <w:tcPr>
            <w:tcW w:w="3015" w:type="dxa"/>
          </w:tcPr>
          <w:p w14:paraId="54B8146A" w14:textId="77777777" w:rsidR="00F92E56" w:rsidRPr="00B72A7B" w:rsidRDefault="00F92E56" w:rsidP="003E68F4">
            <w:pPr>
              <w:pStyle w:val="ListParagraph"/>
              <w:numPr>
                <w:ilvl w:val="0"/>
                <w:numId w:val="40"/>
              </w:numPr>
              <w:spacing w:after="0" w:line="360" w:lineRule="auto"/>
              <w:ind w:left="360"/>
              <w:jc w:val="left"/>
              <w:rPr>
                <w:rFonts w:eastAsiaTheme="majorEastAsia" w:cs="Arial"/>
                <w:sz w:val="22"/>
                <w:szCs w:val="22"/>
                <w:lang w:val="en-GB"/>
              </w:rPr>
            </w:pPr>
            <w:r w:rsidRPr="00B72A7B">
              <w:rPr>
                <w:rFonts w:eastAsiaTheme="majorEastAsia" w:cs="Arial"/>
                <w:sz w:val="22"/>
                <w:szCs w:val="22"/>
                <w:lang w:val="en-GB"/>
              </w:rPr>
              <w:t>Communicate effectively in workgroup</w:t>
            </w:r>
          </w:p>
        </w:tc>
        <w:tc>
          <w:tcPr>
            <w:tcW w:w="6570" w:type="dxa"/>
            <w:vAlign w:val="center"/>
          </w:tcPr>
          <w:p w14:paraId="34F415A1" w14:textId="77777777" w:rsidR="00F92E56" w:rsidRPr="00B72A7B" w:rsidRDefault="00F92E56" w:rsidP="003E68F4">
            <w:pPr>
              <w:widowControl w:val="0"/>
              <w:numPr>
                <w:ilvl w:val="0"/>
                <w:numId w:val="9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74" w:hanging="630"/>
              <w:jc w:val="left"/>
              <w:rPr>
                <w:rFonts w:cs="Arial"/>
                <w:sz w:val="22"/>
                <w:lang w:val="en-GB"/>
              </w:rPr>
            </w:pPr>
            <w:r w:rsidRPr="00B72A7B">
              <w:rPr>
                <w:rFonts w:cs="Arial"/>
                <w:sz w:val="22"/>
                <w:lang w:val="en-GB"/>
              </w:rPr>
              <w:t>Assess the issues to provide relevant suggestion to group members</w:t>
            </w:r>
          </w:p>
          <w:p w14:paraId="12EE8347" w14:textId="77777777" w:rsidR="00F92E56" w:rsidRPr="00B72A7B" w:rsidRDefault="00F92E56" w:rsidP="003E68F4">
            <w:pPr>
              <w:widowControl w:val="0"/>
              <w:numPr>
                <w:ilvl w:val="0"/>
                <w:numId w:val="9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Resolve the issues/ problems /conflicts within the group</w:t>
            </w:r>
          </w:p>
          <w:p w14:paraId="632F00B3" w14:textId="77777777" w:rsidR="00F92E56" w:rsidRPr="00B72A7B" w:rsidRDefault="00F92E56" w:rsidP="003E68F4">
            <w:pPr>
              <w:widowControl w:val="0"/>
              <w:numPr>
                <w:ilvl w:val="0"/>
                <w:numId w:val="9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Arrange group working sessions to increase the level of participation in the group processes</w:t>
            </w:r>
          </w:p>
          <w:p w14:paraId="1D3ABEED" w14:textId="77777777" w:rsidR="00F92E56" w:rsidRPr="00B72A7B" w:rsidRDefault="00F92E56" w:rsidP="003E68F4">
            <w:pPr>
              <w:widowControl w:val="0"/>
              <w:numPr>
                <w:ilvl w:val="0"/>
                <w:numId w:val="9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sz w:val="22"/>
                <w:lang w:val="en-GB"/>
              </w:rPr>
            </w:pPr>
            <w:r w:rsidRPr="00B72A7B">
              <w:rPr>
                <w:rFonts w:cs="Arial"/>
                <w:sz w:val="22"/>
                <w:lang w:val="en-GB"/>
              </w:rPr>
              <w:t>Communicate with manner to reflect professional standards/ awareness of appropriate work ethics</w:t>
            </w:r>
          </w:p>
          <w:p w14:paraId="71BB5326" w14:textId="77777777" w:rsidR="00F92E56" w:rsidRPr="00B72A7B" w:rsidRDefault="00F92E56" w:rsidP="003E68F4">
            <w:pPr>
              <w:widowControl w:val="0"/>
              <w:numPr>
                <w:ilvl w:val="0"/>
                <w:numId w:val="9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52"/>
              <w:jc w:val="left"/>
              <w:rPr>
                <w:rFonts w:cs="Arial"/>
                <w:lang w:val="en-GB"/>
              </w:rPr>
            </w:pPr>
            <w:r w:rsidRPr="00B72A7B">
              <w:rPr>
                <w:rFonts w:cs="Arial"/>
                <w:sz w:val="22"/>
                <w:lang w:val="en-GB"/>
              </w:rPr>
              <w:t>Act upon constructive feedback</w:t>
            </w:r>
          </w:p>
        </w:tc>
      </w:tr>
      <w:tr w:rsidR="00F92E56" w:rsidRPr="00B72A7B" w14:paraId="5F111037" w14:textId="77777777" w:rsidTr="00B01650">
        <w:trPr>
          <w:trHeight w:val="1223"/>
        </w:trPr>
        <w:tc>
          <w:tcPr>
            <w:tcW w:w="3015" w:type="dxa"/>
          </w:tcPr>
          <w:p w14:paraId="3D318CF4" w14:textId="77777777" w:rsidR="00F92E56" w:rsidRPr="00B72A7B" w:rsidRDefault="00F92E56" w:rsidP="003E68F4">
            <w:pPr>
              <w:pStyle w:val="ListParagraph"/>
              <w:numPr>
                <w:ilvl w:val="0"/>
                <w:numId w:val="40"/>
              </w:numPr>
              <w:spacing w:after="0" w:line="360" w:lineRule="auto"/>
              <w:ind w:left="360"/>
              <w:jc w:val="left"/>
              <w:rPr>
                <w:rFonts w:eastAsiaTheme="majorEastAsia" w:cs="Arial"/>
                <w:sz w:val="22"/>
                <w:szCs w:val="22"/>
                <w:lang w:val="en-GB"/>
              </w:rPr>
            </w:pPr>
            <w:r w:rsidRPr="00B72A7B">
              <w:rPr>
                <w:rFonts w:eastAsiaTheme="majorEastAsia" w:cs="Arial"/>
                <w:sz w:val="22"/>
                <w:szCs w:val="22"/>
                <w:lang w:val="en-GB"/>
              </w:rPr>
              <w:t>Communicate in writing</w:t>
            </w:r>
          </w:p>
        </w:tc>
        <w:tc>
          <w:tcPr>
            <w:tcW w:w="6570" w:type="dxa"/>
            <w:vAlign w:val="center"/>
          </w:tcPr>
          <w:p w14:paraId="30F9419C" w14:textId="77777777" w:rsidR="00F92E56" w:rsidRPr="00B72A7B" w:rsidRDefault="00F92E56" w:rsidP="003E68F4">
            <w:pPr>
              <w:pStyle w:val="ListParagraph"/>
              <w:widowControl w:val="0"/>
              <w:numPr>
                <w:ilvl w:val="0"/>
                <w:numId w:val="42"/>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652" w:hanging="630"/>
              <w:jc w:val="left"/>
              <w:rPr>
                <w:rFonts w:cs="Arial"/>
                <w:sz w:val="22"/>
                <w:szCs w:val="22"/>
                <w:lang w:val="en-GB"/>
              </w:rPr>
            </w:pPr>
            <w:r w:rsidRPr="00B72A7B">
              <w:rPr>
                <w:rFonts w:cs="Arial"/>
                <w:sz w:val="22"/>
                <w:szCs w:val="22"/>
                <w:lang w:val="en-GB"/>
              </w:rPr>
              <w:t>Identify relevant procedures for written information</w:t>
            </w:r>
          </w:p>
          <w:p w14:paraId="6556D6C2" w14:textId="77777777" w:rsidR="00F92E56" w:rsidRPr="00B72A7B" w:rsidRDefault="00F92E56" w:rsidP="003E68F4">
            <w:pPr>
              <w:pStyle w:val="TableParagraph"/>
              <w:widowControl w:val="0"/>
              <w:numPr>
                <w:ilvl w:val="0"/>
                <w:numId w:val="42"/>
              </w:numPr>
              <w:autoSpaceDE w:val="0"/>
              <w:autoSpaceDN w:val="0"/>
              <w:spacing w:after="0" w:line="360" w:lineRule="auto"/>
              <w:ind w:hanging="698"/>
              <w:jc w:val="left"/>
              <w:rPr>
                <w:sz w:val="22"/>
                <w:szCs w:val="22"/>
                <w:lang w:val="en-GB"/>
              </w:rPr>
            </w:pPr>
            <w:r w:rsidRPr="00B72A7B">
              <w:rPr>
                <w:sz w:val="22"/>
                <w:szCs w:val="22"/>
                <w:lang w:val="en-GB"/>
              </w:rPr>
              <w:t>Ensure written information meets required standards of style, format and detail</w:t>
            </w:r>
          </w:p>
          <w:p w14:paraId="4F79CF8E" w14:textId="77777777" w:rsidR="00F92E56" w:rsidRPr="00B72A7B" w:rsidRDefault="00F92E56" w:rsidP="003E68F4">
            <w:pPr>
              <w:pStyle w:val="TableParagraph"/>
              <w:widowControl w:val="0"/>
              <w:numPr>
                <w:ilvl w:val="0"/>
                <w:numId w:val="42"/>
              </w:numPr>
              <w:autoSpaceDE w:val="0"/>
              <w:autoSpaceDN w:val="0"/>
              <w:spacing w:after="0" w:line="360" w:lineRule="auto"/>
              <w:ind w:hanging="698"/>
              <w:jc w:val="left"/>
              <w:rPr>
                <w:sz w:val="22"/>
                <w:szCs w:val="22"/>
                <w:lang w:val="en-GB"/>
              </w:rPr>
            </w:pPr>
            <w:r w:rsidRPr="00B72A7B">
              <w:rPr>
                <w:sz w:val="22"/>
                <w:szCs w:val="22"/>
                <w:lang w:val="en-GB"/>
              </w:rPr>
              <w:t>Draft information for approval, ensuring it is written within designated timeframes</w:t>
            </w:r>
          </w:p>
          <w:p w14:paraId="0F1C56D3" w14:textId="77777777" w:rsidR="00F92E56" w:rsidRPr="00B72A7B" w:rsidRDefault="00F92E56" w:rsidP="003E68F4">
            <w:pPr>
              <w:pStyle w:val="TableParagraph"/>
              <w:widowControl w:val="0"/>
              <w:numPr>
                <w:ilvl w:val="0"/>
                <w:numId w:val="42"/>
              </w:numPr>
              <w:autoSpaceDE w:val="0"/>
              <w:autoSpaceDN w:val="0"/>
              <w:spacing w:after="0" w:line="360" w:lineRule="auto"/>
              <w:ind w:hanging="698"/>
              <w:jc w:val="left"/>
              <w:rPr>
                <w:sz w:val="22"/>
                <w:szCs w:val="22"/>
                <w:lang w:val="en-GB"/>
              </w:rPr>
            </w:pPr>
            <w:r w:rsidRPr="00B72A7B">
              <w:rPr>
                <w:sz w:val="22"/>
                <w:szCs w:val="22"/>
                <w:lang w:val="en-GB"/>
              </w:rPr>
              <w:t>Proofread drafted document by colleague or supervisor</w:t>
            </w:r>
          </w:p>
          <w:p w14:paraId="4D3BA721" w14:textId="77777777" w:rsidR="00F92E56" w:rsidRPr="00B72A7B" w:rsidRDefault="00F92E56" w:rsidP="003E68F4">
            <w:pPr>
              <w:pStyle w:val="TableParagraph"/>
              <w:widowControl w:val="0"/>
              <w:numPr>
                <w:ilvl w:val="0"/>
                <w:numId w:val="42"/>
              </w:numPr>
              <w:autoSpaceDE w:val="0"/>
              <w:autoSpaceDN w:val="0"/>
              <w:spacing w:after="0" w:line="360" w:lineRule="auto"/>
              <w:ind w:hanging="698"/>
              <w:jc w:val="left"/>
              <w:rPr>
                <w:sz w:val="22"/>
                <w:szCs w:val="22"/>
                <w:lang w:val="en-GB"/>
              </w:rPr>
            </w:pPr>
            <w:r w:rsidRPr="00B72A7B">
              <w:rPr>
                <w:sz w:val="22"/>
                <w:szCs w:val="22"/>
                <w:lang w:val="en-GB"/>
              </w:rPr>
              <w:t>Seek assistance / feedback to aid communication skills development</w:t>
            </w:r>
          </w:p>
          <w:p w14:paraId="04878BF6" w14:textId="77777777" w:rsidR="00F92E56" w:rsidRPr="00B72A7B" w:rsidRDefault="00F92E56" w:rsidP="00B01650">
            <w:pPr>
              <w:pStyle w:val="TableParagraph"/>
              <w:widowControl w:val="0"/>
              <w:autoSpaceDE w:val="0"/>
              <w:autoSpaceDN w:val="0"/>
              <w:spacing w:after="0" w:line="360" w:lineRule="auto"/>
              <w:ind w:left="0"/>
              <w:jc w:val="left"/>
              <w:rPr>
                <w:lang w:val="en-GB"/>
              </w:rPr>
            </w:pPr>
          </w:p>
        </w:tc>
      </w:tr>
    </w:tbl>
    <w:p w14:paraId="2CA8027F" w14:textId="77777777" w:rsidR="00F92E56" w:rsidRPr="00B72A7B" w:rsidRDefault="00F92E56" w:rsidP="00F92E56">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447486EC" w14:textId="77777777" w:rsidR="00F92E56" w:rsidRPr="00B72A7B" w:rsidRDefault="00F92E56" w:rsidP="00F92E56">
      <w:pPr>
        <w:rPr>
          <w:rFonts w:cs="Arial"/>
          <w:lang w:val="en-GB"/>
        </w:rPr>
      </w:pPr>
      <w:r w:rsidRPr="00B72A7B">
        <w:rPr>
          <w:rFonts w:cs="Arial"/>
          <w:lang w:val="en-GB"/>
        </w:rPr>
        <w:t xml:space="preserve">The candidate must be able to demonstrate underpinning knowledge and understanding required to carry out the tasks covered in this competency standard. This includes the knowledge of: </w:t>
      </w:r>
    </w:p>
    <w:p w14:paraId="4568DBD5" w14:textId="77777777" w:rsidR="00F92E56" w:rsidRPr="00B72A7B"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t xml:space="preserve">Importance of intra and inter organizational communication </w:t>
      </w:r>
    </w:p>
    <w:p w14:paraId="62C65AE2" w14:textId="77777777" w:rsidR="00F92E56" w:rsidRPr="00B72A7B"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t xml:space="preserve">Basics of business communication </w:t>
      </w:r>
    </w:p>
    <w:p w14:paraId="6E998E81" w14:textId="77777777" w:rsidR="00F92E56" w:rsidRPr="00B72A7B"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lastRenderedPageBreak/>
        <w:t xml:space="preserve">Defining Modes of communication </w:t>
      </w:r>
    </w:p>
    <w:p w14:paraId="13FCD51D" w14:textId="77777777" w:rsidR="00F92E56" w:rsidRPr="00B72A7B"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t>Effective communication in workgroup</w:t>
      </w:r>
    </w:p>
    <w:p w14:paraId="658882E3" w14:textId="77777777" w:rsidR="00F92E56" w:rsidRPr="00B72A7B"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t>Communicating through writing</w:t>
      </w:r>
    </w:p>
    <w:p w14:paraId="41123800" w14:textId="77777777" w:rsidR="00F92E56" w:rsidRDefault="00F92E56" w:rsidP="003E68F4">
      <w:pPr>
        <w:pStyle w:val="ListParagraph"/>
        <w:numPr>
          <w:ilvl w:val="0"/>
          <w:numId w:val="43"/>
        </w:numPr>
        <w:spacing w:after="200" w:line="360" w:lineRule="auto"/>
        <w:ind w:left="630" w:hanging="630"/>
        <w:jc w:val="left"/>
        <w:rPr>
          <w:rFonts w:cs="Arial"/>
          <w:lang w:val="en-GB"/>
        </w:rPr>
      </w:pPr>
      <w:r w:rsidRPr="00B72A7B">
        <w:rPr>
          <w:rFonts w:cs="Arial"/>
          <w:lang w:val="en-GB"/>
        </w:rPr>
        <w:t>The importance of teamwork</w:t>
      </w:r>
    </w:p>
    <w:p w14:paraId="72FB234D" w14:textId="77777777" w:rsidR="00F92E56" w:rsidRPr="00B72A7B" w:rsidRDefault="00F92E56" w:rsidP="00F92E56">
      <w:pPr>
        <w:pStyle w:val="Heading2"/>
        <w:rPr>
          <w:lang w:val="en-GB"/>
        </w:rPr>
      </w:pPr>
      <w:r w:rsidRPr="00B72A7B">
        <w:rPr>
          <w:lang w:val="en-GB"/>
        </w:rPr>
        <w:t>Critical Evidence(s) Required</w:t>
      </w:r>
    </w:p>
    <w:p w14:paraId="27862FDE" w14:textId="77777777" w:rsidR="00F92E56" w:rsidRDefault="00F92E56" w:rsidP="00F92E56">
      <w:pPr>
        <w:rPr>
          <w:lang w:val="en-GB"/>
        </w:rPr>
      </w:pPr>
      <w:r w:rsidRPr="00776A4B">
        <w:rPr>
          <w:lang w:val="en-GB"/>
        </w:rPr>
        <w:t xml:space="preserve">The candidate must present evidence of practical observations showing their ability to </w:t>
      </w:r>
      <w:r>
        <w:rPr>
          <w:lang w:val="en-GB"/>
        </w:rPr>
        <w:t>Communicate at Workplace.</w:t>
      </w:r>
    </w:p>
    <w:p w14:paraId="61E72AE4" w14:textId="77777777" w:rsidR="00F92E56" w:rsidRPr="007C7874"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Pr>
          <w:lang w:val="en-GB"/>
        </w:rPr>
        <w:t>Communicate at Workplace</w:t>
      </w:r>
      <w:r w:rsidRPr="00776A4B">
        <w:rPr>
          <w:lang w:val="en-GB"/>
        </w:rPr>
        <w:t>. Further guidance is provided in the Assessment Evidence Guide for this Competency Standard</w:t>
      </w:r>
      <w:r>
        <w:rPr>
          <w:lang w:val="en-GB"/>
        </w:rPr>
        <w:t>.</w:t>
      </w:r>
    </w:p>
    <w:p w14:paraId="7C656576" w14:textId="77777777" w:rsidR="00F92E56" w:rsidRPr="003512FA" w:rsidRDefault="00F92E56" w:rsidP="00F92E56">
      <w:pPr>
        <w:pStyle w:val="Heading2"/>
        <w:rPr>
          <w:rFonts w:cs="Arial"/>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F92E56" w:rsidRPr="00B72A7B" w14:paraId="71D5D825" w14:textId="77777777" w:rsidTr="00B01650">
        <w:trPr>
          <w:trHeight w:val="475"/>
          <w:jc w:val="center"/>
        </w:trPr>
        <w:tc>
          <w:tcPr>
            <w:tcW w:w="1005" w:type="dxa"/>
            <w:shd w:val="clear" w:color="auto" w:fill="FFFFFF" w:themeFill="background1"/>
            <w:vAlign w:val="center"/>
          </w:tcPr>
          <w:p w14:paraId="58F24AA4" w14:textId="77777777" w:rsidR="00F92E56" w:rsidRPr="00B72A7B" w:rsidRDefault="00F92E56"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62264945" w14:textId="77777777" w:rsidR="00F92E56" w:rsidRPr="00B72A7B" w:rsidRDefault="00F92E56" w:rsidP="00B01650">
            <w:pPr>
              <w:spacing w:after="0"/>
              <w:jc w:val="left"/>
              <w:rPr>
                <w:b/>
                <w:sz w:val="22"/>
                <w:szCs w:val="22"/>
                <w:lang w:val="en-GB"/>
              </w:rPr>
            </w:pPr>
            <w:r w:rsidRPr="00B72A7B">
              <w:rPr>
                <w:b/>
                <w:sz w:val="22"/>
                <w:szCs w:val="22"/>
                <w:lang w:val="en-GB"/>
              </w:rPr>
              <w:t>Items</w:t>
            </w:r>
          </w:p>
        </w:tc>
      </w:tr>
      <w:tr w:rsidR="00F92E56" w:rsidRPr="00B72A7B" w14:paraId="36ED15AB" w14:textId="77777777" w:rsidTr="00B01650">
        <w:trPr>
          <w:trHeight w:val="475"/>
          <w:jc w:val="center"/>
        </w:trPr>
        <w:tc>
          <w:tcPr>
            <w:tcW w:w="1005" w:type="dxa"/>
            <w:vAlign w:val="center"/>
          </w:tcPr>
          <w:p w14:paraId="33D1FBDA" w14:textId="77777777" w:rsidR="00F92E56" w:rsidRPr="00B72A7B" w:rsidRDefault="00F92E56" w:rsidP="003E68F4">
            <w:pPr>
              <w:pStyle w:val="ListParagraph"/>
              <w:numPr>
                <w:ilvl w:val="0"/>
                <w:numId w:val="96"/>
              </w:numPr>
              <w:spacing w:before="220" w:after="0" w:line="360" w:lineRule="auto"/>
              <w:rPr>
                <w:sz w:val="22"/>
                <w:lang w:val="en-GB"/>
              </w:rPr>
            </w:pPr>
          </w:p>
        </w:tc>
        <w:tc>
          <w:tcPr>
            <w:tcW w:w="7880" w:type="dxa"/>
            <w:vAlign w:val="center"/>
          </w:tcPr>
          <w:p w14:paraId="19B7B024" w14:textId="77777777" w:rsidR="00F92E56" w:rsidRPr="00B72A7B" w:rsidRDefault="00F92E56" w:rsidP="00B01650">
            <w:pPr>
              <w:spacing w:after="0"/>
              <w:jc w:val="left"/>
              <w:rPr>
                <w:sz w:val="22"/>
                <w:lang w:val="en-GB"/>
              </w:rPr>
            </w:pPr>
            <w:r w:rsidRPr="00593D80">
              <w:rPr>
                <w:rFonts w:eastAsiaTheme="minorHAnsi" w:cs="Arial"/>
              </w:rPr>
              <w:t>Computers</w:t>
            </w:r>
          </w:p>
        </w:tc>
      </w:tr>
      <w:tr w:rsidR="00F92E56" w:rsidRPr="00B72A7B" w14:paraId="0DB229DC" w14:textId="77777777" w:rsidTr="00B01650">
        <w:trPr>
          <w:trHeight w:val="475"/>
          <w:jc w:val="center"/>
        </w:trPr>
        <w:tc>
          <w:tcPr>
            <w:tcW w:w="1005" w:type="dxa"/>
            <w:vAlign w:val="center"/>
          </w:tcPr>
          <w:p w14:paraId="40650AA0" w14:textId="77777777" w:rsidR="00F92E56" w:rsidRPr="00B72A7B" w:rsidRDefault="00F92E56" w:rsidP="003E68F4">
            <w:pPr>
              <w:pStyle w:val="ListParagraph"/>
              <w:numPr>
                <w:ilvl w:val="0"/>
                <w:numId w:val="96"/>
              </w:numPr>
              <w:spacing w:before="220" w:after="0" w:line="360" w:lineRule="auto"/>
              <w:rPr>
                <w:sz w:val="22"/>
                <w:lang w:val="en-GB"/>
              </w:rPr>
            </w:pPr>
          </w:p>
        </w:tc>
        <w:tc>
          <w:tcPr>
            <w:tcW w:w="7880" w:type="dxa"/>
            <w:vAlign w:val="center"/>
          </w:tcPr>
          <w:p w14:paraId="7F557D3B" w14:textId="77777777" w:rsidR="00F92E56" w:rsidRPr="00B72A7B" w:rsidRDefault="00F92E56" w:rsidP="00B01650">
            <w:pPr>
              <w:spacing w:after="0"/>
              <w:jc w:val="left"/>
              <w:rPr>
                <w:sz w:val="22"/>
                <w:lang w:val="en-GB"/>
              </w:rPr>
            </w:pPr>
            <w:r w:rsidRPr="00593D80">
              <w:rPr>
                <w:rFonts w:eastAsiaTheme="minorHAnsi" w:cs="Arial"/>
              </w:rPr>
              <w:t>Printer</w:t>
            </w:r>
          </w:p>
        </w:tc>
      </w:tr>
      <w:tr w:rsidR="00F92E56" w:rsidRPr="00B72A7B" w14:paraId="4B280308" w14:textId="77777777" w:rsidTr="00B01650">
        <w:trPr>
          <w:trHeight w:val="475"/>
          <w:jc w:val="center"/>
        </w:trPr>
        <w:tc>
          <w:tcPr>
            <w:tcW w:w="1005" w:type="dxa"/>
            <w:vAlign w:val="center"/>
          </w:tcPr>
          <w:p w14:paraId="06FCA648" w14:textId="77777777" w:rsidR="00F92E56" w:rsidRPr="00B72A7B" w:rsidRDefault="00F92E56" w:rsidP="003E68F4">
            <w:pPr>
              <w:pStyle w:val="ListParagraph"/>
              <w:numPr>
                <w:ilvl w:val="0"/>
                <w:numId w:val="96"/>
              </w:numPr>
              <w:spacing w:before="220" w:after="0" w:line="360" w:lineRule="auto"/>
              <w:rPr>
                <w:sz w:val="22"/>
                <w:lang w:val="en-GB"/>
              </w:rPr>
            </w:pPr>
          </w:p>
        </w:tc>
        <w:tc>
          <w:tcPr>
            <w:tcW w:w="7880" w:type="dxa"/>
            <w:vAlign w:val="center"/>
          </w:tcPr>
          <w:p w14:paraId="2583C4F7" w14:textId="77777777" w:rsidR="00F92E56" w:rsidRPr="00B72A7B" w:rsidRDefault="00F92E56" w:rsidP="00B01650">
            <w:pPr>
              <w:spacing w:after="0"/>
              <w:jc w:val="left"/>
              <w:rPr>
                <w:sz w:val="22"/>
                <w:lang w:val="en-GB"/>
              </w:rPr>
            </w:pPr>
            <w:r w:rsidRPr="00593D80">
              <w:rPr>
                <w:rFonts w:eastAsiaTheme="minorHAnsi" w:cs="Arial"/>
              </w:rPr>
              <w:t>Scanner</w:t>
            </w:r>
          </w:p>
        </w:tc>
      </w:tr>
      <w:tr w:rsidR="00F92E56" w:rsidRPr="00B72A7B" w14:paraId="6F30DC1D" w14:textId="77777777" w:rsidTr="00B01650">
        <w:trPr>
          <w:trHeight w:val="475"/>
          <w:jc w:val="center"/>
        </w:trPr>
        <w:tc>
          <w:tcPr>
            <w:tcW w:w="1005" w:type="dxa"/>
            <w:vAlign w:val="center"/>
          </w:tcPr>
          <w:p w14:paraId="590938CD" w14:textId="77777777" w:rsidR="00F92E56" w:rsidRPr="00B72A7B" w:rsidRDefault="00F92E56" w:rsidP="003E68F4">
            <w:pPr>
              <w:pStyle w:val="ListParagraph"/>
              <w:numPr>
                <w:ilvl w:val="0"/>
                <w:numId w:val="96"/>
              </w:numPr>
              <w:spacing w:before="220" w:after="0" w:line="360" w:lineRule="auto"/>
              <w:rPr>
                <w:sz w:val="22"/>
                <w:lang w:val="en-GB"/>
              </w:rPr>
            </w:pPr>
          </w:p>
        </w:tc>
        <w:tc>
          <w:tcPr>
            <w:tcW w:w="7880" w:type="dxa"/>
            <w:vAlign w:val="center"/>
          </w:tcPr>
          <w:p w14:paraId="51D4E3B8" w14:textId="77777777" w:rsidR="00F92E56" w:rsidRPr="00B72A7B" w:rsidRDefault="00F92E56" w:rsidP="00B01650">
            <w:pPr>
              <w:spacing w:after="0"/>
              <w:jc w:val="left"/>
              <w:rPr>
                <w:sz w:val="22"/>
                <w:lang w:val="en-GB"/>
              </w:rPr>
            </w:pPr>
            <w:r>
              <w:rPr>
                <w:rFonts w:eastAsiaTheme="minorHAnsi" w:cs="Arial"/>
              </w:rPr>
              <w:t>Cell phone</w:t>
            </w:r>
          </w:p>
        </w:tc>
      </w:tr>
      <w:tr w:rsidR="00F92E56" w:rsidRPr="00B72A7B" w14:paraId="4426A169" w14:textId="77777777" w:rsidTr="00B01650">
        <w:trPr>
          <w:trHeight w:val="475"/>
          <w:jc w:val="center"/>
        </w:trPr>
        <w:tc>
          <w:tcPr>
            <w:tcW w:w="1005" w:type="dxa"/>
            <w:vAlign w:val="center"/>
          </w:tcPr>
          <w:p w14:paraId="40792F4F" w14:textId="77777777" w:rsidR="00F92E56" w:rsidRPr="00B72A7B" w:rsidRDefault="00F92E56" w:rsidP="003E68F4">
            <w:pPr>
              <w:pStyle w:val="ListParagraph"/>
              <w:numPr>
                <w:ilvl w:val="0"/>
                <w:numId w:val="96"/>
              </w:numPr>
              <w:spacing w:before="220" w:after="0" w:line="360" w:lineRule="auto"/>
              <w:rPr>
                <w:sz w:val="22"/>
                <w:lang w:val="en-GB"/>
              </w:rPr>
            </w:pPr>
          </w:p>
        </w:tc>
        <w:tc>
          <w:tcPr>
            <w:tcW w:w="7880" w:type="dxa"/>
            <w:vAlign w:val="center"/>
          </w:tcPr>
          <w:p w14:paraId="0418BD66" w14:textId="77777777" w:rsidR="00F92E56" w:rsidRPr="00593D80" w:rsidRDefault="00F92E56" w:rsidP="00B01650">
            <w:pPr>
              <w:spacing w:after="0"/>
              <w:jc w:val="left"/>
              <w:rPr>
                <w:rFonts w:eastAsiaTheme="minorHAnsi" w:cs="Arial"/>
              </w:rPr>
            </w:pPr>
            <w:r>
              <w:rPr>
                <w:rFonts w:eastAsiaTheme="minorHAnsi" w:cs="Arial"/>
              </w:rPr>
              <w:t>Telephone</w:t>
            </w:r>
          </w:p>
        </w:tc>
      </w:tr>
    </w:tbl>
    <w:p w14:paraId="190B0B32" w14:textId="77777777" w:rsidR="00F92E56" w:rsidRPr="00B72A7B" w:rsidRDefault="00F92E56" w:rsidP="00F92E56">
      <w:pPr>
        <w:rPr>
          <w:rFonts w:asciiTheme="minorHAnsi" w:hAnsiTheme="minorHAnsi" w:cstheme="minorHAnsi"/>
          <w:w w:val="90"/>
          <w:szCs w:val="24"/>
          <w:lang w:val="en-GB"/>
        </w:rPr>
      </w:pPr>
    </w:p>
    <w:p w14:paraId="57B92CAB" w14:textId="77777777" w:rsidR="00F92E56" w:rsidRPr="00B72A7B" w:rsidRDefault="00F92E56" w:rsidP="00F92E56">
      <w:pPr>
        <w:rPr>
          <w:lang w:val="en-GB"/>
        </w:rPr>
      </w:pPr>
      <w:r w:rsidRPr="00B72A7B">
        <w:rPr>
          <w:lang w:val="en-GB"/>
        </w:rPr>
        <w:br w:type="page"/>
      </w:r>
    </w:p>
    <w:p w14:paraId="3BEF00C6" w14:textId="77591B3B" w:rsidR="00F92E56" w:rsidRPr="00B8442A" w:rsidRDefault="00901F1B" w:rsidP="00B8442A">
      <w:pPr>
        <w:pStyle w:val="Heading1"/>
      </w:pPr>
      <w:bookmarkStart w:id="40" w:name="_Toc18660037"/>
      <w:bookmarkStart w:id="41" w:name="_Toc32603063"/>
      <w:bookmarkStart w:id="42" w:name="_Toc38395792"/>
      <w:r w:rsidRPr="002E4EC8">
        <w:lastRenderedPageBreak/>
        <w:t>102200846</w:t>
      </w:r>
      <w:r w:rsidR="00F92E56" w:rsidRPr="00B8442A">
        <w:t xml:space="preserve"> Apply Work Health and Safety Practices (WHS)</w:t>
      </w:r>
      <w:bookmarkEnd w:id="40"/>
      <w:bookmarkEnd w:id="41"/>
      <w:bookmarkEnd w:id="42"/>
      <w:r w:rsidR="00F92E56" w:rsidRPr="00B8442A">
        <w:tab/>
      </w:r>
    </w:p>
    <w:p w14:paraId="5AFD7A9A" w14:textId="77777777" w:rsidR="00F92E56" w:rsidRPr="00B72A7B" w:rsidRDefault="00F92E56" w:rsidP="00F92E56">
      <w:pPr>
        <w:pStyle w:val="Heading2"/>
        <w:rPr>
          <w:lang w:val="en-GB"/>
        </w:rPr>
      </w:pPr>
      <w:r w:rsidRPr="00B72A7B">
        <w:rPr>
          <w:lang w:val="en-GB"/>
        </w:rPr>
        <w:t>Overview:</w:t>
      </w:r>
      <w:r w:rsidRPr="00B72A7B">
        <w:rPr>
          <w:lang w:val="en-GB"/>
        </w:rPr>
        <w:tab/>
      </w:r>
    </w:p>
    <w:tbl>
      <w:tblPr>
        <w:tblStyle w:val="TableGrid"/>
        <w:tblpPr w:leftFromText="180" w:rightFromText="180" w:vertAnchor="text" w:horzAnchor="margin" w:tblpY="1009"/>
        <w:tblW w:w="9585" w:type="dxa"/>
        <w:tblLook w:val="04A0" w:firstRow="1" w:lastRow="0" w:firstColumn="1" w:lastColumn="0" w:noHBand="0" w:noVBand="1"/>
      </w:tblPr>
      <w:tblGrid>
        <w:gridCol w:w="3015"/>
        <w:gridCol w:w="6570"/>
      </w:tblGrid>
      <w:tr w:rsidR="00F92E56" w:rsidRPr="00B72A7B" w14:paraId="3F97123C" w14:textId="77777777" w:rsidTr="00B01650">
        <w:trPr>
          <w:trHeight w:val="267"/>
        </w:trPr>
        <w:tc>
          <w:tcPr>
            <w:tcW w:w="3015" w:type="dxa"/>
            <w:shd w:val="clear" w:color="auto" w:fill="FFFFFF" w:themeFill="background1"/>
          </w:tcPr>
          <w:p w14:paraId="49555B82" w14:textId="77777777" w:rsidR="00F92E56" w:rsidRPr="00B72A7B" w:rsidRDefault="00F92E56" w:rsidP="00B01650">
            <w:pPr>
              <w:spacing w:line="276" w:lineRule="auto"/>
              <w:rPr>
                <w:rFonts w:eastAsia="Times New Roman" w:cs="Arial"/>
                <w:b/>
                <w:szCs w:val="22"/>
                <w:lang w:val="en-GB"/>
              </w:rPr>
            </w:pPr>
            <w:r w:rsidRPr="00B72A7B">
              <w:rPr>
                <w:rFonts w:eastAsia="Times New Roman" w:cs="Arial"/>
                <w:b/>
                <w:szCs w:val="22"/>
                <w:lang w:val="en-GB"/>
              </w:rPr>
              <w:t>Competency Units</w:t>
            </w:r>
          </w:p>
        </w:tc>
        <w:tc>
          <w:tcPr>
            <w:tcW w:w="6570" w:type="dxa"/>
            <w:shd w:val="clear" w:color="auto" w:fill="FFFFFF" w:themeFill="background1"/>
          </w:tcPr>
          <w:p w14:paraId="6AA463D7" w14:textId="77777777" w:rsidR="00F92E56" w:rsidRPr="00B72A7B" w:rsidRDefault="00F92E56" w:rsidP="00B01650">
            <w:pPr>
              <w:spacing w:line="276" w:lineRule="auto"/>
              <w:rPr>
                <w:rFonts w:eastAsia="Times New Roman" w:cs="Arial"/>
                <w:b/>
                <w:szCs w:val="22"/>
                <w:lang w:val="en-GB"/>
              </w:rPr>
            </w:pPr>
            <w:r w:rsidRPr="00B72A7B">
              <w:rPr>
                <w:rFonts w:eastAsia="Times New Roman" w:cs="Arial"/>
                <w:b/>
                <w:szCs w:val="22"/>
                <w:lang w:val="en-GB"/>
              </w:rPr>
              <w:t>Performance Criteria</w:t>
            </w:r>
          </w:p>
        </w:tc>
      </w:tr>
      <w:tr w:rsidR="00F92E56" w:rsidRPr="00B72A7B" w14:paraId="3EC55D71" w14:textId="77777777" w:rsidTr="00B01650">
        <w:trPr>
          <w:trHeight w:val="2045"/>
        </w:trPr>
        <w:tc>
          <w:tcPr>
            <w:tcW w:w="3015" w:type="dxa"/>
          </w:tcPr>
          <w:p w14:paraId="21A36D8D" w14:textId="77777777" w:rsidR="00F92E56" w:rsidRPr="00B72A7B" w:rsidRDefault="00F92E56" w:rsidP="003E68F4">
            <w:pPr>
              <w:pStyle w:val="ListParagraph"/>
              <w:numPr>
                <w:ilvl w:val="0"/>
                <w:numId w:val="37"/>
              </w:numPr>
              <w:spacing w:after="0" w:line="276" w:lineRule="auto"/>
              <w:ind w:hanging="720"/>
              <w:jc w:val="left"/>
              <w:rPr>
                <w:rFonts w:cs="Arial"/>
                <w:bCs/>
                <w:sz w:val="22"/>
                <w:szCs w:val="22"/>
                <w:lang w:val="en-GB"/>
              </w:rPr>
            </w:pPr>
            <w:r w:rsidRPr="00A06B62">
              <w:rPr>
                <w:rFonts w:cs="Arial"/>
                <w:sz w:val="22"/>
                <w:szCs w:val="22"/>
                <w:lang w:val="en-GB"/>
              </w:rPr>
              <w:t>Implement safe work practices at workplace</w:t>
            </w:r>
          </w:p>
        </w:tc>
        <w:tc>
          <w:tcPr>
            <w:tcW w:w="6570" w:type="dxa"/>
          </w:tcPr>
          <w:p w14:paraId="15AE8754" w14:textId="77777777" w:rsidR="00F92E56" w:rsidRPr="00B72A7B" w:rsidRDefault="00F92E56" w:rsidP="003E68F4">
            <w:pPr>
              <w:pStyle w:val="ListParagraph"/>
              <w:numPr>
                <w:ilvl w:val="0"/>
                <w:numId w:val="39"/>
              </w:numPr>
              <w:spacing w:after="0" w:line="360" w:lineRule="auto"/>
              <w:ind w:left="472" w:hanging="472"/>
              <w:jc w:val="left"/>
              <w:rPr>
                <w:rFonts w:cs="Arial"/>
                <w:sz w:val="22"/>
                <w:szCs w:val="22"/>
                <w:lang w:val="en-GB"/>
              </w:rPr>
            </w:pPr>
            <w:r w:rsidRPr="00B72A7B">
              <w:rPr>
                <w:rFonts w:cs="Arial"/>
                <w:sz w:val="22"/>
                <w:szCs w:val="22"/>
                <w:lang w:val="en-GB"/>
              </w:rPr>
              <w:t>Implement relevant rules and procedures of WHS at workplace.</w:t>
            </w:r>
          </w:p>
          <w:p w14:paraId="638A5178" w14:textId="77777777" w:rsidR="00F92E56" w:rsidRPr="00B72A7B" w:rsidRDefault="00F92E56" w:rsidP="003E68F4">
            <w:pPr>
              <w:pStyle w:val="ListParagraph"/>
              <w:numPr>
                <w:ilvl w:val="0"/>
                <w:numId w:val="39"/>
              </w:numPr>
              <w:spacing w:after="0" w:line="360" w:lineRule="auto"/>
              <w:ind w:left="472" w:hanging="472"/>
              <w:jc w:val="left"/>
              <w:rPr>
                <w:rFonts w:cs="Arial"/>
                <w:sz w:val="22"/>
                <w:szCs w:val="22"/>
                <w:lang w:val="en-GB"/>
              </w:rPr>
            </w:pPr>
            <w:r w:rsidRPr="00B72A7B">
              <w:rPr>
                <w:rFonts w:cs="Arial"/>
                <w:sz w:val="22"/>
                <w:szCs w:val="22"/>
                <w:lang w:val="en-GB"/>
              </w:rPr>
              <w:t>Use personal protective equipment according to safe work practices</w:t>
            </w:r>
          </w:p>
          <w:p w14:paraId="4C644C06" w14:textId="77777777" w:rsidR="00F92E56" w:rsidRPr="00E34C7F" w:rsidRDefault="00F92E56" w:rsidP="003E68F4">
            <w:pPr>
              <w:pStyle w:val="ListParagraph"/>
              <w:numPr>
                <w:ilvl w:val="0"/>
                <w:numId w:val="39"/>
              </w:numPr>
              <w:spacing w:after="0" w:line="360" w:lineRule="auto"/>
              <w:ind w:left="472" w:hanging="472"/>
              <w:jc w:val="left"/>
              <w:rPr>
                <w:rFonts w:cs="Arial"/>
                <w:sz w:val="22"/>
                <w:szCs w:val="22"/>
                <w:lang w:val="en-GB"/>
              </w:rPr>
            </w:pPr>
            <w:r w:rsidRPr="00B72A7B">
              <w:rPr>
                <w:rFonts w:cs="Arial"/>
                <w:sz w:val="22"/>
                <w:szCs w:val="22"/>
                <w:lang w:val="en-GB"/>
              </w:rPr>
              <w:t>Raise WHS issue with relevant personnel</w:t>
            </w:r>
          </w:p>
        </w:tc>
      </w:tr>
      <w:tr w:rsidR="00F92E56" w:rsidRPr="00B72A7B" w14:paraId="556FE9BA" w14:textId="77777777" w:rsidTr="00B01650">
        <w:trPr>
          <w:trHeight w:val="2735"/>
        </w:trPr>
        <w:tc>
          <w:tcPr>
            <w:tcW w:w="3015" w:type="dxa"/>
          </w:tcPr>
          <w:p w14:paraId="349E9B08" w14:textId="77777777" w:rsidR="00F92E56" w:rsidRPr="00B72A7B" w:rsidRDefault="00F92E56" w:rsidP="003E68F4">
            <w:pPr>
              <w:pStyle w:val="ListParagraph"/>
              <w:numPr>
                <w:ilvl w:val="0"/>
                <w:numId w:val="37"/>
              </w:numPr>
              <w:spacing w:after="0" w:line="240" w:lineRule="auto"/>
              <w:ind w:hanging="720"/>
              <w:jc w:val="left"/>
              <w:rPr>
                <w:rFonts w:cs="Arial"/>
                <w:sz w:val="22"/>
                <w:szCs w:val="22"/>
                <w:lang w:val="en-GB"/>
              </w:rPr>
            </w:pPr>
            <w:r w:rsidRPr="00B72A7B">
              <w:rPr>
                <w:rFonts w:cs="Arial"/>
                <w:sz w:val="22"/>
                <w:szCs w:val="22"/>
                <w:lang w:val="en-GB"/>
              </w:rPr>
              <w:t>Participate in hazard assessment and elimination activities at workplace</w:t>
            </w:r>
          </w:p>
          <w:p w14:paraId="43AE59B9" w14:textId="77777777" w:rsidR="00F92E56" w:rsidRPr="00B72A7B" w:rsidRDefault="00F92E56" w:rsidP="00B01650">
            <w:pPr>
              <w:pStyle w:val="ListParagraph"/>
              <w:ind w:hanging="720"/>
              <w:rPr>
                <w:rFonts w:cs="Arial"/>
                <w:sz w:val="22"/>
                <w:szCs w:val="22"/>
                <w:lang w:val="en-GB"/>
              </w:rPr>
            </w:pPr>
          </w:p>
        </w:tc>
        <w:tc>
          <w:tcPr>
            <w:tcW w:w="6570" w:type="dxa"/>
          </w:tcPr>
          <w:p w14:paraId="12B4E38E" w14:textId="77777777" w:rsidR="00F92E56" w:rsidRPr="00B72A7B" w:rsidRDefault="00F92E56" w:rsidP="003E68F4">
            <w:pPr>
              <w:pStyle w:val="ListParagraph"/>
              <w:numPr>
                <w:ilvl w:val="0"/>
                <w:numId w:val="38"/>
              </w:numPr>
              <w:spacing w:after="0" w:line="360" w:lineRule="auto"/>
              <w:ind w:left="472" w:hanging="472"/>
              <w:jc w:val="left"/>
              <w:rPr>
                <w:rFonts w:cs="Arial"/>
                <w:sz w:val="22"/>
                <w:szCs w:val="22"/>
                <w:lang w:val="en-GB"/>
              </w:rPr>
            </w:pPr>
            <w:r w:rsidRPr="00B72A7B">
              <w:rPr>
                <w:rFonts w:cs="Arial"/>
                <w:sz w:val="22"/>
                <w:szCs w:val="22"/>
                <w:lang w:val="en-GB"/>
              </w:rPr>
              <w:t>Identify hazards or WHS issues in the workplace to relevant personnel</w:t>
            </w:r>
          </w:p>
          <w:p w14:paraId="408A6DCB" w14:textId="77777777" w:rsidR="00F92E56" w:rsidRPr="00B72A7B" w:rsidRDefault="00F92E56" w:rsidP="003E68F4">
            <w:pPr>
              <w:pStyle w:val="ListParagraph"/>
              <w:numPr>
                <w:ilvl w:val="0"/>
                <w:numId w:val="38"/>
              </w:numPr>
              <w:spacing w:after="0" w:line="360" w:lineRule="auto"/>
              <w:ind w:left="472" w:hanging="472"/>
              <w:jc w:val="left"/>
              <w:rPr>
                <w:rFonts w:cs="Arial"/>
                <w:sz w:val="22"/>
                <w:szCs w:val="22"/>
                <w:lang w:val="en-GB"/>
              </w:rPr>
            </w:pPr>
            <w:r w:rsidRPr="00B72A7B">
              <w:rPr>
                <w:rFonts w:cs="Arial"/>
                <w:sz w:val="22"/>
                <w:szCs w:val="22"/>
                <w:lang w:val="en-GB"/>
              </w:rPr>
              <w:t>Assess and control risks in line with workplace procedures</w:t>
            </w:r>
          </w:p>
          <w:p w14:paraId="19A2C8DC" w14:textId="77777777" w:rsidR="00F92E56" w:rsidRPr="00B72A7B" w:rsidRDefault="00F92E56" w:rsidP="003E68F4">
            <w:pPr>
              <w:pStyle w:val="ListParagraph"/>
              <w:numPr>
                <w:ilvl w:val="0"/>
                <w:numId w:val="38"/>
              </w:numPr>
              <w:spacing w:after="0" w:line="360" w:lineRule="auto"/>
              <w:ind w:left="472" w:hanging="472"/>
              <w:jc w:val="left"/>
              <w:rPr>
                <w:rFonts w:cs="Arial"/>
                <w:sz w:val="22"/>
                <w:szCs w:val="22"/>
                <w:lang w:val="en-GB"/>
              </w:rPr>
            </w:pPr>
            <w:r w:rsidRPr="00B72A7B">
              <w:rPr>
                <w:rFonts w:cs="Arial"/>
                <w:sz w:val="22"/>
                <w:szCs w:val="22"/>
                <w:lang w:val="en-GB"/>
              </w:rPr>
              <w:t>Report hazards or WHS issues in the workplace to relevant personnel</w:t>
            </w:r>
          </w:p>
          <w:p w14:paraId="150057AC" w14:textId="77777777" w:rsidR="00F92E56" w:rsidRPr="00B72A7B" w:rsidRDefault="00F92E56" w:rsidP="003E68F4">
            <w:pPr>
              <w:pStyle w:val="ListParagraph"/>
              <w:numPr>
                <w:ilvl w:val="0"/>
                <w:numId w:val="38"/>
              </w:numPr>
              <w:spacing w:after="0" w:line="360" w:lineRule="auto"/>
              <w:ind w:left="472" w:hanging="472"/>
              <w:jc w:val="left"/>
              <w:rPr>
                <w:rFonts w:cs="Arial"/>
                <w:sz w:val="22"/>
                <w:szCs w:val="22"/>
                <w:lang w:val="en-GB"/>
              </w:rPr>
            </w:pPr>
            <w:r w:rsidRPr="00B72A7B">
              <w:rPr>
                <w:rFonts w:cs="Arial"/>
                <w:sz w:val="22"/>
                <w:szCs w:val="22"/>
                <w:lang w:val="en-GB"/>
              </w:rPr>
              <w:t>Take actions to eliminate workplace hazards or to reduce risks</w:t>
            </w:r>
          </w:p>
          <w:p w14:paraId="49301A5B" w14:textId="77777777" w:rsidR="00F92E56" w:rsidRPr="00B72A7B" w:rsidRDefault="00F92E56" w:rsidP="003E68F4">
            <w:pPr>
              <w:pStyle w:val="ListParagraph"/>
              <w:numPr>
                <w:ilvl w:val="0"/>
                <w:numId w:val="38"/>
              </w:numPr>
              <w:spacing w:after="0" w:line="360" w:lineRule="auto"/>
              <w:ind w:left="472" w:hanging="472"/>
              <w:jc w:val="left"/>
              <w:rPr>
                <w:rFonts w:cs="Arial"/>
                <w:sz w:val="22"/>
                <w:szCs w:val="22"/>
                <w:lang w:val="en-GB"/>
              </w:rPr>
            </w:pPr>
            <w:r w:rsidRPr="00B72A7B">
              <w:rPr>
                <w:rFonts w:cs="Arial"/>
                <w:sz w:val="22"/>
                <w:szCs w:val="22"/>
                <w:lang w:val="en-GB"/>
              </w:rPr>
              <w:t>Document risk control actions as required</w:t>
            </w:r>
          </w:p>
        </w:tc>
      </w:tr>
      <w:tr w:rsidR="00F92E56" w:rsidRPr="00B72A7B" w14:paraId="6C30FF63" w14:textId="77777777" w:rsidTr="00B01650">
        <w:trPr>
          <w:trHeight w:val="1223"/>
        </w:trPr>
        <w:tc>
          <w:tcPr>
            <w:tcW w:w="3015" w:type="dxa"/>
          </w:tcPr>
          <w:p w14:paraId="41666826" w14:textId="77777777" w:rsidR="00F92E56" w:rsidRPr="00B72A7B" w:rsidRDefault="00F92E56" w:rsidP="003E68F4">
            <w:pPr>
              <w:pStyle w:val="ListParagraph"/>
              <w:numPr>
                <w:ilvl w:val="0"/>
                <w:numId w:val="37"/>
              </w:numPr>
              <w:spacing w:after="0" w:line="276" w:lineRule="auto"/>
              <w:ind w:hanging="720"/>
              <w:jc w:val="left"/>
              <w:rPr>
                <w:rFonts w:cs="Arial"/>
                <w:sz w:val="22"/>
                <w:szCs w:val="22"/>
                <w:lang w:val="en-GB"/>
              </w:rPr>
            </w:pPr>
            <w:r w:rsidRPr="00B72A7B">
              <w:rPr>
                <w:rFonts w:cs="Arial"/>
                <w:sz w:val="22"/>
                <w:szCs w:val="22"/>
                <w:lang w:val="en-GB"/>
              </w:rPr>
              <w:t>Follow emergency procedures at workplace</w:t>
            </w:r>
          </w:p>
        </w:tc>
        <w:tc>
          <w:tcPr>
            <w:tcW w:w="6570" w:type="dxa"/>
          </w:tcPr>
          <w:p w14:paraId="10B66302" w14:textId="77777777" w:rsidR="00F92E56" w:rsidRPr="00B72A7B" w:rsidRDefault="00F92E56" w:rsidP="003E68F4">
            <w:pPr>
              <w:pStyle w:val="ListParagraph"/>
              <w:numPr>
                <w:ilvl w:val="0"/>
                <w:numId w:val="140"/>
              </w:numPr>
              <w:spacing w:after="0" w:line="360" w:lineRule="auto"/>
              <w:jc w:val="left"/>
              <w:rPr>
                <w:rFonts w:cs="Arial"/>
                <w:sz w:val="22"/>
                <w:szCs w:val="22"/>
                <w:lang w:val="en-GB"/>
              </w:rPr>
            </w:pPr>
            <w:r w:rsidRPr="00B72A7B">
              <w:rPr>
                <w:rFonts w:cs="Arial"/>
                <w:sz w:val="22"/>
                <w:szCs w:val="22"/>
                <w:lang w:val="en-GB"/>
              </w:rPr>
              <w:t xml:space="preserve">Report emergencies or incidents promptly to relevant personnel </w:t>
            </w:r>
          </w:p>
          <w:p w14:paraId="4000F81A" w14:textId="77777777" w:rsidR="00F92E56" w:rsidRPr="00B72A7B" w:rsidRDefault="00F92E56" w:rsidP="003E68F4">
            <w:pPr>
              <w:pStyle w:val="ListParagraph"/>
              <w:numPr>
                <w:ilvl w:val="0"/>
                <w:numId w:val="140"/>
              </w:numPr>
              <w:spacing w:after="0" w:line="360" w:lineRule="auto"/>
              <w:ind w:left="472" w:hanging="472"/>
              <w:jc w:val="left"/>
              <w:rPr>
                <w:rFonts w:cs="Arial"/>
                <w:sz w:val="22"/>
                <w:szCs w:val="22"/>
                <w:lang w:val="en-GB"/>
              </w:rPr>
            </w:pPr>
            <w:r w:rsidRPr="00B72A7B">
              <w:rPr>
                <w:rFonts w:cs="Arial"/>
                <w:sz w:val="22"/>
                <w:szCs w:val="22"/>
                <w:lang w:val="en-GB"/>
              </w:rPr>
              <w:t xml:space="preserve"> Take appropriate measures to deal with emergencies</w:t>
            </w:r>
          </w:p>
          <w:p w14:paraId="003AD604" w14:textId="77777777" w:rsidR="00F92E56" w:rsidRPr="00B72A7B" w:rsidRDefault="00F92E56" w:rsidP="003E68F4">
            <w:pPr>
              <w:pStyle w:val="ListParagraph"/>
              <w:numPr>
                <w:ilvl w:val="0"/>
                <w:numId w:val="140"/>
              </w:numPr>
              <w:spacing w:after="0" w:line="360" w:lineRule="auto"/>
              <w:ind w:left="472" w:hanging="472"/>
              <w:jc w:val="left"/>
              <w:rPr>
                <w:rFonts w:cs="Arial"/>
                <w:sz w:val="22"/>
                <w:szCs w:val="22"/>
                <w:lang w:val="en-GB"/>
              </w:rPr>
            </w:pPr>
            <w:r w:rsidRPr="00B72A7B">
              <w:rPr>
                <w:rFonts w:cs="Arial"/>
                <w:sz w:val="22"/>
                <w:szCs w:val="22"/>
                <w:lang w:val="en-GB"/>
              </w:rPr>
              <w:t>Implement evacuation procedures as required</w:t>
            </w:r>
          </w:p>
        </w:tc>
      </w:tr>
    </w:tbl>
    <w:p w14:paraId="2EC2720D" w14:textId="77777777" w:rsidR="00F92E56" w:rsidRPr="00B72A7B" w:rsidRDefault="00F92E56" w:rsidP="00F92E56">
      <w:pPr>
        <w:rPr>
          <w:rFonts w:eastAsia="Times New Roman"/>
          <w:lang w:val="en-GB"/>
        </w:rPr>
      </w:pPr>
      <w:r w:rsidRPr="00B72A7B">
        <w:rPr>
          <w:rFonts w:eastAsia="Times New Roman"/>
          <w:lang w:val="en-GB"/>
        </w:rPr>
        <w:t xml:space="preserve">This unit describes the skills to work with safety and participate in hazard assessment activities, follow emergency procedures and participate OHS practices. </w:t>
      </w:r>
    </w:p>
    <w:p w14:paraId="749E32F6" w14:textId="77777777" w:rsidR="00F92E56" w:rsidRPr="00B72A7B" w:rsidRDefault="00F92E56" w:rsidP="00F92E56">
      <w:pPr>
        <w:pStyle w:val="Heading2"/>
        <w:rPr>
          <w:rFonts w:eastAsia="Arial"/>
          <w:b w:val="0"/>
          <w:lang w:val="en-GB"/>
        </w:rPr>
      </w:pPr>
      <w:r w:rsidRPr="00B72A7B">
        <w:rPr>
          <w:rFonts w:eastAsia="Times New Roman"/>
          <w:lang w:val="en-GB"/>
        </w:rPr>
        <w:t>Knowledge and Understanding</w:t>
      </w:r>
      <w:r w:rsidRPr="00B72A7B">
        <w:rPr>
          <w:rFonts w:eastAsia="Times New Roman"/>
          <w:lang w:val="en-GB"/>
        </w:rPr>
        <w:tab/>
      </w:r>
    </w:p>
    <w:p w14:paraId="74160A30" w14:textId="77777777" w:rsidR="00F92E56" w:rsidRPr="00B72A7B" w:rsidRDefault="00F92E56" w:rsidP="00F92E56">
      <w:pPr>
        <w:ind w:right="788"/>
        <w:rPr>
          <w:rFonts w:eastAsia="Arial" w:cs="Arial"/>
          <w:lang w:val="en-GB"/>
        </w:rPr>
      </w:pPr>
      <w:r w:rsidRPr="00B72A7B">
        <w:rPr>
          <w:rFonts w:eastAsia="Arial" w:cs="Arial"/>
          <w:lang w:val="en-GB"/>
        </w:rPr>
        <w:t>The candidate must be able to demonstrate underpinning knowledge and understanding required to carry out tasks covered in this competency standard. This includes the knowledge of:</w:t>
      </w:r>
    </w:p>
    <w:p w14:paraId="0C91D956" w14:textId="77777777" w:rsidR="00F92E56" w:rsidRPr="00B9533F" w:rsidRDefault="00F92E56" w:rsidP="003E68F4">
      <w:pPr>
        <w:pStyle w:val="ListParagraph"/>
        <w:numPr>
          <w:ilvl w:val="0"/>
          <w:numId w:val="6"/>
        </w:numPr>
        <w:rPr>
          <w:lang w:val="en-GB"/>
        </w:rPr>
      </w:pPr>
      <w:r w:rsidRPr="00B9533F">
        <w:rPr>
          <w:lang w:val="en-GB"/>
        </w:rPr>
        <w:t>Outline the WHS rights and responsibilities that apply to own role</w:t>
      </w:r>
    </w:p>
    <w:p w14:paraId="524B827F" w14:textId="77777777" w:rsidR="00F92E56" w:rsidRPr="00B9533F" w:rsidRDefault="00F92E56" w:rsidP="003E68F4">
      <w:pPr>
        <w:pStyle w:val="ListParagraph"/>
        <w:numPr>
          <w:ilvl w:val="0"/>
          <w:numId w:val="6"/>
        </w:numPr>
        <w:rPr>
          <w:lang w:val="en-GB"/>
        </w:rPr>
      </w:pPr>
      <w:r w:rsidRPr="00B9533F">
        <w:rPr>
          <w:lang w:val="en-GB"/>
        </w:rPr>
        <w:t>Explain the term duty of care</w:t>
      </w:r>
    </w:p>
    <w:p w14:paraId="35DA1C34" w14:textId="77777777" w:rsidR="00F92E56" w:rsidRPr="00B9533F" w:rsidRDefault="00F92E56" w:rsidP="003E68F4">
      <w:pPr>
        <w:pStyle w:val="ListParagraph"/>
        <w:numPr>
          <w:ilvl w:val="0"/>
          <w:numId w:val="6"/>
        </w:numPr>
        <w:rPr>
          <w:lang w:val="en-GB"/>
        </w:rPr>
      </w:pPr>
      <w:r w:rsidRPr="00B9533F">
        <w:rPr>
          <w:lang w:val="en-GB"/>
        </w:rPr>
        <w:t>typical health and safety roles in the workplace</w:t>
      </w:r>
    </w:p>
    <w:p w14:paraId="0B78B71C" w14:textId="77777777" w:rsidR="00F92E56" w:rsidRPr="00B9533F" w:rsidRDefault="00F92E56" w:rsidP="003E68F4">
      <w:pPr>
        <w:pStyle w:val="ListParagraph"/>
        <w:numPr>
          <w:ilvl w:val="0"/>
          <w:numId w:val="6"/>
        </w:numPr>
        <w:rPr>
          <w:lang w:val="en-GB"/>
        </w:rPr>
      </w:pPr>
      <w:r w:rsidRPr="00B9533F">
        <w:rPr>
          <w:lang w:val="en-GB"/>
        </w:rPr>
        <w:t>common safety signs and symbols</w:t>
      </w:r>
    </w:p>
    <w:p w14:paraId="311553D6" w14:textId="77777777" w:rsidR="00F92E56" w:rsidRPr="00B9533F" w:rsidRDefault="00F92E56" w:rsidP="003E68F4">
      <w:pPr>
        <w:pStyle w:val="ListParagraph"/>
        <w:numPr>
          <w:ilvl w:val="0"/>
          <w:numId w:val="6"/>
        </w:numPr>
        <w:rPr>
          <w:lang w:val="en-GB"/>
        </w:rPr>
      </w:pPr>
      <w:r w:rsidRPr="00B9533F">
        <w:rPr>
          <w:lang w:val="en-GB"/>
        </w:rPr>
        <w:t>procedures for reporting hazards, risks, incidents and accidents</w:t>
      </w:r>
    </w:p>
    <w:p w14:paraId="1A3E0818" w14:textId="77777777" w:rsidR="00F92E56" w:rsidRPr="00B9533F" w:rsidRDefault="00F92E56" w:rsidP="003E68F4">
      <w:pPr>
        <w:pStyle w:val="ListParagraph"/>
        <w:numPr>
          <w:ilvl w:val="0"/>
          <w:numId w:val="6"/>
        </w:numPr>
        <w:rPr>
          <w:lang w:val="en-GB"/>
        </w:rPr>
      </w:pPr>
      <w:r w:rsidRPr="00B9533F">
        <w:rPr>
          <w:lang w:val="en-GB"/>
        </w:rPr>
        <w:t>Identify and describe common hazards and major causes of accidents relevant to the workplace</w:t>
      </w:r>
    </w:p>
    <w:p w14:paraId="58C941E8" w14:textId="77777777" w:rsidR="00F92E56" w:rsidRPr="00B9533F" w:rsidRDefault="00F92E56" w:rsidP="003E68F4">
      <w:pPr>
        <w:pStyle w:val="ListParagraph"/>
        <w:numPr>
          <w:ilvl w:val="0"/>
          <w:numId w:val="6"/>
        </w:numPr>
        <w:rPr>
          <w:lang w:val="en-GB"/>
        </w:rPr>
      </w:pPr>
      <w:r w:rsidRPr="00B9533F">
        <w:rPr>
          <w:lang w:val="en-GB"/>
        </w:rPr>
        <w:t>Explain what the term risk control means</w:t>
      </w:r>
    </w:p>
    <w:p w14:paraId="3BF23C2B" w14:textId="77777777" w:rsidR="00F92E56" w:rsidRPr="00B72A7B" w:rsidRDefault="00F92E56" w:rsidP="003E68F4">
      <w:pPr>
        <w:pStyle w:val="ListParagraph"/>
        <w:numPr>
          <w:ilvl w:val="0"/>
          <w:numId w:val="6"/>
        </w:numPr>
        <w:rPr>
          <w:rFonts w:cs="Arial"/>
          <w:lang w:val="en-GB"/>
        </w:rPr>
      </w:pPr>
      <w:r w:rsidRPr="00B9533F">
        <w:rPr>
          <w:lang w:val="en-GB"/>
        </w:rPr>
        <w:t>potential emergency situations and how</w:t>
      </w:r>
      <w:r w:rsidRPr="00B72A7B">
        <w:rPr>
          <w:rFonts w:cs="Arial"/>
          <w:lang w:val="en-GB"/>
        </w:rPr>
        <w:t xml:space="preserve"> to respond to them</w:t>
      </w:r>
    </w:p>
    <w:p w14:paraId="56FB241F" w14:textId="77777777" w:rsidR="00F92E56" w:rsidRPr="00B72A7B" w:rsidRDefault="00F92E56" w:rsidP="00F92E56">
      <w:pPr>
        <w:pStyle w:val="Heading2"/>
        <w:rPr>
          <w:b w:val="0"/>
          <w:lang w:val="en-GB"/>
        </w:rPr>
      </w:pPr>
      <w:r w:rsidRPr="00B72A7B">
        <w:rPr>
          <w:lang w:val="en-GB"/>
        </w:rPr>
        <w:lastRenderedPageBreak/>
        <w:t>Critical Evidence(s) Required</w:t>
      </w:r>
    </w:p>
    <w:p w14:paraId="7BA5A5AE" w14:textId="77777777" w:rsidR="00F92E56" w:rsidRDefault="00F92E56" w:rsidP="00F92E56">
      <w:pPr>
        <w:rPr>
          <w:lang w:val="en-GB"/>
        </w:rPr>
      </w:pPr>
      <w:r w:rsidRPr="00776A4B">
        <w:rPr>
          <w:lang w:val="en-GB"/>
        </w:rPr>
        <w:t xml:space="preserve">The candidate must present evidence of practical observations showing their ability to </w:t>
      </w:r>
      <w:r w:rsidRPr="00B72A7B">
        <w:rPr>
          <w:lang w:val="en-GB"/>
        </w:rPr>
        <w:t>Apply Work Health and Safety Practices (WHS)</w:t>
      </w:r>
      <w:r>
        <w:rPr>
          <w:lang w:val="en-GB"/>
        </w:rPr>
        <w:t>.</w:t>
      </w:r>
    </w:p>
    <w:p w14:paraId="1CD1FE0C" w14:textId="77777777" w:rsidR="00F92E56" w:rsidRDefault="00F92E56" w:rsidP="00F92E56">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Apply Work Health and Safety Practices (WHS)</w:t>
      </w:r>
      <w:r>
        <w:rPr>
          <w:lang w:val="en-GB"/>
        </w:rPr>
        <w:t xml:space="preserve">. </w:t>
      </w:r>
      <w:r w:rsidRPr="00776A4B">
        <w:rPr>
          <w:lang w:val="en-GB"/>
        </w:rPr>
        <w:t>Further guidance is provided in the Assessment Evidence Guide for this Competency Standard</w:t>
      </w:r>
      <w:r>
        <w:rPr>
          <w:lang w:val="en-GB"/>
        </w:rPr>
        <w:t>.</w:t>
      </w:r>
    </w:p>
    <w:p w14:paraId="3F0BD353" w14:textId="77777777" w:rsidR="00F92E56" w:rsidRPr="003512FA" w:rsidRDefault="00F92E56" w:rsidP="00F92E56">
      <w:pPr>
        <w:pStyle w:val="Heading2"/>
        <w:rPr>
          <w:lang w:val="en-GB"/>
        </w:rPr>
      </w:pPr>
      <w:r w:rsidRPr="00A06B62">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F92E56" w:rsidRPr="00E34C7F" w14:paraId="2D01AD47" w14:textId="77777777" w:rsidTr="00B01650">
        <w:trPr>
          <w:trHeight w:val="475"/>
          <w:jc w:val="center"/>
        </w:trPr>
        <w:tc>
          <w:tcPr>
            <w:tcW w:w="1005" w:type="dxa"/>
            <w:shd w:val="clear" w:color="auto" w:fill="FFFFFF" w:themeFill="background1"/>
            <w:vAlign w:val="center"/>
          </w:tcPr>
          <w:p w14:paraId="43B6DD23" w14:textId="77777777" w:rsidR="00F92E56" w:rsidRPr="00E34C7F" w:rsidRDefault="00F92E56" w:rsidP="00B01650">
            <w:pPr>
              <w:spacing w:after="0"/>
              <w:jc w:val="center"/>
              <w:rPr>
                <w:b/>
                <w:sz w:val="22"/>
                <w:szCs w:val="22"/>
                <w:lang w:val="en-GB"/>
              </w:rPr>
            </w:pPr>
            <w:r w:rsidRPr="00E34C7F">
              <w:rPr>
                <w:b/>
                <w:sz w:val="22"/>
                <w:szCs w:val="22"/>
                <w:lang w:val="en-GB"/>
              </w:rPr>
              <w:t>Sr. No.</w:t>
            </w:r>
          </w:p>
        </w:tc>
        <w:tc>
          <w:tcPr>
            <w:tcW w:w="7880" w:type="dxa"/>
            <w:shd w:val="clear" w:color="auto" w:fill="FFFFFF" w:themeFill="background1"/>
            <w:vAlign w:val="center"/>
          </w:tcPr>
          <w:p w14:paraId="594E5437" w14:textId="77777777" w:rsidR="00F92E56" w:rsidRPr="00E34C7F" w:rsidRDefault="00F92E56" w:rsidP="00B01650">
            <w:pPr>
              <w:spacing w:after="0"/>
              <w:jc w:val="left"/>
              <w:rPr>
                <w:b/>
                <w:sz w:val="22"/>
                <w:szCs w:val="22"/>
                <w:lang w:val="en-GB"/>
              </w:rPr>
            </w:pPr>
            <w:r w:rsidRPr="00E34C7F">
              <w:rPr>
                <w:b/>
                <w:sz w:val="22"/>
                <w:szCs w:val="22"/>
                <w:lang w:val="en-GB"/>
              </w:rPr>
              <w:t>Items</w:t>
            </w:r>
          </w:p>
        </w:tc>
      </w:tr>
      <w:tr w:rsidR="00F92E56" w:rsidRPr="008B7034" w14:paraId="3F7C55F2" w14:textId="77777777" w:rsidTr="00B01650">
        <w:trPr>
          <w:trHeight w:val="475"/>
          <w:jc w:val="center"/>
        </w:trPr>
        <w:tc>
          <w:tcPr>
            <w:tcW w:w="1005" w:type="dxa"/>
            <w:vAlign w:val="center"/>
          </w:tcPr>
          <w:p w14:paraId="34615AD4" w14:textId="77777777" w:rsidR="00F92E56" w:rsidRPr="008B7034" w:rsidRDefault="00F92E56" w:rsidP="003E68F4">
            <w:pPr>
              <w:pStyle w:val="ListParagraph"/>
              <w:numPr>
                <w:ilvl w:val="0"/>
                <w:numId w:val="144"/>
              </w:numPr>
              <w:spacing w:before="220" w:after="0" w:line="360" w:lineRule="auto"/>
              <w:rPr>
                <w:sz w:val="22"/>
                <w:lang w:val="en-GB"/>
              </w:rPr>
            </w:pPr>
          </w:p>
        </w:tc>
        <w:tc>
          <w:tcPr>
            <w:tcW w:w="7880" w:type="dxa"/>
            <w:vAlign w:val="center"/>
          </w:tcPr>
          <w:p w14:paraId="15E64F49" w14:textId="77777777" w:rsidR="00F92E56" w:rsidRPr="008B7034" w:rsidRDefault="00F92E56" w:rsidP="00B01650">
            <w:pPr>
              <w:spacing w:after="0"/>
              <w:rPr>
                <w:sz w:val="22"/>
                <w:lang w:val="en-GB"/>
              </w:rPr>
            </w:pPr>
            <w:r w:rsidRPr="008B7034">
              <w:rPr>
                <w:sz w:val="22"/>
                <w:lang w:val="en-GB"/>
              </w:rPr>
              <w:t>Fire Extinguisher</w:t>
            </w:r>
          </w:p>
        </w:tc>
      </w:tr>
      <w:tr w:rsidR="00F92E56" w:rsidRPr="008B7034" w14:paraId="3192C3BE" w14:textId="77777777" w:rsidTr="00B01650">
        <w:trPr>
          <w:trHeight w:val="475"/>
          <w:jc w:val="center"/>
        </w:trPr>
        <w:tc>
          <w:tcPr>
            <w:tcW w:w="1005" w:type="dxa"/>
            <w:vAlign w:val="center"/>
          </w:tcPr>
          <w:p w14:paraId="1FFA081F" w14:textId="77777777" w:rsidR="00F92E56" w:rsidRPr="008B7034" w:rsidRDefault="00F92E56" w:rsidP="003E68F4">
            <w:pPr>
              <w:pStyle w:val="ListParagraph"/>
              <w:numPr>
                <w:ilvl w:val="0"/>
                <w:numId w:val="144"/>
              </w:numPr>
              <w:spacing w:before="220" w:after="0" w:line="360" w:lineRule="auto"/>
              <w:rPr>
                <w:sz w:val="22"/>
                <w:lang w:val="en-GB"/>
              </w:rPr>
            </w:pPr>
          </w:p>
        </w:tc>
        <w:tc>
          <w:tcPr>
            <w:tcW w:w="7880" w:type="dxa"/>
            <w:vAlign w:val="center"/>
          </w:tcPr>
          <w:p w14:paraId="5616539E" w14:textId="77777777" w:rsidR="00F92E56" w:rsidRPr="008B7034" w:rsidRDefault="00F92E56" w:rsidP="00B01650">
            <w:pPr>
              <w:spacing w:after="0"/>
              <w:rPr>
                <w:sz w:val="22"/>
                <w:lang w:val="en-GB"/>
              </w:rPr>
            </w:pPr>
            <w:r w:rsidRPr="008B7034">
              <w:rPr>
                <w:sz w:val="22"/>
                <w:lang w:val="en-GB"/>
              </w:rPr>
              <w:t>Safety Equipment (Safety Shoes, Safety Gloves, Safety Goggles, Safety Helmet and Ear Plugs etc.)</w:t>
            </w:r>
          </w:p>
        </w:tc>
      </w:tr>
      <w:tr w:rsidR="00F92E56" w:rsidRPr="008B7034" w14:paraId="10FF34FD" w14:textId="77777777" w:rsidTr="00B01650">
        <w:trPr>
          <w:trHeight w:val="475"/>
          <w:jc w:val="center"/>
        </w:trPr>
        <w:tc>
          <w:tcPr>
            <w:tcW w:w="1005" w:type="dxa"/>
            <w:vAlign w:val="center"/>
          </w:tcPr>
          <w:p w14:paraId="666C26B7" w14:textId="77777777" w:rsidR="00F92E56" w:rsidRPr="008B7034" w:rsidRDefault="00F92E56" w:rsidP="003E68F4">
            <w:pPr>
              <w:pStyle w:val="ListParagraph"/>
              <w:numPr>
                <w:ilvl w:val="0"/>
                <w:numId w:val="144"/>
              </w:numPr>
              <w:spacing w:before="220" w:after="0" w:line="360" w:lineRule="auto"/>
              <w:rPr>
                <w:sz w:val="22"/>
                <w:lang w:val="en-GB"/>
              </w:rPr>
            </w:pPr>
          </w:p>
        </w:tc>
        <w:tc>
          <w:tcPr>
            <w:tcW w:w="7880" w:type="dxa"/>
            <w:vAlign w:val="center"/>
          </w:tcPr>
          <w:p w14:paraId="5E161A63" w14:textId="77777777" w:rsidR="00F92E56" w:rsidRPr="008B7034" w:rsidRDefault="00F92E56" w:rsidP="00B01650">
            <w:pPr>
              <w:spacing w:after="0"/>
              <w:rPr>
                <w:sz w:val="22"/>
                <w:lang w:val="en-GB"/>
              </w:rPr>
            </w:pPr>
            <w:r w:rsidRPr="008B7034">
              <w:rPr>
                <w:sz w:val="22"/>
                <w:lang w:val="en-GB"/>
              </w:rPr>
              <w:t>Smoke Detecting Alarm</w:t>
            </w:r>
          </w:p>
        </w:tc>
      </w:tr>
      <w:tr w:rsidR="00F92E56" w:rsidRPr="008B7034" w14:paraId="4EAC0888" w14:textId="77777777" w:rsidTr="00B01650">
        <w:trPr>
          <w:trHeight w:val="475"/>
          <w:jc w:val="center"/>
        </w:trPr>
        <w:tc>
          <w:tcPr>
            <w:tcW w:w="1005" w:type="dxa"/>
            <w:vAlign w:val="center"/>
          </w:tcPr>
          <w:p w14:paraId="29A08C67" w14:textId="77777777" w:rsidR="00F92E56" w:rsidRPr="008B7034" w:rsidRDefault="00F92E56" w:rsidP="003E68F4">
            <w:pPr>
              <w:pStyle w:val="ListParagraph"/>
              <w:numPr>
                <w:ilvl w:val="0"/>
                <w:numId w:val="144"/>
              </w:numPr>
              <w:spacing w:before="220" w:after="0" w:line="360" w:lineRule="auto"/>
              <w:rPr>
                <w:sz w:val="22"/>
                <w:lang w:val="en-GB"/>
              </w:rPr>
            </w:pPr>
          </w:p>
        </w:tc>
        <w:tc>
          <w:tcPr>
            <w:tcW w:w="7880" w:type="dxa"/>
            <w:vAlign w:val="center"/>
          </w:tcPr>
          <w:p w14:paraId="0F3711A1" w14:textId="77777777" w:rsidR="00F92E56" w:rsidRPr="008B7034" w:rsidRDefault="00F92E56" w:rsidP="00B01650">
            <w:pPr>
              <w:spacing w:after="0"/>
              <w:rPr>
                <w:sz w:val="22"/>
                <w:lang w:val="en-GB"/>
              </w:rPr>
            </w:pPr>
            <w:r w:rsidRPr="008B7034">
              <w:rPr>
                <w:sz w:val="22"/>
                <w:lang w:val="en-GB"/>
              </w:rPr>
              <w:t>First Aid Kit</w:t>
            </w:r>
          </w:p>
        </w:tc>
      </w:tr>
      <w:tr w:rsidR="00F92E56" w:rsidRPr="008B7034" w14:paraId="6CFADCE7" w14:textId="77777777" w:rsidTr="00B01650">
        <w:trPr>
          <w:trHeight w:val="475"/>
          <w:jc w:val="center"/>
        </w:trPr>
        <w:tc>
          <w:tcPr>
            <w:tcW w:w="1005" w:type="dxa"/>
            <w:vAlign w:val="center"/>
          </w:tcPr>
          <w:p w14:paraId="38D02857" w14:textId="77777777" w:rsidR="00F92E56" w:rsidRPr="008B7034" w:rsidRDefault="00F92E56" w:rsidP="003E68F4">
            <w:pPr>
              <w:pStyle w:val="ListParagraph"/>
              <w:numPr>
                <w:ilvl w:val="0"/>
                <w:numId w:val="144"/>
              </w:numPr>
              <w:spacing w:before="220" w:after="0" w:line="360" w:lineRule="auto"/>
              <w:rPr>
                <w:sz w:val="22"/>
                <w:lang w:val="en-GB"/>
              </w:rPr>
            </w:pPr>
          </w:p>
        </w:tc>
        <w:tc>
          <w:tcPr>
            <w:tcW w:w="7880" w:type="dxa"/>
            <w:vAlign w:val="center"/>
          </w:tcPr>
          <w:p w14:paraId="24A870C4" w14:textId="77777777" w:rsidR="00F92E56" w:rsidRPr="008B7034" w:rsidRDefault="00F92E56" w:rsidP="00B01650">
            <w:pPr>
              <w:spacing w:after="0"/>
              <w:rPr>
                <w:sz w:val="22"/>
                <w:lang w:val="en-GB"/>
              </w:rPr>
            </w:pPr>
            <w:r>
              <w:rPr>
                <w:sz w:val="22"/>
                <w:lang w:val="en-GB"/>
              </w:rPr>
              <w:t>WHS regulations</w:t>
            </w:r>
          </w:p>
        </w:tc>
      </w:tr>
    </w:tbl>
    <w:p w14:paraId="6EF9719E" w14:textId="77777777" w:rsidR="00F92E56" w:rsidRPr="00B72A7B" w:rsidRDefault="00F92E56" w:rsidP="00F92E56">
      <w:pPr>
        <w:rPr>
          <w:lang w:val="en-GB"/>
        </w:rPr>
      </w:pPr>
    </w:p>
    <w:p w14:paraId="7288A338" w14:textId="77777777" w:rsidR="00F92E56" w:rsidRDefault="00F92E56" w:rsidP="00F92E56">
      <w:pPr>
        <w:widowControl w:val="0"/>
        <w:autoSpaceDE w:val="0"/>
        <w:autoSpaceDN w:val="0"/>
        <w:spacing w:after="0"/>
        <w:jc w:val="left"/>
        <w:rPr>
          <w:rFonts w:asciiTheme="majorBidi" w:eastAsiaTheme="majorEastAsia" w:hAnsiTheme="majorBidi" w:cstheme="majorBidi"/>
          <w:b/>
          <w:sz w:val="32"/>
          <w:szCs w:val="32"/>
          <w:lang w:val="en-GB"/>
        </w:rPr>
      </w:pPr>
      <w:r>
        <w:rPr>
          <w:lang w:val="en-GB"/>
        </w:rPr>
        <w:br w:type="page"/>
      </w:r>
    </w:p>
    <w:p w14:paraId="532DC599" w14:textId="41EA118A" w:rsidR="006F0E25" w:rsidRPr="00B72A7B" w:rsidRDefault="0047245C" w:rsidP="00B8442A">
      <w:pPr>
        <w:pStyle w:val="Heading1"/>
        <w:rPr>
          <w:bCs/>
        </w:rPr>
      </w:pPr>
      <w:bookmarkStart w:id="43" w:name="_Toc32603069"/>
      <w:bookmarkStart w:id="44" w:name="_Toc38395793"/>
      <w:r w:rsidRPr="00A82FD5">
        <w:lastRenderedPageBreak/>
        <w:t>0723HME0</w:t>
      </w:r>
      <w:r>
        <w:t>2A</w:t>
      </w:r>
      <w:r w:rsidR="006F0E25">
        <w:t xml:space="preserve"> </w:t>
      </w:r>
      <w:r w:rsidR="006F0E25" w:rsidRPr="00B72A7B">
        <w:t>Perform Basic Embellishment on Frame/</w:t>
      </w:r>
      <w:proofErr w:type="spellStart"/>
      <w:r w:rsidR="006F0E25" w:rsidRPr="00B72A7B">
        <w:t>Adda</w:t>
      </w:r>
      <w:bookmarkEnd w:id="43"/>
      <w:bookmarkEnd w:id="44"/>
      <w:proofErr w:type="spellEnd"/>
    </w:p>
    <w:p w14:paraId="1E025D98" w14:textId="77777777" w:rsidR="006F0E25" w:rsidRPr="00B72A7B" w:rsidRDefault="006F0E25" w:rsidP="006F0E25">
      <w:pPr>
        <w:pStyle w:val="Heading2"/>
        <w:rPr>
          <w:lang w:val="en-GB"/>
        </w:rPr>
      </w:pPr>
      <w:r w:rsidRPr="00B72A7B">
        <w:rPr>
          <w:lang w:val="en-GB"/>
        </w:rPr>
        <w:t>Overview</w:t>
      </w:r>
    </w:p>
    <w:p w14:paraId="5BCD4FFB" w14:textId="77777777" w:rsidR="006F0E25" w:rsidRPr="00B72A7B" w:rsidRDefault="006F0E25" w:rsidP="006F0E25">
      <w:pPr>
        <w:rPr>
          <w:rFonts w:asciiTheme="minorHAnsi" w:hAnsiTheme="minorHAnsi" w:cstheme="minorHAnsi"/>
          <w:sz w:val="16"/>
        </w:rPr>
      </w:pPr>
      <w:r w:rsidRPr="00B72A7B">
        <w:t>This competency standard identifies competencies required to perform basic embellishment on frame (adda) for embroided products in accordance with product design, material and quality requirements. You will be able to prepare work station, carry out embroidery with awl (ari), carry out salma sitara work, and carry out mirror (sheesha) work and disassemble the frame to design on fabric and other materials for embroidery.</w:t>
      </w:r>
    </w:p>
    <w:tbl>
      <w:tblPr>
        <w:tblStyle w:val="ListTable4-Accent11"/>
        <w:tblW w:w="9362" w:type="dxa"/>
        <w:tblLayout w:type="fixed"/>
        <w:tblLook w:val="01E0" w:firstRow="1" w:lastRow="1" w:firstColumn="1" w:lastColumn="1" w:noHBand="0" w:noVBand="0"/>
      </w:tblPr>
      <w:tblGrid>
        <w:gridCol w:w="2988"/>
        <w:gridCol w:w="6374"/>
      </w:tblGrid>
      <w:tr w:rsidR="006F0E25" w:rsidRPr="00B72A7B" w14:paraId="3EABFF68"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24020" w14:textId="77777777" w:rsidR="006F0E25" w:rsidRPr="00B72A7B" w:rsidRDefault="006F0E25" w:rsidP="00B01650">
            <w:pPr>
              <w:pStyle w:val="TableParagraph"/>
              <w:rPr>
                <w:rFonts w:cs="Arial"/>
                <w:color w:val="auto"/>
                <w:sz w:val="22"/>
                <w:szCs w:val="22"/>
                <w:lang w:val="en-GB"/>
              </w:rPr>
            </w:pPr>
            <w:r w:rsidRPr="00B72A7B">
              <w:rPr>
                <w:rFonts w:cs="Arial"/>
                <w:color w:val="auto"/>
                <w:sz w:val="22"/>
                <w:szCs w:val="22"/>
                <w:lang w:val="en-GB"/>
              </w:rPr>
              <w:t>Competency Units</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2F3B4" w14:textId="77777777" w:rsidR="006F0E25" w:rsidRPr="00B72A7B" w:rsidRDefault="006F0E25" w:rsidP="00B01650">
            <w:pPr>
              <w:pStyle w:val="TableParagraph"/>
              <w:rPr>
                <w:rFonts w:cs="Arial"/>
                <w:color w:val="auto"/>
                <w:sz w:val="22"/>
                <w:szCs w:val="22"/>
                <w:lang w:val="en-GB"/>
              </w:rPr>
            </w:pPr>
            <w:r w:rsidRPr="00B72A7B">
              <w:rPr>
                <w:rFonts w:cs="Arial"/>
                <w:color w:val="auto"/>
                <w:sz w:val="22"/>
                <w:szCs w:val="22"/>
                <w:lang w:val="en-GB"/>
              </w:rPr>
              <w:t>Performance Criteria</w:t>
            </w:r>
          </w:p>
        </w:tc>
      </w:tr>
      <w:tr w:rsidR="006F0E25" w:rsidRPr="00B72A7B" w14:paraId="77488F4E"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720967" w14:textId="77777777" w:rsidR="006F0E25" w:rsidRPr="00B72A7B" w:rsidRDefault="006F0E25" w:rsidP="003E68F4">
            <w:pPr>
              <w:pStyle w:val="TableParagraph"/>
              <w:numPr>
                <w:ilvl w:val="0"/>
                <w:numId w:val="110"/>
              </w:numPr>
              <w:rPr>
                <w:rFonts w:cs="Arial"/>
                <w:b w:val="0"/>
                <w:sz w:val="22"/>
                <w:szCs w:val="22"/>
                <w:lang w:val="en-GB"/>
              </w:rPr>
            </w:pPr>
            <w:r w:rsidRPr="00B72A7B">
              <w:rPr>
                <w:rFonts w:cs="Arial"/>
                <w:b w:val="0"/>
                <w:sz w:val="22"/>
                <w:szCs w:val="22"/>
                <w:lang w:val="en-GB"/>
              </w:rPr>
              <w:t xml:space="preserve">Prepare work station for required embroidery </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CDF9F58"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49F0AE29"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area to make it free from any potential hazards</w:t>
            </w:r>
          </w:p>
          <w:p w14:paraId="315647C4"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560C011E"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2593D0B7" w14:textId="77777777" w:rsidR="006F0E25" w:rsidRPr="00B72A7B" w:rsidRDefault="006F0E25" w:rsidP="003E68F4">
            <w:pPr>
              <w:pStyle w:val="ListParagraph"/>
              <w:numPr>
                <w:ilvl w:val="0"/>
                <w:numId w:val="113"/>
              </w:numPr>
              <w:tabs>
                <w:tab w:val="left" w:pos="379"/>
              </w:tabs>
              <w:spacing w:after="160" w:line="360" w:lineRule="auto"/>
              <w:jc w:val="left"/>
              <w:rPr>
                <w:rFonts w:cs="Arial"/>
                <w:b w:val="0"/>
                <w:sz w:val="22"/>
                <w:szCs w:val="22"/>
              </w:rPr>
            </w:pPr>
            <w:r w:rsidRPr="00B72A7B">
              <w:rPr>
                <w:rFonts w:cs="Arial"/>
                <w:b w:val="0"/>
                <w:sz w:val="22"/>
                <w:szCs w:val="22"/>
              </w:rPr>
              <w:t>Fix the pattern in the embroidery hoop/adda with the help of extra fabric</w:t>
            </w:r>
            <w:r>
              <w:rPr>
                <w:rFonts w:cs="Arial"/>
                <w:b w:val="0"/>
                <w:sz w:val="22"/>
                <w:szCs w:val="22"/>
              </w:rPr>
              <w:t>, if required</w:t>
            </w:r>
          </w:p>
          <w:p w14:paraId="32BAB6C7"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4002AFE8"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4223394A"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Follow the instructions and artwork specifications</w:t>
            </w:r>
          </w:p>
          <w:p w14:paraId="5C5995D6"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73D6174B" w14:textId="77777777" w:rsidR="006F0E25" w:rsidRPr="00B72A7B" w:rsidRDefault="006F0E25" w:rsidP="003E68F4">
            <w:pPr>
              <w:pStyle w:val="ListParagraph"/>
              <w:numPr>
                <w:ilvl w:val="0"/>
                <w:numId w:val="1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Ensure the materials used meet the specification matching embroidery Artwork and Design sample of the embroidered product</w:t>
            </w:r>
          </w:p>
        </w:tc>
      </w:tr>
      <w:tr w:rsidR="006F0E25" w:rsidRPr="00B72A7B" w14:paraId="4A30765D"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tcPr>
          <w:p w14:paraId="35AE954E" w14:textId="77777777" w:rsidR="006F0E25" w:rsidRPr="00B72A7B" w:rsidRDefault="006F0E25" w:rsidP="003E68F4">
            <w:pPr>
              <w:pStyle w:val="TableParagraph"/>
              <w:numPr>
                <w:ilvl w:val="0"/>
                <w:numId w:val="110"/>
              </w:numPr>
              <w:rPr>
                <w:rFonts w:cs="Arial"/>
                <w:b w:val="0"/>
                <w:sz w:val="22"/>
                <w:szCs w:val="22"/>
                <w:lang w:val="en-GB"/>
              </w:rPr>
            </w:pPr>
            <w:r w:rsidRPr="00B72A7B">
              <w:rPr>
                <w:rFonts w:cs="Arial"/>
                <w:b w:val="0"/>
                <w:sz w:val="22"/>
                <w:szCs w:val="22"/>
                <w:lang w:val="en-GB"/>
              </w:rPr>
              <w:t>Carry out embroidery with Awl (Ari)</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tcPr>
          <w:p w14:paraId="05A28F75"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Select appropriate awl(</w:t>
            </w:r>
            <w:proofErr w:type="spellStart"/>
            <w:r w:rsidRPr="00B72A7B">
              <w:rPr>
                <w:rFonts w:eastAsiaTheme="minorHAnsi" w:cs="Arial"/>
                <w:b w:val="0"/>
                <w:sz w:val="22"/>
                <w:szCs w:val="22"/>
                <w:lang w:val="en-GB"/>
              </w:rPr>
              <w:t>arri</w:t>
            </w:r>
            <w:proofErr w:type="spellEnd"/>
            <w:r w:rsidRPr="00B72A7B">
              <w:rPr>
                <w:rFonts w:eastAsiaTheme="minorHAnsi" w:cs="Arial"/>
                <w:b w:val="0"/>
                <w:sz w:val="22"/>
                <w:szCs w:val="22"/>
                <w:lang w:val="en-GB"/>
              </w:rPr>
              <w:t xml:space="preserv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48661EDF"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Knot the thread to initiate the </w:t>
            </w:r>
            <w:proofErr w:type="spellStart"/>
            <w:r w:rsidRPr="00B72A7B">
              <w:rPr>
                <w:rFonts w:eastAsiaTheme="minorHAnsi" w:cs="Arial"/>
                <w:b w:val="0"/>
                <w:sz w:val="22"/>
                <w:szCs w:val="22"/>
                <w:lang w:val="en-GB"/>
              </w:rPr>
              <w:t>arri</w:t>
            </w:r>
            <w:proofErr w:type="spellEnd"/>
            <w:r w:rsidRPr="00B72A7B">
              <w:rPr>
                <w:rFonts w:eastAsiaTheme="minorHAnsi" w:cs="Arial"/>
                <w:b w:val="0"/>
                <w:sz w:val="22"/>
                <w:szCs w:val="22"/>
                <w:lang w:val="en-GB"/>
              </w:rPr>
              <w:t xml:space="preserve"> work</w:t>
            </w:r>
          </w:p>
          <w:p w14:paraId="10BB20AA"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chain stitch with awl by following given design lines</w:t>
            </w:r>
          </w:p>
          <w:p w14:paraId="75E0D074"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4CA9E2E8"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2C72C65C" w14:textId="77777777" w:rsidR="006F0E25" w:rsidRPr="00B72A7B" w:rsidRDefault="006F0E25" w:rsidP="003E68F4">
            <w:pPr>
              <w:pStyle w:val="ListParagraph"/>
              <w:numPr>
                <w:ilvl w:val="0"/>
                <w:numId w:val="6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lastRenderedPageBreak/>
              <w:t>Perform required finishing procedures (e.g. clipping, stain removal and adhesive/acrylic) on the final product</w:t>
            </w:r>
          </w:p>
        </w:tc>
      </w:tr>
      <w:tr w:rsidR="006F0E25" w:rsidRPr="00B72A7B" w14:paraId="0BB8CC79"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auto"/>
          </w:tcPr>
          <w:p w14:paraId="40399771" w14:textId="77777777" w:rsidR="006F0E25" w:rsidRPr="00B72A7B" w:rsidRDefault="006F0E25" w:rsidP="003E68F4">
            <w:pPr>
              <w:pStyle w:val="TableParagraph"/>
              <w:numPr>
                <w:ilvl w:val="0"/>
                <w:numId w:val="110"/>
              </w:numPr>
              <w:rPr>
                <w:rFonts w:cs="Arial"/>
                <w:b w:val="0"/>
                <w:sz w:val="22"/>
                <w:szCs w:val="22"/>
                <w:lang w:val="en-GB"/>
              </w:rPr>
            </w:pPr>
            <w:r w:rsidRPr="00B72A7B">
              <w:rPr>
                <w:rFonts w:cs="Arial"/>
                <w:b w:val="0"/>
                <w:sz w:val="22"/>
                <w:szCs w:val="22"/>
                <w:lang w:val="en-GB"/>
              </w:rPr>
              <w:lastRenderedPageBreak/>
              <w:t>Carry out Salma Sitara work</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shd w:val="clear" w:color="auto" w:fill="auto"/>
          </w:tcPr>
          <w:p w14:paraId="7C7392BA"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r w:rsidRPr="00B72A7B" w:rsidDel="00AF3885">
              <w:rPr>
                <w:rFonts w:eastAsiaTheme="minorHAnsi" w:cs="Arial"/>
                <w:b w:val="0"/>
                <w:sz w:val="22"/>
                <w:szCs w:val="22"/>
                <w:lang w:val="en-GB"/>
              </w:rPr>
              <w:t xml:space="preserve"> </w:t>
            </w:r>
          </w:p>
          <w:p w14:paraId="78D0F11D"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Cut </w:t>
            </w:r>
            <w:proofErr w:type="spellStart"/>
            <w:r w:rsidRPr="00B72A7B">
              <w:rPr>
                <w:rFonts w:eastAsiaTheme="minorHAnsi" w:cs="Arial"/>
                <w:b w:val="0"/>
                <w:sz w:val="22"/>
                <w:szCs w:val="22"/>
                <w:lang w:val="en-GB"/>
              </w:rPr>
              <w:t>salma</w:t>
            </w:r>
            <w:proofErr w:type="spellEnd"/>
            <w:r w:rsidRPr="00B72A7B">
              <w:rPr>
                <w:rFonts w:eastAsiaTheme="minorHAnsi" w:cs="Arial"/>
                <w:b w:val="0"/>
                <w:sz w:val="22"/>
                <w:szCs w:val="22"/>
                <w:lang w:val="en-GB"/>
              </w:rPr>
              <w:t xml:space="preserve"> length as per required measurement and estimation</w:t>
            </w:r>
          </w:p>
          <w:p w14:paraId="02BED602" w14:textId="77777777" w:rsidR="006F0E25" w:rsidRPr="00B72A7B" w:rsidRDefault="006F0E25" w:rsidP="003E68F4">
            <w:pPr>
              <w:pStyle w:val="ListParagraph"/>
              <w:numPr>
                <w:ilvl w:val="0"/>
                <w:numId w:val="64"/>
              </w:numPr>
              <w:spacing w:after="160" w:line="360" w:lineRule="auto"/>
              <w:jc w:val="left"/>
              <w:rPr>
                <w:rFonts w:eastAsiaTheme="minorHAnsi" w:cs="Arial"/>
                <w:b w:val="0"/>
                <w:sz w:val="22"/>
                <w:szCs w:val="22"/>
                <w:lang w:val="en-US"/>
              </w:rPr>
            </w:pPr>
            <w:r w:rsidRPr="00B72A7B">
              <w:rPr>
                <w:rFonts w:cs="Arial"/>
                <w:b w:val="0"/>
                <w:sz w:val="22"/>
                <w:szCs w:val="22"/>
              </w:rPr>
              <w:t>Perform basting to start embroidery on the fabric/material</w:t>
            </w:r>
          </w:p>
          <w:p w14:paraId="6E24B090"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the Salma Sitara on the traced design</w:t>
            </w:r>
          </w:p>
          <w:p w14:paraId="10967A1B"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77D716AD"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Control the quality of embroidery according to quality standards and the artwork specifications</w:t>
            </w:r>
          </w:p>
          <w:p w14:paraId="118DE5E2" w14:textId="77777777" w:rsidR="006F0E25" w:rsidRPr="00B72A7B" w:rsidRDefault="006F0E25" w:rsidP="003E68F4">
            <w:pPr>
              <w:pStyle w:val="ListParagraph"/>
              <w:numPr>
                <w:ilvl w:val="0"/>
                <w:numId w:val="64"/>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 xml:space="preserve">Perform required finishing procedures (e.g. clipping, stain removal and adhesive/acrylic) on the final product </w:t>
            </w:r>
          </w:p>
        </w:tc>
      </w:tr>
      <w:tr w:rsidR="006F0E25" w:rsidRPr="00B72A7B" w14:paraId="44573B0F"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tcPr>
          <w:p w14:paraId="4B88E85E" w14:textId="77777777" w:rsidR="006F0E25" w:rsidRPr="00B72A7B" w:rsidRDefault="006F0E25" w:rsidP="003E68F4">
            <w:pPr>
              <w:pStyle w:val="TableParagraph"/>
              <w:numPr>
                <w:ilvl w:val="0"/>
                <w:numId w:val="110"/>
              </w:numPr>
              <w:rPr>
                <w:rFonts w:cs="Arial"/>
                <w:b w:val="0"/>
                <w:sz w:val="22"/>
                <w:szCs w:val="22"/>
                <w:lang w:val="en-GB"/>
              </w:rPr>
            </w:pPr>
            <w:r w:rsidRPr="00B72A7B">
              <w:rPr>
                <w:rFonts w:cs="Arial"/>
                <w:b w:val="0"/>
                <w:sz w:val="22"/>
                <w:szCs w:val="22"/>
                <w:lang w:val="en-GB"/>
              </w:rPr>
              <w:t>Perform Mirror (</w:t>
            </w:r>
            <w:proofErr w:type="spellStart"/>
            <w:r w:rsidRPr="00B72A7B">
              <w:rPr>
                <w:rFonts w:cs="Arial"/>
                <w:b w:val="0"/>
                <w:sz w:val="22"/>
                <w:szCs w:val="22"/>
                <w:lang w:val="en-GB"/>
              </w:rPr>
              <w:t>Sheesha</w:t>
            </w:r>
            <w:proofErr w:type="spellEnd"/>
            <w:r w:rsidRPr="00B72A7B">
              <w:rPr>
                <w:rFonts w:cs="Arial"/>
                <w:b w:val="0"/>
                <w:sz w:val="22"/>
                <w:szCs w:val="22"/>
                <w:lang w:val="en-GB"/>
              </w:rPr>
              <w:t>) Work</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tcPr>
          <w:p w14:paraId="5E4730A5" w14:textId="3C900BDD" w:rsidR="006F0E25" w:rsidRPr="00B72A7B" w:rsidRDefault="00684CA4" w:rsidP="003E68F4">
            <w:pPr>
              <w:pStyle w:val="ListParagraph"/>
              <w:numPr>
                <w:ilvl w:val="0"/>
                <w:numId w:val="73"/>
              </w:numPr>
              <w:autoSpaceDE w:val="0"/>
              <w:autoSpaceDN w:val="0"/>
              <w:adjustRightInd w:val="0"/>
              <w:spacing w:after="0" w:line="360" w:lineRule="auto"/>
              <w:jc w:val="left"/>
              <w:rPr>
                <w:rFonts w:eastAsiaTheme="minorHAnsi" w:cs="Arial"/>
                <w:b w:val="0"/>
                <w:sz w:val="22"/>
                <w:szCs w:val="22"/>
                <w:lang w:val="en-GB"/>
              </w:rPr>
            </w:pPr>
            <w:r>
              <w:rPr>
                <w:rFonts w:eastAsiaTheme="minorHAnsi" w:cs="Arial"/>
                <w:b w:val="0"/>
                <w:sz w:val="22"/>
                <w:szCs w:val="22"/>
                <w:lang w:val="en-GB"/>
              </w:rPr>
              <w:t>A</w:t>
            </w:r>
            <w:r w:rsidR="006F0E25" w:rsidRPr="00B72A7B">
              <w:rPr>
                <w:rFonts w:eastAsiaTheme="minorHAnsi" w:cs="Arial"/>
                <w:b w:val="0"/>
                <w:sz w:val="22"/>
                <w:szCs w:val="22"/>
                <w:lang w:val="en-GB"/>
              </w:rPr>
              <w:t>pply mirror with glue/adhesive on the traced design</w:t>
            </w:r>
          </w:p>
          <w:p w14:paraId="6C220341" w14:textId="77777777" w:rsidR="006F0E25" w:rsidRPr="00B72A7B" w:rsidRDefault="006F0E25" w:rsidP="003E68F4">
            <w:pPr>
              <w:pStyle w:val="ListParagraph"/>
              <w:numPr>
                <w:ilvl w:val="0"/>
                <w:numId w:val="7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buttonhole stitches with firmness to grip the attached mirror either on fabric or mirror ring directly by following the traced/ transferred design lines/dots</w:t>
            </w:r>
          </w:p>
          <w:p w14:paraId="6FE3C23B" w14:textId="77777777" w:rsidR="006F0E25" w:rsidRPr="00B72A7B" w:rsidRDefault="006F0E25" w:rsidP="003E68F4">
            <w:pPr>
              <w:pStyle w:val="ListParagraph"/>
              <w:numPr>
                <w:ilvl w:val="0"/>
                <w:numId w:val="7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Stitch mirror ring of appropriate mirror size with the material while fixing the mirror</w:t>
            </w:r>
          </w:p>
          <w:p w14:paraId="0F9F47C0" w14:textId="77777777" w:rsidR="006F0E25" w:rsidRPr="00B72A7B" w:rsidRDefault="006F0E25" w:rsidP="003E68F4">
            <w:pPr>
              <w:pStyle w:val="ListParagraph"/>
              <w:numPr>
                <w:ilvl w:val="0"/>
                <w:numId w:val="73"/>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6C903D08" w14:textId="77777777" w:rsidR="006F0E25" w:rsidRPr="00B72A7B" w:rsidRDefault="006F0E25" w:rsidP="003E68F4">
            <w:pPr>
              <w:pStyle w:val="ListParagraph"/>
              <w:numPr>
                <w:ilvl w:val="0"/>
                <w:numId w:val="7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74824328" w14:textId="77777777" w:rsidR="006F0E25" w:rsidRPr="00B72A7B" w:rsidRDefault="006F0E25" w:rsidP="003E68F4">
            <w:pPr>
              <w:pStyle w:val="ListParagraph"/>
              <w:numPr>
                <w:ilvl w:val="0"/>
                <w:numId w:val="73"/>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6F0E25" w:rsidRPr="00B72A7B" w14:paraId="483A3386"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tcPr>
          <w:p w14:paraId="61818D15" w14:textId="77777777" w:rsidR="006F0E25" w:rsidRPr="00B72A7B" w:rsidRDefault="006F0E25" w:rsidP="003E68F4">
            <w:pPr>
              <w:pStyle w:val="TableParagraph"/>
              <w:numPr>
                <w:ilvl w:val="0"/>
                <w:numId w:val="110"/>
              </w:numPr>
              <w:rPr>
                <w:b w:val="0"/>
                <w:sz w:val="22"/>
                <w:szCs w:val="22"/>
              </w:rPr>
            </w:pPr>
            <w:r w:rsidRPr="00B72A7B">
              <w:rPr>
                <w:sz w:val="22"/>
                <w:szCs w:val="22"/>
              </w:rPr>
              <w:t>Disassemble the Frame/Adda</w:t>
            </w:r>
          </w:p>
        </w:tc>
        <w:tc>
          <w:tcPr>
            <w:cnfStyle w:val="000100000000" w:firstRow="0" w:lastRow="0" w:firstColumn="0" w:lastColumn="1" w:oddVBand="0" w:evenVBand="0" w:oddHBand="0" w:evenHBand="0" w:firstRowFirstColumn="0" w:firstRowLastColumn="0" w:lastRowFirstColumn="0" w:lastRowLastColumn="0"/>
            <w:tcW w:w="6374" w:type="dxa"/>
            <w:tcBorders>
              <w:top w:val="single" w:sz="4" w:space="0" w:color="auto"/>
              <w:left w:val="single" w:sz="4" w:space="0" w:color="auto"/>
              <w:bottom w:val="single" w:sz="4" w:space="0" w:color="auto"/>
              <w:right w:val="single" w:sz="4" w:space="0" w:color="auto"/>
            </w:tcBorders>
          </w:tcPr>
          <w:p w14:paraId="420E4847" w14:textId="77777777" w:rsidR="006F0E25" w:rsidRPr="00B72A7B" w:rsidRDefault="006F0E25" w:rsidP="003E68F4">
            <w:pPr>
              <w:pStyle w:val="ListParagraph"/>
              <w:numPr>
                <w:ilvl w:val="0"/>
                <w:numId w:val="6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Open the string from head and tail area carefully</w:t>
            </w:r>
          </w:p>
          <w:p w14:paraId="38F7A9FB" w14:textId="77777777" w:rsidR="006F0E25" w:rsidRPr="00B72A7B" w:rsidRDefault="006F0E25" w:rsidP="003E68F4">
            <w:pPr>
              <w:pStyle w:val="ListParagraph"/>
              <w:numPr>
                <w:ilvl w:val="0"/>
                <w:numId w:val="62"/>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 xml:space="preserve">Cut the string from both sides except head side locked area/corners carefully considering the </w:t>
            </w:r>
            <w:proofErr w:type="spellStart"/>
            <w:r w:rsidRPr="00B72A7B">
              <w:rPr>
                <w:rFonts w:eastAsiaTheme="minorHAnsi" w:cs="Arial"/>
                <w:b w:val="0"/>
                <w:sz w:val="22"/>
                <w:szCs w:val="22"/>
                <w:lang w:val="en-GB"/>
              </w:rPr>
              <w:t>tideness</w:t>
            </w:r>
            <w:proofErr w:type="spellEnd"/>
          </w:p>
          <w:p w14:paraId="1040C207" w14:textId="77777777" w:rsidR="006F0E25" w:rsidRPr="00B72A7B" w:rsidRDefault="006F0E25" w:rsidP="003E68F4">
            <w:pPr>
              <w:pStyle w:val="ListParagraph"/>
              <w:numPr>
                <w:ilvl w:val="0"/>
                <w:numId w:val="62"/>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Cut the head side locked area / corners of embroidered material/fabric carefully</w:t>
            </w:r>
          </w:p>
          <w:p w14:paraId="1F6030BB" w14:textId="77777777" w:rsidR="006F0E25" w:rsidRPr="00B72A7B" w:rsidRDefault="006F0E25" w:rsidP="003E68F4">
            <w:pPr>
              <w:pStyle w:val="ListParagraph"/>
              <w:numPr>
                <w:ilvl w:val="0"/>
                <w:numId w:val="6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Suspend 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xml:space="preserve"> after </w:t>
            </w:r>
            <w:proofErr w:type="spellStart"/>
            <w:r w:rsidRPr="00B72A7B">
              <w:rPr>
                <w:rFonts w:eastAsiaTheme="minorHAnsi" w:cs="Arial"/>
                <w:b w:val="0"/>
                <w:sz w:val="22"/>
                <w:szCs w:val="22"/>
                <w:lang w:val="en-GB"/>
              </w:rPr>
              <w:t>compeletion</w:t>
            </w:r>
            <w:proofErr w:type="spellEnd"/>
            <w:r w:rsidRPr="00B72A7B">
              <w:rPr>
                <w:rFonts w:eastAsiaTheme="minorHAnsi" w:cs="Arial"/>
                <w:b w:val="0"/>
                <w:sz w:val="22"/>
                <w:szCs w:val="22"/>
                <w:lang w:val="en-GB"/>
              </w:rPr>
              <w:t xml:space="preserve"> &amp; finishing of work</w:t>
            </w:r>
          </w:p>
        </w:tc>
      </w:tr>
    </w:tbl>
    <w:p w14:paraId="7BD7815B" w14:textId="77777777" w:rsidR="006F0E25" w:rsidRPr="00B72A7B" w:rsidRDefault="006F0E25" w:rsidP="006F0E25">
      <w:pPr>
        <w:pStyle w:val="Heading2"/>
        <w:rPr>
          <w:lang w:val="en-GB"/>
        </w:rPr>
      </w:pPr>
      <w:r w:rsidRPr="00B72A7B">
        <w:rPr>
          <w:lang w:val="en-GB"/>
        </w:rPr>
        <w:t>Knowledge &amp; Understanding</w:t>
      </w:r>
    </w:p>
    <w:p w14:paraId="158A6C8F" w14:textId="77777777" w:rsidR="006F0E25" w:rsidRPr="00B72A7B" w:rsidRDefault="006F0E25" w:rsidP="006F0E25">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7A735E05" w14:textId="77777777" w:rsidR="006F0E25" w:rsidRPr="00B72A7B" w:rsidRDefault="006F0E25" w:rsidP="003E68F4">
      <w:pPr>
        <w:pStyle w:val="ListParagraph"/>
        <w:numPr>
          <w:ilvl w:val="0"/>
          <w:numId w:val="6"/>
        </w:numPr>
        <w:rPr>
          <w:lang w:val="en-GB"/>
        </w:rPr>
      </w:pPr>
      <w:r w:rsidRPr="00B72A7B">
        <w:rPr>
          <w:lang w:val="en-GB"/>
        </w:rPr>
        <w:lastRenderedPageBreak/>
        <w:t>Tracing materials and methods</w:t>
      </w:r>
    </w:p>
    <w:p w14:paraId="36EAEF3C" w14:textId="77777777" w:rsidR="006F0E25" w:rsidRPr="00B72A7B" w:rsidRDefault="006F0E25" w:rsidP="003E68F4">
      <w:pPr>
        <w:pStyle w:val="ListParagraph"/>
        <w:numPr>
          <w:ilvl w:val="0"/>
          <w:numId w:val="6"/>
        </w:numPr>
        <w:rPr>
          <w:lang w:val="en-GB"/>
        </w:rPr>
      </w:pPr>
      <w:r w:rsidRPr="00B72A7B">
        <w:rPr>
          <w:lang w:val="en-GB"/>
        </w:rPr>
        <w:t>Techniques of transferring methods</w:t>
      </w:r>
    </w:p>
    <w:p w14:paraId="6DE8AFBB" w14:textId="77777777" w:rsidR="006F0E25" w:rsidRPr="00B72A7B" w:rsidRDefault="006F0E25" w:rsidP="003E68F4">
      <w:pPr>
        <w:pStyle w:val="ListParagraph"/>
        <w:numPr>
          <w:ilvl w:val="0"/>
          <w:numId w:val="6"/>
        </w:numPr>
        <w:rPr>
          <w:lang w:val="en-GB"/>
        </w:rPr>
      </w:pPr>
      <w:r w:rsidRPr="00B72A7B">
        <w:rPr>
          <w:lang w:val="en-GB"/>
        </w:rPr>
        <w:t>Usage of PPEs</w:t>
      </w:r>
    </w:p>
    <w:p w14:paraId="12AA7818" w14:textId="77777777" w:rsidR="006F0E25" w:rsidRPr="00B72A7B" w:rsidRDefault="006F0E25" w:rsidP="003E68F4">
      <w:pPr>
        <w:pStyle w:val="ListParagraph"/>
        <w:numPr>
          <w:ilvl w:val="0"/>
          <w:numId w:val="6"/>
        </w:numPr>
        <w:rPr>
          <w:lang w:val="en-GB"/>
        </w:rPr>
      </w:pPr>
      <w:r w:rsidRPr="00B72A7B">
        <w:rPr>
          <w:lang w:val="en-GB"/>
        </w:rPr>
        <w:t xml:space="preserve">Placement of designs </w:t>
      </w:r>
      <w:proofErr w:type="spellStart"/>
      <w:r w:rsidRPr="00B72A7B">
        <w:rPr>
          <w:lang w:val="en-GB"/>
        </w:rPr>
        <w:t>Color</w:t>
      </w:r>
      <w:proofErr w:type="spellEnd"/>
      <w:r w:rsidRPr="00B72A7B">
        <w:rPr>
          <w:lang w:val="en-GB"/>
        </w:rPr>
        <w:t xml:space="preserve"> combination/usage of thread as per the given design </w:t>
      </w:r>
    </w:p>
    <w:p w14:paraId="30CDFE92" w14:textId="77777777" w:rsidR="006F0E25" w:rsidRPr="00B72A7B" w:rsidRDefault="006F0E25" w:rsidP="003E68F4">
      <w:pPr>
        <w:pStyle w:val="ListParagraph"/>
        <w:numPr>
          <w:ilvl w:val="0"/>
          <w:numId w:val="6"/>
        </w:numPr>
        <w:rPr>
          <w:lang w:val="en-GB"/>
        </w:rPr>
      </w:pPr>
      <w:r w:rsidRPr="00B72A7B">
        <w:rPr>
          <w:lang w:val="en-GB"/>
        </w:rPr>
        <w:t>Fixing of embroidery frame (</w:t>
      </w:r>
      <w:proofErr w:type="spellStart"/>
      <w:r w:rsidRPr="00B72A7B">
        <w:rPr>
          <w:lang w:val="en-GB"/>
        </w:rPr>
        <w:t>adda</w:t>
      </w:r>
      <w:proofErr w:type="spellEnd"/>
      <w:r w:rsidRPr="00B72A7B">
        <w:rPr>
          <w:lang w:val="en-GB"/>
        </w:rPr>
        <w:t xml:space="preserve">/hoop) and maintain appropriate tension to prepare </w:t>
      </w:r>
      <w:proofErr w:type="spellStart"/>
      <w:r w:rsidRPr="00B72A7B">
        <w:rPr>
          <w:lang w:val="en-GB"/>
        </w:rPr>
        <w:t>a</w:t>
      </w:r>
      <w:proofErr w:type="spellEnd"/>
      <w:r w:rsidRPr="00B72A7B">
        <w:rPr>
          <w:lang w:val="en-GB"/>
        </w:rPr>
        <w:t xml:space="preserve"> even base</w:t>
      </w:r>
    </w:p>
    <w:p w14:paraId="69ABF650" w14:textId="77777777" w:rsidR="006F0E25" w:rsidRPr="00B72A7B" w:rsidRDefault="006F0E25" w:rsidP="003E68F4">
      <w:pPr>
        <w:pStyle w:val="ListParagraph"/>
        <w:numPr>
          <w:ilvl w:val="0"/>
          <w:numId w:val="6"/>
        </w:numPr>
        <w:rPr>
          <w:lang w:val="en-GB"/>
        </w:rPr>
      </w:pPr>
      <w:r w:rsidRPr="00B72A7B">
        <w:rPr>
          <w:lang w:val="en-GB"/>
        </w:rPr>
        <w:t xml:space="preserve">Common factors affecting stitching &amp; embroidery </w:t>
      </w:r>
    </w:p>
    <w:p w14:paraId="05153BA6" w14:textId="77777777" w:rsidR="006F0E25" w:rsidRPr="00B72A7B" w:rsidRDefault="006F0E25" w:rsidP="003E68F4">
      <w:pPr>
        <w:pStyle w:val="ListParagraph"/>
        <w:numPr>
          <w:ilvl w:val="0"/>
          <w:numId w:val="6"/>
        </w:numPr>
        <w:rPr>
          <w:lang w:val="en-GB"/>
        </w:rPr>
      </w:pPr>
      <w:r w:rsidRPr="00B72A7B">
        <w:rPr>
          <w:lang w:val="en-GB"/>
        </w:rPr>
        <w:t xml:space="preserve">Understanding of different needles and threads for </w:t>
      </w:r>
      <w:proofErr w:type="spellStart"/>
      <w:r w:rsidRPr="00B72A7B">
        <w:rPr>
          <w:lang w:val="en-GB"/>
        </w:rPr>
        <w:t>approriate</w:t>
      </w:r>
      <w:proofErr w:type="spellEnd"/>
      <w:r w:rsidRPr="00B72A7B">
        <w:rPr>
          <w:lang w:val="en-GB"/>
        </w:rPr>
        <w:t xml:space="preserve"> embroidery application</w:t>
      </w:r>
    </w:p>
    <w:p w14:paraId="1A9E07F4" w14:textId="77777777" w:rsidR="006F0E25" w:rsidRPr="00B72A7B" w:rsidRDefault="006F0E25" w:rsidP="003E68F4">
      <w:pPr>
        <w:pStyle w:val="ListParagraph"/>
        <w:numPr>
          <w:ilvl w:val="0"/>
          <w:numId w:val="6"/>
        </w:numPr>
        <w:rPr>
          <w:lang w:val="en-GB"/>
        </w:rPr>
      </w:pPr>
      <w:r w:rsidRPr="00B72A7B">
        <w:rPr>
          <w:lang w:val="en-GB"/>
        </w:rPr>
        <w:t xml:space="preserve">Able to learn the characteristics of different materials to be </w:t>
      </w:r>
      <w:proofErr w:type="spellStart"/>
      <w:r w:rsidRPr="00B72A7B">
        <w:rPr>
          <w:lang w:val="en-GB"/>
        </w:rPr>
        <w:t>embroided</w:t>
      </w:r>
      <w:proofErr w:type="spellEnd"/>
      <w:r w:rsidRPr="00B72A7B">
        <w:rPr>
          <w:lang w:val="en-GB"/>
        </w:rPr>
        <w:t xml:space="preserve"> and how they differ</w:t>
      </w:r>
    </w:p>
    <w:p w14:paraId="3BA3DB68" w14:textId="77777777" w:rsidR="006F0E25" w:rsidRPr="00B72A7B" w:rsidRDefault="006F0E25" w:rsidP="003E68F4">
      <w:pPr>
        <w:pStyle w:val="ListParagraph"/>
        <w:numPr>
          <w:ilvl w:val="0"/>
          <w:numId w:val="20"/>
        </w:numPr>
        <w:rPr>
          <w:lang w:val="en-GB"/>
        </w:rPr>
      </w:pPr>
      <w:r w:rsidRPr="00B72A7B">
        <w:rPr>
          <w:lang w:val="en-GB"/>
        </w:rPr>
        <w:t>Understanding range of techniques most suited to different types of materials.</w:t>
      </w:r>
    </w:p>
    <w:p w14:paraId="1824EE5D" w14:textId="77777777" w:rsidR="006F0E25" w:rsidRPr="00B72A7B" w:rsidRDefault="006F0E25" w:rsidP="003E68F4">
      <w:pPr>
        <w:pStyle w:val="ListParagraph"/>
        <w:numPr>
          <w:ilvl w:val="0"/>
          <w:numId w:val="21"/>
        </w:numPr>
        <w:rPr>
          <w:lang w:val="en-GB"/>
        </w:rPr>
      </w:pPr>
      <w:proofErr w:type="spellStart"/>
      <w:r w:rsidRPr="00B72A7B">
        <w:rPr>
          <w:lang w:val="en-GB"/>
        </w:rPr>
        <w:t>Diamondittee</w:t>
      </w:r>
      <w:proofErr w:type="spellEnd"/>
      <w:r w:rsidRPr="00B72A7B">
        <w:rPr>
          <w:lang w:val="en-GB"/>
        </w:rPr>
        <w:t>/ crystals</w:t>
      </w:r>
    </w:p>
    <w:p w14:paraId="5BD9277F" w14:textId="77777777" w:rsidR="006F0E25" w:rsidRPr="00B72A7B" w:rsidRDefault="006F0E25" w:rsidP="003E68F4">
      <w:pPr>
        <w:pStyle w:val="ListParagraph"/>
        <w:numPr>
          <w:ilvl w:val="0"/>
          <w:numId w:val="21"/>
        </w:numPr>
        <w:rPr>
          <w:lang w:val="en-GB"/>
        </w:rPr>
      </w:pPr>
      <w:r w:rsidRPr="00B72A7B">
        <w:rPr>
          <w:lang w:val="en-GB"/>
        </w:rPr>
        <w:t>Stones</w:t>
      </w:r>
    </w:p>
    <w:p w14:paraId="34CD1871" w14:textId="77777777" w:rsidR="006F0E25" w:rsidRPr="00B72A7B" w:rsidRDefault="006F0E25" w:rsidP="003E68F4">
      <w:pPr>
        <w:pStyle w:val="ListParagraph"/>
        <w:numPr>
          <w:ilvl w:val="0"/>
          <w:numId w:val="21"/>
        </w:numPr>
        <w:rPr>
          <w:lang w:val="en-GB"/>
        </w:rPr>
      </w:pPr>
      <w:r w:rsidRPr="00B72A7B">
        <w:rPr>
          <w:lang w:val="en-GB"/>
        </w:rPr>
        <w:t>Beads</w:t>
      </w:r>
    </w:p>
    <w:p w14:paraId="3B2F70B5" w14:textId="77777777" w:rsidR="006F0E25" w:rsidRPr="00B72A7B" w:rsidRDefault="006F0E25" w:rsidP="003E68F4">
      <w:pPr>
        <w:pStyle w:val="ListParagraph"/>
        <w:numPr>
          <w:ilvl w:val="0"/>
          <w:numId w:val="21"/>
        </w:numPr>
        <w:rPr>
          <w:lang w:val="en-GB"/>
        </w:rPr>
      </w:pPr>
      <w:r w:rsidRPr="00B72A7B">
        <w:rPr>
          <w:lang w:val="en-GB"/>
        </w:rPr>
        <w:t>Pearls</w:t>
      </w:r>
    </w:p>
    <w:p w14:paraId="26039870" w14:textId="77777777" w:rsidR="006F0E25" w:rsidRPr="00B72A7B" w:rsidRDefault="006F0E25" w:rsidP="003E68F4">
      <w:pPr>
        <w:pStyle w:val="ListParagraph"/>
        <w:numPr>
          <w:ilvl w:val="0"/>
          <w:numId w:val="21"/>
        </w:numPr>
        <w:rPr>
          <w:lang w:val="en-GB"/>
        </w:rPr>
      </w:pPr>
      <w:r w:rsidRPr="00B72A7B">
        <w:rPr>
          <w:lang w:val="en-GB"/>
        </w:rPr>
        <w:t>Sequins</w:t>
      </w:r>
    </w:p>
    <w:p w14:paraId="72FBBB81" w14:textId="77777777" w:rsidR="006F0E25" w:rsidRPr="00B72A7B" w:rsidRDefault="006F0E25" w:rsidP="003E68F4">
      <w:pPr>
        <w:pStyle w:val="ListParagraph"/>
        <w:numPr>
          <w:ilvl w:val="0"/>
          <w:numId w:val="21"/>
        </w:numPr>
        <w:rPr>
          <w:lang w:val="en-GB"/>
        </w:rPr>
      </w:pPr>
      <w:r w:rsidRPr="00B72A7B">
        <w:rPr>
          <w:lang w:val="en-GB"/>
        </w:rPr>
        <w:t>Crystal pipes (</w:t>
      </w:r>
      <w:proofErr w:type="spellStart"/>
      <w:r w:rsidRPr="00B72A7B">
        <w:rPr>
          <w:lang w:val="en-GB"/>
        </w:rPr>
        <w:t>cutdana</w:t>
      </w:r>
      <w:proofErr w:type="spellEnd"/>
      <w:r w:rsidRPr="00B72A7B">
        <w:rPr>
          <w:lang w:val="en-GB"/>
        </w:rPr>
        <w:t>)</w:t>
      </w:r>
    </w:p>
    <w:p w14:paraId="3E553442" w14:textId="77777777" w:rsidR="006F0E25" w:rsidRPr="00B72A7B" w:rsidRDefault="006F0E25" w:rsidP="006F0E25">
      <w:pPr>
        <w:pStyle w:val="ListParagraph"/>
        <w:rPr>
          <w:lang w:val="en-GB"/>
        </w:rPr>
      </w:pPr>
    </w:p>
    <w:p w14:paraId="65C28D22" w14:textId="77777777" w:rsidR="006F0E25" w:rsidRPr="00B72A7B" w:rsidRDefault="006F0E25" w:rsidP="003E68F4">
      <w:pPr>
        <w:pStyle w:val="ListParagraph"/>
        <w:numPr>
          <w:ilvl w:val="0"/>
          <w:numId w:val="20"/>
        </w:numPr>
        <w:rPr>
          <w:lang w:val="en-GB"/>
        </w:rPr>
      </w:pPr>
      <w:r w:rsidRPr="00B72A7B">
        <w:rPr>
          <w:lang w:val="en-GB"/>
        </w:rPr>
        <w:t>Understanding use of different adhesive mediums and their results in fixation of various decorative materials.</w:t>
      </w:r>
    </w:p>
    <w:p w14:paraId="73AD444A" w14:textId="77777777" w:rsidR="006F0E25" w:rsidRPr="00B72A7B" w:rsidRDefault="006F0E25" w:rsidP="003E68F4">
      <w:pPr>
        <w:pStyle w:val="ListParagraph"/>
        <w:numPr>
          <w:ilvl w:val="0"/>
          <w:numId w:val="20"/>
        </w:numPr>
        <w:rPr>
          <w:lang w:val="en-GB"/>
        </w:rPr>
      </w:pPr>
      <w:r w:rsidRPr="00B72A7B">
        <w:rPr>
          <w:lang w:val="en-GB"/>
        </w:rPr>
        <w:t>Different types of defects and their segregation</w:t>
      </w:r>
    </w:p>
    <w:p w14:paraId="5921BD26" w14:textId="77777777" w:rsidR="006F0E25" w:rsidRPr="00B72A7B" w:rsidRDefault="006F0E25" w:rsidP="003E68F4">
      <w:pPr>
        <w:pStyle w:val="ListParagraph"/>
        <w:numPr>
          <w:ilvl w:val="0"/>
          <w:numId w:val="20"/>
        </w:numPr>
        <w:rPr>
          <w:lang w:val="en-GB"/>
        </w:rPr>
      </w:pPr>
      <w:r w:rsidRPr="00B72A7B">
        <w:rPr>
          <w:lang w:val="en-GB"/>
        </w:rPr>
        <w:t>Common hazards in the work area and workplace procedures in dealing with them</w:t>
      </w:r>
    </w:p>
    <w:p w14:paraId="7E6234CA" w14:textId="77777777" w:rsidR="006F0E25" w:rsidRPr="00B72A7B" w:rsidRDefault="006F0E25" w:rsidP="006F0E25">
      <w:pPr>
        <w:pStyle w:val="Heading2"/>
        <w:rPr>
          <w:lang w:val="en-GB"/>
        </w:rPr>
      </w:pPr>
      <w:r w:rsidRPr="00B72A7B">
        <w:rPr>
          <w:lang w:val="en-GB"/>
        </w:rPr>
        <w:t>Critical Evidence(s) Required</w:t>
      </w:r>
    </w:p>
    <w:p w14:paraId="18902F5B" w14:textId="77777777" w:rsidR="006F0E25" w:rsidRPr="00776A4B" w:rsidRDefault="006F0E25" w:rsidP="006F0E25">
      <w:pPr>
        <w:rPr>
          <w:lang w:val="en-GB"/>
        </w:rPr>
      </w:pPr>
      <w:r w:rsidRPr="00776A4B">
        <w:rPr>
          <w:lang w:val="en-GB"/>
        </w:rPr>
        <w:t xml:space="preserve">The candidate must present evidence of practical observations showing their ability to </w:t>
      </w:r>
      <w:r w:rsidRPr="00B72A7B">
        <w:rPr>
          <w:lang w:val="en-GB"/>
        </w:rPr>
        <w:t>Perform Basic Embellishment on Frame/</w:t>
      </w:r>
      <w:proofErr w:type="spellStart"/>
      <w:r w:rsidRPr="00B72A7B">
        <w:rPr>
          <w:lang w:val="en-GB"/>
        </w:rPr>
        <w:t>Adda</w:t>
      </w:r>
      <w:proofErr w:type="spellEnd"/>
      <w:r>
        <w:rPr>
          <w:lang w:val="en-GB"/>
        </w:rPr>
        <w:t>.</w:t>
      </w:r>
    </w:p>
    <w:p w14:paraId="6E758734" w14:textId="77777777" w:rsidR="006F0E25" w:rsidRPr="007C7874" w:rsidRDefault="006F0E25" w:rsidP="006F0E25">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Basic Embellishment on Frame/</w:t>
      </w:r>
      <w:proofErr w:type="spellStart"/>
      <w:r w:rsidRPr="00B72A7B">
        <w:rPr>
          <w:lang w:val="en-GB"/>
        </w:rPr>
        <w:t>Adda</w:t>
      </w:r>
      <w:proofErr w:type="spellEnd"/>
      <w:r w:rsidRPr="00776A4B">
        <w:rPr>
          <w:lang w:val="en-GB"/>
        </w:rPr>
        <w:t>. Further guidance is provided in the Assessment Evidence Guide for this Competency Standard</w:t>
      </w:r>
      <w:r>
        <w:rPr>
          <w:lang w:val="en-GB"/>
        </w:rPr>
        <w:t>.</w:t>
      </w:r>
    </w:p>
    <w:p w14:paraId="2DD0CB3B" w14:textId="77777777" w:rsidR="006F0E25" w:rsidRPr="00B72A7B" w:rsidRDefault="006F0E25" w:rsidP="006F0E25">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6F0E25" w:rsidRPr="00B72A7B" w14:paraId="769F9072" w14:textId="77777777" w:rsidTr="00B01650">
        <w:trPr>
          <w:trHeight w:val="475"/>
          <w:jc w:val="center"/>
        </w:trPr>
        <w:tc>
          <w:tcPr>
            <w:tcW w:w="1005" w:type="dxa"/>
            <w:shd w:val="clear" w:color="auto" w:fill="FFFFFF" w:themeFill="background1"/>
            <w:vAlign w:val="center"/>
          </w:tcPr>
          <w:p w14:paraId="3E115B4B" w14:textId="77777777" w:rsidR="006F0E25" w:rsidRPr="00B72A7B" w:rsidRDefault="006F0E25"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3AE82350" w14:textId="77777777" w:rsidR="006F0E25" w:rsidRPr="00B72A7B" w:rsidRDefault="006F0E25" w:rsidP="00B01650">
            <w:pPr>
              <w:spacing w:after="0"/>
              <w:jc w:val="left"/>
              <w:rPr>
                <w:b/>
                <w:sz w:val="22"/>
                <w:szCs w:val="22"/>
                <w:lang w:val="en-GB"/>
              </w:rPr>
            </w:pPr>
            <w:r w:rsidRPr="00B72A7B">
              <w:rPr>
                <w:b/>
                <w:sz w:val="22"/>
                <w:szCs w:val="22"/>
                <w:lang w:val="en-GB"/>
              </w:rPr>
              <w:t>Items</w:t>
            </w:r>
          </w:p>
        </w:tc>
      </w:tr>
      <w:tr w:rsidR="006F0E25" w:rsidRPr="00B72A7B" w14:paraId="07AF2002" w14:textId="77777777" w:rsidTr="00B01650">
        <w:trPr>
          <w:trHeight w:val="475"/>
          <w:jc w:val="center"/>
        </w:trPr>
        <w:tc>
          <w:tcPr>
            <w:tcW w:w="1005" w:type="dxa"/>
            <w:vAlign w:val="center"/>
          </w:tcPr>
          <w:p w14:paraId="62756431"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4C919287" w14:textId="77777777" w:rsidR="006F0E25" w:rsidRPr="00B72A7B" w:rsidRDefault="006F0E25" w:rsidP="00B01650">
            <w:pPr>
              <w:spacing w:after="0"/>
              <w:jc w:val="left"/>
              <w:rPr>
                <w:sz w:val="22"/>
                <w:lang w:val="en-GB"/>
              </w:rPr>
            </w:pPr>
            <w:r w:rsidRPr="00B72A7B">
              <w:t>Tracing table</w:t>
            </w:r>
          </w:p>
        </w:tc>
      </w:tr>
      <w:tr w:rsidR="006F0E25" w:rsidRPr="00B72A7B" w14:paraId="0A78190F" w14:textId="77777777" w:rsidTr="00B01650">
        <w:trPr>
          <w:trHeight w:val="475"/>
          <w:jc w:val="center"/>
        </w:trPr>
        <w:tc>
          <w:tcPr>
            <w:tcW w:w="1005" w:type="dxa"/>
            <w:vAlign w:val="center"/>
          </w:tcPr>
          <w:p w14:paraId="646BB3D5"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12DEDAAF" w14:textId="77777777" w:rsidR="006F0E25" w:rsidRPr="00B72A7B" w:rsidRDefault="006F0E25" w:rsidP="00B01650">
            <w:pPr>
              <w:spacing w:after="0"/>
              <w:jc w:val="left"/>
              <w:rPr>
                <w:sz w:val="22"/>
                <w:lang w:val="en-GB"/>
              </w:rPr>
            </w:pPr>
            <w:r w:rsidRPr="00B72A7B">
              <w:t>Sharpener</w:t>
            </w:r>
          </w:p>
        </w:tc>
      </w:tr>
      <w:tr w:rsidR="006F0E25" w:rsidRPr="00B72A7B" w14:paraId="0EA5EEA3" w14:textId="77777777" w:rsidTr="00B01650">
        <w:trPr>
          <w:trHeight w:val="475"/>
          <w:jc w:val="center"/>
        </w:trPr>
        <w:tc>
          <w:tcPr>
            <w:tcW w:w="1005" w:type="dxa"/>
            <w:vAlign w:val="center"/>
          </w:tcPr>
          <w:p w14:paraId="3C6611BE"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32C36FD4" w14:textId="77777777" w:rsidR="006F0E25" w:rsidRPr="00B72A7B" w:rsidRDefault="006F0E25" w:rsidP="00B01650">
            <w:pPr>
              <w:spacing w:after="0"/>
              <w:jc w:val="left"/>
              <w:rPr>
                <w:sz w:val="22"/>
                <w:lang w:val="en-GB"/>
              </w:rPr>
            </w:pPr>
            <w:r w:rsidRPr="00B72A7B">
              <w:t xml:space="preserve">Ruler </w:t>
            </w:r>
          </w:p>
        </w:tc>
      </w:tr>
      <w:tr w:rsidR="006F0E25" w:rsidRPr="00B72A7B" w14:paraId="520D9428" w14:textId="77777777" w:rsidTr="00B01650">
        <w:trPr>
          <w:trHeight w:val="475"/>
          <w:jc w:val="center"/>
        </w:trPr>
        <w:tc>
          <w:tcPr>
            <w:tcW w:w="1005" w:type="dxa"/>
            <w:vAlign w:val="center"/>
          </w:tcPr>
          <w:p w14:paraId="0EC095CB"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0D3F5787" w14:textId="77777777" w:rsidR="006F0E25" w:rsidRPr="00B72A7B" w:rsidRDefault="006F0E25" w:rsidP="00B01650">
            <w:pPr>
              <w:spacing w:after="0"/>
              <w:jc w:val="left"/>
              <w:rPr>
                <w:sz w:val="22"/>
                <w:lang w:val="en-GB"/>
              </w:rPr>
            </w:pPr>
            <w:r w:rsidRPr="00B72A7B">
              <w:t>Needles</w:t>
            </w:r>
          </w:p>
        </w:tc>
      </w:tr>
      <w:tr w:rsidR="006F0E25" w:rsidRPr="00B72A7B" w14:paraId="6CD45010" w14:textId="77777777" w:rsidTr="00B01650">
        <w:trPr>
          <w:trHeight w:val="475"/>
          <w:jc w:val="center"/>
        </w:trPr>
        <w:tc>
          <w:tcPr>
            <w:tcW w:w="1005" w:type="dxa"/>
            <w:vAlign w:val="center"/>
          </w:tcPr>
          <w:p w14:paraId="6DF9B29F"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1F4673C7" w14:textId="77777777" w:rsidR="006F0E25" w:rsidRPr="00B72A7B" w:rsidRDefault="006F0E25" w:rsidP="00B01650">
            <w:pPr>
              <w:spacing w:after="0"/>
              <w:jc w:val="left"/>
              <w:rPr>
                <w:sz w:val="22"/>
                <w:lang w:val="en-GB"/>
              </w:rPr>
            </w:pPr>
            <w:r w:rsidRPr="00B72A7B">
              <w:t>Awl (needle)</w:t>
            </w:r>
          </w:p>
        </w:tc>
      </w:tr>
      <w:tr w:rsidR="006F0E25" w:rsidRPr="00B72A7B" w14:paraId="65CF2C1C" w14:textId="77777777" w:rsidTr="00B01650">
        <w:trPr>
          <w:trHeight w:val="475"/>
          <w:jc w:val="center"/>
        </w:trPr>
        <w:tc>
          <w:tcPr>
            <w:tcW w:w="1005" w:type="dxa"/>
            <w:vAlign w:val="center"/>
          </w:tcPr>
          <w:p w14:paraId="28106D8D"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194777E4" w14:textId="77777777" w:rsidR="006F0E25" w:rsidRPr="00B72A7B" w:rsidRDefault="006F0E25" w:rsidP="00B01650">
            <w:pPr>
              <w:spacing w:after="0"/>
              <w:jc w:val="left"/>
              <w:rPr>
                <w:sz w:val="22"/>
                <w:lang w:val="en-GB"/>
              </w:rPr>
            </w:pPr>
            <w:r w:rsidRPr="00B72A7B">
              <w:t>Clippers</w:t>
            </w:r>
          </w:p>
        </w:tc>
      </w:tr>
      <w:tr w:rsidR="006F0E25" w:rsidRPr="00B72A7B" w14:paraId="5E1A4D04" w14:textId="77777777" w:rsidTr="00B01650">
        <w:trPr>
          <w:trHeight w:val="475"/>
          <w:jc w:val="center"/>
        </w:trPr>
        <w:tc>
          <w:tcPr>
            <w:tcW w:w="1005" w:type="dxa"/>
            <w:vAlign w:val="center"/>
          </w:tcPr>
          <w:p w14:paraId="57DC168C"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3159D3AC" w14:textId="77777777" w:rsidR="006F0E25" w:rsidRPr="00B72A7B" w:rsidRDefault="006F0E25" w:rsidP="00B01650">
            <w:pPr>
              <w:spacing w:after="0"/>
              <w:jc w:val="left"/>
              <w:rPr>
                <w:sz w:val="22"/>
                <w:lang w:val="en-GB"/>
              </w:rPr>
            </w:pPr>
            <w:r w:rsidRPr="00B72A7B">
              <w:t>Fabric scissors</w:t>
            </w:r>
          </w:p>
        </w:tc>
      </w:tr>
      <w:tr w:rsidR="006F0E25" w:rsidRPr="00B72A7B" w14:paraId="5C7A47A1" w14:textId="77777777" w:rsidTr="00B01650">
        <w:trPr>
          <w:trHeight w:val="475"/>
          <w:jc w:val="center"/>
        </w:trPr>
        <w:tc>
          <w:tcPr>
            <w:tcW w:w="1005" w:type="dxa"/>
            <w:vAlign w:val="center"/>
          </w:tcPr>
          <w:p w14:paraId="320982FF"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31F343BC" w14:textId="77777777" w:rsidR="006F0E25" w:rsidRPr="00B72A7B" w:rsidRDefault="006F0E25" w:rsidP="00B01650">
            <w:pPr>
              <w:spacing w:after="0"/>
              <w:jc w:val="left"/>
              <w:rPr>
                <w:sz w:val="22"/>
                <w:lang w:val="en-GB"/>
              </w:rPr>
            </w:pPr>
            <w:r w:rsidRPr="00B72A7B">
              <w:t>Paper scissors</w:t>
            </w:r>
          </w:p>
        </w:tc>
      </w:tr>
      <w:tr w:rsidR="006F0E25" w:rsidRPr="00B72A7B" w14:paraId="729F7B16" w14:textId="77777777" w:rsidTr="00B01650">
        <w:trPr>
          <w:trHeight w:val="475"/>
          <w:jc w:val="center"/>
        </w:trPr>
        <w:tc>
          <w:tcPr>
            <w:tcW w:w="1005" w:type="dxa"/>
            <w:vAlign w:val="center"/>
          </w:tcPr>
          <w:p w14:paraId="5A1ADE80"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53D6CDBC" w14:textId="77777777" w:rsidR="006F0E25" w:rsidRPr="00B72A7B" w:rsidRDefault="006F0E25" w:rsidP="00B01650">
            <w:pPr>
              <w:spacing w:after="0"/>
              <w:jc w:val="left"/>
              <w:rPr>
                <w:sz w:val="22"/>
                <w:lang w:val="en-GB"/>
              </w:rPr>
            </w:pPr>
            <w:r w:rsidRPr="00B72A7B">
              <w:t>Measuring tape</w:t>
            </w:r>
          </w:p>
        </w:tc>
      </w:tr>
      <w:tr w:rsidR="006F0E25" w:rsidRPr="00B72A7B" w14:paraId="6A5E2468" w14:textId="77777777" w:rsidTr="00B01650">
        <w:trPr>
          <w:trHeight w:val="475"/>
          <w:jc w:val="center"/>
        </w:trPr>
        <w:tc>
          <w:tcPr>
            <w:tcW w:w="1005" w:type="dxa"/>
            <w:vAlign w:val="center"/>
          </w:tcPr>
          <w:p w14:paraId="6B41FA5E"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5D2EE042" w14:textId="77777777" w:rsidR="006F0E25" w:rsidRPr="00B72A7B" w:rsidRDefault="006F0E25" w:rsidP="00B01650">
            <w:pPr>
              <w:spacing w:after="0"/>
              <w:jc w:val="left"/>
              <w:rPr>
                <w:sz w:val="22"/>
                <w:lang w:val="en-GB"/>
              </w:rPr>
            </w:pPr>
            <w:r w:rsidRPr="00B72A7B">
              <w:t>Tracing wheel</w:t>
            </w:r>
          </w:p>
        </w:tc>
      </w:tr>
      <w:tr w:rsidR="006F0E25" w:rsidRPr="00B72A7B" w14:paraId="72CDAA86" w14:textId="77777777" w:rsidTr="00B01650">
        <w:trPr>
          <w:trHeight w:val="475"/>
          <w:jc w:val="center"/>
        </w:trPr>
        <w:tc>
          <w:tcPr>
            <w:tcW w:w="1005" w:type="dxa"/>
            <w:vAlign w:val="center"/>
          </w:tcPr>
          <w:p w14:paraId="38A7A138"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11E0A95A" w14:textId="77777777" w:rsidR="006F0E25" w:rsidRPr="00B72A7B" w:rsidRDefault="006F0E25" w:rsidP="00B01650">
            <w:pPr>
              <w:spacing w:after="0"/>
              <w:jc w:val="left"/>
              <w:rPr>
                <w:sz w:val="22"/>
                <w:lang w:val="en-GB"/>
              </w:rPr>
            </w:pPr>
            <w:r w:rsidRPr="00B72A7B">
              <w:t>Seam ripper</w:t>
            </w:r>
          </w:p>
        </w:tc>
      </w:tr>
      <w:tr w:rsidR="006F0E25" w:rsidRPr="00B72A7B" w14:paraId="5FF7AF1E" w14:textId="77777777" w:rsidTr="00B01650">
        <w:trPr>
          <w:trHeight w:val="475"/>
          <w:jc w:val="center"/>
        </w:trPr>
        <w:tc>
          <w:tcPr>
            <w:tcW w:w="1005" w:type="dxa"/>
            <w:vAlign w:val="center"/>
          </w:tcPr>
          <w:p w14:paraId="5713C5CC"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2C980B56" w14:textId="77777777" w:rsidR="006F0E25" w:rsidRPr="00B72A7B" w:rsidRDefault="006F0E25" w:rsidP="00B01650">
            <w:pPr>
              <w:spacing w:after="0"/>
              <w:jc w:val="left"/>
              <w:rPr>
                <w:sz w:val="22"/>
                <w:lang w:val="en-GB"/>
              </w:rPr>
            </w:pPr>
            <w:r w:rsidRPr="00B72A7B">
              <w:t>Pins</w:t>
            </w:r>
          </w:p>
        </w:tc>
      </w:tr>
      <w:tr w:rsidR="006F0E25" w:rsidRPr="00B72A7B" w14:paraId="07B11CEF" w14:textId="77777777" w:rsidTr="00B01650">
        <w:trPr>
          <w:trHeight w:val="475"/>
          <w:jc w:val="center"/>
        </w:trPr>
        <w:tc>
          <w:tcPr>
            <w:tcW w:w="1005" w:type="dxa"/>
            <w:vAlign w:val="center"/>
          </w:tcPr>
          <w:p w14:paraId="3C05F9AD"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4C482B47" w14:textId="77777777" w:rsidR="006F0E25" w:rsidRPr="00B72A7B" w:rsidRDefault="006F0E25" w:rsidP="00B01650">
            <w:pPr>
              <w:spacing w:after="0"/>
              <w:jc w:val="left"/>
              <w:rPr>
                <w:sz w:val="22"/>
                <w:lang w:val="en-GB"/>
              </w:rPr>
            </w:pPr>
            <w:r w:rsidRPr="00B72A7B">
              <w:t>Pin cushions</w:t>
            </w:r>
          </w:p>
        </w:tc>
      </w:tr>
      <w:tr w:rsidR="006F0E25" w:rsidRPr="00B72A7B" w14:paraId="19B89B94" w14:textId="77777777" w:rsidTr="00B01650">
        <w:trPr>
          <w:trHeight w:val="475"/>
          <w:jc w:val="center"/>
        </w:trPr>
        <w:tc>
          <w:tcPr>
            <w:tcW w:w="1005" w:type="dxa"/>
            <w:vAlign w:val="center"/>
          </w:tcPr>
          <w:p w14:paraId="30AFC402"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61FF49A1" w14:textId="77777777" w:rsidR="006F0E25" w:rsidRPr="00B72A7B" w:rsidRDefault="006F0E25" w:rsidP="00B01650">
            <w:pPr>
              <w:spacing w:after="0"/>
              <w:jc w:val="left"/>
              <w:rPr>
                <w:sz w:val="22"/>
                <w:lang w:val="en-GB"/>
              </w:rPr>
            </w:pPr>
            <w:r w:rsidRPr="00B72A7B">
              <w:t>Thimble</w:t>
            </w:r>
          </w:p>
        </w:tc>
      </w:tr>
      <w:tr w:rsidR="006F0E25" w:rsidRPr="00B72A7B" w14:paraId="37DF74AF" w14:textId="77777777" w:rsidTr="00B01650">
        <w:trPr>
          <w:trHeight w:val="475"/>
          <w:jc w:val="center"/>
        </w:trPr>
        <w:tc>
          <w:tcPr>
            <w:tcW w:w="1005" w:type="dxa"/>
            <w:vAlign w:val="center"/>
          </w:tcPr>
          <w:p w14:paraId="5A353A6E"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470F7A9B" w14:textId="77777777" w:rsidR="006F0E25" w:rsidRPr="00B72A7B" w:rsidRDefault="006F0E25" w:rsidP="00B01650">
            <w:pPr>
              <w:spacing w:after="0"/>
              <w:jc w:val="left"/>
              <w:rPr>
                <w:sz w:val="22"/>
                <w:lang w:val="en-GB"/>
              </w:rPr>
            </w:pPr>
            <w:r w:rsidRPr="00B72A7B">
              <w:t>Embroidery hoop</w:t>
            </w:r>
          </w:p>
        </w:tc>
      </w:tr>
      <w:tr w:rsidR="006F0E25" w:rsidRPr="00B72A7B" w14:paraId="6E7EB1AD" w14:textId="77777777" w:rsidTr="00B01650">
        <w:trPr>
          <w:trHeight w:val="475"/>
          <w:jc w:val="center"/>
        </w:trPr>
        <w:tc>
          <w:tcPr>
            <w:tcW w:w="1005" w:type="dxa"/>
            <w:vAlign w:val="center"/>
          </w:tcPr>
          <w:p w14:paraId="128C3864"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285C0D80" w14:textId="77777777" w:rsidR="006F0E25" w:rsidRPr="00B72A7B" w:rsidRDefault="006F0E25" w:rsidP="00B01650">
            <w:pPr>
              <w:spacing w:after="0"/>
              <w:jc w:val="left"/>
              <w:rPr>
                <w:sz w:val="22"/>
                <w:lang w:val="en-GB"/>
              </w:rPr>
            </w:pPr>
            <w:r w:rsidRPr="00B72A7B">
              <w:t>Embroidery frame (adda)</w:t>
            </w:r>
          </w:p>
        </w:tc>
      </w:tr>
      <w:tr w:rsidR="006F0E25" w:rsidRPr="00B72A7B" w14:paraId="431D5FCB" w14:textId="77777777" w:rsidTr="00B01650">
        <w:trPr>
          <w:trHeight w:val="475"/>
          <w:jc w:val="center"/>
        </w:trPr>
        <w:tc>
          <w:tcPr>
            <w:tcW w:w="1005" w:type="dxa"/>
            <w:vAlign w:val="center"/>
          </w:tcPr>
          <w:p w14:paraId="0D73334F"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1784221D" w14:textId="77777777" w:rsidR="006F0E25" w:rsidRPr="00B72A7B" w:rsidRDefault="006F0E25" w:rsidP="00B01650">
            <w:pPr>
              <w:spacing w:after="0"/>
              <w:jc w:val="left"/>
              <w:rPr>
                <w:sz w:val="22"/>
                <w:lang w:val="en-GB"/>
              </w:rPr>
            </w:pPr>
            <w:r w:rsidRPr="00B72A7B">
              <w:t>Plier</w:t>
            </w:r>
          </w:p>
        </w:tc>
      </w:tr>
      <w:tr w:rsidR="006F0E25" w:rsidRPr="00B72A7B" w14:paraId="442D90D4" w14:textId="77777777" w:rsidTr="00B01650">
        <w:trPr>
          <w:trHeight w:val="475"/>
          <w:jc w:val="center"/>
        </w:trPr>
        <w:tc>
          <w:tcPr>
            <w:tcW w:w="1005" w:type="dxa"/>
            <w:vAlign w:val="center"/>
          </w:tcPr>
          <w:p w14:paraId="58F0BD7F"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26A2874E" w14:textId="77777777" w:rsidR="006F0E25" w:rsidRPr="00B72A7B" w:rsidRDefault="006F0E25" w:rsidP="00B01650">
            <w:pPr>
              <w:spacing w:after="0"/>
              <w:jc w:val="left"/>
              <w:rPr>
                <w:sz w:val="22"/>
                <w:lang w:val="en-GB"/>
              </w:rPr>
            </w:pPr>
            <w:r w:rsidRPr="00B72A7B">
              <w:t>Fabric pad</w:t>
            </w:r>
          </w:p>
        </w:tc>
      </w:tr>
      <w:tr w:rsidR="006F0E25" w:rsidRPr="00B72A7B" w14:paraId="186921B9" w14:textId="77777777" w:rsidTr="00B01650">
        <w:trPr>
          <w:trHeight w:val="475"/>
          <w:jc w:val="center"/>
        </w:trPr>
        <w:tc>
          <w:tcPr>
            <w:tcW w:w="1005" w:type="dxa"/>
            <w:vAlign w:val="center"/>
          </w:tcPr>
          <w:p w14:paraId="2319F886" w14:textId="77777777" w:rsidR="006F0E25" w:rsidRPr="00B72A7B" w:rsidRDefault="006F0E25" w:rsidP="003E68F4">
            <w:pPr>
              <w:pStyle w:val="ListParagraph"/>
              <w:numPr>
                <w:ilvl w:val="0"/>
                <w:numId w:val="97"/>
              </w:numPr>
              <w:spacing w:before="220" w:after="0" w:line="360" w:lineRule="auto"/>
              <w:rPr>
                <w:sz w:val="22"/>
                <w:lang w:val="en-GB"/>
              </w:rPr>
            </w:pPr>
          </w:p>
        </w:tc>
        <w:tc>
          <w:tcPr>
            <w:tcW w:w="7880" w:type="dxa"/>
            <w:vAlign w:val="center"/>
          </w:tcPr>
          <w:p w14:paraId="365FE88C" w14:textId="77777777" w:rsidR="006F0E25" w:rsidRPr="00B72A7B" w:rsidRDefault="006F0E25" w:rsidP="00B01650">
            <w:pPr>
              <w:spacing w:after="0"/>
              <w:jc w:val="left"/>
              <w:rPr>
                <w:sz w:val="22"/>
                <w:lang w:val="en-GB"/>
              </w:rPr>
            </w:pPr>
            <w:r w:rsidRPr="00B72A7B">
              <w:t>Nail</w:t>
            </w:r>
          </w:p>
        </w:tc>
      </w:tr>
    </w:tbl>
    <w:p w14:paraId="143F680A" w14:textId="77777777" w:rsidR="006F0E25" w:rsidRPr="00B72A7B" w:rsidRDefault="006F0E25" w:rsidP="006F0E25">
      <w:pPr>
        <w:widowControl w:val="0"/>
        <w:autoSpaceDE w:val="0"/>
        <w:autoSpaceDN w:val="0"/>
        <w:spacing w:after="0"/>
        <w:jc w:val="left"/>
        <w:rPr>
          <w:lang w:val="en-GB"/>
        </w:rPr>
      </w:pPr>
      <w:r w:rsidRPr="00B72A7B">
        <w:rPr>
          <w:lang w:val="en-GB"/>
        </w:rPr>
        <w:br w:type="page"/>
      </w:r>
    </w:p>
    <w:p w14:paraId="4238E73D" w14:textId="3FDF2D50" w:rsidR="005E40A2" w:rsidRPr="00B72A7B" w:rsidRDefault="0047245C" w:rsidP="00B8442A">
      <w:pPr>
        <w:pStyle w:val="Heading1"/>
        <w:rPr>
          <w:bCs/>
        </w:rPr>
      </w:pPr>
      <w:bookmarkStart w:id="45" w:name="_Toc38395794"/>
      <w:bookmarkStart w:id="46" w:name="_Toc32603070"/>
      <w:r w:rsidRPr="00A82FD5">
        <w:lastRenderedPageBreak/>
        <w:t>0723HME0</w:t>
      </w:r>
      <w:r>
        <w:t>2B</w:t>
      </w:r>
      <w:r w:rsidR="005E40A2">
        <w:t xml:space="preserve"> </w:t>
      </w:r>
      <w:r w:rsidR="005E40A2" w:rsidRPr="00B72A7B">
        <w:t>Perform Beads and Sequin Work</w:t>
      </w:r>
      <w:bookmarkEnd w:id="45"/>
      <w:r w:rsidR="005E40A2" w:rsidRPr="00B72A7B">
        <w:t xml:space="preserve"> </w:t>
      </w:r>
      <w:bookmarkEnd w:id="46"/>
    </w:p>
    <w:p w14:paraId="1C0BF358" w14:textId="77777777" w:rsidR="005E40A2" w:rsidRPr="00B72A7B" w:rsidRDefault="005E40A2" w:rsidP="005E40A2">
      <w:pPr>
        <w:pStyle w:val="Heading2"/>
        <w:rPr>
          <w:lang w:val="en-GB"/>
        </w:rPr>
      </w:pPr>
      <w:r w:rsidRPr="00B72A7B">
        <w:rPr>
          <w:lang w:val="en-GB"/>
        </w:rPr>
        <w:t>Overview</w:t>
      </w:r>
    </w:p>
    <w:p w14:paraId="118324D4" w14:textId="77777777" w:rsidR="005E40A2" w:rsidRPr="00B72A7B" w:rsidRDefault="005E40A2" w:rsidP="005E40A2">
      <w:r w:rsidRPr="00B72A7B">
        <w:t>This competency standard identifies competencies required to Perform beads and sequin stitching to embroided products in accordance with product design, material and quality requirements. You will be able to perform beads and sequin (sitara) work, and perform stone work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0380A0C6"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2892C8"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0496"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5E40A2" w:rsidRPr="00B72A7B" w14:paraId="348371FC"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78A47AD6" w14:textId="29728641" w:rsidR="005E40A2" w:rsidRPr="00B72A7B" w:rsidRDefault="005E40A2" w:rsidP="003E68F4">
            <w:pPr>
              <w:pStyle w:val="TableParagraph"/>
              <w:numPr>
                <w:ilvl w:val="0"/>
                <w:numId w:val="11"/>
              </w:numPr>
              <w:rPr>
                <w:b w:val="0"/>
                <w:sz w:val="22"/>
                <w:szCs w:val="22"/>
                <w:lang w:val="en-GB"/>
              </w:rPr>
            </w:pPr>
            <w:r w:rsidRPr="00B72A7B">
              <w:rPr>
                <w:b w:val="0"/>
                <w:sz w:val="22"/>
                <w:szCs w:val="22"/>
                <w:lang w:val="en-GB"/>
              </w:rPr>
              <w:t>Prepare workstation for bead</w:t>
            </w:r>
            <w:r w:rsidR="002B00D7">
              <w:rPr>
                <w:b w:val="0"/>
                <w:sz w:val="22"/>
                <w:szCs w:val="22"/>
                <w:lang w:val="en-GB"/>
              </w:rPr>
              <w:t>s</w:t>
            </w:r>
            <w:r w:rsidRPr="00B72A7B">
              <w:rPr>
                <w:b w:val="0"/>
                <w:sz w:val="22"/>
                <w:szCs w:val="22"/>
                <w:lang w:val="en-GB"/>
              </w:rPr>
              <w:t xml:space="preserve"> and sequin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59094956"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544F3EA2"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area to make it free from any potential hazards</w:t>
            </w:r>
          </w:p>
          <w:p w14:paraId="7F22B73F"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71DCE964"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42F284C2" w14:textId="77777777" w:rsidR="005E40A2" w:rsidRPr="00B72A7B" w:rsidRDefault="005E40A2" w:rsidP="003E68F4">
            <w:pPr>
              <w:pStyle w:val="ListParagraph"/>
              <w:numPr>
                <w:ilvl w:val="0"/>
                <w:numId w:val="114"/>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6CDBE1D0"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4A72D283"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3202BF70"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Follow the instructions and artwork specifications</w:t>
            </w:r>
          </w:p>
          <w:p w14:paraId="2E76E8FB"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materials to be used to make them free of faults</w:t>
            </w:r>
          </w:p>
          <w:p w14:paraId="22D4AEFD" w14:textId="77777777" w:rsidR="005E40A2" w:rsidRPr="00B72A7B" w:rsidRDefault="005E40A2" w:rsidP="003E68F4">
            <w:pPr>
              <w:pStyle w:val="ListParagraph"/>
              <w:numPr>
                <w:ilvl w:val="0"/>
                <w:numId w:val="11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Ensure the materials used meet the specification matching embroidery Artwork and design sample of the embroidered product</w:t>
            </w:r>
          </w:p>
          <w:p w14:paraId="5449F687" w14:textId="77777777" w:rsidR="005E40A2" w:rsidRPr="00B72A7B" w:rsidRDefault="005E40A2" w:rsidP="00B01650">
            <w:pPr>
              <w:rPr>
                <w:rFonts w:asciiTheme="minorHAnsi" w:hAnsiTheme="minorHAnsi" w:cstheme="minorHAnsi"/>
                <w:b w:val="0"/>
                <w:bCs w:val="0"/>
                <w:sz w:val="22"/>
                <w:szCs w:val="22"/>
                <w:lang w:val="en-GB"/>
              </w:rPr>
            </w:pPr>
          </w:p>
        </w:tc>
      </w:tr>
      <w:tr w:rsidR="005E40A2" w:rsidRPr="00B72A7B" w14:paraId="57703CDE"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31B89B54" w14:textId="77777777" w:rsidR="005E40A2" w:rsidRPr="00B72A7B" w:rsidRDefault="005E40A2" w:rsidP="003E68F4">
            <w:pPr>
              <w:pStyle w:val="TableParagraph"/>
              <w:numPr>
                <w:ilvl w:val="0"/>
                <w:numId w:val="11"/>
              </w:numPr>
              <w:rPr>
                <w:b w:val="0"/>
                <w:sz w:val="22"/>
                <w:szCs w:val="22"/>
                <w:lang w:val="en-GB"/>
              </w:rPr>
            </w:pPr>
            <w:r w:rsidRPr="00B72A7B">
              <w:rPr>
                <w:b w:val="0"/>
                <w:sz w:val="22"/>
                <w:szCs w:val="22"/>
                <w:lang w:val="en-GB"/>
              </w:rPr>
              <w:t>Perform Beads &amp; Sequin (Sitara)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122BA3A2" w14:textId="77777777" w:rsidR="005E40A2" w:rsidRPr="00B72A7B" w:rsidRDefault="005E40A2" w:rsidP="003E68F4">
            <w:pPr>
              <w:pStyle w:val="ListParagraph"/>
              <w:numPr>
                <w:ilvl w:val="0"/>
                <w:numId w:val="6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2F314795" w14:textId="77777777" w:rsidR="005E40A2" w:rsidRPr="00B72A7B" w:rsidRDefault="005E40A2" w:rsidP="003E68F4">
            <w:pPr>
              <w:pStyle w:val="ListParagraph"/>
              <w:numPr>
                <w:ilvl w:val="0"/>
                <w:numId w:val="6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the beads and sequin on the traced design with running stitch</w:t>
            </w:r>
          </w:p>
          <w:p w14:paraId="1093EEC8" w14:textId="77777777" w:rsidR="005E40A2" w:rsidRPr="00B72A7B" w:rsidRDefault="005E40A2" w:rsidP="003E68F4">
            <w:pPr>
              <w:pStyle w:val="ListParagraph"/>
              <w:numPr>
                <w:ilvl w:val="0"/>
                <w:numId w:val="61"/>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163C255B" w14:textId="77777777" w:rsidR="005E40A2" w:rsidRPr="00B72A7B" w:rsidRDefault="005E40A2" w:rsidP="003E68F4">
            <w:pPr>
              <w:pStyle w:val="ListParagraph"/>
              <w:numPr>
                <w:ilvl w:val="0"/>
                <w:numId w:val="6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lastRenderedPageBreak/>
              <w:t xml:space="preserve">Control the quality of embroidery according to quality standards and the artwork specifications </w:t>
            </w:r>
          </w:p>
          <w:p w14:paraId="1C71DE77" w14:textId="77777777" w:rsidR="005E40A2" w:rsidRPr="00B72A7B" w:rsidRDefault="005E40A2" w:rsidP="003E68F4">
            <w:pPr>
              <w:pStyle w:val="ListParagraph"/>
              <w:numPr>
                <w:ilvl w:val="0"/>
                <w:numId w:val="61"/>
              </w:numPr>
              <w:autoSpaceDE w:val="0"/>
              <w:autoSpaceDN w:val="0"/>
              <w:adjustRightInd w:val="0"/>
              <w:spacing w:after="0" w:line="360" w:lineRule="auto"/>
              <w:jc w:val="left"/>
              <w:rPr>
                <w:rFonts w:asciiTheme="minorHAnsi" w:hAnsiTheme="minorHAnsi" w:cstheme="minorHAnsi"/>
                <w:b w:val="0"/>
                <w:bCs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5E40A2" w:rsidRPr="00B72A7B" w14:paraId="3783840C"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07DBEEFD" w14:textId="77777777" w:rsidR="005E40A2" w:rsidRPr="00B72A7B" w:rsidRDefault="005E40A2" w:rsidP="003E68F4">
            <w:pPr>
              <w:pStyle w:val="TableParagraph"/>
              <w:numPr>
                <w:ilvl w:val="0"/>
                <w:numId w:val="11"/>
              </w:numPr>
              <w:rPr>
                <w:b w:val="0"/>
                <w:sz w:val="22"/>
                <w:szCs w:val="22"/>
                <w:lang w:val="en-GB"/>
              </w:rPr>
            </w:pPr>
            <w:r w:rsidRPr="00B72A7B">
              <w:rPr>
                <w:b w:val="0"/>
                <w:sz w:val="22"/>
                <w:szCs w:val="22"/>
                <w:lang w:val="en-GB"/>
              </w:rPr>
              <w:lastRenderedPageBreak/>
              <w:t>Perform Stone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1B6C0753" w14:textId="77777777" w:rsidR="005E40A2" w:rsidRPr="00B72A7B" w:rsidRDefault="005E40A2" w:rsidP="003E68F4">
            <w:pPr>
              <w:pStyle w:val="ListParagraph"/>
              <w:numPr>
                <w:ilvl w:val="0"/>
                <w:numId w:val="11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appropriate gluing gun / adhesive to fix stones.</w:t>
            </w:r>
          </w:p>
          <w:p w14:paraId="1A61C376" w14:textId="77777777" w:rsidR="005E40A2" w:rsidRPr="00B72A7B" w:rsidRDefault="005E40A2" w:rsidP="003E68F4">
            <w:pPr>
              <w:pStyle w:val="ListParagraph"/>
              <w:numPr>
                <w:ilvl w:val="0"/>
                <w:numId w:val="11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Attach stone holder with material, if required</w:t>
            </w:r>
            <w:r w:rsidRPr="00B72A7B" w:rsidDel="0071063E">
              <w:rPr>
                <w:rFonts w:asciiTheme="minorHAnsi" w:hAnsiTheme="minorHAnsi" w:cstheme="minorHAnsi"/>
                <w:b w:val="0"/>
                <w:i/>
                <w:iCs/>
                <w:sz w:val="22"/>
                <w:szCs w:val="22"/>
                <w:lang w:val="en-GB"/>
              </w:rPr>
              <w:t xml:space="preserve"> </w:t>
            </w:r>
            <w:r w:rsidRPr="00B72A7B">
              <w:rPr>
                <w:rFonts w:eastAsiaTheme="minorHAnsi" w:cs="Arial"/>
                <w:b w:val="0"/>
                <w:sz w:val="22"/>
                <w:szCs w:val="22"/>
                <w:lang w:val="en-GB"/>
              </w:rPr>
              <w:t>Perform basting to start embroidery on the fabric/material</w:t>
            </w:r>
          </w:p>
          <w:p w14:paraId="33944435" w14:textId="77777777" w:rsidR="005E40A2" w:rsidRPr="00B72A7B" w:rsidRDefault="005E40A2" w:rsidP="003E68F4">
            <w:pPr>
              <w:pStyle w:val="ListParagraph"/>
              <w:numPr>
                <w:ilvl w:val="0"/>
                <w:numId w:val="11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Attach stone frame with running stitch on the given material by following the traced/ transferred design lines/dots</w:t>
            </w:r>
          </w:p>
          <w:p w14:paraId="5A0983E3" w14:textId="77777777" w:rsidR="005E40A2" w:rsidRPr="00B72A7B" w:rsidRDefault="005E40A2" w:rsidP="003E68F4">
            <w:pPr>
              <w:pStyle w:val="ListParagraph"/>
              <w:numPr>
                <w:ilvl w:val="0"/>
                <w:numId w:val="111"/>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3A15851D" w14:textId="77777777" w:rsidR="005E40A2" w:rsidRPr="00B72A7B" w:rsidRDefault="005E40A2" w:rsidP="003E68F4">
            <w:pPr>
              <w:pStyle w:val="ListParagraph"/>
              <w:numPr>
                <w:ilvl w:val="0"/>
                <w:numId w:val="11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66A087B8" w14:textId="77777777" w:rsidR="005E40A2" w:rsidRPr="00B72A7B" w:rsidRDefault="005E40A2" w:rsidP="003E68F4">
            <w:pPr>
              <w:pStyle w:val="ListParagraph"/>
              <w:numPr>
                <w:ilvl w:val="0"/>
                <w:numId w:val="111"/>
              </w:numPr>
              <w:autoSpaceDE w:val="0"/>
              <w:autoSpaceDN w:val="0"/>
              <w:adjustRightInd w:val="0"/>
              <w:spacing w:after="0" w:line="360" w:lineRule="auto"/>
              <w:jc w:val="left"/>
              <w:rPr>
                <w:rFonts w:ascii="Calibri" w:eastAsiaTheme="minorHAnsi" w:hAnsi="Calibri" w:cs="Calibri"/>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bl>
    <w:p w14:paraId="4B6D90E8" w14:textId="77777777" w:rsidR="005E40A2" w:rsidRPr="00B72A7B" w:rsidRDefault="005E40A2" w:rsidP="005E40A2">
      <w:pPr>
        <w:pStyle w:val="Heading2"/>
        <w:rPr>
          <w:lang w:val="en-GB"/>
        </w:rPr>
      </w:pPr>
      <w:r w:rsidRPr="00B72A7B">
        <w:rPr>
          <w:lang w:val="en-GB"/>
        </w:rPr>
        <w:t>Knowledge &amp; Understanding</w:t>
      </w:r>
    </w:p>
    <w:p w14:paraId="455CF83C"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1AABFB7A"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52DB3D74"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3FD16594" w14:textId="77777777" w:rsidR="005E40A2" w:rsidRPr="00B72A7B" w:rsidRDefault="005E40A2" w:rsidP="003E68F4">
      <w:pPr>
        <w:pStyle w:val="ListParagraph"/>
        <w:numPr>
          <w:ilvl w:val="0"/>
          <w:numId w:val="6"/>
        </w:numPr>
        <w:rPr>
          <w:lang w:val="en-GB"/>
        </w:rPr>
      </w:pPr>
      <w:r w:rsidRPr="00B72A7B">
        <w:rPr>
          <w:lang w:val="en-GB"/>
        </w:rPr>
        <w:t>Usage of PPEs</w:t>
      </w:r>
    </w:p>
    <w:p w14:paraId="5F32C1D2" w14:textId="77777777" w:rsidR="005E40A2" w:rsidRPr="00B72A7B" w:rsidRDefault="005E40A2" w:rsidP="003E68F4">
      <w:pPr>
        <w:pStyle w:val="ListParagraph"/>
        <w:numPr>
          <w:ilvl w:val="0"/>
          <w:numId w:val="6"/>
        </w:numPr>
        <w:rPr>
          <w:lang w:val="en-GB"/>
        </w:rPr>
      </w:pPr>
      <w:r w:rsidRPr="00B72A7B">
        <w:rPr>
          <w:lang w:val="en-GB"/>
        </w:rPr>
        <w:t xml:space="preserve">Placement of designs </w:t>
      </w:r>
      <w:proofErr w:type="spellStart"/>
      <w:r w:rsidRPr="00B72A7B">
        <w:rPr>
          <w:lang w:val="en-GB"/>
        </w:rPr>
        <w:t>color</w:t>
      </w:r>
      <w:proofErr w:type="spellEnd"/>
      <w:r w:rsidRPr="00B72A7B">
        <w:rPr>
          <w:lang w:val="en-GB"/>
        </w:rPr>
        <w:t xml:space="preserve"> combination/usage of thread as per the given design </w:t>
      </w:r>
    </w:p>
    <w:p w14:paraId="39427413" w14:textId="77777777" w:rsidR="005E40A2" w:rsidRPr="00B72A7B" w:rsidRDefault="005E40A2" w:rsidP="003E68F4">
      <w:pPr>
        <w:pStyle w:val="ListParagraph"/>
        <w:numPr>
          <w:ilvl w:val="0"/>
          <w:numId w:val="6"/>
        </w:numPr>
        <w:rPr>
          <w:lang w:val="en-GB"/>
        </w:rPr>
      </w:pPr>
      <w:r w:rsidRPr="00B72A7B">
        <w:rPr>
          <w:lang w:val="en-GB"/>
        </w:rPr>
        <w:t>Fixing of embroidery frame (</w:t>
      </w:r>
      <w:proofErr w:type="spellStart"/>
      <w:r w:rsidRPr="00B72A7B">
        <w:rPr>
          <w:lang w:val="en-GB"/>
        </w:rPr>
        <w:t>adda</w:t>
      </w:r>
      <w:proofErr w:type="spellEnd"/>
      <w:r w:rsidRPr="00B72A7B">
        <w:rPr>
          <w:lang w:val="en-GB"/>
        </w:rPr>
        <w:t xml:space="preserve">/hoop) and maintain appropriate tension to prepare </w:t>
      </w:r>
      <w:proofErr w:type="spellStart"/>
      <w:r w:rsidRPr="00B72A7B">
        <w:rPr>
          <w:lang w:val="en-GB"/>
        </w:rPr>
        <w:t>a</w:t>
      </w:r>
      <w:proofErr w:type="spellEnd"/>
      <w:r w:rsidRPr="00B72A7B">
        <w:rPr>
          <w:lang w:val="en-GB"/>
        </w:rPr>
        <w:t xml:space="preserve"> even base</w:t>
      </w:r>
    </w:p>
    <w:p w14:paraId="456BCE20" w14:textId="77777777" w:rsidR="005E40A2" w:rsidRPr="00B72A7B" w:rsidRDefault="005E40A2" w:rsidP="003E68F4">
      <w:pPr>
        <w:pStyle w:val="ListParagraph"/>
        <w:numPr>
          <w:ilvl w:val="0"/>
          <w:numId w:val="6"/>
        </w:numPr>
        <w:rPr>
          <w:lang w:val="en-GB"/>
        </w:rPr>
      </w:pPr>
      <w:r w:rsidRPr="00B72A7B">
        <w:rPr>
          <w:lang w:val="en-GB"/>
        </w:rPr>
        <w:t xml:space="preserve">Common factors affecting stitching &amp; embroidery </w:t>
      </w:r>
    </w:p>
    <w:p w14:paraId="53CF7791" w14:textId="77777777" w:rsidR="005E40A2" w:rsidRPr="00B72A7B" w:rsidRDefault="005E40A2" w:rsidP="003E68F4">
      <w:pPr>
        <w:pStyle w:val="ListParagraph"/>
        <w:numPr>
          <w:ilvl w:val="0"/>
          <w:numId w:val="6"/>
        </w:numPr>
        <w:rPr>
          <w:lang w:val="en-GB"/>
        </w:rPr>
      </w:pPr>
      <w:r w:rsidRPr="00B72A7B">
        <w:rPr>
          <w:lang w:val="en-GB"/>
        </w:rPr>
        <w:t xml:space="preserve">Understanding of different needles and threads for </w:t>
      </w:r>
      <w:proofErr w:type="spellStart"/>
      <w:r w:rsidRPr="00B72A7B">
        <w:rPr>
          <w:lang w:val="en-GB"/>
        </w:rPr>
        <w:t>approriate</w:t>
      </w:r>
      <w:proofErr w:type="spellEnd"/>
      <w:r w:rsidRPr="00B72A7B">
        <w:rPr>
          <w:lang w:val="en-GB"/>
        </w:rPr>
        <w:t xml:space="preserve"> embroidery application</w:t>
      </w:r>
    </w:p>
    <w:p w14:paraId="592ADCA0" w14:textId="77777777" w:rsidR="005E40A2" w:rsidRPr="00B72A7B" w:rsidRDefault="005E40A2" w:rsidP="003E68F4">
      <w:pPr>
        <w:pStyle w:val="ListParagraph"/>
        <w:numPr>
          <w:ilvl w:val="0"/>
          <w:numId w:val="6"/>
        </w:numPr>
        <w:rPr>
          <w:lang w:val="en-GB"/>
        </w:rPr>
      </w:pPr>
      <w:r w:rsidRPr="00B72A7B">
        <w:rPr>
          <w:lang w:val="en-GB"/>
        </w:rPr>
        <w:t xml:space="preserve">Able to learn the characteristics of different materials to be </w:t>
      </w:r>
      <w:proofErr w:type="spellStart"/>
      <w:r w:rsidRPr="00B72A7B">
        <w:rPr>
          <w:lang w:val="en-GB"/>
        </w:rPr>
        <w:t>embroided</w:t>
      </w:r>
      <w:proofErr w:type="spellEnd"/>
      <w:r w:rsidRPr="00B72A7B">
        <w:rPr>
          <w:lang w:val="en-GB"/>
        </w:rPr>
        <w:t xml:space="preserve"> and how they differ</w:t>
      </w:r>
    </w:p>
    <w:p w14:paraId="5C5ED5FE" w14:textId="77777777" w:rsidR="005E40A2" w:rsidRPr="00B72A7B" w:rsidRDefault="005E40A2" w:rsidP="003E68F4">
      <w:pPr>
        <w:pStyle w:val="ListParagraph"/>
        <w:numPr>
          <w:ilvl w:val="0"/>
          <w:numId w:val="20"/>
        </w:numPr>
        <w:rPr>
          <w:lang w:val="en-GB"/>
        </w:rPr>
      </w:pPr>
      <w:r w:rsidRPr="00B72A7B">
        <w:rPr>
          <w:lang w:val="en-GB"/>
        </w:rPr>
        <w:t>Understanding range of techniques most suited to different types of materials.</w:t>
      </w:r>
    </w:p>
    <w:p w14:paraId="3D445262" w14:textId="77777777" w:rsidR="005E40A2" w:rsidRPr="00B72A7B" w:rsidRDefault="005E40A2" w:rsidP="005E40A2">
      <w:pPr>
        <w:pStyle w:val="ListParagraph"/>
        <w:rPr>
          <w:lang w:val="en-GB"/>
        </w:rPr>
      </w:pPr>
    </w:p>
    <w:p w14:paraId="01193CAB" w14:textId="77777777" w:rsidR="005E40A2" w:rsidRPr="00B72A7B" w:rsidRDefault="005E40A2" w:rsidP="003E68F4">
      <w:pPr>
        <w:pStyle w:val="ListParagraph"/>
        <w:numPr>
          <w:ilvl w:val="0"/>
          <w:numId w:val="21"/>
        </w:numPr>
        <w:rPr>
          <w:lang w:val="en-GB"/>
        </w:rPr>
      </w:pPr>
      <w:proofErr w:type="spellStart"/>
      <w:r w:rsidRPr="00B72A7B">
        <w:rPr>
          <w:lang w:val="en-GB"/>
        </w:rPr>
        <w:t>Diamondittee</w:t>
      </w:r>
      <w:proofErr w:type="spellEnd"/>
      <w:r w:rsidRPr="00B72A7B">
        <w:rPr>
          <w:lang w:val="en-GB"/>
        </w:rPr>
        <w:t>/ crystals</w:t>
      </w:r>
    </w:p>
    <w:p w14:paraId="40390F0A" w14:textId="77777777" w:rsidR="005E40A2" w:rsidRPr="00B72A7B" w:rsidRDefault="005E40A2" w:rsidP="003E68F4">
      <w:pPr>
        <w:pStyle w:val="ListParagraph"/>
        <w:numPr>
          <w:ilvl w:val="0"/>
          <w:numId w:val="21"/>
        </w:numPr>
        <w:rPr>
          <w:lang w:val="en-GB"/>
        </w:rPr>
      </w:pPr>
      <w:r w:rsidRPr="00B72A7B">
        <w:rPr>
          <w:lang w:val="en-GB"/>
        </w:rPr>
        <w:t>Stones</w:t>
      </w:r>
    </w:p>
    <w:p w14:paraId="6802BED5" w14:textId="77777777" w:rsidR="005E40A2" w:rsidRPr="00B72A7B" w:rsidRDefault="005E40A2" w:rsidP="003E68F4">
      <w:pPr>
        <w:pStyle w:val="ListParagraph"/>
        <w:numPr>
          <w:ilvl w:val="0"/>
          <w:numId w:val="21"/>
        </w:numPr>
        <w:rPr>
          <w:lang w:val="en-GB"/>
        </w:rPr>
      </w:pPr>
      <w:r w:rsidRPr="00B72A7B">
        <w:rPr>
          <w:lang w:val="en-GB"/>
        </w:rPr>
        <w:t>Beads</w:t>
      </w:r>
    </w:p>
    <w:p w14:paraId="4C5FF2A1" w14:textId="77777777" w:rsidR="005E40A2" w:rsidRPr="00B72A7B" w:rsidRDefault="005E40A2" w:rsidP="003E68F4">
      <w:pPr>
        <w:pStyle w:val="ListParagraph"/>
        <w:numPr>
          <w:ilvl w:val="0"/>
          <w:numId w:val="21"/>
        </w:numPr>
        <w:rPr>
          <w:lang w:val="en-GB"/>
        </w:rPr>
      </w:pPr>
      <w:r w:rsidRPr="00B72A7B">
        <w:rPr>
          <w:lang w:val="en-GB"/>
        </w:rPr>
        <w:t>Pearls</w:t>
      </w:r>
    </w:p>
    <w:p w14:paraId="17EBF0FE" w14:textId="77777777" w:rsidR="005E40A2" w:rsidRPr="00B72A7B" w:rsidRDefault="005E40A2" w:rsidP="003E68F4">
      <w:pPr>
        <w:pStyle w:val="ListParagraph"/>
        <w:numPr>
          <w:ilvl w:val="0"/>
          <w:numId w:val="21"/>
        </w:numPr>
        <w:rPr>
          <w:lang w:val="en-GB"/>
        </w:rPr>
      </w:pPr>
      <w:r w:rsidRPr="00B72A7B">
        <w:rPr>
          <w:lang w:val="en-GB"/>
        </w:rPr>
        <w:t>Sequins</w:t>
      </w:r>
    </w:p>
    <w:p w14:paraId="51890655" w14:textId="77777777" w:rsidR="005E40A2" w:rsidRPr="00B72A7B" w:rsidRDefault="005E40A2" w:rsidP="003E68F4">
      <w:pPr>
        <w:pStyle w:val="ListParagraph"/>
        <w:numPr>
          <w:ilvl w:val="0"/>
          <w:numId w:val="21"/>
        </w:numPr>
        <w:rPr>
          <w:lang w:val="en-GB"/>
        </w:rPr>
      </w:pPr>
      <w:r w:rsidRPr="00B72A7B">
        <w:rPr>
          <w:lang w:val="en-GB"/>
        </w:rPr>
        <w:t>Crystal pipes (</w:t>
      </w:r>
      <w:proofErr w:type="spellStart"/>
      <w:r w:rsidRPr="00B72A7B">
        <w:rPr>
          <w:lang w:val="en-GB"/>
        </w:rPr>
        <w:t>cutdana</w:t>
      </w:r>
      <w:proofErr w:type="spellEnd"/>
      <w:r w:rsidRPr="00B72A7B">
        <w:rPr>
          <w:lang w:val="en-GB"/>
        </w:rPr>
        <w:t>)</w:t>
      </w:r>
    </w:p>
    <w:p w14:paraId="10C4BE5A" w14:textId="77777777" w:rsidR="005E40A2" w:rsidRPr="00B72A7B" w:rsidRDefault="005E40A2" w:rsidP="005E40A2">
      <w:pPr>
        <w:pStyle w:val="ListParagraph"/>
        <w:rPr>
          <w:lang w:val="en-GB"/>
        </w:rPr>
      </w:pPr>
    </w:p>
    <w:p w14:paraId="66C74382" w14:textId="77777777" w:rsidR="005E40A2" w:rsidRPr="00B72A7B" w:rsidRDefault="005E40A2" w:rsidP="003E68F4">
      <w:pPr>
        <w:pStyle w:val="ListParagraph"/>
        <w:numPr>
          <w:ilvl w:val="0"/>
          <w:numId w:val="20"/>
        </w:numPr>
        <w:rPr>
          <w:lang w:val="en-GB"/>
        </w:rPr>
      </w:pPr>
      <w:r w:rsidRPr="00B72A7B">
        <w:rPr>
          <w:lang w:val="en-GB"/>
        </w:rPr>
        <w:lastRenderedPageBreak/>
        <w:t>Understanding use of different adhesive mediums and their results in fixation of various decorative materials.</w:t>
      </w:r>
    </w:p>
    <w:p w14:paraId="0575B0A4" w14:textId="77777777" w:rsidR="005E40A2" w:rsidRPr="00B72A7B" w:rsidRDefault="005E40A2" w:rsidP="003E68F4">
      <w:pPr>
        <w:pStyle w:val="ListParagraph"/>
        <w:numPr>
          <w:ilvl w:val="0"/>
          <w:numId w:val="20"/>
        </w:numPr>
        <w:rPr>
          <w:lang w:val="en-GB"/>
        </w:rPr>
      </w:pPr>
      <w:r w:rsidRPr="00B72A7B">
        <w:rPr>
          <w:lang w:val="en-GB"/>
        </w:rPr>
        <w:t>Different types of defects and their segregation</w:t>
      </w:r>
    </w:p>
    <w:p w14:paraId="0F0631F6" w14:textId="77777777" w:rsidR="005E40A2" w:rsidRPr="00B72A7B" w:rsidRDefault="005E40A2" w:rsidP="003E68F4">
      <w:pPr>
        <w:pStyle w:val="ListParagraph"/>
        <w:numPr>
          <w:ilvl w:val="0"/>
          <w:numId w:val="20"/>
        </w:numPr>
        <w:rPr>
          <w:lang w:val="en-GB"/>
        </w:rPr>
      </w:pPr>
      <w:r w:rsidRPr="00B72A7B">
        <w:rPr>
          <w:lang w:val="en-GB"/>
        </w:rPr>
        <w:t>Common hazards in the work area and workplace procedures in dealing with them</w:t>
      </w:r>
    </w:p>
    <w:p w14:paraId="7BB76E8C" w14:textId="77777777" w:rsidR="005E40A2" w:rsidRPr="00B72A7B" w:rsidRDefault="005E40A2" w:rsidP="005E40A2">
      <w:pPr>
        <w:pStyle w:val="Heading2"/>
        <w:rPr>
          <w:lang w:val="en-GB"/>
        </w:rPr>
      </w:pPr>
      <w:r w:rsidRPr="00B72A7B">
        <w:rPr>
          <w:lang w:val="en-GB"/>
        </w:rPr>
        <w:t>Critical Evidence(s) Required</w:t>
      </w:r>
    </w:p>
    <w:p w14:paraId="4718FC4D"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7C7874">
        <w:rPr>
          <w:lang w:val="en-GB"/>
        </w:rPr>
        <w:t>Perform Beads and Sequin Work.</w:t>
      </w:r>
    </w:p>
    <w:p w14:paraId="2493F12A"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7C7874">
        <w:rPr>
          <w:lang w:val="en-GB"/>
        </w:rPr>
        <w:t>Perform Beads and Sequin Work.</w:t>
      </w:r>
      <w:r w:rsidRPr="00776A4B">
        <w:rPr>
          <w:lang w:val="en-GB"/>
        </w:rPr>
        <w:t xml:space="preserve"> Further guidance is provided in the Assessment Evidence Guide for this Competency Standard</w:t>
      </w:r>
      <w:r>
        <w:rPr>
          <w:lang w:val="en-GB"/>
        </w:rPr>
        <w:t>.</w:t>
      </w:r>
    </w:p>
    <w:p w14:paraId="5A978DE8"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5BE6EC27" w14:textId="77777777" w:rsidTr="00B01650">
        <w:trPr>
          <w:trHeight w:val="475"/>
          <w:jc w:val="center"/>
        </w:trPr>
        <w:tc>
          <w:tcPr>
            <w:tcW w:w="1005" w:type="dxa"/>
            <w:shd w:val="clear" w:color="auto" w:fill="FFFFFF" w:themeFill="background1"/>
            <w:vAlign w:val="center"/>
          </w:tcPr>
          <w:p w14:paraId="032BD939"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4390E50"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3E9F2E85" w14:textId="77777777" w:rsidTr="00B01650">
        <w:trPr>
          <w:trHeight w:val="475"/>
          <w:jc w:val="center"/>
        </w:trPr>
        <w:tc>
          <w:tcPr>
            <w:tcW w:w="1005" w:type="dxa"/>
            <w:vAlign w:val="center"/>
          </w:tcPr>
          <w:p w14:paraId="44FE83E3"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3166EA2" w14:textId="77777777" w:rsidR="005E40A2" w:rsidRPr="00B72A7B" w:rsidRDefault="005E40A2" w:rsidP="00B01650">
            <w:pPr>
              <w:spacing w:after="0"/>
              <w:jc w:val="left"/>
              <w:rPr>
                <w:sz w:val="22"/>
                <w:lang w:val="en-GB"/>
              </w:rPr>
            </w:pPr>
            <w:r w:rsidRPr="00B72A7B">
              <w:t>Tracing table</w:t>
            </w:r>
          </w:p>
        </w:tc>
      </w:tr>
      <w:tr w:rsidR="005E40A2" w:rsidRPr="00B72A7B" w14:paraId="5FF7FF6D" w14:textId="77777777" w:rsidTr="00B01650">
        <w:trPr>
          <w:trHeight w:val="475"/>
          <w:jc w:val="center"/>
        </w:trPr>
        <w:tc>
          <w:tcPr>
            <w:tcW w:w="1005" w:type="dxa"/>
            <w:vAlign w:val="center"/>
          </w:tcPr>
          <w:p w14:paraId="7BC86CEB"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530773F2" w14:textId="77777777" w:rsidR="005E40A2" w:rsidRPr="00B72A7B" w:rsidRDefault="005E40A2" w:rsidP="00B01650">
            <w:pPr>
              <w:spacing w:after="0"/>
              <w:jc w:val="left"/>
              <w:rPr>
                <w:sz w:val="22"/>
                <w:lang w:val="en-GB"/>
              </w:rPr>
            </w:pPr>
            <w:r w:rsidRPr="00B72A7B">
              <w:t>Sharpener</w:t>
            </w:r>
          </w:p>
        </w:tc>
      </w:tr>
      <w:tr w:rsidR="005E40A2" w:rsidRPr="00B72A7B" w14:paraId="0DEE038F" w14:textId="77777777" w:rsidTr="00B01650">
        <w:trPr>
          <w:trHeight w:val="475"/>
          <w:jc w:val="center"/>
        </w:trPr>
        <w:tc>
          <w:tcPr>
            <w:tcW w:w="1005" w:type="dxa"/>
            <w:vAlign w:val="center"/>
          </w:tcPr>
          <w:p w14:paraId="480EE3BF"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E43E67B" w14:textId="77777777" w:rsidR="005E40A2" w:rsidRPr="00B72A7B" w:rsidRDefault="005E40A2" w:rsidP="00B01650">
            <w:pPr>
              <w:spacing w:after="0"/>
              <w:jc w:val="left"/>
              <w:rPr>
                <w:sz w:val="22"/>
                <w:lang w:val="en-GB"/>
              </w:rPr>
            </w:pPr>
            <w:r w:rsidRPr="00B72A7B">
              <w:t xml:space="preserve">Ruler </w:t>
            </w:r>
          </w:p>
        </w:tc>
      </w:tr>
      <w:tr w:rsidR="005E40A2" w:rsidRPr="00B72A7B" w14:paraId="4205663B" w14:textId="77777777" w:rsidTr="00B01650">
        <w:trPr>
          <w:trHeight w:val="475"/>
          <w:jc w:val="center"/>
        </w:trPr>
        <w:tc>
          <w:tcPr>
            <w:tcW w:w="1005" w:type="dxa"/>
            <w:vAlign w:val="center"/>
          </w:tcPr>
          <w:p w14:paraId="7F0B36A0"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6C3B825F" w14:textId="77777777" w:rsidR="005E40A2" w:rsidRPr="00B72A7B" w:rsidRDefault="005E40A2" w:rsidP="00B01650">
            <w:pPr>
              <w:spacing w:after="0"/>
              <w:jc w:val="left"/>
              <w:rPr>
                <w:sz w:val="22"/>
                <w:lang w:val="en-GB"/>
              </w:rPr>
            </w:pPr>
            <w:r w:rsidRPr="00B72A7B">
              <w:t>Clippers</w:t>
            </w:r>
          </w:p>
        </w:tc>
      </w:tr>
      <w:tr w:rsidR="005E40A2" w:rsidRPr="00B72A7B" w14:paraId="6A8E0274" w14:textId="77777777" w:rsidTr="00B01650">
        <w:trPr>
          <w:trHeight w:val="475"/>
          <w:jc w:val="center"/>
        </w:trPr>
        <w:tc>
          <w:tcPr>
            <w:tcW w:w="1005" w:type="dxa"/>
            <w:vAlign w:val="center"/>
          </w:tcPr>
          <w:p w14:paraId="642FB8AD"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15CCBD7C" w14:textId="77777777" w:rsidR="005E40A2" w:rsidRPr="00B72A7B" w:rsidRDefault="005E40A2" w:rsidP="00B01650">
            <w:pPr>
              <w:spacing w:after="0"/>
              <w:jc w:val="left"/>
              <w:rPr>
                <w:sz w:val="22"/>
                <w:lang w:val="en-GB"/>
              </w:rPr>
            </w:pPr>
            <w:r w:rsidRPr="00B72A7B">
              <w:t>Fabric scissors</w:t>
            </w:r>
          </w:p>
        </w:tc>
      </w:tr>
      <w:tr w:rsidR="005E40A2" w:rsidRPr="00B72A7B" w14:paraId="1274710C" w14:textId="77777777" w:rsidTr="00B01650">
        <w:trPr>
          <w:trHeight w:val="475"/>
          <w:jc w:val="center"/>
        </w:trPr>
        <w:tc>
          <w:tcPr>
            <w:tcW w:w="1005" w:type="dxa"/>
            <w:vAlign w:val="center"/>
          </w:tcPr>
          <w:p w14:paraId="6501161F"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5BA985F" w14:textId="77777777" w:rsidR="005E40A2" w:rsidRPr="00B72A7B" w:rsidRDefault="005E40A2" w:rsidP="00B01650">
            <w:pPr>
              <w:spacing w:after="0"/>
              <w:jc w:val="left"/>
              <w:rPr>
                <w:sz w:val="22"/>
                <w:lang w:val="en-GB"/>
              </w:rPr>
            </w:pPr>
            <w:r w:rsidRPr="00B72A7B">
              <w:t>Paper scissors</w:t>
            </w:r>
          </w:p>
        </w:tc>
      </w:tr>
      <w:tr w:rsidR="005E40A2" w:rsidRPr="00B72A7B" w14:paraId="2F68F505" w14:textId="77777777" w:rsidTr="00B01650">
        <w:trPr>
          <w:trHeight w:val="475"/>
          <w:jc w:val="center"/>
        </w:trPr>
        <w:tc>
          <w:tcPr>
            <w:tcW w:w="1005" w:type="dxa"/>
            <w:vAlign w:val="center"/>
          </w:tcPr>
          <w:p w14:paraId="182188A4"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5983C6A8" w14:textId="77777777" w:rsidR="005E40A2" w:rsidRPr="00B72A7B" w:rsidRDefault="005E40A2" w:rsidP="00B01650">
            <w:pPr>
              <w:spacing w:after="0"/>
              <w:jc w:val="left"/>
              <w:rPr>
                <w:sz w:val="22"/>
                <w:lang w:val="en-GB"/>
              </w:rPr>
            </w:pPr>
            <w:r w:rsidRPr="00B72A7B">
              <w:t>Measuring tape</w:t>
            </w:r>
          </w:p>
        </w:tc>
      </w:tr>
      <w:tr w:rsidR="005E40A2" w:rsidRPr="00B72A7B" w14:paraId="10EDDC5D" w14:textId="77777777" w:rsidTr="00B01650">
        <w:trPr>
          <w:trHeight w:val="475"/>
          <w:jc w:val="center"/>
        </w:trPr>
        <w:tc>
          <w:tcPr>
            <w:tcW w:w="1005" w:type="dxa"/>
            <w:vAlign w:val="center"/>
          </w:tcPr>
          <w:p w14:paraId="688CA06C"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5F346BE" w14:textId="77777777" w:rsidR="005E40A2" w:rsidRPr="00B72A7B" w:rsidRDefault="005E40A2" w:rsidP="00B01650">
            <w:pPr>
              <w:spacing w:after="0"/>
              <w:jc w:val="left"/>
              <w:rPr>
                <w:sz w:val="22"/>
                <w:lang w:val="en-GB"/>
              </w:rPr>
            </w:pPr>
            <w:r w:rsidRPr="00B72A7B">
              <w:t>Tracing wheel</w:t>
            </w:r>
          </w:p>
        </w:tc>
      </w:tr>
      <w:tr w:rsidR="005E40A2" w:rsidRPr="00B72A7B" w14:paraId="5299761D" w14:textId="77777777" w:rsidTr="00B01650">
        <w:trPr>
          <w:trHeight w:val="475"/>
          <w:jc w:val="center"/>
        </w:trPr>
        <w:tc>
          <w:tcPr>
            <w:tcW w:w="1005" w:type="dxa"/>
            <w:vAlign w:val="center"/>
          </w:tcPr>
          <w:p w14:paraId="102BA0A6"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4BEB101" w14:textId="77777777" w:rsidR="005E40A2" w:rsidRPr="00B72A7B" w:rsidRDefault="005E40A2" w:rsidP="00B01650">
            <w:pPr>
              <w:spacing w:after="0"/>
              <w:jc w:val="left"/>
              <w:rPr>
                <w:sz w:val="22"/>
                <w:lang w:val="en-GB"/>
              </w:rPr>
            </w:pPr>
            <w:r w:rsidRPr="00B72A7B">
              <w:t>Seam ripper</w:t>
            </w:r>
          </w:p>
        </w:tc>
      </w:tr>
      <w:tr w:rsidR="005E40A2" w:rsidRPr="00B72A7B" w14:paraId="4061D638" w14:textId="77777777" w:rsidTr="00B01650">
        <w:trPr>
          <w:trHeight w:val="475"/>
          <w:jc w:val="center"/>
        </w:trPr>
        <w:tc>
          <w:tcPr>
            <w:tcW w:w="1005" w:type="dxa"/>
            <w:vAlign w:val="center"/>
          </w:tcPr>
          <w:p w14:paraId="64550F06"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2E2E46E0" w14:textId="77777777" w:rsidR="005E40A2" w:rsidRPr="00B72A7B" w:rsidRDefault="005E40A2" w:rsidP="00B01650">
            <w:pPr>
              <w:spacing w:after="0"/>
              <w:jc w:val="left"/>
              <w:rPr>
                <w:sz w:val="22"/>
                <w:lang w:val="en-GB"/>
              </w:rPr>
            </w:pPr>
            <w:r w:rsidRPr="00B72A7B">
              <w:t>Pins</w:t>
            </w:r>
          </w:p>
        </w:tc>
      </w:tr>
      <w:tr w:rsidR="005E40A2" w:rsidRPr="00B72A7B" w14:paraId="2231E991" w14:textId="77777777" w:rsidTr="00B01650">
        <w:trPr>
          <w:trHeight w:val="475"/>
          <w:jc w:val="center"/>
        </w:trPr>
        <w:tc>
          <w:tcPr>
            <w:tcW w:w="1005" w:type="dxa"/>
            <w:vAlign w:val="center"/>
          </w:tcPr>
          <w:p w14:paraId="0463E9D4"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080E286F" w14:textId="77777777" w:rsidR="005E40A2" w:rsidRPr="00B72A7B" w:rsidRDefault="005E40A2" w:rsidP="00B01650">
            <w:pPr>
              <w:spacing w:after="0"/>
              <w:jc w:val="left"/>
              <w:rPr>
                <w:sz w:val="22"/>
                <w:lang w:val="en-GB"/>
              </w:rPr>
            </w:pPr>
            <w:r w:rsidRPr="00B72A7B">
              <w:t>Pin cushions</w:t>
            </w:r>
          </w:p>
        </w:tc>
      </w:tr>
      <w:tr w:rsidR="005E40A2" w:rsidRPr="00B72A7B" w14:paraId="6832E896" w14:textId="77777777" w:rsidTr="00B01650">
        <w:trPr>
          <w:trHeight w:val="475"/>
          <w:jc w:val="center"/>
        </w:trPr>
        <w:tc>
          <w:tcPr>
            <w:tcW w:w="1005" w:type="dxa"/>
            <w:vAlign w:val="center"/>
          </w:tcPr>
          <w:p w14:paraId="6FDA1ED6"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1DDDFCAB" w14:textId="77777777" w:rsidR="005E40A2" w:rsidRPr="00B72A7B" w:rsidRDefault="005E40A2" w:rsidP="00B01650">
            <w:pPr>
              <w:spacing w:after="0"/>
              <w:jc w:val="left"/>
              <w:rPr>
                <w:sz w:val="22"/>
                <w:lang w:val="en-GB"/>
              </w:rPr>
            </w:pPr>
            <w:r w:rsidRPr="00B72A7B">
              <w:t>Thimble</w:t>
            </w:r>
          </w:p>
        </w:tc>
      </w:tr>
      <w:tr w:rsidR="005E40A2" w:rsidRPr="00B72A7B" w14:paraId="20BBB9EC" w14:textId="77777777" w:rsidTr="00B01650">
        <w:trPr>
          <w:trHeight w:val="475"/>
          <w:jc w:val="center"/>
        </w:trPr>
        <w:tc>
          <w:tcPr>
            <w:tcW w:w="1005" w:type="dxa"/>
            <w:vAlign w:val="center"/>
          </w:tcPr>
          <w:p w14:paraId="0411B2BD"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3602B3E2" w14:textId="77777777" w:rsidR="005E40A2" w:rsidRPr="00B72A7B" w:rsidRDefault="005E40A2" w:rsidP="00B01650">
            <w:pPr>
              <w:spacing w:after="0"/>
              <w:jc w:val="left"/>
              <w:rPr>
                <w:sz w:val="22"/>
                <w:lang w:val="en-GB"/>
              </w:rPr>
            </w:pPr>
            <w:r w:rsidRPr="00B72A7B">
              <w:t>Embroidery hoop</w:t>
            </w:r>
          </w:p>
        </w:tc>
      </w:tr>
      <w:tr w:rsidR="005E40A2" w:rsidRPr="00B72A7B" w14:paraId="76AE40B8" w14:textId="77777777" w:rsidTr="00B01650">
        <w:trPr>
          <w:trHeight w:val="475"/>
          <w:jc w:val="center"/>
        </w:trPr>
        <w:tc>
          <w:tcPr>
            <w:tcW w:w="1005" w:type="dxa"/>
            <w:vAlign w:val="center"/>
          </w:tcPr>
          <w:p w14:paraId="5CD85DE3"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7396AE6B" w14:textId="77777777" w:rsidR="005E40A2" w:rsidRPr="00B72A7B" w:rsidRDefault="005E40A2" w:rsidP="00B01650">
            <w:pPr>
              <w:spacing w:after="0"/>
              <w:jc w:val="left"/>
              <w:rPr>
                <w:sz w:val="22"/>
                <w:lang w:val="en-GB"/>
              </w:rPr>
            </w:pPr>
            <w:r w:rsidRPr="00B72A7B">
              <w:t>Plier</w:t>
            </w:r>
          </w:p>
        </w:tc>
      </w:tr>
      <w:tr w:rsidR="005E40A2" w:rsidRPr="00B72A7B" w14:paraId="605C7D31" w14:textId="77777777" w:rsidTr="00B01650">
        <w:trPr>
          <w:trHeight w:val="475"/>
          <w:jc w:val="center"/>
        </w:trPr>
        <w:tc>
          <w:tcPr>
            <w:tcW w:w="1005" w:type="dxa"/>
            <w:vAlign w:val="center"/>
          </w:tcPr>
          <w:p w14:paraId="15F5CACF" w14:textId="77777777" w:rsidR="005E40A2" w:rsidRPr="00B72A7B" w:rsidRDefault="005E40A2" w:rsidP="003E68F4">
            <w:pPr>
              <w:pStyle w:val="ListParagraph"/>
              <w:numPr>
                <w:ilvl w:val="0"/>
                <w:numId w:val="98"/>
              </w:numPr>
              <w:spacing w:before="220" w:after="0" w:line="360" w:lineRule="auto"/>
              <w:rPr>
                <w:sz w:val="22"/>
                <w:lang w:val="en-GB"/>
              </w:rPr>
            </w:pPr>
          </w:p>
        </w:tc>
        <w:tc>
          <w:tcPr>
            <w:tcW w:w="7880" w:type="dxa"/>
            <w:vAlign w:val="center"/>
          </w:tcPr>
          <w:p w14:paraId="11721356" w14:textId="77777777" w:rsidR="005E40A2" w:rsidRPr="00B72A7B" w:rsidRDefault="005E40A2" w:rsidP="00B01650">
            <w:pPr>
              <w:spacing w:after="0"/>
              <w:jc w:val="left"/>
              <w:rPr>
                <w:sz w:val="22"/>
                <w:lang w:val="en-GB"/>
              </w:rPr>
            </w:pPr>
            <w:r w:rsidRPr="00B72A7B">
              <w:t>Fabric pad</w:t>
            </w:r>
          </w:p>
        </w:tc>
      </w:tr>
    </w:tbl>
    <w:p w14:paraId="573BAE6B" w14:textId="77777777" w:rsidR="005E40A2" w:rsidRPr="00B72A7B" w:rsidRDefault="005E40A2" w:rsidP="005E40A2">
      <w:pPr>
        <w:widowControl w:val="0"/>
        <w:autoSpaceDE w:val="0"/>
        <w:autoSpaceDN w:val="0"/>
        <w:spacing w:after="0"/>
        <w:jc w:val="left"/>
        <w:rPr>
          <w:rFonts w:asciiTheme="minorHAnsi" w:hAnsiTheme="minorHAnsi" w:cstheme="minorHAnsi"/>
          <w:lang w:val="en-GB"/>
        </w:rPr>
      </w:pPr>
    </w:p>
    <w:p w14:paraId="279F351C"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r w:rsidRPr="00B72A7B">
        <w:rPr>
          <w:lang w:val="en-GB"/>
        </w:rPr>
        <w:br w:type="page"/>
      </w:r>
    </w:p>
    <w:p w14:paraId="76CE8F7E" w14:textId="79656138" w:rsidR="005E40A2" w:rsidRPr="00B72A7B" w:rsidRDefault="0047245C" w:rsidP="00B8442A">
      <w:pPr>
        <w:pStyle w:val="Heading1"/>
        <w:rPr>
          <w:bCs/>
        </w:rPr>
      </w:pPr>
      <w:bookmarkStart w:id="47" w:name="_Toc38395795"/>
      <w:r w:rsidRPr="00A82FD5">
        <w:lastRenderedPageBreak/>
        <w:t>0723HME0</w:t>
      </w:r>
      <w:r>
        <w:t>2C</w:t>
      </w:r>
      <w:r w:rsidR="005E40A2">
        <w:t xml:space="preserve"> </w:t>
      </w:r>
      <w:r w:rsidR="005E40A2" w:rsidRPr="00B72A7B">
        <w:t>Perform Zardozi (Kora-</w:t>
      </w:r>
      <w:proofErr w:type="spellStart"/>
      <w:r w:rsidR="005E40A2" w:rsidRPr="00B72A7B">
        <w:t>Dabka</w:t>
      </w:r>
      <w:proofErr w:type="spellEnd"/>
      <w:r w:rsidR="005E40A2" w:rsidRPr="00B72A7B">
        <w:t>) Work</w:t>
      </w:r>
      <w:bookmarkEnd w:id="47"/>
    </w:p>
    <w:p w14:paraId="6D63D9FE" w14:textId="77777777" w:rsidR="005E40A2" w:rsidRPr="00B72A7B" w:rsidRDefault="005E40A2" w:rsidP="005E40A2">
      <w:pPr>
        <w:pStyle w:val="Heading2"/>
        <w:rPr>
          <w:lang w:val="en-GB"/>
        </w:rPr>
      </w:pPr>
      <w:r w:rsidRPr="00B72A7B">
        <w:rPr>
          <w:lang w:val="en-GB"/>
        </w:rPr>
        <w:t>Overview</w:t>
      </w:r>
    </w:p>
    <w:p w14:paraId="2AAEE3FB" w14:textId="77777777" w:rsidR="005E40A2" w:rsidRPr="00B72A7B" w:rsidRDefault="005E40A2" w:rsidP="005E40A2">
      <w:r w:rsidRPr="00B72A7B">
        <w:t>This competency standard identifies competencies required to perform zardozi (kora-dabka) stitching to embroided products in accordance with product design, material and quality requirements. You will be able to make arrangements for work area, perform naqshi/pel stitching, and perform kora-dabka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8946C1" w14:paraId="56BD2CD1"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6CCDA8" w14:textId="77777777" w:rsidR="005E40A2" w:rsidRPr="008946C1" w:rsidRDefault="005E40A2" w:rsidP="00B01650">
            <w:pPr>
              <w:pStyle w:val="TableParagraph"/>
              <w:rPr>
                <w:rFonts w:asciiTheme="minorBidi" w:hAnsiTheme="minorBidi"/>
                <w:b w:val="0"/>
                <w:color w:val="auto"/>
                <w:sz w:val="24"/>
                <w:szCs w:val="24"/>
                <w:lang w:val="en-GB"/>
              </w:rPr>
            </w:pPr>
            <w:r w:rsidRPr="008946C1">
              <w:rPr>
                <w:rFonts w:asciiTheme="minorBidi" w:hAnsiTheme="minorBidi"/>
                <w:color w:val="auto"/>
                <w:sz w:val="24"/>
                <w:szCs w:val="24"/>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1A65B8" w14:textId="77777777" w:rsidR="005E40A2" w:rsidRPr="008946C1" w:rsidRDefault="005E40A2" w:rsidP="00B01650">
            <w:pPr>
              <w:pStyle w:val="TableParagraph"/>
              <w:rPr>
                <w:rFonts w:asciiTheme="minorBidi" w:hAnsiTheme="minorBidi"/>
                <w:b w:val="0"/>
                <w:color w:val="auto"/>
                <w:sz w:val="24"/>
                <w:szCs w:val="24"/>
                <w:lang w:val="en-GB"/>
              </w:rPr>
            </w:pPr>
            <w:r w:rsidRPr="008946C1">
              <w:rPr>
                <w:rFonts w:asciiTheme="minorBidi" w:hAnsiTheme="minorBidi"/>
                <w:color w:val="auto"/>
                <w:sz w:val="24"/>
                <w:szCs w:val="24"/>
                <w:lang w:val="en-GB"/>
              </w:rPr>
              <w:t>Performance Criteria</w:t>
            </w:r>
          </w:p>
        </w:tc>
      </w:tr>
      <w:tr w:rsidR="005E40A2" w:rsidRPr="00B72A7B" w14:paraId="6F5FC18D"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326D3A33" w14:textId="77777777" w:rsidR="005E40A2" w:rsidRPr="00B72A7B" w:rsidRDefault="005E40A2" w:rsidP="003E68F4">
            <w:pPr>
              <w:pStyle w:val="TableParagraph"/>
              <w:numPr>
                <w:ilvl w:val="0"/>
                <w:numId w:val="24"/>
              </w:numPr>
              <w:spacing w:line="360" w:lineRule="auto"/>
              <w:rPr>
                <w:b w:val="0"/>
                <w:sz w:val="22"/>
                <w:szCs w:val="22"/>
                <w:lang w:val="en-GB"/>
              </w:rPr>
            </w:pPr>
            <w:r w:rsidRPr="00B72A7B">
              <w:rPr>
                <w:b w:val="0"/>
                <w:sz w:val="22"/>
                <w:szCs w:val="22"/>
                <w:lang w:val="en-GB"/>
              </w:rPr>
              <w:t>Prepare workstation for zardozi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235E7C10"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7ACA3ADD"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 to make it free from any potential hazards</w:t>
            </w:r>
          </w:p>
          <w:p w14:paraId="3B41344F"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4F8096A3"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131FC030" w14:textId="77777777" w:rsidR="005E40A2" w:rsidRPr="00B72A7B" w:rsidRDefault="005E40A2" w:rsidP="003E68F4">
            <w:pPr>
              <w:pStyle w:val="ListParagraph"/>
              <w:numPr>
                <w:ilvl w:val="0"/>
                <w:numId w:val="115"/>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441CA42A"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19D2B7FA"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43E8A7B2"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Clarify the instructions and artwork specifications</w:t>
            </w:r>
          </w:p>
          <w:p w14:paraId="4F762224"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0208AE0D" w14:textId="77777777" w:rsidR="005E40A2" w:rsidRPr="00B72A7B" w:rsidRDefault="005E40A2" w:rsidP="003E68F4">
            <w:pPr>
              <w:pStyle w:val="ListParagraph"/>
              <w:numPr>
                <w:ilvl w:val="0"/>
                <w:numId w:val="115"/>
              </w:numPr>
              <w:autoSpaceDE w:val="0"/>
              <w:autoSpaceDN w:val="0"/>
              <w:adjustRightInd w:val="0"/>
              <w:spacing w:after="0" w:line="360" w:lineRule="auto"/>
              <w:jc w:val="left"/>
              <w:rPr>
                <w:rFonts w:eastAsiaTheme="minorHAnsi" w:cs="Arial"/>
                <w:b w:val="0"/>
                <w:sz w:val="22"/>
                <w:szCs w:val="22"/>
                <w:lang w:val="en-GB"/>
              </w:rPr>
            </w:pPr>
            <w:proofErr w:type="spellStart"/>
            <w:r w:rsidRPr="00B72A7B">
              <w:rPr>
                <w:rFonts w:eastAsiaTheme="minorHAnsi" w:cs="Arial"/>
                <w:b w:val="0"/>
                <w:sz w:val="22"/>
                <w:szCs w:val="22"/>
                <w:lang w:val="en-GB"/>
              </w:rPr>
              <w:t>Enure</w:t>
            </w:r>
            <w:proofErr w:type="spellEnd"/>
            <w:r w:rsidRPr="00B72A7B">
              <w:rPr>
                <w:rFonts w:eastAsiaTheme="minorHAnsi" w:cs="Arial"/>
                <w:b w:val="0"/>
                <w:sz w:val="22"/>
                <w:szCs w:val="22"/>
                <w:lang w:val="en-GB"/>
              </w:rPr>
              <w:t xml:space="preserve"> the materials used meet the specification matching embroidery Artwork and design sample of the embroidered product</w:t>
            </w:r>
          </w:p>
          <w:p w14:paraId="2209DC93" w14:textId="77777777" w:rsidR="005E40A2" w:rsidRPr="00B72A7B" w:rsidRDefault="005E40A2" w:rsidP="00B01650">
            <w:pPr>
              <w:jc w:val="left"/>
              <w:rPr>
                <w:b w:val="0"/>
                <w:bCs w:val="0"/>
                <w:sz w:val="22"/>
                <w:szCs w:val="22"/>
                <w:lang w:val="en-GB"/>
              </w:rPr>
            </w:pPr>
          </w:p>
        </w:tc>
      </w:tr>
      <w:tr w:rsidR="005E40A2" w:rsidRPr="00B72A7B" w14:paraId="287302A5"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4791405F" w14:textId="77777777" w:rsidR="005E40A2" w:rsidRPr="00B72A7B" w:rsidRDefault="005E40A2" w:rsidP="003E68F4">
            <w:pPr>
              <w:pStyle w:val="TableParagraph"/>
              <w:numPr>
                <w:ilvl w:val="0"/>
                <w:numId w:val="24"/>
              </w:numPr>
              <w:spacing w:line="360" w:lineRule="auto"/>
              <w:rPr>
                <w:b w:val="0"/>
                <w:sz w:val="22"/>
                <w:szCs w:val="22"/>
                <w:lang w:val="en-GB"/>
              </w:rPr>
            </w:pPr>
            <w:r w:rsidRPr="00B72A7B">
              <w:rPr>
                <w:b w:val="0"/>
                <w:sz w:val="22"/>
                <w:szCs w:val="22"/>
                <w:lang w:val="en-GB"/>
              </w:rPr>
              <w:t xml:space="preserve">Perform </w:t>
            </w:r>
            <w:proofErr w:type="spellStart"/>
            <w:r w:rsidRPr="00B72A7B">
              <w:rPr>
                <w:b w:val="0"/>
                <w:sz w:val="22"/>
                <w:szCs w:val="22"/>
                <w:lang w:val="en-GB"/>
              </w:rPr>
              <w:t>Naqshi</w:t>
            </w:r>
            <w:proofErr w:type="spellEnd"/>
            <w:r w:rsidRPr="00B72A7B">
              <w:rPr>
                <w:b w:val="0"/>
                <w:sz w:val="22"/>
                <w:szCs w:val="22"/>
                <w:lang w:val="en-GB"/>
              </w:rPr>
              <w:t>/</w:t>
            </w:r>
            <w:proofErr w:type="spellStart"/>
            <w:r w:rsidRPr="00B72A7B">
              <w:rPr>
                <w:b w:val="0"/>
                <w:sz w:val="22"/>
                <w:szCs w:val="22"/>
                <w:lang w:val="en-GB"/>
              </w:rPr>
              <w:t>Pel</w:t>
            </w:r>
            <w:proofErr w:type="spellEnd"/>
            <w:r w:rsidRPr="00B72A7B">
              <w:rPr>
                <w:b w:val="0"/>
                <w:sz w:val="22"/>
                <w:szCs w:val="22"/>
                <w:lang w:val="en-GB"/>
              </w:rPr>
              <w:t xml:space="preserv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2A5F69FC" w14:textId="77777777" w:rsidR="005E40A2" w:rsidRPr="00B72A7B" w:rsidRDefault="005E40A2" w:rsidP="003E68F4">
            <w:pPr>
              <w:pStyle w:val="ListParagraph"/>
              <w:numPr>
                <w:ilvl w:val="0"/>
                <w:numId w:val="11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Cut </w:t>
            </w:r>
            <w:proofErr w:type="spellStart"/>
            <w:r w:rsidRPr="00B72A7B">
              <w:rPr>
                <w:rFonts w:eastAsiaTheme="minorHAnsi" w:cs="Arial"/>
                <w:b w:val="0"/>
                <w:sz w:val="22"/>
                <w:szCs w:val="22"/>
                <w:lang w:val="en-GB"/>
              </w:rPr>
              <w:t>naqshi</w:t>
            </w:r>
            <w:proofErr w:type="spellEnd"/>
            <w:r w:rsidRPr="00B72A7B">
              <w:rPr>
                <w:rFonts w:eastAsiaTheme="minorHAnsi" w:cs="Arial"/>
                <w:b w:val="0"/>
                <w:sz w:val="22"/>
                <w:szCs w:val="22"/>
                <w:lang w:val="en-GB"/>
              </w:rPr>
              <w:t>/</w:t>
            </w:r>
            <w:proofErr w:type="spellStart"/>
            <w:r w:rsidRPr="00B72A7B">
              <w:rPr>
                <w:rFonts w:eastAsiaTheme="minorHAnsi" w:cs="Arial"/>
                <w:b w:val="0"/>
                <w:sz w:val="22"/>
                <w:szCs w:val="22"/>
                <w:lang w:val="en-GB"/>
              </w:rPr>
              <w:t>pel</w:t>
            </w:r>
            <w:proofErr w:type="spellEnd"/>
            <w:r w:rsidRPr="00B72A7B">
              <w:rPr>
                <w:rFonts w:eastAsiaTheme="minorHAnsi" w:cs="Arial"/>
                <w:b w:val="0"/>
                <w:sz w:val="22"/>
                <w:szCs w:val="22"/>
                <w:lang w:val="en-GB"/>
              </w:rPr>
              <w:t xml:space="preserve"> length as per required measurement and estimation</w:t>
            </w:r>
          </w:p>
          <w:p w14:paraId="2971AA7C" w14:textId="77777777" w:rsidR="005E40A2" w:rsidRPr="00B72A7B" w:rsidRDefault="005E40A2" w:rsidP="003E68F4">
            <w:pPr>
              <w:pStyle w:val="ListParagraph"/>
              <w:numPr>
                <w:ilvl w:val="0"/>
                <w:numId w:val="112"/>
              </w:numPr>
              <w:spacing w:line="360" w:lineRule="auto"/>
              <w:rPr>
                <w:rFonts w:eastAsiaTheme="minorHAnsi" w:cs="Arial"/>
                <w:b w:val="0"/>
                <w:sz w:val="22"/>
                <w:szCs w:val="22"/>
                <w:lang w:val="en-GB"/>
              </w:rPr>
            </w:pPr>
            <w:r w:rsidRPr="00B72A7B">
              <w:rPr>
                <w:rFonts w:eastAsiaTheme="minorHAnsi" w:cs="Arial"/>
                <w:b w:val="0"/>
                <w:sz w:val="22"/>
                <w:szCs w:val="22"/>
                <w:lang w:val="en-GB"/>
              </w:rPr>
              <w:t xml:space="preserve">Prepare base for </w:t>
            </w:r>
            <w:proofErr w:type="spellStart"/>
            <w:r w:rsidRPr="00B72A7B">
              <w:rPr>
                <w:rFonts w:eastAsiaTheme="minorHAnsi" w:cs="Arial"/>
                <w:b w:val="0"/>
                <w:sz w:val="22"/>
                <w:szCs w:val="22"/>
                <w:lang w:val="en-GB"/>
              </w:rPr>
              <w:t>naqshi</w:t>
            </w:r>
            <w:proofErr w:type="spellEnd"/>
            <w:r w:rsidRPr="00B72A7B">
              <w:rPr>
                <w:rFonts w:eastAsiaTheme="minorHAnsi" w:cs="Arial"/>
                <w:b w:val="0"/>
                <w:sz w:val="22"/>
                <w:szCs w:val="22"/>
                <w:lang w:val="en-GB"/>
              </w:rPr>
              <w:t>/</w:t>
            </w:r>
            <w:proofErr w:type="spellStart"/>
            <w:r w:rsidRPr="00B72A7B">
              <w:rPr>
                <w:rFonts w:eastAsiaTheme="minorHAnsi" w:cs="Arial"/>
                <w:b w:val="0"/>
                <w:sz w:val="22"/>
                <w:szCs w:val="22"/>
                <w:lang w:val="en-GB"/>
              </w:rPr>
              <w:t>pel</w:t>
            </w:r>
            <w:proofErr w:type="spellEnd"/>
            <w:r w:rsidRPr="00B72A7B">
              <w:rPr>
                <w:rFonts w:eastAsiaTheme="minorHAnsi" w:cs="Arial"/>
                <w:b w:val="0"/>
                <w:sz w:val="22"/>
                <w:szCs w:val="22"/>
                <w:lang w:val="en-GB"/>
              </w:rPr>
              <w:t xml:space="preserve"> work with awl (</w:t>
            </w:r>
            <w:proofErr w:type="spellStart"/>
            <w:r w:rsidRPr="00B72A7B">
              <w:rPr>
                <w:rFonts w:eastAsiaTheme="minorHAnsi" w:cs="Arial"/>
                <w:b w:val="0"/>
                <w:sz w:val="22"/>
                <w:szCs w:val="22"/>
                <w:lang w:val="en-GB"/>
              </w:rPr>
              <w:t>arri</w:t>
            </w:r>
            <w:proofErr w:type="spellEnd"/>
            <w:r w:rsidRPr="00B72A7B">
              <w:rPr>
                <w:rFonts w:eastAsiaTheme="minorHAnsi" w:cs="Arial"/>
                <w:b w:val="0"/>
                <w:sz w:val="22"/>
                <w:szCs w:val="22"/>
                <w:lang w:val="en-GB"/>
              </w:rPr>
              <w:t xml:space="preserve">) embroidery </w:t>
            </w:r>
          </w:p>
          <w:p w14:paraId="08A62AE5" w14:textId="77777777" w:rsidR="005E40A2" w:rsidRPr="00B72A7B" w:rsidRDefault="005E40A2" w:rsidP="003E68F4">
            <w:pPr>
              <w:pStyle w:val="ListParagraph"/>
              <w:numPr>
                <w:ilvl w:val="0"/>
                <w:numId w:val="112"/>
              </w:numPr>
              <w:spacing w:line="360" w:lineRule="auto"/>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69C8507B" w14:textId="77777777" w:rsidR="005E40A2" w:rsidRPr="00B72A7B" w:rsidRDefault="005E40A2" w:rsidP="003E68F4">
            <w:pPr>
              <w:pStyle w:val="ListParagraph"/>
              <w:numPr>
                <w:ilvl w:val="0"/>
                <w:numId w:val="11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lastRenderedPageBreak/>
              <w:t xml:space="preserve">Apply the </w:t>
            </w:r>
            <w:proofErr w:type="spellStart"/>
            <w:r w:rsidRPr="00B72A7B">
              <w:rPr>
                <w:rFonts w:eastAsiaTheme="minorHAnsi" w:cs="Arial"/>
                <w:b w:val="0"/>
                <w:sz w:val="22"/>
                <w:szCs w:val="22"/>
                <w:lang w:val="en-GB"/>
              </w:rPr>
              <w:t>naqshi</w:t>
            </w:r>
            <w:proofErr w:type="spellEnd"/>
            <w:r w:rsidRPr="00B72A7B">
              <w:rPr>
                <w:rFonts w:eastAsiaTheme="minorHAnsi" w:cs="Arial"/>
                <w:b w:val="0"/>
                <w:sz w:val="22"/>
                <w:szCs w:val="22"/>
                <w:lang w:val="en-GB"/>
              </w:rPr>
              <w:t>/</w:t>
            </w:r>
            <w:proofErr w:type="spellStart"/>
            <w:r w:rsidRPr="00B72A7B">
              <w:rPr>
                <w:rFonts w:eastAsiaTheme="minorHAnsi" w:cs="Arial"/>
                <w:b w:val="0"/>
                <w:sz w:val="22"/>
                <w:szCs w:val="22"/>
                <w:lang w:val="en-GB"/>
              </w:rPr>
              <w:t>pel</w:t>
            </w:r>
            <w:proofErr w:type="spellEnd"/>
            <w:r w:rsidRPr="00B72A7B">
              <w:rPr>
                <w:rFonts w:eastAsiaTheme="minorHAnsi" w:cs="Arial"/>
                <w:b w:val="0"/>
                <w:sz w:val="22"/>
                <w:szCs w:val="22"/>
                <w:lang w:val="en-GB"/>
              </w:rPr>
              <w:t xml:space="preserve"> on the traced design carefully to avoid any damage of spring</w:t>
            </w:r>
          </w:p>
          <w:p w14:paraId="44C46EDA" w14:textId="77777777" w:rsidR="005E40A2" w:rsidRPr="00B72A7B" w:rsidRDefault="005E40A2" w:rsidP="003E68F4">
            <w:pPr>
              <w:pStyle w:val="ListParagraph"/>
              <w:numPr>
                <w:ilvl w:val="0"/>
                <w:numId w:val="112"/>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 if required</w:t>
            </w:r>
          </w:p>
          <w:p w14:paraId="3EDD77D0" w14:textId="77777777" w:rsidR="005E40A2" w:rsidRPr="00B72A7B" w:rsidRDefault="005E40A2" w:rsidP="003E68F4">
            <w:pPr>
              <w:pStyle w:val="ListParagraph"/>
              <w:numPr>
                <w:ilvl w:val="0"/>
                <w:numId w:val="11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514A3F80" w14:textId="77777777" w:rsidR="005E40A2" w:rsidRPr="00B72A7B" w:rsidRDefault="005E40A2" w:rsidP="003E68F4">
            <w:pPr>
              <w:pStyle w:val="ListParagraph"/>
              <w:numPr>
                <w:ilvl w:val="0"/>
                <w:numId w:val="11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5E40A2" w:rsidRPr="00B72A7B" w14:paraId="25FF0D3F"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5F39320E" w14:textId="77777777" w:rsidR="005E40A2" w:rsidRPr="00B72A7B" w:rsidRDefault="005E40A2" w:rsidP="003E68F4">
            <w:pPr>
              <w:pStyle w:val="TableParagraph"/>
              <w:numPr>
                <w:ilvl w:val="0"/>
                <w:numId w:val="24"/>
              </w:numPr>
              <w:spacing w:line="360" w:lineRule="auto"/>
              <w:rPr>
                <w:b w:val="0"/>
                <w:sz w:val="22"/>
                <w:szCs w:val="22"/>
                <w:lang w:val="en-GB"/>
              </w:rPr>
            </w:pPr>
            <w:r w:rsidRPr="00B72A7B">
              <w:rPr>
                <w:b w:val="0"/>
                <w:sz w:val="22"/>
                <w:szCs w:val="22"/>
                <w:lang w:val="en-GB"/>
              </w:rPr>
              <w:lastRenderedPageBreak/>
              <w:t>Perform Kora/</w:t>
            </w:r>
            <w:proofErr w:type="spellStart"/>
            <w:r w:rsidRPr="00B72A7B">
              <w:rPr>
                <w:b w:val="0"/>
                <w:sz w:val="22"/>
                <w:szCs w:val="22"/>
                <w:lang w:val="en-GB"/>
              </w:rPr>
              <w:t>Dabka</w:t>
            </w:r>
            <w:proofErr w:type="spellEnd"/>
            <w:r w:rsidRPr="00B72A7B">
              <w:rPr>
                <w:b w:val="0"/>
                <w:sz w:val="22"/>
                <w:szCs w:val="22"/>
                <w:lang w:val="en-GB"/>
              </w:rPr>
              <w:t xml:space="preserv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3042332E" w14:textId="77777777" w:rsidR="005E40A2" w:rsidRPr="00B72A7B" w:rsidRDefault="005E40A2" w:rsidP="003E68F4">
            <w:pPr>
              <w:pStyle w:val="ListParagraph"/>
              <w:numPr>
                <w:ilvl w:val="0"/>
                <w:numId w:val="13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r w:rsidRPr="00B72A7B" w:rsidDel="00AF3885">
              <w:rPr>
                <w:rFonts w:eastAsiaTheme="minorHAnsi" w:cs="Arial"/>
                <w:b w:val="0"/>
                <w:sz w:val="22"/>
                <w:szCs w:val="22"/>
                <w:lang w:val="en-GB"/>
              </w:rPr>
              <w:t xml:space="preserve"> </w:t>
            </w:r>
          </w:p>
          <w:p w14:paraId="76B23B5B" w14:textId="77777777" w:rsidR="005E40A2" w:rsidRPr="00B72A7B" w:rsidRDefault="005E40A2" w:rsidP="003E68F4">
            <w:pPr>
              <w:pStyle w:val="ListParagraph"/>
              <w:numPr>
                <w:ilvl w:val="0"/>
                <w:numId w:val="13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Cut Kora/</w:t>
            </w:r>
            <w:proofErr w:type="spellStart"/>
            <w:r w:rsidRPr="00B72A7B">
              <w:rPr>
                <w:rFonts w:eastAsiaTheme="minorHAnsi" w:cs="Arial"/>
                <w:b w:val="0"/>
                <w:sz w:val="22"/>
                <w:szCs w:val="22"/>
                <w:lang w:val="en-GB"/>
              </w:rPr>
              <w:t>Dabka</w:t>
            </w:r>
            <w:proofErr w:type="spellEnd"/>
            <w:r w:rsidRPr="00B72A7B">
              <w:rPr>
                <w:rFonts w:eastAsiaTheme="minorHAnsi" w:cs="Arial"/>
                <w:b w:val="0"/>
                <w:sz w:val="22"/>
                <w:szCs w:val="22"/>
                <w:lang w:val="en-GB"/>
              </w:rPr>
              <w:t xml:space="preserve"> length as per required measurement and estimation</w:t>
            </w:r>
          </w:p>
          <w:p w14:paraId="2E9C157C" w14:textId="77777777" w:rsidR="005E40A2" w:rsidRPr="00B72A7B" w:rsidRDefault="005E40A2" w:rsidP="003E68F4">
            <w:pPr>
              <w:pStyle w:val="ListParagraph"/>
              <w:numPr>
                <w:ilvl w:val="0"/>
                <w:numId w:val="137"/>
              </w:numPr>
              <w:spacing w:line="360" w:lineRule="auto"/>
              <w:rPr>
                <w:rFonts w:eastAsiaTheme="minorHAnsi" w:cs="Arial"/>
                <w:b w:val="0"/>
                <w:sz w:val="22"/>
                <w:szCs w:val="22"/>
                <w:lang w:val="en-GB"/>
              </w:rPr>
            </w:pPr>
            <w:r w:rsidRPr="00B72A7B">
              <w:rPr>
                <w:rFonts w:eastAsiaTheme="minorHAnsi" w:cs="Arial"/>
                <w:b w:val="0"/>
                <w:sz w:val="22"/>
                <w:szCs w:val="22"/>
                <w:lang w:val="en-GB"/>
              </w:rPr>
              <w:t>Prepare base for Kora/</w:t>
            </w:r>
            <w:proofErr w:type="spellStart"/>
            <w:r w:rsidRPr="00B72A7B">
              <w:rPr>
                <w:rFonts w:eastAsiaTheme="minorHAnsi" w:cs="Arial"/>
                <w:b w:val="0"/>
                <w:sz w:val="22"/>
                <w:szCs w:val="22"/>
                <w:lang w:val="en-GB"/>
              </w:rPr>
              <w:t>dabka</w:t>
            </w:r>
            <w:proofErr w:type="spellEnd"/>
            <w:r w:rsidRPr="00B72A7B">
              <w:rPr>
                <w:rFonts w:eastAsiaTheme="minorHAnsi" w:cs="Arial"/>
                <w:b w:val="0"/>
                <w:sz w:val="22"/>
                <w:szCs w:val="22"/>
                <w:lang w:val="en-GB"/>
              </w:rPr>
              <w:t xml:space="preserve"> work with awl (</w:t>
            </w:r>
            <w:proofErr w:type="spellStart"/>
            <w:r w:rsidRPr="00B72A7B">
              <w:rPr>
                <w:rFonts w:eastAsiaTheme="minorHAnsi" w:cs="Arial"/>
                <w:b w:val="0"/>
                <w:sz w:val="22"/>
                <w:szCs w:val="22"/>
                <w:lang w:val="en-GB"/>
              </w:rPr>
              <w:t>arri</w:t>
            </w:r>
            <w:proofErr w:type="spellEnd"/>
            <w:r w:rsidRPr="00B72A7B">
              <w:rPr>
                <w:rFonts w:eastAsiaTheme="minorHAnsi" w:cs="Arial"/>
                <w:b w:val="0"/>
                <w:sz w:val="22"/>
                <w:szCs w:val="22"/>
                <w:lang w:val="en-GB"/>
              </w:rPr>
              <w:t xml:space="preserve">) embroidery </w:t>
            </w:r>
          </w:p>
          <w:p w14:paraId="34F1009A" w14:textId="77777777" w:rsidR="005E40A2" w:rsidRPr="00B72A7B" w:rsidRDefault="005E40A2" w:rsidP="003E68F4">
            <w:pPr>
              <w:pStyle w:val="ListParagraph"/>
              <w:numPr>
                <w:ilvl w:val="0"/>
                <w:numId w:val="137"/>
              </w:numPr>
              <w:spacing w:line="360" w:lineRule="auto"/>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1CB0E386" w14:textId="77777777" w:rsidR="005E40A2" w:rsidRPr="00B72A7B" w:rsidRDefault="005E40A2" w:rsidP="003E68F4">
            <w:pPr>
              <w:pStyle w:val="ListParagraph"/>
              <w:numPr>
                <w:ilvl w:val="0"/>
                <w:numId w:val="13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the Kora/</w:t>
            </w:r>
            <w:proofErr w:type="spellStart"/>
            <w:r w:rsidRPr="00B72A7B">
              <w:rPr>
                <w:rFonts w:eastAsiaTheme="minorHAnsi" w:cs="Arial"/>
                <w:b w:val="0"/>
                <w:sz w:val="22"/>
                <w:szCs w:val="22"/>
                <w:lang w:val="en-GB"/>
              </w:rPr>
              <w:t>Dabka</w:t>
            </w:r>
            <w:proofErr w:type="spellEnd"/>
            <w:r w:rsidRPr="00B72A7B">
              <w:rPr>
                <w:rFonts w:eastAsiaTheme="minorHAnsi" w:cs="Arial"/>
                <w:b w:val="0"/>
                <w:sz w:val="22"/>
                <w:szCs w:val="22"/>
                <w:lang w:val="en-GB"/>
              </w:rPr>
              <w:t xml:space="preserve"> on the traced design carefully to avoid any damage of spring</w:t>
            </w:r>
          </w:p>
          <w:p w14:paraId="49153B69" w14:textId="77777777" w:rsidR="005E40A2" w:rsidRPr="00B72A7B" w:rsidRDefault="005E40A2" w:rsidP="003E68F4">
            <w:pPr>
              <w:pStyle w:val="ListParagraph"/>
              <w:numPr>
                <w:ilvl w:val="0"/>
                <w:numId w:val="137"/>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 if required</w:t>
            </w:r>
          </w:p>
          <w:p w14:paraId="4E94F9AB" w14:textId="77777777" w:rsidR="005E40A2" w:rsidRPr="00B72A7B" w:rsidRDefault="005E40A2" w:rsidP="003E68F4">
            <w:pPr>
              <w:pStyle w:val="ListParagraph"/>
              <w:numPr>
                <w:ilvl w:val="0"/>
                <w:numId w:val="13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43AFCBF" w14:textId="77777777" w:rsidR="005E40A2" w:rsidRPr="00B72A7B" w:rsidRDefault="005E40A2" w:rsidP="003E68F4">
            <w:pPr>
              <w:pStyle w:val="ListParagraph"/>
              <w:numPr>
                <w:ilvl w:val="0"/>
                <w:numId w:val="137"/>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bl>
    <w:p w14:paraId="44ABE5E8" w14:textId="77777777" w:rsidR="005E40A2" w:rsidRPr="00B72A7B" w:rsidRDefault="005E40A2" w:rsidP="005E40A2">
      <w:pPr>
        <w:pStyle w:val="Heading2"/>
        <w:rPr>
          <w:lang w:val="en-GB"/>
        </w:rPr>
      </w:pPr>
      <w:r w:rsidRPr="00B72A7B">
        <w:rPr>
          <w:lang w:val="en-GB"/>
        </w:rPr>
        <w:t>Knowledge &amp; Understanding</w:t>
      </w:r>
    </w:p>
    <w:p w14:paraId="119FBBB8"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37F12B6E"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3A1BED88"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5C745AB0" w14:textId="77777777" w:rsidR="005E40A2" w:rsidRPr="00B72A7B" w:rsidRDefault="005E40A2" w:rsidP="003E68F4">
      <w:pPr>
        <w:pStyle w:val="ListParagraph"/>
        <w:numPr>
          <w:ilvl w:val="0"/>
          <w:numId w:val="6"/>
        </w:numPr>
        <w:rPr>
          <w:lang w:val="en-GB"/>
        </w:rPr>
      </w:pPr>
      <w:r w:rsidRPr="00B72A7B">
        <w:rPr>
          <w:lang w:val="en-GB"/>
        </w:rPr>
        <w:t xml:space="preserve">Knowledge of punching tools and their usage </w:t>
      </w:r>
    </w:p>
    <w:p w14:paraId="76C7FB6F" w14:textId="77777777" w:rsidR="005E40A2" w:rsidRPr="00B72A7B" w:rsidRDefault="005E40A2" w:rsidP="003E68F4">
      <w:pPr>
        <w:pStyle w:val="ListParagraph"/>
        <w:numPr>
          <w:ilvl w:val="0"/>
          <w:numId w:val="6"/>
        </w:numPr>
        <w:rPr>
          <w:lang w:val="en-GB"/>
        </w:rPr>
      </w:pPr>
      <w:r w:rsidRPr="00B72A7B">
        <w:rPr>
          <w:lang w:val="en-GB"/>
        </w:rPr>
        <w:t>Usage of PPEs</w:t>
      </w:r>
    </w:p>
    <w:p w14:paraId="7105C7EF" w14:textId="77777777" w:rsidR="005E40A2" w:rsidRPr="00B72A7B" w:rsidRDefault="005E40A2" w:rsidP="003E68F4">
      <w:pPr>
        <w:pStyle w:val="ListParagraph"/>
        <w:numPr>
          <w:ilvl w:val="0"/>
          <w:numId w:val="6"/>
        </w:numPr>
        <w:rPr>
          <w:lang w:val="en-GB"/>
        </w:rPr>
      </w:pPr>
      <w:r w:rsidRPr="00B72A7B">
        <w:rPr>
          <w:lang w:val="en-GB"/>
        </w:rPr>
        <w:t>Placement of frame/</w:t>
      </w:r>
      <w:proofErr w:type="spellStart"/>
      <w:r w:rsidRPr="00B72A7B">
        <w:rPr>
          <w:lang w:val="en-GB"/>
        </w:rPr>
        <w:t>adda</w:t>
      </w:r>
      <w:proofErr w:type="spellEnd"/>
      <w:r w:rsidRPr="00B72A7B">
        <w:rPr>
          <w:lang w:val="en-GB"/>
        </w:rPr>
        <w:t xml:space="preserve"> to maintain work efficiency and fixation of fabric with appropriate tension/stretch</w:t>
      </w:r>
    </w:p>
    <w:p w14:paraId="05D40A59" w14:textId="77777777" w:rsidR="005E40A2" w:rsidRPr="00B72A7B" w:rsidRDefault="005E40A2" w:rsidP="003E68F4">
      <w:pPr>
        <w:pStyle w:val="ListParagraph"/>
        <w:numPr>
          <w:ilvl w:val="0"/>
          <w:numId w:val="6"/>
        </w:numPr>
        <w:rPr>
          <w:lang w:val="en-GB"/>
        </w:rPr>
      </w:pPr>
      <w:r w:rsidRPr="00B72A7B">
        <w:rPr>
          <w:lang w:val="en-GB"/>
        </w:rPr>
        <w:t>Use of design specification and understanding the art work</w:t>
      </w:r>
    </w:p>
    <w:p w14:paraId="329DA8D0" w14:textId="77777777" w:rsidR="005E40A2" w:rsidRPr="00B72A7B" w:rsidRDefault="005E40A2" w:rsidP="003E68F4">
      <w:pPr>
        <w:pStyle w:val="ListParagraph"/>
        <w:numPr>
          <w:ilvl w:val="0"/>
          <w:numId w:val="6"/>
        </w:numPr>
        <w:rPr>
          <w:lang w:val="en-GB"/>
        </w:rPr>
      </w:pPr>
      <w:r w:rsidRPr="00B72A7B">
        <w:rPr>
          <w:lang w:val="en-GB"/>
        </w:rPr>
        <w:lastRenderedPageBreak/>
        <w:t>Thread thickness, shade and sizes of needles</w:t>
      </w:r>
    </w:p>
    <w:p w14:paraId="6561FB0B" w14:textId="77777777" w:rsidR="005E40A2" w:rsidRPr="00B72A7B" w:rsidRDefault="005E40A2" w:rsidP="003E68F4">
      <w:pPr>
        <w:pStyle w:val="ListParagraph"/>
        <w:numPr>
          <w:ilvl w:val="0"/>
          <w:numId w:val="6"/>
        </w:numPr>
        <w:rPr>
          <w:lang w:val="en-GB"/>
        </w:rPr>
      </w:pPr>
      <w:r w:rsidRPr="00B72A7B">
        <w:rPr>
          <w:lang w:val="en-GB"/>
        </w:rPr>
        <w:t>Combination of basic stitches and workstyle along with different materials</w:t>
      </w:r>
    </w:p>
    <w:p w14:paraId="7AE8B9C5" w14:textId="77777777" w:rsidR="005E40A2" w:rsidRPr="00B72A7B" w:rsidRDefault="005E40A2" w:rsidP="003E68F4">
      <w:pPr>
        <w:pStyle w:val="ListParagraph"/>
        <w:numPr>
          <w:ilvl w:val="0"/>
          <w:numId w:val="6"/>
        </w:numPr>
        <w:rPr>
          <w:lang w:val="en-GB"/>
        </w:rPr>
      </w:pPr>
      <w:r w:rsidRPr="00B72A7B">
        <w:rPr>
          <w:lang w:val="en-GB"/>
        </w:rPr>
        <w:t xml:space="preserve">Understanding the </w:t>
      </w:r>
      <w:proofErr w:type="spellStart"/>
      <w:r w:rsidRPr="00B72A7B">
        <w:rPr>
          <w:lang w:val="en-GB"/>
        </w:rPr>
        <w:t>chracteristics</w:t>
      </w:r>
      <w:proofErr w:type="spellEnd"/>
      <w:r w:rsidRPr="00B72A7B">
        <w:rPr>
          <w:lang w:val="en-GB"/>
        </w:rPr>
        <w:t xml:space="preserve"> of different embellishment materials and learn specific embroidery </w:t>
      </w:r>
      <w:proofErr w:type="spellStart"/>
      <w:r w:rsidRPr="00B72A7B">
        <w:rPr>
          <w:lang w:val="en-GB"/>
        </w:rPr>
        <w:t>techniches</w:t>
      </w:r>
      <w:proofErr w:type="spellEnd"/>
      <w:r w:rsidRPr="00B72A7B">
        <w:rPr>
          <w:lang w:val="en-GB"/>
        </w:rPr>
        <w:t xml:space="preserve"> to attach them</w:t>
      </w:r>
    </w:p>
    <w:p w14:paraId="4D2BC688" w14:textId="77777777" w:rsidR="005E40A2" w:rsidRPr="00B72A7B" w:rsidRDefault="005E40A2" w:rsidP="003E68F4">
      <w:pPr>
        <w:pStyle w:val="ListParagraph"/>
        <w:numPr>
          <w:ilvl w:val="0"/>
          <w:numId w:val="22"/>
        </w:numPr>
        <w:rPr>
          <w:lang w:val="en-GB"/>
        </w:rPr>
      </w:pPr>
      <w:r w:rsidRPr="00B72A7B">
        <w:rPr>
          <w:lang w:val="en-GB"/>
        </w:rPr>
        <w:t>kora</w:t>
      </w:r>
    </w:p>
    <w:p w14:paraId="236C34F0" w14:textId="77777777" w:rsidR="005E40A2" w:rsidRPr="00B72A7B" w:rsidRDefault="005E40A2" w:rsidP="003E68F4">
      <w:pPr>
        <w:pStyle w:val="ListParagraph"/>
        <w:numPr>
          <w:ilvl w:val="0"/>
          <w:numId w:val="22"/>
        </w:numPr>
        <w:rPr>
          <w:lang w:val="en-GB"/>
        </w:rPr>
      </w:pPr>
      <w:proofErr w:type="spellStart"/>
      <w:r w:rsidRPr="00B72A7B">
        <w:rPr>
          <w:lang w:val="en-GB"/>
        </w:rPr>
        <w:t>dabka</w:t>
      </w:r>
      <w:proofErr w:type="spellEnd"/>
    </w:p>
    <w:p w14:paraId="09379363" w14:textId="77777777" w:rsidR="005E40A2" w:rsidRPr="00B72A7B" w:rsidRDefault="005E40A2" w:rsidP="003E68F4">
      <w:pPr>
        <w:pStyle w:val="ListParagraph"/>
        <w:numPr>
          <w:ilvl w:val="0"/>
          <w:numId w:val="22"/>
        </w:numPr>
        <w:rPr>
          <w:lang w:val="en-GB"/>
        </w:rPr>
      </w:pPr>
      <w:proofErr w:type="spellStart"/>
      <w:r w:rsidRPr="00B72A7B">
        <w:rPr>
          <w:lang w:val="en-GB"/>
        </w:rPr>
        <w:t>naqshi</w:t>
      </w:r>
      <w:proofErr w:type="spellEnd"/>
    </w:p>
    <w:p w14:paraId="341DF948" w14:textId="77777777" w:rsidR="005E40A2" w:rsidRPr="00B72A7B" w:rsidRDefault="005E40A2" w:rsidP="003E68F4">
      <w:pPr>
        <w:pStyle w:val="ListParagraph"/>
        <w:numPr>
          <w:ilvl w:val="0"/>
          <w:numId w:val="22"/>
        </w:numPr>
        <w:rPr>
          <w:lang w:val="en-GB"/>
        </w:rPr>
      </w:pPr>
      <w:r w:rsidRPr="00B72A7B">
        <w:rPr>
          <w:lang w:val="en-GB"/>
        </w:rPr>
        <w:t>pitta</w:t>
      </w:r>
    </w:p>
    <w:p w14:paraId="7CF12175" w14:textId="77777777" w:rsidR="005E40A2" w:rsidRPr="00B72A7B" w:rsidRDefault="005E40A2" w:rsidP="003E68F4">
      <w:pPr>
        <w:pStyle w:val="ListParagraph"/>
        <w:numPr>
          <w:ilvl w:val="0"/>
          <w:numId w:val="22"/>
        </w:numPr>
        <w:rPr>
          <w:lang w:val="en-GB"/>
        </w:rPr>
      </w:pPr>
      <w:proofErr w:type="spellStart"/>
      <w:r w:rsidRPr="00B72A7B">
        <w:rPr>
          <w:lang w:val="en-GB"/>
        </w:rPr>
        <w:t>tilla</w:t>
      </w:r>
      <w:proofErr w:type="spellEnd"/>
    </w:p>
    <w:p w14:paraId="499D91B2" w14:textId="77777777" w:rsidR="005E40A2" w:rsidRPr="00B72A7B" w:rsidRDefault="005E40A2" w:rsidP="003E68F4">
      <w:pPr>
        <w:pStyle w:val="ListParagraph"/>
        <w:numPr>
          <w:ilvl w:val="0"/>
          <w:numId w:val="22"/>
        </w:numPr>
        <w:rPr>
          <w:lang w:val="en-GB"/>
        </w:rPr>
      </w:pPr>
      <w:r w:rsidRPr="00B72A7B">
        <w:rPr>
          <w:lang w:val="en-GB"/>
        </w:rPr>
        <w:t>metal strips</w:t>
      </w:r>
    </w:p>
    <w:p w14:paraId="3CEB2DCF" w14:textId="77777777" w:rsidR="005E40A2" w:rsidRPr="00B72A7B" w:rsidRDefault="005E40A2" w:rsidP="003E68F4">
      <w:pPr>
        <w:pStyle w:val="ListParagraph"/>
        <w:numPr>
          <w:ilvl w:val="0"/>
          <w:numId w:val="22"/>
        </w:numPr>
        <w:rPr>
          <w:lang w:val="en-GB"/>
        </w:rPr>
      </w:pPr>
      <w:r w:rsidRPr="00B72A7B">
        <w:rPr>
          <w:lang w:val="en-GB"/>
        </w:rPr>
        <w:t>quills</w:t>
      </w:r>
    </w:p>
    <w:p w14:paraId="2549375E" w14:textId="77777777" w:rsidR="005E40A2" w:rsidRPr="00B72A7B" w:rsidRDefault="005E40A2" w:rsidP="003E68F4">
      <w:pPr>
        <w:pStyle w:val="ListParagraph"/>
        <w:numPr>
          <w:ilvl w:val="0"/>
          <w:numId w:val="22"/>
        </w:numPr>
        <w:rPr>
          <w:lang w:val="en-GB"/>
        </w:rPr>
      </w:pPr>
      <w:r w:rsidRPr="00B72A7B">
        <w:rPr>
          <w:lang w:val="en-GB"/>
        </w:rPr>
        <w:t>metal slabs</w:t>
      </w:r>
    </w:p>
    <w:p w14:paraId="04DDCA79" w14:textId="77777777" w:rsidR="005E40A2" w:rsidRPr="00B72A7B" w:rsidRDefault="005E40A2" w:rsidP="003E68F4">
      <w:pPr>
        <w:pStyle w:val="ListParagraph"/>
        <w:numPr>
          <w:ilvl w:val="0"/>
          <w:numId w:val="22"/>
        </w:numPr>
        <w:rPr>
          <w:lang w:val="en-GB"/>
        </w:rPr>
      </w:pPr>
      <w:proofErr w:type="spellStart"/>
      <w:r w:rsidRPr="00B72A7B">
        <w:rPr>
          <w:lang w:val="en-GB"/>
        </w:rPr>
        <w:t>cutdana</w:t>
      </w:r>
      <w:proofErr w:type="spellEnd"/>
    </w:p>
    <w:p w14:paraId="4BAD35B6" w14:textId="77777777" w:rsidR="005E40A2" w:rsidRPr="00B72A7B" w:rsidRDefault="005E40A2" w:rsidP="003E68F4">
      <w:pPr>
        <w:pStyle w:val="ListParagraph"/>
        <w:numPr>
          <w:ilvl w:val="0"/>
          <w:numId w:val="23"/>
        </w:numPr>
        <w:rPr>
          <w:lang w:val="en-GB"/>
        </w:rPr>
      </w:pPr>
      <w:proofErr w:type="spellStart"/>
      <w:r w:rsidRPr="00B72A7B">
        <w:rPr>
          <w:lang w:val="en-GB"/>
        </w:rPr>
        <w:t>Knowlege</w:t>
      </w:r>
      <w:proofErr w:type="spellEnd"/>
      <w:r w:rsidRPr="00B72A7B">
        <w:rPr>
          <w:lang w:val="en-GB"/>
        </w:rPr>
        <w:t xml:space="preserve"> of different types of defects and procedures of dealing with them</w:t>
      </w:r>
    </w:p>
    <w:p w14:paraId="4EF251F8" w14:textId="77777777" w:rsidR="005E40A2" w:rsidRPr="00B72A7B" w:rsidRDefault="005E40A2" w:rsidP="005E40A2">
      <w:pPr>
        <w:pStyle w:val="Heading2"/>
        <w:rPr>
          <w:lang w:val="en-GB"/>
        </w:rPr>
      </w:pPr>
      <w:r w:rsidRPr="00B72A7B">
        <w:rPr>
          <w:lang w:val="en-GB"/>
        </w:rPr>
        <w:t>Critical Evidence(s) Required</w:t>
      </w:r>
    </w:p>
    <w:p w14:paraId="413F828B"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B72A7B">
        <w:rPr>
          <w:lang w:val="en-GB"/>
        </w:rPr>
        <w:t>Perform Zardozi (Kora-</w:t>
      </w:r>
      <w:proofErr w:type="spellStart"/>
      <w:r w:rsidRPr="00B72A7B">
        <w:rPr>
          <w:lang w:val="en-GB"/>
        </w:rPr>
        <w:t>Dabka</w:t>
      </w:r>
      <w:proofErr w:type="spellEnd"/>
      <w:r w:rsidRPr="00B72A7B">
        <w:rPr>
          <w:lang w:val="en-GB"/>
        </w:rPr>
        <w:t>) Work</w:t>
      </w:r>
      <w:r>
        <w:rPr>
          <w:lang w:val="en-GB"/>
        </w:rPr>
        <w:t>.</w:t>
      </w:r>
    </w:p>
    <w:p w14:paraId="3C7FD41B"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Zardozi (Kora-</w:t>
      </w:r>
      <w:proofErr w:type="spellStart"/>
      <w:r w:rsidRPr="00B72A7B">
        <w:rPr>
          <w:lang w:val="en-GB"/>
        </w:rPr>
        <w:t>Dabka</w:t>
      </w:r>
      <w:proofErr w:type="spellEnd"/>
      <w:r w:rsidRPr="00B72A7B">
        <w:rPr>
          <w:lang w:val="en-GB"/>
        </w:rPr>
        <w:t>) Work</w:t>
      </w:r>
      <w:r w:rsidRPr="00776A4B">
        <w:rPr>
          <w:lang w:val="en-GB"/>
        </w:rPr>
        <w:t>. Further guidance is provided in the Assessment Evidence Guide for this Competency Standard</w:t>
      </w:r>
      <w:r>
        <w:rPr>
          <w:lang w:val="en-GB"/>
        </w:rPr>
        <w:t>.</w:t>
      </w:r>
    </w:p>
    <w:p w14:paraId="0EF8DFD6"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4358716E" w14:textId="77777777" w:rsidTr="00B01650">
        <w:trPr>
          <w:trHeight w:val="475"/>
          <w:jc w:val="center"/>
        </w:trPr>
        <w:tc>
          <w:tcPr>
            <w:tcW w:w="1005" w:type="dxa"/>
            <w:shd w:val="clear" w:color="auto" w:fill="FFFFFF" w:themeFill="background1"/>
            <w:vAlign w:val="center"/>
          </w:tcPr>
          <w:p w14:paraId="7CAFC7EA"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7E955E88"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04776F86" w14:textId="77777777" w:rsidTr="00B01650">
        <w:trPr>
          <w:trHeight w:val="475"/>
          <w:jc w:val="center"/>
        </w:trPr>
        <w:tc>
          <w:tcPr>
            <w:tcW w:w="1005" w:type="dxa"/>
            <w:vAlign w:val="center"/>
          </w:tcPr>
          <w:p w14:paraId="330463B3"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4A71A298" w14:textId="77777777" w:rsidR="005E40A2" w:rsidRPr="00B72A7B" w:rsidRDefault="005E40A2" w:rsidP="00B01650">
            <w:pPr>
              <w:spacing w:after="0"/>
              <w:jc w:val="left"/>
              <w:rPr>
                <w:sz w:val="22"/>
                <w:lang w:val="en-GB"/>
              </w:rPr>
            </w:pPr>
            <w:r w:rsidRPr="00B72A7B">
              <w:t>Tracing table</w:t>
            </w:r>
          </w:p>
        </w:tc>
      </w:tr>
      <w:tr w:rsidR="005E40A2" w:rsidRPr="00B72A7B" w14:paraId="6A1B1BBD" w14:textId="77777777" w:rsidTr="00B01650">
        <w:trPr>
          <w:trHeight w:val="475"/>
          <w:jc w:val="center"/>
        </w:trPr>
        <w:tc>
          <w:tcPr>
            <w:tcW w:w="1005" w:type="dxa"/>
            <w:vAlign w:val="center"/>
          </w:tcPr>
          <w:p w14:paraId="74FE1409"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52538B7D" w14:textId="77777777" w:rsidR="005E40A2" w:rsidRPr="00B72A7B" w:rsidRDefault="005E40A2" w:rsidP="00B01650">
            <w:pPr>
              <w:spacing w:after="0"/>
              <w:jc w:val="left"/>
              <w:rPr>
                <w:sz w:val="22"/>
                <w:lang w:val="en-GB"/>
              </w:rPr>
            </w:pPr>
            <w:r w:rsidRPr="00B72A7B">
              <w:t>Sharpener</w:t>
            </w:r>
          </w:p>
        </w:tc>
      </w:tr>
      <w:tr w:rsidR="005E40A2" w:rsidRPr="00B72A7B" w14:paraId="0B15F521" w14:textId="77777777" w:rsidTr="00B01650">
        <w:trPr>
          <w:trHeight w:val="475"/>
          <w:jc w:val="center"/>
        </w:trPr>
        <w:tc>
          <w:tcPr>
            <w:tcW w:w="1005" w:type="dxa"/>
            <w:vAlign w:val="center"/>
          </w:tcPr>
          <w:p w14:paraId="2D041FFE"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124C1031" w14:textId="77777777" w:rsidR="005E40A2" w:rsidRPr="00B72A7B" w:rsidRDefault="005E40A2" w:rsidP="00B01650">
            <w:pPr>
              <w:spacing w:after="0"/>
              <w:jc w:val="left"/>
              <w:rPr>
                <w:sz w:val="22"/>
                <w:lang w:val="en-GB"/>
              </w:rPr>
            </w:pPr>
            <w:r w:rsidRPr="00B72A7B">
              <w:t xml:space="preserve">Ruler </w:t>
            </w:r>
          </w:p>
        </w:tc>
      </w:tr>
      <w:tr w:rsidR="005E40A2" w:rsidRPr="00B72A7B" w14:paraId="224711F2" w14:textId="77777777" w:rsidTr="00B01650">
        <w:trPr>
          <w:trHeight w:val="475"/>
          <w:jc w:val="center"/>
        </w:trPr>
        <w:tc>
          <w:tcPr>
            <w:tcW w:w="1005" w:type="dxa"/>
            <w:vAlign w:val="center"/>
          </w:tcPr>
          <w:p w14:paraId="6469B7D8"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46BED6E6" w14:textId="77777777" w:rsidR="005E40A2" w:rsidRPr="00B72A7B" w:rsidRDefault="005E40A2" w:rsidP="00B01650">
            <w:pPr>
              <w:spacing w:after="0"/>
              <w:jc w:val="left"/>
              <w:rPr>
                <w:sz w:val="22"/>
                <w:lang w:val="en-GB"/>
              </w:rPr>
            </w:pPr>
            <w:r w:rsidRPr="00B72A7B">
              <w:t>Needles</w:t>
            </w:r>
          </w:p>
        </w:tc>
      </w:tr>
      <w:tr w:rsidR="005E40A2" w:rsidRPr="00B72A7B" w14:paraId="61F91777" w14:textId="77777777" w:rsidTr="00B01650">
        <w:trPr>
          <w:trHeight w:val="475"/>
          <w:jc w:val="center"/>
        </w:trPr>
        <w:tc>
          <w:tcPr>
            <w:tcW w:w="1005" w:type="dxa"/>
            <w:vAlign w:val="center"/>
          </w:tcPr>
          <w:p w14:paraId="1B8822F8"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50B24475" w14:textId="77777777" w:rsidR="005E40A2" w:rsidRPr="00B72A7B" w:rsidRDefault="005E40A2" w:rsidP="00B01650">
            <w:pPr>
              <w:spacing w:after="0"/>
              <w:jc w:val="left"/>
              <w:rPr>
                <w:sz w:val="22"/>
                <w:lang w:val="en-GB"/>
              </w:rPr>
            </w:pPr>
            <w:r w:rsidRPr="00B72A7B">
              <w:t>Clippers</w:t>
            </w:r>
          </w:p>
        </w:tc>
      </w:tr>
      <w:tr w:rsidR="005E40A2" w:rsidRPr="00B72A7B" w14:paraId="15801E5D" w14:textId="77777777" w:rsidTr="00B01650">
        <w:trPr>
          <w:trHeight w:val="475"/>
          <w:jc w:val="center"/>
        </w:trPr>
        <w:tc>
          <w:tcPr>
            <w:tcW w:w="1005" w:type="dxa"/>
            <w:vAlign w:val="center"/>
          </w:tcPr>
          <w:p w14:paraId="2C061DB4"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01AE4455" w14:textId="77777777" w:rsidR="005E40A2" w:rsidRPr="00B72A7B" w:rsidRDefault="005E40A2" w:rsidP="00B01650">
            <w:pPr>
              <w:spacing w:after="0"/>
              <w:jc w:val="left"/>
              <w:rPr>
                <w:sz w:val="22"/>
                <w:lang w:val="en-GB"/>
              </w:rPr>
            </w:pPr>
            <w:r w:rsidRPr="00B72A7B">
              <w:t>Fabric scissors</w:t>
            </w:r>
          </w:p>
        </w:tc>
      </w:tr>
      <w:tr w:rsidR="005E40A2" w:rsidRPr="00B72A7B" w14:paraId="14AF7175" w14:textId="77777777" w:rsidTr="00B01650">
        <w:trPr>
          <w:trHeight w:val="475"/>
          <w:jc w:val="center"/>
        </w:trPr>
        <w:tc>
          <w:tcPr>
            <w:tcW w:w="1005" w:type="dxa"/>
            <w:vAlign w:val="center"/>
          </w:tcPr>
          <w:p w14:paraId="6F199314"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432C4713" w14:textId="77777777" w:rsidR="005E40A2" w:rsidRPr="00B72A7B" w:rsidRDefault="005E40A2" w:rsidP="00B01650">
            <w:pPr>
              <w:spacing w:after="0"/>
              <w:jc w:val="left"/>
              <w:rPr>
                <w:sz w:val="22"/>
                <w:lang w:val="en-GB"/>
              </w:rPr>
            </w:pPr>
            <w:r w:rsidRPr="00B72A7B">
              <w:t>Paper scissors</w:t>
            </w:r>
          </w:p>
        </w:tc>
      </w:tr>
      <w:tr w:rsidR="005E40A2" w:rsidRPr="00B72A7B" w14:paraId="468DBF0F" w14:textId="77777777" w:rsidTr="00B01650">
        <w:trPr>
          <w:trHeight w:val="475"/>
          <w:jc w:val="center"/>
        </w:trPr>
        <w:tc>
          <w:tcPr>
            <w:tcW w:w="1005" w:type="dxa"/>
            <w:vAlign w:val="center"/>
          </w:tcPr>
          <w:p w14:paraId="29A048E8"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0519B6FD" w14:textId="77777777" w:rsidR="005E40A2" w:rsidRPr="00B72A7B" w:rsidRDefault="005E40A2" w:rsidP="00B01650">
            <w:pPr>
              <w:spacing w:after="0"/>
              <w:jc w:val="left"/>
              <w:rPr>
                <w:sz w:val="22"/>
                <w:lang w:val="en-GB"/>
              </w:rPr>
            </w:pPr>
            <w:r w:rsidRPr="00B72A7B">
              <w:t>Measuring tape</w:t>
            </w:r>
          </w:p>
        </w:tc>
      </w:tr>
      <w:tr w:rsidR="005E40A2" w:rsidRPr="00B72A7B" w14:paraId="298B9679" w14:textId="77777777" w:rsidTr="00B01650">
        <w:trPr>
          <w:trHeight w:val="475"/>
          <w:jc w:val="center"/>
        </w:trPr>
        <w:tc>
          <w:tcPr>
            <w:tcW w:w="1005" w:type="dxa"/>
            <w:vAlign w:val="center"/>
          </w:tcPr>
          <w:p w14:paraId="46E7704D"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37CC093F" w14:textId="77777777" w:rsidR="005E40A2" w:rsidRPr="00B72A7B" w:rsidRDefault="005E40A2" w:rsidP="00B01650">
            <w:pPr>
              <w:spacing w:after="0"/>
              <w:jc w:val="left"/>
              <w:rPr>
                <w:sz w:val="22"/>
                <w:lang w:val="en-GB"/>
              </w:rPr>
            </w:pPr>
            <w:r w:rsidRPr="00B72A7B">
              <w:t>Tracing wheel</w:t>
            </w:r>
          </w:p>
        </w:tc>
      </w:tr>
      <w:tr w:rsidR="005E40A2" w:rsidRPr="00B72A7B" w14:paraId="05528C90" w14:textId="77777777" w:rsidTr="00B01650">
        <w:trPr>
          <w:trHeight w:val="475"/>
          <w:jc w:val="center"/>
        </w:trPr>
        <w:tc>
          <w:tcPr>
            <w:tcW w:w="1005" w:type="dxa"/>
            <w:vAlign w:val="center"/>
          </w:tcPr>
          <w:p w14:paraId="6B18589A"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200BF213" w14:textId="77777777" w:rsidR="005E40A2" w:rsidRPr="00B72A7B" w:rsidRDefault="005E40A2" w:rsidP="00B01650">
            <w:pPr>
              <w:spacing w:after="0"/>
              <w:jc w:val="left"/>
              <w:rPr>
                <w:sz w:val="22"/>
                <w:lang w:val="en-GB"/>
              </w:rPr>
            </w:pPr>
            <w:r w:rsidRPr="00B72A7B">
              <w:t>Seam ripper</w:t>
            </w:r>
          </w:p>
        </w:tc>
      </w:tr>
      <w:tr w:rsidR="005E40A2" w:rsidRPr="00B72A7B" w14:paraId="4B750F83" w14:textId="77777777" w:rsidTr="00B01650">
        <w:trPr>
          <w:trHeight w:val="475"/>
          <w:jc w:val="center"/>
        </w:trPr>
        <w:tc>
          <w:tcPr>
            <w:tcW w:w="1005" w:type="dxa"/>
            <w:vAlign w:val="center"/>
          </w:tcPr>
          <w:p w14:paraId="4AE712A1"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1DC28BAC" w14:textId="77777777" w:rsidR="005E40A2" w:rsidRPr="00B72A7B" w:rsidRDefault="005E40A2" w:rsidP="00B01650">
            <w:pPr>
              <w:spacing w:after="0"/>
              <w:jc w:val="left"/>
              <w:rPr>
                <w:sz w:val="22"/>
                <w:lang w:val="en-GB"/>
              </w:rPr>
            </w:pPr>
            <w:r w:rsidRPr="00B72A7B">
              <w:t>Pins</w:t>
            </w:r>
          </w:p>
        </w:tc>
      </w:tr>
      <w:tr w:rsidR="005E40A2" w:rsidRPr="00B72A7B" w14:paraId="4D729570" w14:textId="77777777" w:rsidTr="00B01650">
        <w:trPr>
          <w:trHeight w:val="475"/>
          <w:jc w:val="center"/>
        </w:trPr>
        <w:tc>
          <w:tcPr>
            <w:tcW w:w="1005" w:type="dxa"/>
            <w:vAlign w:val="center"/>
          </w:tcPr>
          <w:p w14:paraId="64E1001C"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26CE251D" w14:textId="77777777" w:rsidR="005E40A2" w:rsidRPr="00B72A7B" w:rsidRDefault="005E40A2" w:rsidP="00B01650">
            <w:pPr>
              <w:spacing w:after="0"/>
              <w:jc w:val="left"/>
              <w:rPr>
                <w:sz w:val="22"/>
                <w:lang w:val="en-GB"/>
              </w:rPr>
            </w:pPr>
            <w:r w:rsidRPr="00B72A7B">
              <w:t>Pin cushions</w:t>
            </w:r>
          </w:p>
        </w:tc>
      </w:tr>
      <w:tr w:rsidR="005E40A2" w:rsidRPr="00B72A7B" w14:paraId="2BBB26C3" w14:textId="77777777" w:rsidTr="00B01650">
        <w:trPr>
          <w:trHeight w:val="475"/>
          <w:jc w:val="center"/>
        </w:trPr>
        <w:tc>
          <w:tcPr>
            <w:tcW w:w="1005" w:type="dxa"/>
            <w:vAlign w:val="center"/>
          </w:tcPr>
          <w:p w14:paraId="3FDBC39A"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6CEBC395" w14:textId="77777777" w:rsidR="005E40A2" w:rsidRPr="00B72A7B" w:rsidRDefault="005E40A2" w:rsidP="00B01650">
            <w:pPr>
              <w:spacing w:after="0"/>
              <w:jc w:val="left"/>
              <w:rPr>
                <w:sz w:val="22"/>
                <w:lang w:val="en-GB"/>
              </w:rPr>
            </w:pPr>
            <w:r w:rsidRPr="00B72A7B">
              <w:t>Thimble</w:t>
            </w:r>
          </w:p>
        </w:tc>
      </w:tr>
      <w:tr w:rsidR="005E40A2" w:rsidRPr="00B72A7B" w14:paraId="311C33AD" w14:textId="77777777" w:rsidTr="00B01650">
        <w:trPr>
          <w:trHeight w:val="475"/>
          <w:jc w:val="center"/>
        </w:trPr>
        <w:tc>
          <w:tcPr>
            <w:tcW w:w="1005" w:type="dxa"/>
            <w:vAlign w:val="center"/>
          </w:tcPr>
          <w:p w14:paraId="45CAD597"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1170D807" w14:textId="77777777" w:rsidR="005E40A2" w:rsidRPr="00B72A7B" w:rsidRDefault="005E40A2" w:rsidP="00B01650">
            <w:pPr>
              <w:spacing w:after="0"/>
              <w:jc w:val="left"/>
              <w:rPr>
                <w:sz w:val="22"/>
                <w:lang w:val="en-GB"/>
              </w:rPr>
            </w:pPr>
            <w:r w:rsidRPr="00B72A7B">
              <w:t>Embroidery hoop</w:t>
            </w:r>
          </w:p>
        </w:tc>
      </w:tr>
      <w:tr w:rsidR="005E40A2" w:rsidRPr="00B72A7B" w14:paraId="00530FF1" w14:textId="77777777" w:rsidTr="00B01650">
        <w:trPr>
          <w:trHeight w:val="475"/>
          <w:jc w:val="center"/>
        </w:trPr>
        <w:tc>
          <w:tcPr>
            <w:tcW w:w="1005" w:type="dxa"/>
            <w:vAlign w:val="center"/>
          </w:tcPr>
          <w:p w14:paraId="21F730FE"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231F3C25" w14:textId="77777777" w:rsidR="005E40A2" w:rsidRPr="00B72A7B" w:rsidRDefault="005E40A2" w:rsidP="00B01650">
            <w:pPr>
              <w:spacing w:after="0"/>
              <w:jc w:val="left"/>
              <w:rPr>
                <w:sz w:val="22"/>
                <w:lang w:val="en-GB"/>
              </w:rPr>
            </w:pPr>
            <w:r w:rsidRPr="00B72A7B">
              <w:t>Plier</w:t>
            </w:r>
          </w:p>
        </w:tc>
      </w:tr>
      <w:tr w:rsidR="005E40A2" w:rsidRPr="00B72A7B" w14:paraId="18FE1625" w14:textId="77777777" w:rsidTr="00B01650">
        <w:trPr>
          <w:trHeight w:val="475"/>
          <w:jc w:val="center"/>
        </w:trPr>
        <w:tc>
          <w:tcPr>
            <w:tcW w:w="1005" w:type="dxa"/>
            <w:vAlign w:val="center"/>
          </w:tcPr>
          <w:p w14:paraId="0D974262"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7EDA550F" w14:textId="77777777" w:rsidR="005E40A2" w:rsidRPr="00B72A7B" w:rsidRDefault="005E40A2" w:rsidP="00B01650">
            <w:pPr>
              <w:spacing w:after="0"/>
              <w:jc w:val="left"/>
              <w:rPr>
                <w:sz w:val="22"/>
                <w:lang w:val="en-GB"/>
              </w:rPr>
            </w:pPr>
            <w:r w:rsidRPr="00B72A7B">
              <w:t>Awl needles</w:t>
            </w:r>
          </w:p>
        </w:tc>
      </w:tr>
      <w:tr w:rsidR="005E40A2" w:rsidRPr="00B72A7B" w14:paraId="474E00E5" w14:textId="77777777" w:rsidTr="00B01650">
        <w:trPr>
          <w:trHeight w:val="475"/>
          <w:jc w:val="center"/>
        </w:trPr>
        <w:tc>
          <w:tcPr>
            <w:tcW w:w="1005" w:type="dxa"/>
            <w:vAlign w:val="center"/>
          </w:tcPr>
          <w:p w14:paraId="66A4527F"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48FDAFCC" w14:textId="77777777" w:rsidR="005E40A2" w:rsidRPr="00B72A7B" w:rsidRDefault="005E40A2" w:rsidP="00B01650">
            <w:pPr>
              <w:spacing w:after="0"/>
              <w:jc w:val="left"/>
              <w:rPr>
                <w:sz w:val="22"/>
                <w:lang w:val="en-GB"/>
              </w:rPr>
            </w:pPr>
            <w:r w:rsidRPr="00B72A7B">
              <w:t>Consumable:</w:t>
            </w:r>
          </w:p>
        </w:tc>
      </w:tr>
      <w:tr w:rsidR="005E40A2" w:rsidRPr="00B72A7B" w14:paraId="05EA339F" w14:textId="77777777" w:rsidTr="00B01650">
        <w:trPr>
          <w:trHeight w:val="475"/>
          <w:jc w:val="center"/>
        </w:trPr>
        <w:tc>
          <w:tcPr>
            <w:tcW w:w="1005" w:type="dxa"/>
            <w:vAlign w:val="center"/>
          </w:tcPr>
          <w:p w14:paraId="16853E97"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10BEE1D4" w14:textId="77777777" w:rsidR="005E40A2" w:rsidRPr="00B72A7B" w:rsidRDefault="005E40A2" w:rsidP="00B01650">
            <w:pPr>
              <w:spacing w:after="0"/>
              <w:jc w:val="left"/>
              <w:rPr>
                <w:sz w:val="22"/>
                <w:lang w:val="en-GB"/>
              </w:rPr>
            </w:pPr>
            <w:r w:rsidRPr="00B72A7B">
              <w:t>Naqshi</w:t>
            </w:r>
          </w:p>
        </w:tc>
      </w:tr>
      <w:tr w:rsidR="005E40A2" w:rsidRPr="00B72A7B" w14:paraId="19F0E1FF" w14:textId="77777777" w:rsidTr="00B01650">
        <w:trPr>
          <w:trHeight w:val="475"/>
          <w:jc w:val="center"/>
        </w:trPr>
        <w:tc>
          <w:tcPr>
            <w:tcW w:w="1005" w:type="dxa"/>
            <w:vAlign w:val="center"/>
          </w:tcPr>
          <w:p w14:paraId="04CB17AF" w14:textId="77777777" w:rsidR="005E40A2" w:rsidRPr="00B72A7B" w:rsidRDefault="005E40A2" w:rsidP="003E68F4">
            <w:pPr>
              <w:pStyle w:val="ListParagraph"/>
              <w:numPr>
                <w:ilvl w:val="0"/>
                <w:numId w:val="99"/>
              </w:numPr>
              <w:spacing w:before="220" w:after="0" w:line="360" w:lineRule="auto"/>
              <w:rPr>
                <w:sz w:val="22"/>
                <w:lang w:val="en-GB"/>
              </w:rPr>
            </w:pPr>
          </w:p>
        </w:tc>
        <w:tc>
          <w:tcPr>
            <w:tcW w:w="7880" w:type="dxa"/>
            <w:vAlign w:val="center"/>
          </w:tcPr>
          <w:p w14:paraId="7E583B89" w14:textId="77777777" w:rsidR="005E40A2" w:rsidRPr="00B72A7B" w:rsidRDefault="005E40A2" w:rsidP="00B01650">
            <w:pPr>
              <w:spacing w:after="0"/>
              <w:jc w:val="left"/>
              <w:rPr>
                <w:sz w:val="22"/>
                <w:lang w:val="en-GB"/>
              </w:rPr>
            </w:pPr>
            <w:r w:rsidRPr="00B72A7B">
              <w:t>Pel</w:t>
            </w:r>
          </w:p>
        </w:tc>
      </w:tr>
    </w:tbl>
    <w:p w14:paraId="491AA46A" w14:textId="77777777" w:rsidR="005E40A2" w:rsidRPr="00B72A7B" w:rsidRDefault="005E40A2" w:rsidP="005E40A2">
      <w:pPr>
        <w:widowControl w:val="0"/>
        <w:autoSpaceDE w:val="0"/>
        <w:autoSpaceDN w:val="0"/>
        <w:spacing w:after="0"/>
        <w:jc w:val="left"/>
        <w:rPr>
          <w:rFonts w:asciiTheme="minorHAnsi" w:hAnsiTheme="minorHAnsi" w:cstheme="minorHAnsi"/>
          <w:lang w:val="en-GB"/>
        </w:rPr>
      </w:pPr>
      <w:r w:rsidRPr="00B72A7B">
        <w:rPr>
          <w:rFonts w:asciiTheme="minorHAnsi" w:hAnsiTheme="minorHAnsi" w:cstheme="minorHAnsi"/>
          <w:lang w:val="en-GB"/>
        </w:rPr>
        <w:br w:type="page"/>
      </w:r>
    </w:p>
    <w:p w14:paraId="351F35AC" w14:textId="30F9476C" w:rsidR="005E40A2" w:rsidRPr="00B72A7B" w:rsidRDefault="0047245C" w:rsidP="00B8442A">
      <w:pPr>
        <w:pStyle w:val="Heading1"/>
        <w:rPr>
          <w:bCs/>
        </w:rPr>
      </w:pPr>
      <w:bookmarkStart w:id="48" w:name="_Toc38395796"/>
      <w:r w:rsidRPr="00A82FD5">
        <w:lastRenderedPageBreak/>
        <w:t>0723HME0</w:t>
      </w:r>
      <w:r>
        <w:t>2D</w:t>
      </w:r>
      <w:r w:rsidR="005E40A2">
        <w:t xml:space="preserve"> </w:t>
      </w:r>
      <w:r w:rsidR="005E40A2" w:rsidRPr="00B72A7B">
        <w:t>Ensure the Quality of Embroidery Work</w:t>
      </w:r>
      <w:bookmarkEnd w:id="48"/>
    </w:p>
    <w:p w14:paraId="095AC634" w14:textId="77777777" w:rsidR="005E40A2" w:rsidRPr="00B72A7B" w:rsidRDefault="005E40A2" w:rsidP="005E40A2">
      <w:pPr>
        <w:pStyle w:val="Heading2"/>
        <w:rPr>
          <w:lang w:val="en-GB"/>
        </w:rPr>
      </w:pPr>
      <w:r w:rsidRPr="00B72A7B">
        <w:rPr>
          <w:lang w:val="en-GB"/>
        </w:rPr>
        <w:t>Overview</w:t>
      </w:r>
    </w:p>
    <w:p w14:paraId="7A726DA3" w14:textId="77777777" w:rsidR="005E40A2" w:rsidRPr="00B72A7B" w:rsidRDefault="005E40A2" w:rsidP="005E40A2">
      <w:pPr>
        <w:rPr>
          <w:szCs w:val="16"/>
          <w:lang w:val="en-GB"/>
        </w:rPr>
      </w:pPr>
      <w:r w:rsidRPr="00B72A7B">
        <w:rPr>
          <w:lang w:val="en-GB"/>
        </w:rPr>
        <w:t>This standard defines the advanced knowledge, skills and understanding required</w:t>
      </w:r>
      <w:r w:rsidRPr="00B72A7B">
        <w:rPr>
          <w:spacing w:val="22"/>
          <w:lang w:val="en-GB"/>
        </w:rPr>
        <w:t xml:space="preserve"> </w:t>
      </w:r>
      <w:r w:rsidRPr="00B72A7B">
        <w:rPr>
          <w:lang w:val="en-GB"/>
        </w:rPr>
        <w:t>to</w:t>
      </w:r>
      <w:r w:rsidRPr="00B72A7B">
        <w:rPr>
          <w:spacing w:val="23"/>
          <w:lang w:val="en-GB"/>
        </w:rPr>
        <w:t xml:space="preserve"> </w:t>
      </w:r>
      <w:r w:rsidRPr="00B72A7B">
        <w:rPr>
          <w:lang w:val="en-GB"/>
        </w:rPr>
        <w:t>ensure quality of surgical instruments</w:t>
      </w:r>
      <w:r w:rsidRPr="00B72A7B">
        <w:rPr>
          <w:bCs/>
          <w:szCs w:val="12"/>
          <w:lang w:val="en-GB"/>
        </w:rPr>
        <w:t>.</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10A0FCC2"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E501A0"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7C10E4"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5E40A2" w:rsidRPr="00B72A7B" w14:paraId="309FED00"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B0D50C2" w14:textId="77777777" w:rsidR="005E40A2" w:rsidRPr="005710A4" w:rsidRDefault="005E40A2" w:rsidP="003E68F4">
            <w:pPr>
              <w:pStyle w:val="ListParagraph"/>
              <w:numPr>
                <w:ilvl w:val="0"/>
                <w:numId w:val="167"/>
              </w:numPr>
              <w:spacing w:before="220" w:after="240" w:line="360" w:lineRule="auto"/>
              <w:rPr>
                <w:rFonts w:cs="Arial"/>
                <w:b w:val="0"/>
                <w:bCs w:val="0"/>
                <w:sz w:val="22"/>
                <w:szCs w:val="22"/>
                <w:lang w:val="en-GB"/>
              </w:rPr>
            </w:pPr>
            <w:r w:rsidRPr="005710A4">
              <w:rPr>
                <w:rFonts w:cs="Arial"/>
                <w:b w:val="0"/>
                <w:bCs w:val="0"/>
                <w:sz w:val="22"/>
                <w:szCs w:val="22"/>
                <w:lang w:val="en-GB"/>
              </w:rPr>
              <w:t>Set up product quality requirement</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FD162" w14:textId="77777777" w:rsidR="005E40A2" w:rsidRPr="005710A4" w:rsidRDefault="005E40A2" w:rsidP="003E68F4">
            <w:pPr>
              <w:pStyle w:val="ListParagraph"/>
              <w:numPr>
                <w:ilvl w:val="0"/>
                <w:numId w:val="17"/>
              </w:numPr>
              <w:rPr>
                <w:rFonts w:cs="Arial"/>
                <w:b w:val="0"/>
                <w:sz w:val="22"/>
                <w:szCs w:val="22"/>
                <w:lang w:val="en-GB"/>
              </w:rPr>
            </w:pPr>
            <w:r w:rsidRPr="005710A4">
              <w:rPr>
                <w:rFonts w:cs="Arial"/>
                <w:b w:val="0"/>
                <w:sz w:val="22"/>
                <w:szCs w:val="22"/>
                <w:lang w:val="en-GB"/>
              </w:rPr>
              <w:t>Enlist quality parameters of the embroidery by interpreting product drawing and technical specifications</w:t>
            </w:r>
          </w:p>
          <w:p w14:paraId="5D706B33" w14:textId="77777777" w:rsidR="005E40A2" w:rsidRPr="005710A4" w:rsidRDefault="005E40A2" w:rsidP="003E68F4">
            <w:pPr>
              <w:pStyle w:val="ListParagraph"/>
              <w:numPr>
                <w:ilvl w:val="0"/>
                <w:numId w:val="17"/>
              </w:numPr>
              <w:rPr>
                <w:rFonts w:cs="Arial"/>
                <w:b w:val="0"/>
                <w:sz w:val="22"/>
                <w:szCs w:val="22"/>
                <w:lang w:val="en-GB"/>
              </w:rPr>
            </w:pPr>
            <w:r w:rsidRPr="005710A4">
              <w:rPr>
                <w:rFonts w:cs="Arial"/>
                <w:b w:val="0"/>
                <w:sz w:val="22"/>
                <w:szCs w:val="22"/>
                <w:lang w:val="en-GB"/>
              </w:rPr>
              <w:t>Provide master samples of products to relevant processes</w:t>
            </w:r>
          </w:p>
          <w:p w14:paraId="3CCD721F" w14:textId="77777777" w:rsidR="005E40A2" w:rsidRPr="005710A4" w:rsidRDefault="005E40A2" w:rsidP="003E68F4">
            <w:pPr>
              <w:pStyle w:val="ListParagraph"/>
              <w:numPr>
                <w:ilvl w:val="0"/>
                <w:numId w:val="17"/>
              </w:numPr>
              <w:rPr>
                <w:rFonts w:cs="Arial"/>
                <w:b w:val="0"/>
                <w:sz w:val="22"/>
                <w:szCs w:val="22"/>
                <w:lang w:val="en-GB"/>
              </w:rPr>
            </w:pPr>
            <w:r w:rsidRPr="005710A4">
              <w:rPr>
                <w:rFonts w:cs="Arial"/>
                <w:b w:val="0"/>
                <w:sz w:val="22"/>
                <w:szCs w:val="22"/>
                <w:lang w:val="en-GB"/>
              </w:rPr>
              <w:t>Communicate quality requirements to concerned supervisors and quality inspectors</w:t>
            </w:r>
          </w:p>
        </w:tc>
      </w:tr>
      <w:tr w:rsidR="005E40A2" w:rsidRPr="00B72A7B" w14:paraId="1279E983"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0253D565" w14:textId="77777777" w:rsidR="005E40A2" w:rsidRPr="005710A4" w:rsidRDefault="005E40A2" w:rsidP="003E68F4">
            <w:pPr>
              <w:pStyle w:val="ListParagraph"/>
              <w:numPr>
                <w:ilvl w:val="0"/>
                <w:numId w:val="167"/>
              </w:numPr>
              <w:spacing w:before="220" w:after="240" w:line="360" w:lineRule="auto"/>
              <w:rPr>
                <w:rFonts w:cs="Arial"/>
                <w:b w:val="0"/>
                <w:bCs w:val="0"/>
                <w:sz w:val="22"/>
                <w:szCs w:val="22"/>
                <w:lang w:val="en-GB"/>
              </w:rPr>
            </w:pPr>
            <w:r w:rsidRPr="005710A4">
              <w:rPr>
                <w:rFonts w:cs="Arial"/>
                <w:b w:val="0"/>
                <w:bCs w:val="0"/>
                <w:sz w:val="22"/>
                <w:szCs w:val="22"/>
                <w:lang w:val="en-GB"/>
              </w:rPr>
              <w:t>Develop quality checking procedures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652E469A" w14:textId="77777777" w:rsidR="005E40A2" w:rsidRPr="005710A4" w:rsidRDefault="005E40A2" w:rsidP="003E68F4">
            <w:pPr>
              <w:pStyle w:val="ListParagraph"/>
              <w:numPr>
                <w:ilvl w:val="0"/>
                <w:numId w:val="168"/>
              </w:numPr>
              <w:rPr>
                <w:rFonts w:cs="Arial"/>
                <w:b w:val="0"/>
                <w:sz w:val="22"/>
                <w:szCs w:val="22"/>
                <w:lang w:val="en-GB"/>
              </w:rPr>
            </w:pPr>
            <w:r w:rsidRPr="005710A4">
              <w:rPr>
                <w:rFonts w:cs="Arial"/>
                <w:b w:val="0"/>
                <w:sz w:val="22"/>
                <w:szCs w:val="22"/>
                <w:lang w:val="en-GB"/>
              </w:rPr>
              <w:t>Identify methods for checking quality parameters in different processes</w:t>
            </w:r>
          </w:p>
          <w:p w14:paraId="3B5763A8" w14:textId="77777777" w:rsidR="005E40A2" w:rsidRPr="005710A4" w:rsidRDefault="005E40A2" w:rsidP="003E68F4">
            <w:pPr>
              <w:pStyle w:val="ListParagraph"/>
              <w:numPr>
                <w:ilvl w:val="0"/>
                <w:numId w:val="168"/>
              </w:numPr>
              <w:rPr>
                <w:rFonts w:cs="Arial"/>
                <w:b w:val="0"/>
                <w:sz w:val="22"/>
                <w:szCs w:val="22"/>
                <w:lang w:val="en-GB"/>
              </w:rPr>
            </w:pPr>
            <w:r w:rsidRPr="005710A4">
              <w:rPr>
                <w:rFonts w:cs="Arial"/>
                <w:b w:val="0"/>
                <w:sz w:val="22"/>
                <w:szCs w:val="22"/>
                <w:lang w:val="en-GB"/>
              </w:rPr>
              <w:t>Prepare standard quality checking procedures including sample size, patterns, and report templates etc.</w:t>
            </w:r>
          </w:p>
          <w:p w14:paraId="2296E91E" w14:textId="77777777" w:rsidR="005E40A2" w:rsidRPr="005710A4" w:rsidRDefault="005E40A2" w:rsidP="003E68F4">
            <w:pPr>
              <w:pStyle w:val="ListParagraph"/>
              <w:numPr>
                <w:ilvl w:val="0"/>
                <w:numId w:val="168"/>
              </w:numPr>
              <w:rPr>
                <w:rFonts w:cs="Arial"/>
                <w:b w:val="0"/>
                <w:sz w:val="22"/>
                <w:szCs w:val="22"/>
                <w:lang w:val="en-GB"/>
              </w:rPr>
            </w:pPr>
            <w:r w:rsidRPr="005710A4">
              <w:rPr>
                <w:rFonts w:cs="Arial"/>
                <w:b w:val="0"/>
                <w:sz w:val="22"/>
                <w:szCs w:val="22"/>
                <w:lang w:val="en-GB"/>
              </w:rPr>
              <w:t xml:space="preserve">Communicate quality checking procedures to concerned supervisors and quality inspectors </w:t>
            </w:r>
          </w:p>
        </w:tc>
      </w:tr>
      <w:tr w:rsidR="005E40A2" w:rsidRPr="00B72A7B" w14:paraId="3734B600"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69FFF03F" w14:textId="77777777" w:rsidR="005E40A2" w:rsidRPr="005710A4" w:rsidRDefault="005E40A2" w:rsidP="003E68F4">
            <w:pPr>
              <w:pStyle w:val="ListParagraph"/>
              <w:numPr>
                <w:ilvl w:val="0"/>
                <w:numId w:val="167"/>
              </w:numPr>
              <w:spacing w:before="220" w:after="240" w:line="360" w:lineRule="auto"/>
              <w:rPr>
                <w:rFonts w:cs="Arial"/>
                <w:b w:val="0"/>
                <w:bCs w:val="0"/>
                <w:sz w:val="22"/>
                <w:szCs w:val="22"/>
                <w:lang w:val="en-GB"/>
              </w:rPr>
            </w:pPr>
            <w:r w:rsidRPr="005710A4">
              <w:rPr>
                <w:rFonts w:cs="Arial"/>
                <w:b w:val="0"/>
                <w:bCs w:val="0"/>
                <w:sz w:val="22"/>
                <w:szCs w:val="22"/>
                <w:lang w:val="en-GB"/>
              </w:rPr>
              <w:t>Prepare quality assurance report</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1AB0A0CB" w14:textId="77777777" w:rsidR="005E40A2" w:rsidRPr="00B72A7B" w:rsidRDefault="005E40A2" w:rsidP="003E68F4">
            <w:pPr>
              <w:pStyle w:val="ListParagraph"/>
              <w:numPr>
                <w:ilvl w:val="0"/>
                <w:numId w:val="169"/>
              </w:numPr>
              <w:rPr>
                <w:rFonts w:cs="Arial"/>
                <w:b w:val="0"/>
                <w:sz w:val="22"/>
                <w:szCs w:val="22"/>
                <w:lang w:val="en-GB"/>
              </w:rPr>
            </w:pPr>
            <w:r w:rsidRPr="00B72A7B">
              <w:rPr>
                <w:rFonts w:cs="Arial"/>
                <w:b w:val="0"/>
                <w:sz w:val="22"/>
                <w:szCs w:val="22"/>
                <w:lang w:val="en-GB"/>
              </w:rPr>
              <w:t>Gather quality and production reports from quality inspectors and concerned supervisors at defined intervals</w:t>
            </w:r>
          </w:p>
          <w:p w14:paraId="0515418C" w14:textId="77777777" w:rsidR="005E40A2" w:rsidRPr="00B72A7B" w:rsidRDefault="005E40A2" w:rsidP="003E68F4">
            <w:pPr>
              <w:pStyle w:val="ListParagraph"/>
              <w:numPr>
                <w:ilvl w:val="0"/>
                <w:numId w:val="169"/>
              </w:numPr>
              <w:rPr>
                <w:rFonts w:cs="Arial"/>
                <w:b w:val="0"/>
                <w:sz w:val="22"/>
                <w:szCs w:val="22"/>
                <w:lang w:val="en-GB"/>
              </w:rPr>
            </w:pPr>
            <w:r w:rsidRPr="00B72A7B">
              <w:rPr>
                <w:rFonts w:cs="Arial"/>
                <w:b w:val="0"/>
                <w:sz w:val="22"/>
                <w:szCs w:val="22"/>
                <w:lang w:val="en-GB"/>
              </w:rPr>
              <w:t>Consolidate the data in concise form for further analysis</w:t>
            </w:r>
          </w:p>
          <w:p w14:paraId="1B805B5F" w14:textId="77777777" w:rsidR="005E40A2" w:rsidRPr="00B72A7B" w:rsidRDefault="005E40A2" w:rsidP="003E68F4">
            <w:pPr>
              <w:pStyle w:val="ListParagraph"/>
              <w:numPr>
                <w:ilvl w:val="0"/>
                <w:numId w:val="169"/>
              </w:numPr>
              <w:rPr>
                <w:rFonts w:cs="Arial"/>
                <w:b w:val="0"/>
                <w:sz w:val="22"/>
                <w:szCs w:val="22"/>
                <w:lang w:val="en-GB"/>
              </w:rPr>
            </w:pPr>
            <w:r w:rsidRPr="00B72A7B">
              <w:rPr>
                <w:rFonts w:cs="Arial"/>
                <w:b w:val="0"/>
                <w:sz w:val="22"/>
                <w:szCs w:val="22"/>
                <w:lang w:val="en-GB"/>
              </w:rPr>
              <w:t xml:space="preserve">Compile report of quality conformance </w:t>
            </w:r>
          </w:p>
          <w:p w14:paraId="263E183D" w14:textId="77777777" w:rsidR="005E40A2" w:rsidRPr="00B72A7B" w:rsidRDefault="005E40A2" w:rsidP="003E68F4">
            <w:pPr>
              <w:pStyle w:val="ListParagraph"/>
              <w:numPr>
                <w:ilvl w:val="0"/>
                <w:numId w:val="169"/>
              </w:numPr>
              <w:adjustRightInd w:val="0"/>
              <w:rPr>
                <w:rFonts w:cs="Arial"/>
                <w:b w:val="0"/>
                <w:sz w:val="22"/>
                <w:szCs w:val="22"/>
                <w:lang w:val="en-GB"/>
              </w:rPr>
            </w:pPr>
            <w:r w:rsidRPr="00B72A7B">
              <w:rPr>
                <w:rFonts w:cs="Arial"/>
                <w:b w:val="0"/>
                <w:sz w:val="22"/>
                <w:szCs w:val="22"/>
                <w:lang w:val="en-GB"/>
              </w:rPr>
              <w:t xml:space="preserve">Submit and present the report to management within defined timeline </w:t>
            </w:r>
          </w:p>
        </w:tc>
      </w:tr>
    </w:tbl>
    <w:p w14:paraId="7C36EFAB" w14:textId="77777777" w:rsidR="005E40A2" w:rsidRPr="00B72A7B" w:rsidRDefault="005E40A2" w:rsidP="005E40A2">
      <w:pPr>
        <w:pStyle w:val="Heading2"/>
        <w:rPr>
          <w:lang w:val="en-GB"/>
        </w:rPr>
      </w:pPr>
      <w:r w:rsidRPr="00B72A7B">
        <w:rPr>
          <w:lang w:val="en-GB"/>
        </w:rPr>
        <w:t>Knowledge &amp; Understanding</w:t>
      </w:r>
    </w:p>
    <w:p w14:paraId="629572DF"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1A64C9AD" w14:textId="77777777" w:rsidR="005E40A2" w:rsidRPr="00FA0530" w:rsidRDefault="005E40A2" w:rsidP="003E68F4">
      <w:pPr>
        <w:pStyle w:val="ListParagraph"/>
        <w:numPr>
          <w:ilvl w:val="0"/>
          <w:numId w:val="6"/>
        </w:numPr>
        <w:rPr>
          <w:lang w:val="en-GB"/>
        </w:rPr>
      </w:pPr>
      <w:r w:rsidRPr="00FA0530">
        <w:rPr>
          <w:lang w:val="en-GB"/>
        </w:rPr>
        <w:t>Understand technical drawings and specifications</w:t>
      </w:r>
    </w:p>
    <w:p w14:paraId="2799C492" w14:textId="77777777" w:rsidR="005E40A2" w:rsidRPr="00FA0530" w:rsidRDefault="005E40A2" w:rsidP="003E68F4">
      <w:pPr>
        <w:pStyle w:val="ListParagraph"/>
        <w:numPr>
          <w:ilvl w:val="0"/>
          <w:numId w:val="6"/>
        </w:numPr>
        <w:rPr>
          <w:lang w:val="en-GB"/>
        </w:rPr>
      </w:pPr>
      <w:r w:rsidRPr="00FA0530">
        <w:rPr>
          <w:lang w:val="en-GB"/>
        </w:rPr>
        <w:t>Understand basic of quality management system</w:t>
      </w:r>
    </w:p>
    <w:p w14:paraId="5116DCE5" w14:textId="77777777" w:rsidR="005E40A2" w:rsidRPr="00FA0530" w:rsidRDefault="005E40A2" w:rsidP="003E68F4">
      <w:pPr>
        <w:pStyle w:val="ListParagraph"/>
        <w:numPr>
          <w:ilvl w:val="0"/>
          <w:numId w:val="6"/>
        </w:numPr>
        <w:rPr>
          <w:lang w:val="en-GB"/>
        </w:rPr>
      </w:pPr>
      <w:r w:rsidRPr="00FA0530">
        <w:rPr>
          <w:lang w:val="en-GB"/>
        </w:rPr>
        <w:t>Understand instrument functionality</w:t>
      </w:r>
    </w:p>
    <w:p w14:paraId="75251E72" w14:textId="77777777" w:rsidR="005E40A2" w:rsidRPr="00FA0530" w:rsidRDefault="005E40A2" w:rsidP="003E68F4">
      <w:pPr>
        <w:pStyle w:val="ListParagraph"/>
        <w:numPr>
          <w:ilvl w:val="0"/>
          <w:numId w:val="6"/>
        </w:numPr>
        <w:rPr>
          <w:lang w:val="en-GB"/>
        </w:rPr>
      </w:pPr>
      <w:r w:rsidRPr="00FA0530">
        <w:rPr>
          <w:lang w:val="en-GB"/>
        </w:rPr>
        <w:t>Understand quality requirements of surgical instruments</w:t>
      </w:r>
    </w:p>
    <w:p w14:paraId="2C0DF2C7" w14:textId="77777777" w:rsidR="005E40A2" w:rsidRPr="00FA0530" w:rsidRDefault="005E40A2" w:rsidP="003E68F4">
      <w:pPr>
        <w:pStyle w:val="ListParagraph"/>
        <w:numPr>
          <w:ilvl w:val="0"/>
          <w:numId w:val="6"/>
        </w:numPr>
        <w:rPr>
          <w:lang w:val="en-GB"/>
        </w:rPr>
      </w:pPr>
      <w:r w:rsidRPr="00FA0530">
        <w:rPr>
          <w:lang w:val="en-GB"/>
        </w:rPr>
        <w:t xml:space="preserve">Understanding basics of material quality and specifications </w:t>
      </w:r>
    </w:p>
    <w:p w14:paraId="2E277D68" w14:textId="77777777" w:rsidR="005E40A2" w:rsidRPr="00FA0530" w:rsidRDefault="005E40A2" w:rsidP="003E68F4">
      <w:pPr>
        <w:pStyle w:val="ListParagraph"/>
        <w:numPr>
          <w:ilvl w:val="0"/>
          <w:numId w:val="6"/>
        </w:numPr>
        <w:rPr>
          <w:lang w:val="en-GB"/>
        </w:rPr>
      </w:pPr>
      <w:r w:rsidRPr="00FA0530">
        <w:rPr>
          <w:lang w:val="en-GB"/>
        </w:rPr>
        <w:t>Understand documentation and communication techniques</w:t>
      </w:r>
    </w:p>
    <w:p w14:paraId="3C02D2B4" w14:textId="77777777" w:rsidR="005E40A2" w:rsidRPr="00FA0530" w:rsidRDefault="005E40A2" w:rsidP="003E68F4">
      <w:pPr>
        <w:pStyle w:val="ListParagraph"/>
        <w:numPr>
          <w:ilvl w:val="0"/>
          <w:numId w:val="6"/>
        </w:numPr>
        <w:rPr>
          <w:lang w:val="en-GB"/>
        </w:rPr>
      </w:pPr>
      <w:r w:rsidRPr="00FA0530">
        <w:rPr>
          <w:lang w:val="en-GB"/>
        </w:rPr>
        <w:t>Basic understand adult learning principals</w:t>
      </w:r>
    </w:p>
    <w:p w14:paraId="535A07A6" w14:textId="77777777" w:rsidR="005E40A2" w:rsidRPr="00FA0530" w:rsidRDefault="005E40A2" w:rsidP="003E68F4">
      <w:pPr>
        <w:pStyle w:val="ListParagraph"/>
        <w:numPr>
          <w:ilvl w:val="0"/>
          <w:numId w:val="6"/>
        </w:numPr>
        <w:rPr>
          <w:lang w:val="en-GB"/>
        </w:rPr>
      </w:pPr>
      <w:r w:rsidRPr="00FA0530">
        <w:rPr>
          <w:lang w:val="en-GB"/>
        </w:rPr>
        <w:lastRenderedPageBreak/>
        <w:t>Understand data compilation and report writing</w:t>
      </w:r>
    </w:p>
    <w:p w14:paraId="3FE4575A" w14:textId="77777777" w:rsidR="005E40A2" w:rsidRPr="00FA0530" w:rsidRDefault="005E40A2" w:rsidP="003E68F4">
      <w:pPr>
        <w:pStyle w:val="ListParagraph"/>
        <w:numPr>
          <w:ilvl w:val="0"/>
          <w:numId w:val="6"/>
        </w:numPr>
        <w:rPr>
          <w:lang w:val="en-GB"/>
        </w:rPr>
      </w:pPr>
      <w:r w:rsidRPr="00FA0530">
        <w:rPr>
          <w:lang w:val="en-GB"/>
        </w:rPr>
        <w:t>Knowledge about constituents of job description</w:t>
      </w:r>
    </w:p>
    <w:p w14:paraId="35F7EEB0" w14:textId="77777777" w:rsidR="005E40A2" w:rsidRPr="00FA0530" w:rsidRDefault="005E40A2" w:rsidP="003E68F4">
      <w:pPr>
        <w:pStyle w:val="ListParagraph"/>
        <w:numPr>
          <w:ilvl w:val="0"/>
          <w:numId w:val="6"/>
        </w:numPr>
        <w:rPr>
          <w:lang w:val="en-GB"/>
        </w:rPr>
      </w:pPr>
      <w:r w:rsidRPr="00FA0530">
        <w:rPr>
          <w:lang w:val="en-GB"/>
        </w:rPr>
        <w:t>Understand basic scheduling techniques</w:t>
      </w:r>
    </w:p>
    <w:p w14:paraId="038CAB5C" w14:textId="77777777" w:rsidR="005E40A2" w:rsidRPr="00FA0530" w:rsidRDefault="005E40A2" w:rsidP="003E68F4">
      <w:pPr>
        <w:pStyle w:val="ListParagraph"/>
        <w:numPr>
          <w:ilvl w:val="0"/>
          <w:numId w:val="6"/>
        </w:numPr>
        <w:rPr>
          <w:lang w:val="en-GB"/>
        </w:rPr>
      </w:pPr>
      <w:r w:rsidRPr="00FA0530">
        <w:rPr>
          <w:lang w:val="en-GB"/>
        </w:rPr>
        <w:t>Understand preparing work plans</w:t>
      </w:r>
    </w:p>
    <w:p w14:paraId="46969E98" w14:textId="77777777" w:rsidR="005E40A2" w:rsidRPr="00FA0530" w:rsidRDefault="005E40A2" w:rsidP="003E68F4">
      <w:pPr>
        <w:pStyle w:val="ListParagraph"/>
        <w:numPr>
          <w:ilvl w:val="0"/>
          <w:numId w:val="6"/>
        </w:numPr>
        <w:rPr>
          <w:lang w:val="en-GB"/>
        </w:rPr>
      </w:pPr>
      <w:r w:rsidRPr="00FA0530">
        <w:rPr>
          <w:lang w:val="en-GB"/>
        </w:rPr>
        <w:t>Knowledge of personnel management</w:t>
      </w:r>
    </w:p>
    <w:p w14:paraId="1B4F1393" w14:textId="77777777" w:rsidR="005E40A2" w:rsidRPr="00FA0530" w:rsidRDefault="005E40A2" w:rsidP="003E68F4">
      <w:pPr>
        <w:pStyle w:val="ListParagraph"/>
        <w:numPr>
          <w:ilvl w:val="0"/>
          <w:numId w:val="6"/>
        </w:numPr>
        <w:rPr>
          <w:lang w:val="en-GB"/>
        </w:rPr>
      </w:pPr>
      <w:r w:rsidRPr="00FA0530">
        <w:rPr>
          <w:lang w:val="en-GB"/>
        </w:rPr>
        <w:t>Understand basic computer operations</w:t>
      </w:r>
    </w:p>
    <w:p w14:paraId="43AEA686" w14:textId="77777777" w:rsidR="005E40A2" w:rsidRPr="00FA0530" w:rsidRDefault="005E40A2" w:rsidP="003E68F4">
      <w:pPr>
        <w:pStyle w:val="ListParagraph"/>
        <w:numPr>
          <w:ilvl w:val="0"/>
          <w:numId w:val="6"/>
        </w:numPr>
        <w:rPr>
          <w:lang w:val="en-GB"/>
        </w:rPr>
      </w:pPr>
      <w:r w:rsidRPr="00FA0530">
        <w:rPr>
          <w:lang w:val="en-GB"/>
        </w:rPr>
        <w:t>Knowledge of visual assistant (Word, Excel, Power Point)</w:t>
      </w:r>
    </w:p>
    <w:p w14:paraId="1E373E65" w14:textId="77777777" w:rsidR="005E40A2" w:rsidRPr="00B72A7B" w:rsidRDefault="005E40A2" w:rsidP="005E40A2">
      <w:pPr>
        <w:pStyle w:val="Heading2"/>
        <w:rPr>
          <w:lang w:val="en-GB"/>
        </w:rPr>
      </w:pPr>
      <w:r w:rsidRPr="00B72A7B">
        <w:rPr>
          <w:lang w:val="en-GB"/>
        </w:rPr>
        <w:t>Critical Evidence(s) Required</w:t>
      </w:r>
    </w:p>
    <w:p w14:paraId="486168C1" w14:textId="77777777" w:rsidR="005E40A2" w:rsidRPr="00FA0530" w:rsidRDefault="005E40A2" w:rsidP="005E40A2">
      <w:pPr>
        <w:pStyle w:val="Heading2"/>
        <w:rPr>
          <w:rFonts w:eastAsiaTheme="minorEastAsia" w:cstheme="minorBidi"/>
          <w:b w:val="0"/>
          <w:sz w:val="22"/>
          <w:szCs w:val="21"/>
          <w:lang w:val="en-GB"/>
        </w:rPr>
      </w:pPr>
      <w:r w:rsidRPr="00FA0530">
        <w:rPr>
          <w:rFonts w:eastAsiaTheme="minorEastAsia" w:cstheme="minorBidi"/>
          <w:b w:val="0"/>
          <w:sz w:val="22"/>
          <w:szCs w:val="21"/>
          <w:lang w:val="en-GB"/>
        </w:rPr>
        <w:t xml:space="preserve">The candidate must present evidence of practical observations showing their ability to ensure quality of products. </w:t>
      </w:r>
    </w:p>
    <w:p w14:paraId="5BFC9991" w14:textId="77777777" w:rsidR="005E40A2" w:rsidRDefault="005E40A2" w:rsidP="005E40A2">
      <w:pPr>
        <w:pStyle w:val="Heading2"/>
        <w:rPr>
          <w:rFonts w:eastAsiaTheme="minorEastAsia" w:cstheme="minorBidi"/>
          <w:b w:val="0"/>
          <w:sz w:val="22"/>
          <w:szCs w:val="21"/>
          <w:lang w:val="en-GB"/>
        </w:rPr>
      </w:pPr>
      <w:r w:rsidRPr="00FA0530">
        <w:rPr>
          <w:rFonts w:eastAsiaTheme="minorEastAsia" w:cstheme="minorBidi"/>
          <w:b w:val="0"/>
          <w:sz w:val="22"/>
          <w:szCs w:val="21"/>
          <w:lang w:val="en-GB"/>
        </w:rPr>
        <w:t>They must also complete a knowledge assessment test (written or oral) together with a portfolio of evidence that shows their knowledge and understanding needed to ensure quality of products. Further guidance is provided in the assessment evidence guide for this competency standard.</w:t>
      </w:r>
    </w:p>
    <w:p w14:paraId="049C2745"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7283C52B" w14:textId="77777777" w:rsidTr="00B01650">
        <w:trPr>
          <w:trHeight w:val="475"/>
          <w:jc w:val="center"/>
        </w:trPr>
        <w:tc>
          <w:tcPr>
            <w:tcW w:w="1005" w:type="dxa"/>
            <w:shd w:val="clear" w:color="auto" w:fill="FFFFFF" w:themeFill="background1"/>
            <w:vAlign w:val="center"/>
          </w:tcPr>
          <w:p w14:paraId="759B4280"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605330CB"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5945E172" w14:textId="77777777" w:rsidTr="00B01650">
        <w:trPr>
          <w:trHeight w:val="475"/>
          <w:jc w:val="center"/>
        </w:trPr>
        <w:tc>
          <w:tcPr>
            <w:tcW w:w="1005" w:type="dxa"/>
            <w:vAlign w:val="center"/>
          </w:tcPr>
          <w:p w14:paraId="442FF244" w14:textId="77777777" w:rsidR="005E40A2" w:rsidRPr="00B72A7B" w:rsidRDefault="005E40A2" w:rsidP="003E68F4">
            <w:pPr>
              <w:pStyle w:val="ListParagraph"/>
              <w:numPr>
                <w:ilvl w:val="0"/>
                <w:numId w:val="170"/>
              </w:numPr>
              <w:spacing w:before="220" w:after="0" w:line="360" w:lineRule="auto"/>
              <w:rPr>
                <w:sz w:val="22"/>
                <w:lang w:val="en-GB"/>
              </w:rPr>
            </w:pPr>
          </w:p>
        </w:tc>
        <w:tc>
          <w:tcPr>
            <w:tcW w:w="7880" w:type="dxa"/>
            <w:vAlign w:val="center"/>
          </w:tcPr>
          <w:p w14:paraId="7E6DE70D" w14:textId="77777777" w:rsidR="005E40A2" w:rsidRPr="00B72A7B" w:rsidRDefault="005E40A2" w:rsidP="00B01650">
            <w:pPr>
              <w:spacing w:after="0"/>
              <w:jc w:val="left"/>
              <w:rPr>
                <w:sz w:val="22"/>
                <w:highlight w:val="yellow"/>
                <w:lang w:val="en-GB"/>
              </w:rPr>
            </w:pPr>
            <w:r w:rsidRPr="00BA5F41">
              <w:rPr>
                <w:lang w:val="en-GB"/>
              </w:rPr>
              <w:t xml:space="preserve">Quality Management System Standard and Manual </w:t>
            </w:r>
          </w:p>
        </w:tc>
      </w:tr>
      <w:tr w:rsidR="005E40A2" w:rsidRPr="00B72A7B" w14:paraId="27D2468B" w14:textId="77777777" w:rsidTr="00B01650">
        <w:trPr>
          <w:trHeight w:val="475"/>
          <w:jc w:val="center"/>
        </w:trPr>
        <w:tc>
          <w:tcPr>
            <w:tcW w:w="1005" w:type="dxa"/>
            <w:vAlign w:val="center"/>
          </w:tcPr>
          <w:p w14:paraId="68E6B8D7" w14:textId="77777777" w:rsidR="005E40A2" w:rsidRPr="00B72A7B" w:rsidRDefault="005E40A2" w:rsidP="003E68F4">
            <w:pPr>
              <w:pStyle w:val="ListParagraph"/>
              <w:numPr>
                <w:ilvl w:val="0"/>
                <w:numId w:val="170"/>
              </w:numPr>
              <w:spacing w:before="220" w:after="0" w:line="360" w:lineRule="auto"/>
              <w:rPr>
                <w:sz w:val="22"/>
                <w:lang w:val="en-GB"/>
              </w:rPr>
            </w:pPr>
          </w:p>
        </w:tc>
        <w:tc>
          <w:tcPr>
            <w:tcW w:w="7880" w:type="dxa"/>
            <w:vAlign w:val="center"/>
          </w:tcPr>
          <w:p w14:paraId="764DF58E" w14:textId="77777777" w:rsidR="005E40A2" w:rsidRPr="00B72A7B" w:rsidRDefault="005E40A2" w:rsidP="00B01650">
            <w:pPr>
              <w:spacing w:after="0"/>
              <w:jc w:val="left"/>
              <w:rPr>
                <w:sz w:val="22"/>
                <w:highlight w:val="yellow"/>
                <w:lang w:val="en-GB"/>
              </w:rPr>
            </w:pPr>
            <w:r w:rsidRPr="00BA5F41">
              <w:rPr>
                <w:lang w:val="en-GB"/>
              </w:rPr>
              <w:t>Computer system along with all accessories</w:t>
            </w:r>
          </w:p>
        </w:tc>
      </w:tr>
      <w:tr w:rsidR="005E40A2" w:rsidRPr="00B72A7B" w14:paraId="67F97B5A" w14:textId="77777777" w:rsidTr="00B01650">
        <w:trPr>
          <w:trHeight w:val="475"/>
          <w:jc w:val="center"/>
        </w:trPr>
        <w:tc>
          <w:tcPr>
            <w:tcW w:w="1005" w:type="dxa"/>
            <w:vAlign w:val="center"/>
          </w:tcPr>
          <w:p w14:paraId="48E90302" w14:textId="77777777" w:rsidR="005E40A2" w:rsidRPr="00B72A7B" w:rsidRDefault="005E40A2" w:rsidP="003E68F4">
            <w:pPr>
              <w:pStyle w:val="ListParagraph"/>
              <w:numPr>
                <w:ilvl w:val="0"/>
                <w:numId w:val="170"/>
              </w:numPr>
              <w:spacing w:before="220" w:after="0" w:line="360" w:lineRule="auto"/>
              <w:rPr>
                <w:sz w:val="22"/>
                <w:lang w:val="en-GB"/>
              </w:rPr>
            </w:pPr>
          </w:p>
        </w:tc>
        <w:tc>
          <w:tcPr>
            <w:tcW w:w="7880" w:type="dxa"/>
            <w:vAlign w:val="center"/>
          </w:tcPr>
          <w:p w14:paraId="2E254CA1" w14:textId="77777777" w:rsidR="005E40A2" w:rsidRPr="00EE392F" w:rsidRDefault="005E40A2" w:rsidP="00B01650">
            <w:pPr>
              <w:spacing w:after="0"/>
              <w:jc w:val="left"/>
              <w:rPr>
                <w:lang w:val="en-GB"/>
              </w:rPr>
            </w:pPr>
            <w:r w:rsidRPr="00BA5F41">
              <w:rPr>
                <w:lang w:val="en-GB"/>
              </w:rPr>
              <w:t>Laser Printer</w:t>
            </w:r>
          </w:p>
        </w:tc>
      </w:tr>
      <w:tr w:rsidR="005E40A2" w:rsidRPr="00B72A7B" w14:paraId="0F6A0240" w14:textId="77777777" w:rsidTr="00B01650">
        <w:trPr>
          <w:trHeight w:val="475"/>
          <w:jc w:val="center"/>
        </w:trPr>
        <w:tc>
          <w:tcPr>
            <w:tcW w:w="1005" w:type="dxa"/>
            <w:vAlign w:val="center"/>
          </w:tcPr>
          <w:p w14:paraId="68FE14BE" w14:textId="77777777" w:rsidR="005E40A2" w:rsidRPr="00B72A7B" w:rsidRDefault="005E40A2" w:rsidP="003E68F4">
            <w:pPr>
              <w:pStyle w:val="ListParagraph"/>
              <w:numPr>
                <w:ilvl w:val="0"/>
                <w:numId w:val="170"/>
              </w:numPr>
              <w:spacing w:before="220" w:after="0" w:line="360" w:lineRule="auto"/>
              <w:rPr>
                <w:sz w:val="22"/>
                <w:lang w:val="en-GB"/>
              </w:rPr>
            </w:pPr>
          </w:p>
        </w:tc>
        <w:tc>
          <w:tcPr>
            <w:tcW w:w="7880" w:type="dxa"/>
            <w:vAlign w:val="center"/>
          </w:tcPr>
          <w:p w14:paraId="766EB02F" w14:textId="77777777" w:rsidR="005E40A2" w:rsidRPr="00EE392F" w:rsidRDefault="005E40A2" w:rsidP="00B01650">
            <w:pPr>
              <w:spacing w:after="0"/>
              <w:jc w:val="left"/>
              <w:rPr>
                <w:lang w:val="en-GB"/>
              </w:rPr>
            </w:pPr>
            <w:r w:rsidRPr="00BA5F41">
              <w:rPr>
                <w:lang w:val="en-GB"/>
              </w:rPr>
              <w:t>Scanner</w:t>
            </w:r>
          </w:p>
        </w:tc>
      </w:tr>
    </w:tbl>
    <w:p w14:paraId="70E4F86F" w14:textId="77777777" w:rsidR="005E40A2" w:rsidRDefault="005E40A2" w:rsidP="005E40A2">
      <w:pPr>
        <w:pStyle w:val="Normal2"/>
      </w:pPr>
    </w:p>
    <w:p w14:paraId="1B1BBA74" w14:textId="77777777" w:rsidR="005E40A2" w:rsidRDefault="005E40A2" w:rsidP="005E40A2">
      <w:pPr>
        <w:widowControl w:val="0"/>
        <w:autoSpaceDE w:val="0"/>
        <w:autoSpaceDN w:val="0"/>
        <w:spacing w:after="0"/>
        <w:jc w:val="left"/>
        <w:rPr>
          <w:rFonts w:asciiTheme="majorBidi" w:eastAsiaTheme="majorEastAsia" w:hAnsiTheme="majorBidi" w:cstheme="majorBidi"/>
          <w:b/>
          <w:sz w:val="28"/>
          <w:szCs w:val="32"/>
          <w:lang w:val="en-GB"/>
        </w:rPr>
      </w:pPr>
      <w:r>
        <w:rPr>
          <w:lang w:val="en-GB"/>
        </w:rPr>
        <w:br w:type="page"/>
      </w:r>
    </w:p>
    <w:p w14:paraId="21A6200B" w14:textId="16DE18DF" w:rsidR="005E40A2" w:rsidRPr="00B72A7B" w:rsidRDefault="0047245C" w:rsidP="00B8442A">
      <w:pPr>
        <w:pStyle w:val="Heading1"/>
        <w:rPr>
          <w:bCs/>
        </w:rPr>
      </w:pPr>
      <w:bookmarkStart w:id="49" w:name="_Toc38395797"/>
      <w:r w:rsidRPr="00A82FD5">
        <w:lastRenderedPageBreak/>
        <w:t>0723HME0</w:t>
      </w:r>
      <w:r>
        <w:t>2E</w:t>
      </w:r>
      <w:r w:rsidR="005E40A2" w:rsidRPr="00B72A7B">
        <w:t xml:space="preserve"> Perform </w:t>
      </w:r>
      <w:r w:rsidR="005E40A2">
        <w:t xml:space="preserve">Regional </w:t>
      </w:r>
      <w:r w:rsidR="005E40A2" w:rsidRPr="00B72A7B">
        <w:t>Embroidery</w:t>
      </w:r>
      <w:r w:rsidR="005E40A2">
        <w:t xml:space="preserve"> (</w:t>
      </w:r>
      <w:r w:rsidR="005E40A2" w:rsidRPr="00B72A7B">
        <w:t>Punjabi</w:t>
      </w:r>
      <w:r w:rsidR="005E40A2">
        <w:t>)</w:t>
      </w:r>
      <w:bookmarkEnd w:id="49"/>
    </w:p>
    <w:p w14:paraId="7D281604" w14:textId="77777777" w:rsidR="005E40A2" w:rsidRPr="00B72A7B" w:rsidRDefault="005E40A2" w:rsidP="005E40A2">
      <w:pPr>
        <w:pStyle w:val="Heading2"/>
        <w:rPr>
          <w:lang w:val="en-GB"/>
        </w:rPr>
      </w:pPr>
      <w:r w:rsidRPr="00B72A7B">
        <w:rPr>
          <w:lang w:val="en-GB"/>
        </w:rPr>
        <w:t>Overview</w:t>
      </w:r>
    </w:p>
    <w:p w14:paraId="05E1975C" w14:textId="77777777" w:rsidR="005E40A2" w:rsidRPr="00B72A7B" w:rsidRDefault="005E40A2" w:rsidP="005E40A2">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mock up development for </w:t>
      </w:r>
      <w:proofErr w:type="spellStart"/>
      <w:r w:rsidRPr="00B72A7B">
        <w:rPr>
          <w:lang w:val="en-GB"/>
        </w:rPr>
        <w:t>emboided</w:t>
      </w:r>
      <w:proofErr w:type="spellEnd"/>
      <w:r w:rsidRPr="00B72A7B">
        <w:rPr>
          <w:lang w:val="en-GB"/>
        </w:rPr>
        <w:t xml:space="preserve"> products in accordance with product design, material and quality requirements. You will be able to trace and </w:t>
      </w:r>
      <w:proofErr w:type="spellStart"/>
      <w:r w:rsidRPr="00B72A7B">
        <w:rPr>
          <w:lang w:val="en-GB"/>
        </w:rPr>
        <w:t>punchdesign</w:t>
      </w:r>
      <w:proofErr w:type="spellEnd"/>
      <w:r w:rsidRPr="00B72A7B">
        <w:rPr>
          <w:lang w:val="en-GB"/>
        </w:rPr>
        <w:t xml:space="preserve">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729D9AF5"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A785A4C"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CE017"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2E2324" w:rsidRPr="00B72A7B" w14:paraId="4E452BDB"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A995" w14:textId="5E01486F" w:rsidR="002E2324" w:rsidRPr="00E519B7" w:rsidRDefault="002E2324" w:rsidP="002E2324">
            <w:pPr>
              <w:pStyle w:val="ListParagraph"/>
              <w:numPr>
                <w:ilvl w:val="0"/>
                <w:numId w:val="157"/>
              </w:numPr>
              <w:spacing w:after="0" w:line="360" w:lineRule="auto"/>
              <w:ind w:left="450"/>
              <w:jc w:val="left"/>
              <w:rPr>
                <w:rFonts w:cs="Arial"/>
                <w:b w:val="0"/>
                <w:bCs w:val="0"/>
                <w:sz w:val="22"/>
                <w:szCs w:val="22"/>
                <w:lang w:val="en-GB"/>
              </w:rPr>
            </w:pPr>
            <w:r w:rsidRPr="00B72A7B">
              <w:rPr>
                <w:b w:val="0"/>
                <w:sz w:val="22"/>
                <w:szCs w:val="22"/>
                <w:lang w:val="en-GB"/>
              </w:rPr>
              <w:t xml:space="preserve">Prepare workstation for </w:t>
            </w:r>
            <w:r>
              <w:rPr>
                <w:b w:val="0"/>
                <w:sz w:val="22"/>
                <w:szCs w:val="22"/>
                <w:lang w:val="en-GB"/>
              </w:rPr>
              <w:t>regional embroidery (Punjabi)</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BBC3"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51E42831"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 to make it free from any potential hazards</w:t>
            </w:r>
          </w:p>
          <w:p w14:paraId="38E6BF7C"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074CD02B"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28DAA61D" w14:textId="77777777" w:rsidR="002E2324" w:rsidRPr="00B72A7B" w:rsidRDefault="002E2324" w:rsidP="002E2324">
            <w:pPr>
              <w:pStyle w:val="ListParagraph"/>
              <w:numPr>
                <w:ilvl w:val="0"/>
                <w:numId w:val="189"/>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67236B9E"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54E4785F"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5BEAA489"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Clarify the instructions and artwork specifications</w:t>
            </w:r>
          </w:p>
          <w:p w14:paraId="53B6F54F" w14:textId="77777777" w:rsidR="002E2324" w:rsidRPr="00B72A7B"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63690080" w14:textId="298EEA6E" w:rsidR="002E2324" w:rsidRPr="002E2324" w:rsidRDefault="002E2324" w:rsidP="002E2324">
            <w:pPr>
              <w:pStyle w:val="ListParagraph"/>
              <w:numPr>
                <w:ilvl w:val="0"/>
                <w:numId w:val="189"/>
              </w:numPr>
              <w:autoSpaceDE w:val="0"/>
              <w:autoSpaceDN w:val="0"/>
              <w:adjustRightInd w:val="0"/>
              <w:spacing w:after="0" w:line="360" w:lineRule="auto"/>
              <w:jc w:val="left"/>
              <w:rPr>
                <w:rFonts w:eastAsiaTheme="minorHAnsi" w:cs="Arial"/>
                <w:b w:val="0"/>
                <w:sz w:val="22"/>
                <w:szCs w:val="22"/>
                <w:lang w:val="en-GB"/>
              </w:rPr>
            </w:pPr>
            <w:proofErr w:type="spellStart"/>
            <w:r w:rsidRPr="00B72A7B">
              <w:rPr>
                <w:rFonts w:eastAsiaTheme="minorHAnsi" w:cs="Arial"/>
                <w:b w:val="0"/>
                <w:sz w:val="22"/>
                <w:szCs w:val="22"/>
                <w:lang w:val="en-GB"/>
              </w:rPr>
              <w:t>Enure</w:t>
            </w:r>
            <w:proofErr w:type="spellEnd"/>
            <w:r w:rsidRPr="00B72A7B">
              <w:rPr>
                <w:rFonts w:eastAsiaTheme="minorHAnsi" w:cs="Arial"/>
                <w:b w:val="0"/>
                <w:sz w:val="22"/>
                <w:szCs w:val="22"/>
                <w:lang w:val="en-GB"/>
              </w:rPr>
              <w:t xml:space="preserve"> the materials used meet the specification matching embroidery Artwork and design sample of the embroidered product</w:t>
            </w:r>
          </w:p>
        </w:tc>
      </w:tr>
      <w:tr w:rsidR="002E2324" w:rsidRPr="00B72A7B" w14:paraId="28B2E318"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045FA" w14:textId="77777777" w:rsidR="002E2324" w:rsidRPr="00E519B7" w:rsidRDefault="002E2324" w:rsidP="002E2324">
            <w:pPr>
              <w:pStyle w:val="ListParagraph"/>
              <w:numPr>
                <w:ilvl w:val="0"/>
                <w:numId w:val="157"/>
              </w:numPr>
              <w:spacing w:after="0" w:line="360" w:lineRule="auto"/>
              <w:ind w:left="450"/>
              <w:jc w:val="left"/>
              <w:rPr>
                <w:rFonts w:cs="Arial"/>
                <w:b w:val="0"/>
                <w:bCs w:val="0"/>
                <w:sz w:val="22"/>
                <w:szCs w:val="22"/>
                <w:lang w:val="en-GB"/>
              </w:rPr>
            </w:pPr>
            <w:r w:rsidRPr="00E519B7">
              <w:rPr>
                <w:rFonts w:cs="Arial"/>
                <w:b w:val="0"/>
                <w:bCs w:val="0"/>
                <w:sz w:val="22"/>
                <w:szCs w:val="22"/>
                <w:lang w:val="en-GB"/>
              </w:rPr>
              <w:t>Perform Phulkari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79645B" w14:textId="77777777" w:rsidR="002E2324" w:rsidRPr="00B72A7B" w:rsidRDefault="002E2324" w:rsidP="002E2324">
            <w:pPr>
              <w:pStyle w:val="ListParagraph"/>
              <w:numPr>
                <w:ilvl w:val="0"/>
                <w:numId w:val="129"/>
              </w:numPr>
              <w:spacing w:after="160" w:line="360" w:lineRule="auto"/>
              <w:jc w:val="left"/>
              <w:rPr>
                <w:rFonts w:cs="Arial"/>
                <w:b w:val="0"/>
                <w:sz w:val="22"/>
                <w:szCs w:val="22"/>
              </w:rPr>
            </w:pPr>
            <w:r w:rsidRPr="00B72A7B">
              <w:rPr>
                <w:rFonts w:cs="Arial"/>
                <w:b w:val="0"/>
                <w:sz w:val="22"/>
                <w:szCs w:val="22"/>
              </w:rPr>
              <w:t>Perform basting to start embroidery on the fabric/material</w:t>
            </w:r>
          </w:p>
          <w:p w14:paraId="5B0BDD69" w14:textId="77777777" w:rsidR="002E2324" w:rsidRPr="00B72A7B" w:rsidRDefault="002E2324" w:rsidP="002E2324">
            <w:pPr>
              <w:pStyle w:val="ListParagraph"/>
              <w:numPr>
                <w:ilvl w:val="0"/>
                <w:numId w:val="129"/>
              </w:numPr>
              <w:autoSpaceDE w:val="0"/>
              <w:autoSpaceDN w:val="0"/>
              <w:adjustRightInd w:val="0"/>
              <w:spacing w:after="0" w:line="360" w:lineRule="auto"/>
              <w:jc w:val="left"/>
              <w:rPr>
                <w:rFonts w:cs="Arial"/>
                <w:b w:val="0"/>
                <w:sz w:val="22"/>
                <w:szCs w:val="22"/>
                <w:lang w:val="en-GB"/>
              </w:rPr>
            </w:pPr>
            <w:r w:rsidRPr="00B72A7B">
              <w:rPr>
                <w:rFonts w:cs="Arial"/>
                <w:b w:val="0"/>
                <w:sz w:val="22"/>
                <w:szCs w:val="22"/>
                <w:lang w:val="en-GB"/>
              </w:rPr>
              <w:t>Perform phulkari embroidery as per design by using darning stitch and stem stitch by</w:t>
            </w:r>
            <w:r w:rsidRPr="00B72A7B">
              <w:rPr>
                <w:rFonts w:cs="Arial"/>
                <w:b w:val="0"/>
                <w:sz w:val="22"/>
                <w:szCs w:val="22"/>
              </w:rPr>
              <w:t xml:space="preserve"> following the traced/ transferred design lines/dots</w:t>
            </w:r>
          </w:p>
          <w:p w14:paraId="7139E3A0" w14:textId="77777777" w:rsidR="002E2324" w:rsidRPr="00B72A7B" w:rsidRDefault="002E2324" w:rsidP="002E2324">
            <w:pPr>
              <w:pStyle w:val="ListParagraph"/>
              <w:numPr>
                <w:ilvl w:val="0"/>
                <w:numId w:val="129"/>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54DE7333" w14:textId="77777777" w:rsidR="002E2324" w:rsidRPr="00B72A7B" w:rsidRDefault="002E2324" w:rsidP="002E2324">
            <w:pPr>
              <w:pStyle w:val="ListParagraph"/>
              <w:numPr>
                <w:ilvl w:val="0"/>
                <w:numId w:val="129"/>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w:t>
            </w:r>
            <w:r w:rsidRPr="00B72A7B">
              <w:rPr>
                <w:rFonts w:eastAsiaTheme="minorHAnsi" w:cs="Arial"/>
                <w:b w:val="0"/>
                <w:sz w:val="22"/>
                <w:szCs w:val="22"/>
                <w:lang w:val="en-GB"/>
              </w:rPr>
              <w:lastRenderedPageBreak/>
              <w:t xml:space="preserve">standards and the artwork specifications </w:t>
            </w:r>
          </w:p>
          <w:p w14:paraId="74F651F4" w14:textId="77777777" w:rsidR="002E2324" w:rsidRPr="00B72A7B" w:rsidRDefault="002E2324" w:rsidP="002E2324">
            <w:pPr>
              <w:pStyle w:val="ListParagraph"/>
              <w:numPr>
                <w:ilvl w:val="0"/>
                <w:numId w:val="129"/>
              </w:numPr>
              <w:adjustRightInd w:val="0"/>
              <w:spacing w:line="360" w:lineRule="auto"/>
              <w:rPr>
                <w:rFonts w:cs="Arial"/>
                <w:b w:val="0"/>
                <w:bCs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2242131B"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E775" w14:textId="77777777" w:rsidR="002E2324" w:rsidRPr="00E519B7" w:rsidRDefault="002E2324" w:rsidP="002E2324">
            <w:pPr>
              <w:pStyle w:val="ListParagraph"/>
              <w:numPr>
                <w:ilvl w:val="0"/>
                <w:numId w:val="157"/>
              </w:numPr>
              <w:spacing w:after="0" w:line="360" w:lineRule="auto"/>
              <w:ind w:left="450"/>
              <w:jc w:val="left"/>
              <w:rPr>
                <w:rFonts w:cs="Arial"/>
                <w:b w:val="0"/>
                <w:bCs w:val="0"/>
                <w:sz w:val="22"/>
                <w:szCs w:val="22"/>
                <w:lang w:val="en-GB"/>
              </w:rPr>
            </w:pPr>
            <w:r w:rsidRPr="00E519B7">
              <w:rPr>
                <w:rFonts w:cs="Arial"/>
                <w:b w:val="0"/>
                <w:bCs w:val="0"/>
                <w:sz w:val="22"/>
                <w:szCs w:val="22"/>
                <w:lang w:val="en-GB"/>
              </w:rPr>
              <w:lastRenderedPageBreak/>
              <w:t>Perform shadow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C2683E" w14:textId="77777777" w:rsidR="002E2324" w:rsidRPr="00B72A7B" w:rsidRDefault="002E2324" w:rsidP="002E2324">
            <w:pPr>
              <w:pStyle w:val="ListParagraph"/>
              <w:numPr>
                <w:ilvl w:val="0"/>
                <w:numId w:val="15"/>
              </w:numPr>
              <w:spacing w:line="360" w:lineRule="auto"/>
              <w:rPr>
                <w:rFonts w:cs="Arial"/>
                <w:b w:val="0"/>
                <w:sz w:val="22"/>
                <w:szCs w:val="22"/>
                <w:lang w:val="en-GB"/>
              </w:rPr>
            </w:pPr>
            <w:r w:rsidRPr="00B72A7B">
              <w:rPr>
                <w:rFonts w:cs="Arial"/>
                <w:b w:val="0"/>
                <w:sz w:val="22"/>
                <w:szCs w:val="22"/>
                <w:lang w:val="en-GB"/>
              </w:rPr>
              <w:t>Trace the design on the back side of the sheer fabric</w:t>
            </w:r>
          </w:p>
          <w:p w14:paraId="1425EC5E" w14:textId="77777777" w:rsidR="002E2324" w:rsidRPr="00B72A7B" w:rsidRDefault="002E2324" w:rsidP="002E2324">
            <w:pPr>
              <w:pStyle w:val="ListParagraph"/>
              <w:numPr>
                <w:ilvl w:val="0"/>
                <w:numId w:val="15"/>
              </w:numPr>
              <w:spacing w:after="160" w:line="360" w:lineRule="auto"/>
              <w:jc w:val="left"/>
              <w:rPr>
                <w:rFonts w:cs="Arial"/>
                <w:b w:val="0"/>
                <w:sz w:val="22"/>
                <w:szCs w:val="22"/>
              </w:rPr>
            </w:pPr>
            <w:r w:rsidRPr="00B72A7B">
              <w:rPr>
                <w:rFonts w:cs="Arial"/>
                <w:b w:val="0"/>
                <w:sz w:val="22"/>
                <w:szCs w:val="22"/>
              </w:rPr>
              <w:t>Perform basting to start embroidery on the fabric/material</w:t>
            </w:r>
          </w:p>
          <w:p w14:paraId="0DE97D76" w14:textId="77777777" w:rsidR="002E2324" w:rsidRPr="00B72A7B" w:rsidRDefault="002E2324" w:rsidP="002E2324">
            <w:pPr>
              <w:pStyle w:val="ListParagraph"/>
              <w:numPr>
                <w:ilvl w:val="0"/>
                <w:numId w:val="15"/>
              </w:numPr>
              <w:spacing w:line="360" w:lineRule="auto"/>
              <w:rPr>
                <w:rFonts w:cs="Arial"/>
                <w:b w:val="0"/>
                <w:sz w:val="22"/>
                <w:szCs w:val="22"/>
                <w:lang w:val="en-GB"/>
              </w:rPr>
            </w:pPr>
            <w:r w:rsidRPr="00B72A7B">
              <w:rPr>
                <w:rFonts w:cs="Arial"/>
                <w:b w:val="0"/>
                <w:sz w:val="22"/>
                <w:szCs w:val="22"/>
                <w:lang w:val="en-GB"/>
              </w:rPr>
              <w:t>Perform shadow/</w:t>
            </w:r>
            <w:proofErr w:type="spellStart"/>
            <w:r w:rsidRPr="00B72A7B">
              <w:rPr>
                <w:rFonts w:cs="Arial"/>
                <w:b w:val="0"/>
                <w:sz w:val="22"/>
                <w:szCs w:val="22"/>
                <w:lang w:val="en-GB"/>
              </w:rPr>
              <w:t>chikankari</w:t>
            </w:r>
            <w:proofErr w:type="spellEnd"/>
            <w:r w:rsidRPr="00B72A7B">
              <w:rPr>
                <w:rFonts w:cs="Arial"/>
                <w:b w:val="0"/>
                <w:sz w:val="22"/>
                <w:szCs w:val="22"/>
                <w:lang w:val="en-GB"/>
              </w:rPr>
              <w:t xml:space="preserve"> embroidery with running, and closed herringbone stitch on traced/transferred lines/dots while avoiding knots and tangles</w:t>
            </w:r>
          </w:p>
          <w:p w14:paraId="517ECAE5" w14:textId="77777777" w:rsidR="002E2324" w:rsidRPr="00B72A7B" w:rsidRDefault="002E2324" w:rsidP="002E2324">
            <w:pPr>
              <w:pStyle w:val="ListParagraph"/>
              <w:numPr>
                <w:ilvl w:val="0"/>
                <w:numId w:val="15"/>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083A816C" w14:textId="77777777" w:rsidR="002E2324" w:rsidRPr="00B72A7B" w:rsidRDefault="002E2324" w:rsidP="002E2324">
            <w:pPr>
              <w:pStyle w:val="ListParagraph"/>
              <w:numPr>
                <w:ilvl w:val="0"/>
                <w:numId w:val="15"/>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783B1A0" w14:textId="77777777" w:rsidR="002E2324" w:rsidRPr="00B72A7B" w:rsidRDefault="002E2324" w:rsidP="002E2324">
            <w:pPr>
              <w:pStyle w:val="ListParagraph"/>
              <w:numPr>
                <w:ilvl w:val="0"/>
                <w:numId w:val="15"/>
              </w:numPr>
              <w:adjustRightInd w:val="0"/>
              <w:spacing w:line="360" w:lineRule="auto"/>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65015154"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5BE3AD54" w14:textId="77777777" w:rsidR="002E2324" w:rsidRPr="00E519B7" w:rsidRDefault="002E2324" w:rsidP="002E2324">
            <w:pPr>
              <w:pStyle w:val="ListParagraph"/>
              <w:numPr>
                <w:ilvl w:val="0"/>
                <w:numId w:val="157"/>
              </w:numPr>
              <w:spacing w:after="0" w:line="360" w:lineRule="auto"/>
              <w:ind w:left="450"/>
              <w:jc w:val="left"/>
              <w:rPr>
                <w:rFonts w:cs="Arial"/>
                <w:b w:val="0"/>
                <w:bCs w:val="0"/>
                <w:sz w:val="22"/>
                <w:szCs w:val="22"/>
                <w:lang w:val="en-GB"/>
              </w:rPr>
            </w:pPr>
            <w:r w:rsidRPr="00E519B7">
              <w:rPr>
                <w:rFonts w:cs="Arial"/>
                <w:b w:val="0"/>
                <w:bCs w:val="0"/>
                <w:sz w:val="22"/>
                <w:szCs w:val="22"/>
                <w:lang w:val="en-GB"/>
              </w:rPr>
              <w:t xml:space="preserve">Perform </w:t>
            </w:r>
            <w:proofErr w:type="spellStart"/>
            <w:r w:rsidRPr="00E519B7">
              <w:rPr>
                <w:rFonts w:cs="Arial"/>
                <w:b w:val="0"/>
                <w:bCs w:val="0"/>
                <w:sz w:val="22"/>
                <w:szCs w:val="22"/>
                <w:lang w:val="en-GB"/>
              </w:rPr>
              <w:t>gotta</w:t>
            </w:r>
            <w:proofErr w:type="spellEnd"/>
            <w:r w:rsidRPr="00E519B7">
              <w:rPr>
                <w:rFonts w:cs="Arial"/>
                <w:b w:val="0"/>
                <w:bCs w:val="0"/>
                <w:sz w:val="22"/>
                <w:szCs w:val="22"/>
                <w:lang w:val="en-GB"/>
              </w:rPr>
              <w:t xml:space="preserve"> </w:t>
            </w:r>
            <w:proofErr w:type="spellStart"/>
            <w:r w:rsidRPr="00E519B7">
              <w:rPr>
                <w:rFonts w:cs="Arial"/>
                <w:b w:val="0"/>
                <w:bCs w:val="0"/>
                <w:sz w:val="22"/>
                <w:szCs w:val="22"/>
                <w:lang w:val="en-GB"/>
              </w:rPr>
              <w:t>kinari</w:t>
            </w:r>
            <w:proofErr w:type="spellEnd"/>
            <w:r w:rsidRPr="00E519B7">
              <w:rPr>
                <w:rFonts w:cs="Arial"/>
                <w:b w:val="0"/>
                <w:bCs w:val="0"/>
                <w:sz w:val="22"/>
                <w:szCs w:val="22"/>
                <w:lang w:val="en-GB"/>
              </w:rPr>
              <w:t xml:space="preserv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487D4409" w14:textId="77777777" w:rsidR="002E2324" w:rsidRPr="00B72A7B" w:rsidRDefault="002E2324" w:rsidP="002E2324">
            <w:pPr>
              <w:pStyle w:val="ListParagraph"/>
              <w:numPr>
                <w:ilvl w:val="0"/>
                <w:numId w:val="16"/>
              </w:numPr>
              <w:spacing w:line="360" w:lineRule="auto"/>
              <w:rPr>
                <w:rFonts w:cs="Arial"/>
                <w:b w:val="0"/>
                <w:sz w:val="22"/>
                <w:szCs w:val="22"/>
                <w:lang w:val="en-GB"/>
              </w:rPr>
            </w:pPr>
            <w:r w:rsidRPr="00B72A7B">
              <w:rPr>
                <w:rFonts w:cs="Arial"/>
                <w:b w:val="0"/>
                <w:sz w:val="22"/>
                <w:szCs w:val="22"/>
                <w:lang w:val="en-GB"/>
              </w:rPr>
              <w:t>Apply fusing under the given fabric with hot press while avoiding folds and creases (if required)</w:t>
            </w:r>
          </w:p>
          <w:p w14:paraId="08A7E2EB" w14:textId="77777777" w:rsidR="002E2324" w:rsidRPr="00B72A7B" w:rsidRDefault="002E2324" w:rsidP="002E2324">
            <w:pPr>
              <w:pStyle w:val="ListParagraph"/>
              <w:numPr>
                <w:ilvl w:val="0"/>
                <w:numId w:val="16"/>
              </w:numPr>
              <w:spacing w:after="160" w:line="360" w:lineRule="auto"/>
              <w:jc w:val="left"/>
              <w:rPr>
                <w:rFonts w:cs="Arial"/>
                <w:b w:val="0"/>
                <w:sz w:val="22"/>
                <w:szCs w:val="22"/>
              </w:rPr>
            </w:pPr>
            <w:r w:rsidRPr="00B72A7B">
              <w:rPr>
                <w:rFonts w:cs="Arial"/>
                <w:b w:val="0"/>
                <w:sz w:val="22"/>
                <w:szCs w:val="22"/>
              </w:rPr>
              <w:t>Perform basting to start embroidery on the fabric/material</w:t>
            </w:r>
          </w:p>
          <w:p w14:paraId="2BB8F616" w14:textId="77777777" w:rsidR="002E2324" w:rsidRPr="00B72A7B" w:rsidRDefault="002E2324" w:rsidP="002E2324">
            <w:pPr>
              <w:pStyle w:val="ListParagraph"/>
              <w:numPr>
                <w:ilvl w:val="0"/>
                <w:numId w:val="16"/>
              </w:numPr>
              <w:spacing w:line="360" w:lineRule="auto"/>
              <w:rPr>
                <w:rFonts w:cs="Arial"/>
                <w:b w:val="0"/>
                <w:sz w:val="22"/>
                <w:szCs w:val="22"/>
                <w:lang w:val="en-GB"/>
              </w:rPr>
            </w:pPr>
            <w:r w:rsidRPr="00B72A7B">
              <w:rPr>
                <w:rFonts w:cs="Arial"/>
                <w:b w:val="0"/>
                <w:sz w:val="22"/>
                <w:szCs w:val="22"/>
                <w:lang w:val="en-GB"/>
              </w:rPr>
              <w:t xml:space="preserve">Attach </w:t>
            </w:r>
            <w:proofErr w:type="spellStart"/>
            <w:r w:rsidRPr="00B72A7B">
              <w:rPr>
                <w:rFonts w:cs="Arial"/>
                <w:b w:val="0"/>
                <w:sz w:val="22"/>
                <w:szCs w:val="22"/>
                <w:lang w:val="en-GB"/>
              </w:rPr>
              <w:t>zari</w:t>
            </w:r>
            <w:proofErr w:type="spellEnd"/>
            <w:r w:rsidRPr="00B72A7B">
              <w:rPr>
                <w:rFonts w:cs="Arial"/>
                <w:b w:val="0"/>
                <w:sz w:val="22"/>
                <w:szCs w:val="22"/>
                <w:lang w:val="en-GB"/>
              </w:rPr>
              <w:t xml:space="preserve"> ribbon with sew in procedure on the traced/ transferred design lines/dots by following appliqué technique </w:t>
            </w:r>
          </w:p>
          <w:p w14:paraId="71C583FA" w14:textId="77777777" w:rsidR="002E2324" w:rsidRPr="00B72A7B" w:rsidRDefault="002E2324" w:rsidP="002E2324">
            <w:pPr>
              <w:pStyle w:val="ListParagraph"/>
              <w:numPr>
                <w:ilvl w:val="0"/>
                <w:numId w:val="16"/>
              </w:numPr>
              <w:spacing w:line="360" w:lineRule="auto"/>
              <w:rPr>
                <w:rFonts w:cs="Arial"/>
                <w:b w:val="0"/>
                <w:sz w:val="22"/>
                <w:szCs w:val="22"/>
                <w:lang w:val="en-GB"/>
              </w:rPr>
            </w:pPr>
            <w:r w:rsidRPr="00B72A7B">
              <w:rPr>
                <w:rFonts w:cs="Arial"/>
                <w:b w:val="0"/>
                <w:sz w:val="22"/>
                <w:szCs w:val="22"/>
                <w:lang w:val="en-GB"/>
              </w:rPr>
              <w:t xml:space="preserve">Create decorative patterns by twisting and folding </w:t>
            </w:r>
            <w:proofErr w:type="spellStart"/>
            <w:r w:rsidRPr="00B72A7B">
              <w:rPr>
                <w:rFonts w:cs="Arial"/>
                <w:b w:val="0"/>
                <w:sz w:val="22"/>
                <w:szCs w:val="22"/>
                <w:lang w:val="en-GB"/>
              </w:rPr>
              <w:t>gotta</w:t>
            </w:r>
            <w:proofErr w:type="spellEnd"/>
            <w:r w:rsidRPr="00B72A7B">
              <w:rPr>
                <w:rFonts w:cs="Arial"/>
                <w:b w:val="0"/>
                <w:sz w:val="22"/>
                <w:szCs w:val="22"/>
                <w:lang w:val="en-GB"/>
              </w:rPr>
              <w:t xml:space="preserve"> with sewn edges</w:t>
            </w:r>
          </w:p>
          <w:p w14:paraId="416513CB" w14:textId="77777777" w:rsidR="002E2324" w:rsidRPr="00B72A7B" w:rsidRDefault="002E2324" w:rsidP="002E2324">
            <w:pPr>
              <w:pStyle w:val="ListParagraph"/>
              <w:numPr>
                <w:ilvl w:val="0"/>
                <w:numId w:val="16"/>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5DB523E4" w14:textId="77777777" w:rsidR="002E2324" w:rsidRPr="00B72A7B" w:rsidRDefault="002E2324" w:rsidP="002E2324">
            <w:pPr>
              <w:pStyle w:val="ListParagraph"/>
              <w:numPr>
                <w:ilvl w:val="0"/>
                <w:numId w:val="16"/>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092ED72B" w14:textId="77777777" w:rsidR="002E2324" w:rsidRPr="00B72A7B" w:rsidRDefault="002E2324" w:rsidP="002E2324">
            <w:pPr>
              <w:pStyle w:val="ListParagraph"/>
              <w:numPr>
                <w:ilvl w:val="0"/>
                <w:numId w:val="16"/>
              </w:numPr>
              <w:adjustRightInd w:val="0"/>
              <w:spacing w:line="360" w:lineRule="auto"/>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bl>
    <w:p w14:paraId="7E99F301" w14:textId="77777777" w:rsidR="005E40A2" w:rsidRPr="00B72A7B" w:rsidRDefault="005E40A2" w:rsidP="005E40A2">
      <w:pPr>
        <w:pStyle w:val="Heading2"/>
        <w:rPr>
          <w:lang w:val="en-GB"/>
        </w:rPr>
      </w:pPr>
      <w:r w:rsidRPr="00B72A7B">
        <w:rPr>
          <w:lang w:val="en-GB"/>
        </w:rPr>
        <w:lastRenderedPageBreak/>
        <w:t>Knowledge &amp; Understanding</w:t>
      </w:r>
    </w:p>
    <w:p w14:paraId="730C785A"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407212CD"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734810EB"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2EBE0E65" w14:textId="77777777" w:rsidR="005E40A2" w:rsidRPr="00B72A7B" w:rsidRDefault="005E40A2" w:rsidP="003E68F4">
      <w:pPr>
        <w:pStyle w:val="ListParagraph"/>
        <w:numPr>
          <w:ilvl w:val="0"/>
          <w:numId w:val="6"/>
        </w:numPr>
        <w:rPr>
          <w:lang w:val="en-GB"/>
        </w:rPr>
      </w:pPr>
      <w:r w:rsidRPr="00B72A7B">
        <w:rPr>
          <w:lang w:val="en-GB"/>
        </w:rPr>
        <w:t xml:space="preserve">Knowledge of punching tools </w:t>
      </w:r>
    </w:p>
    <w:p w14:paraId="4C3AF874" w14:textId="77777777" w:rsidR="005E40A2" w:rsidRPr="00B72A7B" w:rsidRDefault="005E40A2" w:rsidP="003E68F4">
      <w:pPr>
        <w:pStyle w:val="ListParagraph"/>
        <w:numPr>
          <w:ilvl w:val="0"/>
          <w:numId w:val="6"/>
        </w:numPr>
        <w:rPr>
          <w:lang w:val="en-GB"/>
        </w:rPr>
      </w:pPr>
      <w:r w:rsidRPr="00B72A7B">
        <w:rPr>
          <w:lang w:val="en-GB"/>
        </w:rPr>
        <w:t>Washing and stain removal processes</w:t>
      </w:r>
    </w:p>
    <w:p w14:paraId="0D5A6A16" w14:textId="77777777" w:rsidR="005E40A2" w:rsidRPr="00B72A7B" w:rsidRDefault="005E40A2" w:rsidP="003E68F4">
      <w:pPr>
        <w:pStyle w:val="ListParagraph"/>
        <w:numPr>
          <w:ilvl w:val="0"/>
          <w:numId w:val="6"/>
        </w:numPr>
        <w:rPr>
          <w:lang w:val="en-GB"/>
        </w:rPr>
      </w:pPr>
      <w:r w:rsidRPr="00B72A7B">
        <w:rPr>
          <w:lang w:val="en-GB"/>
        </w:rPr>
        <w:t>Basics of drawing elements</w:t>
      </w:r>
    </w:p>
    <w:p w14:paraId="60A48FB4" w14:textId="77777777" w:rsidR="005E40A2" w:rsidRPr="00B72A7B" w:rsidRDefault="005E40A2" w:rsidP="003E68F4">
      <w:pPr>
        <w:pStyle w:val="ListParagraph"/>
        <w:numPr>
          <w:ilvl w:val="0"/>
          <w:numId w:val="6"/>
        </w:numPr>
        <w:rPr>
          <w:lang w:val="en-GB"/>
        </w:rPr>
      </w:pPr>
      <w:r w:rsidRPr="00B72A7B">
        <w:rPr>
          <w:lang w:val="en-GB"/>
        </w:rPr>
        <w:t>Uses of drawing tools</w:t>
      </w:r>
    </w:p>
    <w:p w14:paraId="2429D1B2" w14:textId="77777777" w:rsidR="005E40A2" w:rsidRPr="00B72A7B" w:rsidRDefault="005E40A2" w:rsidP="003E68F4">
      <w:pPr>
        <w:pStyle w:val="ListParagraph"/>
        <w:numPr>
          <w:ilvl w:val="0"/>
          <w:numId w:val="6"/>
        </w:numPr>
        <w:rPr>
          <w:lang w:val="en-GB"/>
        </w:rPr>
      </w:pPr>
      <w:r w:rsidRPr="00B72A7B">
        <w:rPr>
          <w:lang w:val="en-GB"/>
        </w:rPr>
        <w:t>Usage of PPEs</w:t>
      </w:r>
    </w:p>
    <w:p w14:paraId="735E6351" w14:textId="77777777" w:rsidR="005E40A2" w:rsidRPr="00B72A7B" w:rsidRDefault="005E40A2" w:rsidP="003E68F4">
      <w:pPr>
        <w:pStyle w:val="ListParagraph"/>
        <w:numPr>
          <w:ilvl w:val="0"/>
          <w:numId w:val="6"/>
        </w:numPr>
        <w:rPr>
          <w:lang w:val="en-GB"/>
        </w:rPr>
      </w:pPr>
      <w:r w:rsidRPr="00B72A7B">
        <w:rPr>
          <w:lang w:val="en-GB"/>
        </w:rPr>
        <w:t>Knowledge about usage of punching tools</w:t>
      </w:r>
    </w:p>
    <w:p w14:paraId="07150979" w14:textId="77777777" w:rsidR="005E40A2" w:rsidRPr="00B72A7B" w:rsidRDefault="005E40A2" w:rsidP="003E68F4">
      <w:pPr>
        <w:pStyle w:val="ListParagraph"/>
        <w:numPr>
          <w:ilvl w:val="0"/>
          <w:numId w:val="6"/>
        </w:numPr>
        <w:rPr>
          <w:lang w:val="en-GB"/>
        </w:rPr>
      </w:pPr>
      <w:r w:rsidRPr="00B72A7B">
        <w:rPr>
          <w:lang w:val="en-GB"/>
        </w:rPr>
        <w:t>Placement of designs</w:t>
      </w:r>
    </w:p>
    <w:p w14:paraId="4D1921ED" w14:textId="77777777" w:rsidR="005E40A2" w:rsidRPr="00B72A7B" w:rsidRDefault="005E40A2" w:rsidP="005E40A2">
      <w:pPr>
        <w:pStyle w:val="Heading2"/>
        <w:rPr>
          <w:lang w:val="en-GB"/>
        </w:rPr>
      </w:pPr>
      <w:r w:rsidRPr="00B72A7B">
        <w:rPr>
          <w:lang w:val="en-GB"/>
        </w:rPr>
        <w:t>Critical Evidence(s) Required</w:t>
      </w:r>
    </w:p>
    <w:p w14:paraId="58375910"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B72A7B">
        <w:rPr>
          <w:lang w:val="en-GB"/>
        </w:rPr>
        <w:t>Perform Punjabi Embroidery</w:t>
      </w:r>
      <w:r>
        <w:rPr>
          <w:lang w:val="en-GB"/>
        </w:rPr>
        <w:t>.</w:t>
      </w:r>
    </w:p>
    <w:p w14:paraId="5E609E17"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Punjabi Embroidery</w:t>
      </w:r>
      <w:r w:rsidRPr="00776A4B">
        <w:rPr>
          <w:lang w:val="en-GB"/>
        </w:rPr>
        <w:t>. Further guidance is provided in the Assessment Evidence Guide for this Competency Standard</w:t>
      </w:r>
      <w:r>
        <w:rPr>
          <w:lang w:val="en-GB"/>
        </w:rPr>
        <w:t>.</w:t>
      </w:r>
    </w:p>
    <w:p w14:paraId="3B9DCC0C"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5C86DC88" w14:textId="77777777" w:rsidTr="00B01650">
        <w:trPr>
          <w:trHeight w:val="475"/>
          <w:jc w:val="center"/>
        </w:trPr>
        <w:tc>
          <w:tcPr>
            <w:tcW w:w="1005" w:type="dxa"/>
            <w:shd w:val="clear" w:color="auto" w:fill="FFFFFF" w:themeFill="background1"/>
            <w:vAlign w:val="center"/>
          </w:tcPr>
          <w:p w14:paraId="2FA9AD38"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1B67146A"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69F3046A" w14:textId="77777777" w:rsidTr="00B01650">
        <w:trPr>
          <w:trHeight w:val="475"/>
          <w:jc w:val="center"/>
        </w:trPr>
        <w:tc>
          <w:tcPr>
            <w:tcW w:w="1005" w:type="dxa"/>
            <w:vAlign w:val="center"/>
          </w:tcPr>
          <w:p w14:paraId="3CC725D2"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3F02D004"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2EC8971C" w14:textId="77777777" w:rsidTr="00B01650">
        <w:trPr>
          <w:trHeight w:val="475"/>
          <w:jc w:val="center"/>
        </w:trPr>
        <w:tc>
          <w:tcPr>
            <w:tcW w:w="1005" w:type="dxa"/>
            <w:vAlign w:val="center"/>
          </w:tcPr>
          <w:p w14:paraId="2AFD43FB"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5125B61F" w14:textId="77777777" w:rsidR="005E40A2" w:rsidRPr="00B72A7B" w:rsidRDefault="005E40A2" w:rsidP="00B01650">
            <w:pPr>
              <w:spacing w:after="0"/>
              <w:jc w:val="left"/>
              <w:rPr>
                <w:sz w:val="22"/>
                <w:highlight w:val="yellow"/>
                <w:lang w:val="en-GB"/>
              </w:rPr>
            </w:pPr>
            <w:r w:rsidRPr="00B72A7B">
              <w:t>Sharpener</w:t>
            </w:r>
          </w:p>
        </w:tc>
      </w:tr>
      <w:tr w:rsidR="005E40A2" w:rsidRPr="00B72A7B" w14:paraId="27698CE3" w14:textId="77777777" w:rsidTr="00B01650">
        <w:trPr>
          <w:trHeight w:val="475"/>
          <w:jc w:val="center"/>
        </w:trPr>
        <w:tc>
          <w:tcPr>
            <w:tcW w:w="1005" w:type="dxa"/>
            <w:vAlign w:val="center"/>
          </w:tcPr>
          <w:p w14:paraId="6059CA76"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6FB90108"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1D15736E" w14:textId="77777777" w:rsidTr="00B01650">
        <w:trPr>
          <w:trHeight w:val="475"/>
          <w:jc w:val="center"/>
        </w:trPr>
        <w:tc>
          <w:tcPr>
            <w:tcW w:w="1005" w:type="dxa"/>
            <w:vAlign w:val="center"/>
          </w:tcPr>
          <w:p w14:paraId="174EB968"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422B958F" w14:textId="77777777" w:rsidR="005E40A2" w:rsidRPr="00B72A7B" w:rsidRDefault="005E40A2" w:rsidP="00B01650">
            <w:pPr>
              <w:spacing w:after="0"/>
              <w:jc w:val="left"/>
              <w:rPr>
                <w:sz w:val="22"/>
                <w:highlight w:val="yellow"/>
                <w:lang w:val="en-GB"/>
              </w:rPr>
            </w:pPr>
            <w:r w:rsidRPr="00B72A7B">
              <w:t>Needles</w:t>
            </w:r>
          </w:p>
        </w:tc>
      </w:tr>
      <w:tr w:rsidR="005E40A2" w:rsidRPr="00B72A7B" w14:paraId="4C489456" w14:textId="77777777" w:rsidTr="00B01650">
        <w:trPr>
          <w:trHeight w:val="475"/>
          <w:jc w:val="center"/>
        </w:trPr>
        <w:tc>
          <w:tcPr>
            <w:tcW w:w="1005" w:type="dxa"/>
            <w:vAlign w:val="center"/>
          </w:tcPr>
          <w:p w14:paraId="5AFA0CB0"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45C5B1F3" w14:textId="77777777" w:rsidR="005E40A2" w:rsidRPr="00B72A7B" w:rsidRDefault="005E40A2" w:rsidP="00B01650">
            <w:pPr>
              <w:spacing w:after="0"/>
              <w:jc w:val="left"/>
              <w:rPr>
                <w:sz w:val="22"/>
                <w:highlight w:val="yellow"/>
                <w:lang w:val="en-GB"/>
              </w:rPr>
            </w:pPr>
            <w:r w:rsidRPr="00B72A7B">
              <w:t>Clippers</w:t>
            </w:r>
          </w:p>
        </w:tc>
      </w:tr>
      <w:tr w:rsidR="005E40A2" w:rsidRPr="00B72A7B" w14:paraId="1682F9E8" w14:textId="77777777" w:rsidTr="00B01650">
        <w:trPr>
          <w:trHeight w:val="475"/>
          <w:jc w:val="center"/>
        </w:trPr>
        <w:tc>
          <w:tcPr>
            <w:tcW w:w="1005" w:type="dxa"/>
            <w:vAlign w:val="center"/>
          </w:tcPr>
          <w:p w14:paraId="176F9803"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2F276CBA"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0DE3DAD2" w14:textId="77777777" w:rsidTr="00B01650">
        <w:trPr>
          <w:trHeight w:val="475"/>
          <w:jc w:val="center"/>
        </w:trPr>
        <w:tc>
          <w:tcPr>
            <w:tcW w:w="1005" w:type="dxa"/>
            <w:vAlign w:val="center"/>
          </w:tcPr>
          <w:p w14:paraId="39BA070F"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30AD92C2"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4A6C58EB" w14:textId="77777777" w:rsidTr="00B01650">
        <w:trPr>
          <w:trHeight w:val="475"/>
          <w:jc w:val="center"/>
        </w:trPr>
        <w:tc>
          <w:tcPr>
            <w:tcW w:w="1005" w:type="dxa"/>
            <w:vAlign w:val="center"/>
          </w:tcPr>
          <w:p w14:paraId="794E628F"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4F27F199"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57260DE0" w14:textId="77777777" w:rsidTr="00B01650">
        <w:trPr>
          <w:trHeight w:val="475"/>
          <w:jc w:val="center"/>
        </w:trPr>
        <w:tc>
          <w:tcPr>
            <w:tcW w:w="1005" w:type="dxa"/>
            <w:vAlign w:val="center"/>
          </w:tcPr>
          <w:p w14:paraId="399BFD26"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304B631D"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39F81010" w14:textId="77777777" w:rsidTr="00B01650">
        <w:trPr>
          <w:trHeight w:val="475"/>
          <w:jc w:val="center"/>
        </w:trPr>
        <w:tc>
          <w:tcPr>
            <w:tcW w:w="1005" w:type="dxa"/>
            <w:vAlign w:val="center"/>
          </w:tcPr>
          <w:p w14:paraId="69EF2902"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17051B61"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3C4B9A03" w14:textId="77777777" w:rsidTr="00B01650">
        <w:trPr>
          <w:trHeight w:val="475"/>
          <w:jc w:val="center"/>
        </w:trPr>
        <w:tc>
          <w:tcPr>
            <w:tcW w:w="1005" w:type="dxa"/>
            <w:vAlign w:val="center"/>
          </w:tcPr>
          <w:p w14:paraId="7C8CF5A6"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46B8D837" w14:textId="77777777" w:rsidR="005E40A2" w:rsidRPr="00B72A7B" w:rsidRDefault="005E40A2" w:rsidP="00B01650">
            <w:pPr>
              <w:spacing w:after="0"/>
              <w:jc w:val="left"/>
              <w:rPr>
                <w:sz w:val="22"/>
                <w:highlight w:val="yellow"/>
                <w:lang w:val="en-GB"/>
              </w:rPr>
            </w:pPr>
            <w:r w:rsidRPr="00B72A7B">
              <w:t>Pins</w:t>
            </w:r>
          </w:p>
        </w:tc>
      </w:tr>
      <w:tr w:rsidR="005E40A2" w:rsidRPr="00B72A7B" w14:paraId="2EA3B648" w14:textId="77777777" w:rsidTr="00B01650">
        <w:trPr>
          <w:trHeight w:val="475"/>
          <w:jc w:val="center"/>
        </w:trPr>
        <w:tc>
          <w:tcPr>
            <w:tcW w:w="1005" w:type="dxa"/>
            <w:vAlign w:val="center"/>
          </w:tcPr>
          <w:p w14:paraId="3B602B60"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736CC3E2"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672EC8C2" w14:textId="77777777" w:rsidTr="00B01650">
        <w:trPr>
          <w:trHeight w:val="475"/>
          <w:jc w:val="center"/>
        </w:trPr>
        <w:tc>
          <w:tcPr>
            <w:tcW w:w="1005" w:type="dxa"/>
            <w:vAlign w:val="center"/>
          </w:tcPr>
          <w:p w14:paraId="5994A153"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35FDDDB2" w14:textId="77777777" w:rsidR="005E40A2" w:rsidRPr="00B72A7B" w:rsidRDefault="005E40A2" w:rsidP="00B01650">
            <w:pPr>
              <w:spacing w:after="0"/>
              <w:jc w:val="left"/>
              <w:rPr>
                <w:sz w:val="22"/>
                <w:highlight w:val="yellow"/>
                <w:lang w:val="en-GB"/>
              </w:rPr>
            </w:pPr>
            <w:r w:rsidRPr="00B72A7B">
              <w:t>Thimble</w:t>
            </w:r>
          </w:p>
        </w:tc>
      </w:tr>
      <w:tr w:rsidR="005E40A2" w:rsidRPr="00B72A7B" w14:paraId="56B2DEDF" w14:textId="77777777" w:rsidTr="00B01650">
        <w:trPr>
          <w:trHeight w:val="475"/>
          <w:jc w:val="center"/>
        </w:trPr>
        <w:tc>
          <w:tcPr>
            <w:tcW w:w="1005" w:type="dxa"/>
            <w:vAlign w:val="center"/>
          </w:tcPr>
          <w:p w14:paraId="08D8A52E"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7A457BFF"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794461B8" w14:textId="77777777" w:rsidTr="00B01650">
        <w:trPr>
          <w:trHeight w:val="475"/>
          <w:jc w:val="center"/>
        </w:trPr>
        <w:tc>
          <w:tcPr>
            <w:tcW w:w="1005" w:type="dxa"/>
            <w:vAlign w:val="center"/>
          </w:tcPr>
          <w:p w14:paraId="271CE6F5" w14:textId="77777777" w:rsidR="005E40A2" w:rsidRPr="00B72A7B" w:rsidRDefault="005E40A2" w:rsidP="003E68F4">
            <w:pPr>
              <w:pStyle w:val="ListParagraph"/>
              <w:numPr>
                <w:ilvl w:val="0"/>
                <w:numId w:val="105"/>
              </w:numPr>
              <w:spacing w:before="220" w:after="0" w:line="360" w:lineRule="auto"/>
              <w:rPr>
                <w:sz w:val="22"/>
                <w:lang w:val="en-GB"/>
              </w:rPr>
            </w:pPr>
          </w:p>
        </w:tc>
        <w:tc>
          <w:tcPr>
            <w:tcW w:w="7880" w:type="dxa"/>
            <w:vAlign w:val="center"/>
          </w:tcPr>
          <w:p w14:paraId="1AD50598" w14:textId="77777777" w:rsidR="005E40A2" w:rsidRPr="00B72A7B" w:rsidRDefault="005E40A2" w:rsidP="00B01650">
            <w:pPr>
              <w:spacing w:after="0"/>
              <w:jc w:val="left"/>
              <w:rPr>
                <w:sz w:val="22"/>
                <w:highlight w:val="yellow"/>
                <w:lang w:val="en-GB"/>
              </w:rPr>
            </w:pPr>
            <w:r w:rsidRPr="00B72A7B">
              <w:t>Plier</w:t>
            </w:r>
          </w:p>
        </w:tc>
      </w:tr>
    </w:tbl>
    <w:p w14:paraId="4F65D750"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p>
    <w:p w14:paraId="1102017D"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r w:rsidRPr="00B72A7B">
        <w:rPr>
          <w:lang w:val="en-GB"/>
        </w:rPr>
        <w:br w:type="page"/>
      </w:r>
    </w:p>
    <w:p w14:paraId="29004636" w14:textId="3BA9D4FE" w:rsidR="005E40A2" w:rsidRPr="00B72A7B" w:rsidRDefault="0047245C" w:rsidP="00B8442A">
      <w:pPr>
        <w:pStyle w:val="Heading1"/>
        <w:rPr>
          <w:bCs/>
        </w:rPr>
      </w:pPr>
      <w:bookmarkStart w:id="50" w:name="_Toc38395798"/>
      <w:r w:rsidRPr="00A82FD5">
        <w:lastRenderedPageBreak/>
        <w:t>0723HME0</w:t>
      </w:r>
      <w:r>
        <w:t>2F</w:t>
      </w:r>
      <w:r w:rsidR="005E40A2" w:rsidRPr="00B72A7B">
        <w:t xml:space="preserve"> Perform </w:t>
      </w:r>
      <w:r w:rsidR="005E40A2">
        <w:t xml:space="preserve">Regional </w:t>
      </w:r>
      <w:r w:rsidR="005E40A2" w:rsidRPr="00B72A7B">
        <w:t>Embroidery</w:t>
      </w:r>
      <w:r w:rsidR="005E40A2">
        <w:t xml:space="preserve"> (</w:t>
      </w:r>
      <w:r w:rsidR="005E40A2" w:rsidRPr="00B72A7B">
        <w:t>Sindhi</w:t>
      </w:r>
      <w:r w:rsidR="005E40A2">
        <w:t>)</w:t>
      </w:r>
      <w:bookmarkEnd w:id="50"/>
    </w:p>
    <w:p w14:paraId="0A9244C9" w14:textId="77777777" w:rsidR="005E40A2" w:rsidRPr="00B72A7B" w:rsidRDefault="005E40A2" w:rsidP="005E40A2">
      <w:pPr>
        <w:pStyle w:val="Heading2"/>
        <w:rPr>
          <w:lang w:val="en-GB"/>
        </w:rPr>
      </w:pPr>
      <w:r w:rsidRPr="00B72A7B">
        <w:rPr>
          <w:lang w:val="en-GB"/>
        </w:rPr>
        <w:t>Overview</w:t>
      </w:r>
    </w:p>
    <w:p w14:paraId="6C033D77" w14:textId="77777777" w:rsidR="002E2324" w:rsidRPr="00B72A7B" w:rsidRDefault="005E40A2" w:rsidP="002E2324">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mock up development for </w:t>
      </w:r>
      <w:proofErr w:type="spellStart"/>
      <w:r w:rsidRPr="00B72A7B">
        <w:rPr>
          <w:lang w:val="en-GB"/>
        </w:rPr>
        <w:t>emboided</w:t>
      </w:r>
      <w:proofErr w:type="spellEnd"/>
      <w:r w:rsidRPr="00B72A7B">
        <w:rPr>
          <w:lang w:val="en-GB"/>
        </w:rPr>
        <w:t xml:space="preserve"> products in accordance with product design, material and quality requirements. You will be able to trace and </w:t>
      </w:r>
      <w:proofErr w:type="spellStart"/>
      <w:r w:rsidRPr="00B72A7B">
        <w:rPr>
          <w:lang w:val="en-GB"/>
        </w:rPr>
        <w:t>punchdesign</w:t>
      </w:r>
      <w:proofErr w:type="spellEnd"/>
      <w:r w:rsidRPr="00B72A7B">
        <w:rPr>
          <w:lang w:val="en-GB"/>
        </w:rPr>
        <w:t xml:space="preserve"> on fabric and other materials for </w:t>
      </w:r>
      <w:r w:rsidR="002E2324" w:rsidRPr="00B72A7B">
        <w:rPr>
          <w:lang w:val="en-GB"/>
        </w:rPr>
        <w:t>embroidery.</w:t>
      </w:r>
    </w:p>
    <w:tbl>
      <w:tblPr>
        <w:tblStyle w:val="ListTable4-Accent11"/>
        <w:tblW w:w="9362" w:type="dxa"/>
        <w:tblLayout w:type="fixed"/>
        <w:tblLook w:val="01E0" w:firstRow="1" w:lastRow="1" w:firstColumn="1" w:lastColumn="1" w:noHBand="0" w:noVBand="0"/>
      </w:tblPr>
      <w:tblGrid>
        <w:gridCol w:w="3493"/>
        <w:gridCol w:w="5869"/>
      </w:tblGrid>
      <w:tr w:rsidR="002E2324" w:rsidRPr="00B72A7B" w14:paraId="3A8C7D64"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359EDA6" w14:textId="77777777" w:rsidR="002E2324" w:rsidRPr="00B72A7B" w:rsidRDefault="002E2324"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D70A" w14:textId="77777777" w:rsidR="002E2324" w:rsidRPr="00B72A7B" w:rsidRDefault="002E2324"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2E2324" w:rsidRPr="00B72A7B" w14:paraId="6F83BAC2"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AB3283D" w14:textId="77777777" w:rsidR="002E2324" w:rsidRPr="00B72A7B" w:rsidRDefault="002E2324" w:rsidP="00B01650">
            <w:pPr>
              <w:pStyle w:val="TableParagraph"/>
              <w:numPr>
                <w:ilvl w:val="0"/>
                <w:numId w:val="128"/>
              </w:numPr>
              <w:rPr>
                <w:b w:val="0"/>
                <w:sz w:val="22"/>
                <w:szCs w:val="22"/>
                <w:lang w:val="en-GB"/>
              </w:rPr>
            </w:pPr>
            <w:r w:rsidRPr="00B72A7B">
              <w:rPr>
                <w:b w:val="0"/>
                <w:sz w:val="22"/>
                <w:szCs w:val="22"/>
                <w:lang w:val="en-GB"/>
              </w:rPr>
              <w:t xml:space="preserve">Prepare workstation for </w:t>
            </w:r>
            <w:r>
              <w:rPr>
                <w:b w:val="0"/>
                <w:sz w:val="22"/>
                <w:szCs w:val="22"/>
                <w:lang w:val="en-GB"/>
              </w:rPr>
              <w:t>regional embroidery (Sindhi)</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8DDF"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6A1E5217"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 to make it free from any potential hazards</w:t>
            </w:r>
          </w:p>
          <w:p w14:paraId="28403165"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41B3BEE4"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27AF0A72" w14:textId="77777777" w:rsidR="002E2324" w:rsidRPr="00B72A7B" w:rsidRDefault="002E2324" w:rsidP="002E2324">
            <w:pPr>
              <w:pStyle w:val="ListParagraph"/>
              <w:numPr>
                <w:ilvl w:val="0"/>
                <w:numId w:val="190"/>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0130742F"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3AE5EE77"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21FA1856"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Clarify the instructions and artwork specifications</w:t>
            </w:r>
          </w:p>
          <w:p w14:paraId="128456AA"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79FD6CCE" w14:textId="77777777" w:rsidR="002E2324" w:rsidRPr="00B72A7B" w:rsidRDefault="002E2324" w:rsidP="002E2324">
            <w:pPr>
              <w:pStyle w:val="ListParagraph"/>
              <w:numPr>
                <w:ilvl w:val="0"/>
                <w:numId w:val="190"/>
              </w:numPr>
              <w:autoSpaceDE w:val="0"/>
              <w:autoSpaceDN w:val="0"/>
              <w:adjustRightInd w:val="0"/>
              <w:spacing w:after="0" w:line="360" w:lineRule="auto"/>
              <w:jc w:val="left"/>
              <w:rPr>
                <w:rFonts w:eastAsiaTheme="minorHAnsi" w:cs="Arial"/>
                <w:b w:val="0"/>
                <w:sz w:val="22"/>
                <w:szCs w:val="22"/>
                <w:lang w:val="en-GB"/>
              </w:rPr>
            </w:pPr>
            <w:proofErr w:type="spellStart"/>
            <w:r w:rsidRPr="00B72A7B">
              <w:rPr>
                <w:rFonts w:eastAsiaTheme="minorHAnsi" w:cs="Arial"/>
                <w:b w:val="0"/>
                <w:sz w:val="22"/>
                <w:szCs w:val="22"/>
                <w:lang w:val="en-GB"/>
              </w:rPr>
              <w:t>Enure</w:t>
            </w:r>
            <w:proofErr w:type="spellEnd"/>
            <w:r w:rsidRPr="00B72A7B">
              <w:rPr>
                <w:rFonts w:eastAsiaTheme="minorHAnsi" w:cs="Arial"/>
                <w:b w:val="0"/>
                <w:sz w:val="22"/>
                <w:szCs w:val="22"/>
                <w:lang w:val="en-GB"/>
              </w:rPr>
              <w:t xml:space="preserve"> the materials used meet the specification matching embroidery Artwork and design sample of the embroidered product</w:t>
            </w:r>
          </w:p>
          <w:p w14:paraId="0A440BC2" w14:textId="77777777" w:rsidR="002E2324" w:rsidRPr="00B72A7B" w:rsidRDefault="002E2324" w:rsidP="00B01650">
            <w:pPr>
              <w:pStyle w:val="ListParagraph"/>
              <w:autoSpaceDE w:val="0"/>
              <w:autoSpaceDN w:val="0"/>
              <w:adjustRightInd w:val="0"/>
              <w:spacing w:after="0" w:line="360" w:lineRule="auto"/>
              <w:ind w:left="360"/>
              <w:jc w:val="left"/>
              <w:rPr>
                <w:rFonts w:cs="Arial"/>
                <w:b w:val="0"/>
                <w:i/>
                <w:iCs/>
                <w:sz w:val="22"/>
                <w:szCs w:val="22"/>
                <w:lang w:val="en-GB"/>
              </w:rPr>
            </w:pPr>
          </w:p>
        </w:tc>
      </w:tr>
      <w:tr w:rsidR="002E2324" w:rsidRPr="00B72A7B" w14:paraId="13AD3B04"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7DA61397" w14:textId="77777777" w:rsidR="002E2324" w:rsidRPr="00B72A7B" w:rsidRDefault="002E2324" w:rsidP="00B01650">
            <w:pPr>
              <w:pStyle w:val="TableParagraph"/>
              <w:numPr>
                <w:ilvl w:val="0"/>
                <w:numId w:val="128"/>
              </w:numPr>
              <w:rPr>
                <w:b w:val="0"/>
                <w:sz w:val="22"/>
                <w:szCs w:val="22"/>
                <w:lang w:val="en-GB"/>
              </w:rPr>
            </w:pPr>
            <w:r w:rsidRPr="00B72A7B">
              <w:rPr>
                <w:b w:val="0"/>
                <w:sz w:val="22"/>
                <w:szCs w:val="22"/>
                <w:lang w:val="en-GB"/>
              </w:rPr>
              <w:t xml:space="preserve">Perform </w:t>
            </w:r>
            <w:proofErr w:type="spellStart"/>
            <w:r w:rsidRPr="00B72A7B">
              <w:rPr>
                <w:b w:val="0"/>
                <w:sz w:val="22"/>
                <w:szCs w:val="22"/>
                <w:lang w:val="en-GB"/>
              </w:rPr>
              <w:t>sindhi</w:t>
            </w:r>
            <w:proofErr w:type="spellEnd"/>
            <w:r w:rsidRPr="00B72A7B">
              <w:rPr>
                <w:b w:val="0"/>
                <w:sz w:val="22"/>
                <w:szCs w:val="22"/>
                <w:lang w:val="en-GB"/>
              </w:rPr>
              <w:t xml:space="preserve"> stitch with mirror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674A81FD" w14:textId="77777777" w:rsidR="002E2324" w:rsidRPr="00B72A7B" w:rsidRDefault="002E2324" w:rsidP="00B01650">
            <w:pPr>
              <w:pStyle w:val="ListParagraph"/>
              <w:numPr>
                <w:ilvl w:val="0"/>
                <w:numId w:val="131"/>
              </w:numPr>
              <w:spacing w:after="160" w:line="360" w:lineRule="auto"/>
              <w:jc w:val="left"/>
              <w:rPr>
                <w:b w:val="0"/>
                <w:sz w:val="22"/>
                <w:szCs w:val="22"/>
              </w:rPr>
            </w:pPr>
            <w:r w:rsidRPr="00B72A7B">
              <w:rPr>
                <w:b w:val="0"/>
                <w:sz w:val="22"/>
                <w:szCs w:val="22"/>
              </w:rPr>
              <w:t>Perform basting to start embroidery on the fabric/material</w:t>
            </w:r>
          </w:p>
          <w:p w14:paraId="3069A3BF" w14:textId="77777777" w:rsidR="002E2324" w:rsidRPr="00B72A7B" w:rsidRDefault="002E2324" w:rsidP="00B01650">
            <w:pPr>
              <w:pStyle w:val="ListParagraph"/>
              <w:numPr>
                <w:ilvl w:val="0"/>
                <w:numId w:val="13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 Perform </w:t>
            </w:r>
            <w:proofErr w:type="spellStart"/>
            <w:r w:rsidRPr="00B72A7B">
              <w:rPr>
                <w:rFonts w:eastAsiaTheme="minorHAnsi" w:cs="Arial"/>
                <w:b w:val="0"/>
                <w:sz w:val="22"/>
                <w:szCs w:val="22"/>
                <w:lang w:val="en-GB"/>
              </w:rPr>
              <w:t>sindhi</w:t>
            </w:r>
            <w:proofErr w:type="spellEnd"/>
            <w:r w:rsidRPr="00B72A7B">
              <w:rPr>
                <w:rFonts w:eastAsiaTheme="minorHAnsi" w:cs="Arial"/>
                <w:b w:val="0"/>
                <w:sz w:val="22"/>
                <w:szCs w:val="22"/>
                <w:lang w:val="en-GB"/>
              </w:rPr>
              <w:t xml:space="preserve"> stitch with the help of herringbone stitch embroidery on the transferred lines/dots while </w:t>
            </w:r>
            <w:proofErr w:type="spellStart"/>
            <w:r w:rsidRPr="00B72A7B">
              <w:rPr>
                <w:rFonts w:eastAsiaTheme="minorHAnsi" w:cs="Arial"/>
                <w:b w:val="0"/>
                <w:sz w:val="22"/>
                <w:szCs w:val="22"/>
                <w:lang w:val="en-GB"/>
              </w:rPr>
              <w:t>maintaing</w:t>
            </w:r>
            <w:proofErr w:type="spellEnd"/>
            <w:r w:rsidRPr="00B72A7B">
              <w:rPr>
                <w:rFonts w:eastAsiaTheme="minorHAnsi" w:cs="Arial"/>
                <w:b w:val="0"/>
                <w:sz w:val="22"/>
                <w:szCs w:val="22"/>
                <w:lang w:val="en-GB"/>
              </w:rPr>
              <w:t xml:space="preserve"> stitch firmness </w:t>
            </w:r>
          </w:p>
          <w:p w14:paraId="5FBBB23F" w14:textId="77777777" w:rsidR="002E2324" w:rsidRPr="00B72A7B" w:rsidRDefault="002E2324" w:rsidP="00B01650">
            <w:pPr>
              <w:pStyle w:val="ListParagraph"/>
              <w:numPr>
                <w:ilvl w:val="0"/>
                <w:numId w:val="13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sindhi</w:t>
            </w:r>
            <w:proofErr w:type="spellEnd"/>
            <w:r w:rsidRPr="00B72A7B">
              <w:rPr>
                <w:rFonts w:eastAsiaTheme="minorHAnsi" w:cs="Arial"/>
                <w:b w:val="0"/>
                <w:sz w:val="22"/>
                <w:szCs w:val="22"/>
                <w:lang w:val="en-GB"/>
              </w:rPr>
              <w:t xml:space="preserve"> stitch on the transferred lines/dots to attach the mirror on the surface, while </w:t>
            </w:r>
            <w:proofErr w:type="spellStart"/>
            <w:r w:rsidRPr="00B72A7B">
              <w:rPr>
                <w:rFonts w:eastAsiaTheme="minorHAnsi" w:cs="Arial"/>
                <w:b w:val="0"/>
                <w:sz w:val="22"/>
                <w:szCs w:val="22"/>
                <w:lang w:val="en-GB"/>
              </w:rPr>
              <w:t>maintaing</w:t>
            </w:r>
            <w:proofErr w:type="spellEnd"/>
            <w:r w:rsidRPr="00B72A7B">
              <w:rPr>
                <w:rFonts w:eastAsiaTheme="minorHAnsi" w:cs="Arial"/>
                <w:b w:val="0"/>
                <w:sz w:val="22"/>
                <w:szCs w:val="22"/>
                <w:lang w:val="en-GB"/>
              </w:rPr>
              <w:t xml:space="preserve"> stitch </w:t>
            </w:r>
            <w:r w:rsidRPr="00B72A7B">
              <w:rPr>
                <w:rFonts w:eastAsiaTheme="minorHAnsi" w:cs="Arial"/>
                <w:b w:val="0"/>
                <w:sz w:val="22"/>
                <w:szCs w:val="22"/>
                <w:lang w:val="en-GB"/>
              </w:rPr>
              <w:lastRenderedPageBreak/>
              <w:t xml:space="preserve">firmness </w:t>
            </w:r>
          </w:p>
          <w:p w14:paraId="3EB20F40" w14:textId="77777777" w:rsidR="002E2324" w:rsidRPr="00B72A7B" w:rsidRDefault="002E2324" w:rsidP="00B01650">
            <w:pPr>
              <w:pStyle w:val="ListParagraph"/>
              <w:numPr>
                <w:ilvl w:val="0"/>
                <w:numId w:val="131"/>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4FFFE776" w14:textId="77777777" w:rsidR="002E2324" w:rsidRPr="00B72A7B" w:rsidRDefault="002E2324" w:rsidP="00B01650">
            <w:pPr>
              <w:pStyle w:val="ListParagraph"/>
              <w:numPr>
                <w:ilvl w:val="0"/>
                <w:numId w:val="13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275F7236" w14:textId="77777777" w:rsidR="002E2324" w:rsidRPr="00B72A7B" w:rsidRDefault="002E2324" w:rsidP="00B01650">
            <w:pPr>
              <w:pStyle w:val="ListParagraph"/>
              <w:numPr>
                <w:ilvl w:val="0"/>
                <w:numId w:val="131"/>
              </w:numPr>
              <w:adjustRightInd w:val="0"/>
              <w:spacing w:line="360" w:lineRule="auto"/>
              <w:rPr>
                <w:rFonts w:cs="Arial"/>
                <w:b w:val="0"/>
                <w:bCs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54EB2115"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77BDC12C" w14:textId="77777777" w:rsidR="002E2324" w:rsidRPr="00B72A7B" w:rsidRDefault="002E2324" w:rsidP="00B01650">
            <w:pPr>
              <w:pStyle w:val="TableParagraph"/>
              <w:numPr>
                <w:ilvl w:val="0"/>
                <w:numId w:val="128"/>
              </w:numPr>
              <w:rPr>
                <w:b w:val="0"/>
                <w:sz w:val="22"/>
                <w:szCs w:val="22"/>
                <w:lang w:val="en-GB"/>
              </w:rPr>
            </w:pPr>
            <w:r w:rsidRPr="00B72A7B">
              <w:rPr>
                <w:b w:val="0"/>
                <w:sz w:val="22"/>
                <w:szCs w:val="22"/>
                <w:lang w:val="en-GB"/>
              </w:rPr>
              <w:lastRenderedPageBreak/>
              <w:t xml:space="preserve">Perform </w:t>
            </w:r>
            <w:proofErr w:type="spellStart"/>
            <w:r w:rsidRPr="00B72A7B">
              <w:rPr>
                <w:b w:val="0"/>
                <w:sz w:val="22"/>
                <w:szCs w:val="22"/>
                <w:lang w:val="en-GB"/>
              </w:rPr>
              <w:t>kutch</w:t>
            </w:r>
            <w:proofErr w:type="spellEnd"/>
            <w:r w:rsidRPr="00B72A7B">
              <w:rPr>
                <w:b w:val="0"/>
                <w:sz w:val="22"/>
                <w:szCs w:val="22"/>
                <w:lang w:val="en-GB"/>
              </w:rPr>
              <w:t xml:space="preserve">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45A8A214" w14:textId="77777777" w:rsidR="002E2324" w:rsidRPr="00B72A7B" w:rsidRDefault="002E2324" w:rsidP="00B01650">
            <w:pPr>
              <w:pStyle w:val="ListParagraph"/>
              <w:numPr>
                <w:ilvl w:val="0"/>
                <w:numId w:val="12"/>
              </w:numPr>
              <w:spacing w:after="160" w:line="360" w:lineRule="auto"/>
              <w:jc w:val="left"/>
              <w:rPr>
                <w:b w:val="0"/>
                <w:sz w:val="22"/>
                <w:szCs w:val="22"/>
              </w:rPr>
            </w:pPr>
            <w:r w:rsidRPr="00B72A7B">
              <w:rPr>
                <w:b w:val="0"/>
                <w:sz w:val="22"/>
                <w:szCs w:val="22"/>
              </w:rPr>
              <w:t>Perform basting to start embroidery on the fabric/material</w:t>
            </w:r>
          </w:p>
          <w:p w14:paraId="715EC516" w14:textId="77777777" w:rsidR="002E2324" w:rsidRPr="00B72A7B" w:rsidRDefault="002E2324" w:rsidP="00B01650">
            <w:pPr>
              <w:pStyle w:val="ListParagraph"/>
              <w:numPr>
                <w:ilvl w:val="0"/>
                <w:numId w:val="12"/>
              </w:numPr>
              <w:spacing w:line="360" w:lineRule="auto"/>
              <w:rPr>
                <w:rFonts w:eastAsiaTheme="minorHAnsi"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kutch</w:t>
            </w:r>
            <w:proofErr w:type="spellEnd"/>
            <w:r w:rsidRPr="00B72A7B">
              <w:rPr>
                <w:rFonts w:eastAsiaTheme="minorHAnsi" w:cs="Arial"/>
                <w:b w:val="0"/>
                <w:sz w:val="22"/>
                <w:szCs w:val="22"/>
                <w:lang w:val="en-GB"/>
              </w:rPr>
              <w:t xml:space="preserve"> embroidery with the different types of herringbone stitches on the transferred design lines/dots</w:t>
            </w:r>
          </w:p>
          <w:p w14:paraId="5BBBC571" w14:textId="77777777" w:rsidR="002E2324" w:rsidRPr="00B72A7B" w:rsidRDefault="002E2324" w:rsidP="00B01650">
            <w:pPr>
              <w:pStyle w:val="ListParagraph"/>
              <w:numPr>
                <w:ilvl w:val="0"/>
                <w:numId w:val="12"/>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4D9261FB" w14:textId="77777777" w:rsidR="002E2324" w:rsidRPr="00B72A7B" w:rsidRDefault="002E2324" w:rsidP="00B01650">
            <w:pPr>
              <w:pStyle w:val="ListParagraph"/>
              <w:numPr>
                <w:ilvl w:val="0"/>
                <w:numId w:val="1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03C5C389" w14:textId="77777777" w:rsidR="002E2324" w:rsidRPr="00B72A7B" w:rsidRDefault="002E2324" w:rsidP="00B01650">
            <w:pPr>
              <w:pStyle w:val="ListParagraph"/>
              <w:numPr>
                <w:ilvl w:val="0"/>
                <w:numId w:val="12"/>
              </w:numPr>
              <w:adjustRightInd w:val="0"/>
              <w:spacing w:line="360" w:lineRule="auto"/>
              <w:rPr>
                <w:rFonts w:cs="Arial"/>
                <w:b w:val="0"/>
                <w:sz w:val="22"/>
                <w:szCs w:val="22"/>
                <w:lang w:val="en-GB"/>
              </w:rPr>
            </w:pPr>
            <w:r w:rsidRPr="00B72A7B">
              <w:rPr>
                <w:rFonts w:eastAsiaTheme="minorHAnsi" w:cs="Arial"/>
                <w:b w:val="0"/>
                <w:sz w:val="22"/>
                <w:szCs w:val="22"/>
                <w:lang w:val="en-GB"/>
              </w:rPr>
              <w:t xml:space="preserve">Perform required finishing procedures (e.g. clipping, stain removal and adhesive/acrylic) on the final product </w:t>
            </w:r>
          </w:p>
        </w:tc>
      </w:tr>
    </w:tbl>
    <w:p w14:paraId="35FFB60B" w14:textId="27791ABB" w:rsidR="005E40A2" w:rsidRPr="00B72A7B" w:rsidRDefault="005E40A2" w:rsidP="00901F1B">
      <w:pPr>
        <w:pStyle w:val="Heading2"/>
        <w:rPr>
          <w:lang w:val="en-GB"/>
        </w:rPr>
      </w:pPr>
      <w:r w:rsidRPr="00B72A7B">
        <w:rPr>
          <w:lang w:val="en-GB"/>
        </w:rPr>
        <w:t>Knowledge &amp; Understanding</w:t>
      </w:r>
    </w:p>
    <w:p w14:paraId="2DF79093"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0D722EC6"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70790D76"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6F065629" w14:textId="77777777" w:rsidR="005E40A2" w:rsidRPr="00B72A7B" w:rsidRDefault="005E40A2" w:rsidP="003E68F4">
      <w:pPr>
        <w:pStyle w:val="ListParagraph"/>
        <w:numPr>
          <w:ilvl w:val="0"/>
          <w:numId w:val="6"/>
        </w:numPr>
        <w:rPr>
          <w:lang w:val="en-GB"/>
        </w:rPr>
      </w:pPr>
      <w:r w:rsidRPr="00B72A7B">
        <w:rPr>
          <w:lang w:val="en-GB"/>
        </w:rPr>
        <w:t xml:space="preserve">Knowledge of punching tools </w:t>
      </w:r>
    </w:p>
    <w:p w14:paraId="61244B1E" w14:textId="77777777" w:rsidR="005E40A2" w:rsidRPr="00B72A7B" w:rsidRDefault="005E40A2" w:rsidP="003E68F4">
      <w:pPr>
        <w:pStyle w:val="ListParagraph"/>
        <w:numPr>
          <w:ilvl w:val="0"/>
          <w:numId w:val="6"/>
        </w:numPr>
        <w:rPr>
          <w:lang w:val="en-GB"/>
        </w:rPr>
      </w:pPr>
      <w:r w:rsidRPr="00B72A7B">
        <w:rPr>
          <w:lang w:val="en-GB"/>
        </w:rPr>
        <w:t>Washing and stain removal processes</w:t>
      </w:r>
    </w:p>
    <w:p w14:paraId="4862B136" w14:textId="77777777" w:rsidR="005E40A2" w:rsidRPr="00B72A7B" w:rsidRDefault="005E40A2" w:rsidP="003E68F4">
      <w:pPr>
        <w:pStyle w:val="ListParagraph"/>
        <w:numPr>
          <w:ilvl w:val="0"/>
          <w:numId w:val="6"/>
        </w:numPr>
        <w:rPr>
          <w:lang w:val="en-GB"/>
        </w:rPr>
      </w:pPr>
      <w:r w:rsidRPr="00B72A7B">
        <w:rPr>
          <w:lang w:val="en-GB"/>
        </w:rPr>
        <w:t>Usage of PPEs</w:t>
      </w:r>
    </w:p>
    <w:p w14:paraId="0D35535D" w14:textId="77777777" w:rsidR="005E40A2" w:rsidRPr="00B72A7B" w:rsidRDefault="005E40A2" w:rsidP="003E68F4">
      <w:pPr>
        <w:pStyle w:val="ListParagraph"/>
        <w:numPr>
          <w:ilvl w:val="0"/>
          <w:numId w:val="6"/>
        </w:numPr>
        <w:rPr>
          <w:lang w:val="en-GB"/>
        </w:rPr>
      </w:pPr>
      <w:r w:rsidRPr="00B72A7B">
        <w:rPr>
          <w:lang w:val="en-GB"/>
        </w:rPr>
        <w:t xml:space="preserve">Understanding of complete </w:t>
      </w:r>
      <w:proofErr w:type="spellStart"/>
      <w:r w:rsidRPr="00B72A7B">
        <w:rPr>
          <w:lang w:val="en-GB"/>
        </w:rPr>
        <w:t>sindhi</w:t>
      </w:r>
      <w:proofErr w:type="spellEnd"/>
      <w:r w:rsidRPr="00B72A7B">
        <w:rPr>
          <w:lang w:val="en-GB"/>
        </w:rPr>
        <w:t xml:space="preserve"> culture and their </w:t>
      </w:r>
      <w:proofErr w:type="spellStart"/>
      <w:r w:rsidRPr="00B72A7B">
        <w:rPr>
          <w:lang w:val="en-GB"/>
        </w:rPr>
        <w:t>triditional</w:t>
      </w:r>
      <w:proofErr w:type="spellEnd"/>
      <w:r w:rsidRPr="00B72A7B">
        <w:rPr>
          <w:lang w:val="en-GB"/>
        </w:rPr>
        <w:t xml:space="preserve"> embroideries</w:t>
      </w:r>
    </w:p>
    <w:p w14:paraId="51CBDC18" w14:textId="77777777" w:rsidR="005E40A2" w:rsidRPr="00B72A7B" w:rsidRDefault="005E40A2" w:rsidP="003E68F4">
      <w:pPr>
        <w:pStyle w:val="ListParagraph"/>
        <w:numPr>
          <w:ilvl w:val="0"/>
          <w:numId w:val="6"/>
        </w:numPr>
        <w:rPr>
          <w:lang w:val="en-GB"/>
        </w:rPr>
      </w:pPr>
      <w:r w:rsidRPr="00B72A7B">
        <w:rPr>
          <w:lang w:val="en-GB"/>
        </w:rPr>
        <w:t>Selection and application of different type of needles and threads</w:t>
      </w:r>
    </w:p>
    <w:p w14:paraId="14C75F3C" w14:textId="77777777" w:rsidR="005E40A2" w:rsidRPr="00B72A7B" w:rsidRDefault="005E40A2" w:rsidP="003E68F4">
      <w:pPr>
        <w:pStyle w:val="ListParagraph"/>
        <w:numPr>
          <w:ilvl w:val="0"/>
          <w:numId w:val="6"/>
        </w:numPr>
        <w:rPr>
          <w:lang w:val="en-GB"/>
        </w:rPr>
      </w:pPr>
      <w:r w:rsidRPr="00B72A7B">
        <w:rPr>
          <w:lang w:val="en-GB"/>
        </w:rPr>
        <w:t>Understanding of different shapes of mirrors and various procedures to attach them with fabric</w:t>
      </w:r>
    </w:p>
    <w:p w14:paraId="3F9D4475" w14:textId="77777777" w:rsidR="005E40A2" w:rsidRPr="00B72A7B" w:rsidRDefault="005E40A2" w:rsidP="003E68F4">
      <w:pPr>
        <w:pStyle w:val="ListParagraph"/>
        <w:numPr>
          <w:ilvl w:val="0"/>
          <w:numId w:val="6"/>
        </w:numPr>
        <w:rPr>
          <w:lang w:val="en-GB"/>
        </w:rPr>
      </w:pPr>
      <w:r w:rsidRPr="00B72A7B">
        <w:rPr>
          <w:lang w:val="en-GB"/>
        </w:rPr>
        <w:t xml:space="preserve">Learn the use of different adhesive </w:t>
      </w:r>
      <w:proofErr w:type="spellStart"/>
      <w:r w:rsidRPr="00B72A7B">
        <w:rPr>
          <w:lang w:val="en-GB"/>
        </w:rPr>
        <w:t>matrials</w:t>
      </w:r>
      <w:proofErr w:type="spellEnd"/>
      <w:r w:rsidRPr="00B72A7B">
        <w:rPr>
          <w:lang w:val="en-GB"/>
        </w:rPr>
        <w:t xml:space="preserve"> and glue gun</w:t>
      </w:r>
    </w:p>
    <w:p w14:paraId="0F58172C" w14:textId="77777777" w:rsidR="005E40A2" w:rsidRPr="00B72A7B" w:rsidRDefault="005E40A2" w:rsidP="003E68F4">
      <w:pPr>
        <w:pStyle w:val="ListParagraph"/>
        <w:numPr>
          <w:ilvl w:val="0"/>
          <w:numId w:val="6"/>
        </w:numPr>
        <w:rPr>
          <w:lang w:val="en-GB"/>
        </w:rPr>
      </w:pPr>
      <w:r w:rsidRPr="00B72A7B">
        <w:rPr>
          <w:lang w:val="en-GB"/>
        </w:rPr>
        <w:t xml:space="preserve">Learn advance form of herringbone stitch to perform </w:t>
      </w:r>
      <w:proofErr w:type="spellStart"/>
      <w:r w:rsidRPr="00B72A7B">
        <w:rPr>
          <w:lang w:val="en-GB"/>
        </w:rPr>
        <w:t>sindhi</w:t>
      </w:r>
      <w:proofErr w:type="spellEnd"/>
      <w:r w:rsidRPr="00B72A7B">
        <w:rPr>
          <w:lang w:val="en-GB"/>
        </w:rPr>
        <w:t xml:space="preserve"> embroidery along with stitch variations</w:t>
      </w:r>
    </w:p>
    <w:p w14:paraId="417D9E38" w14:textId="77777777" w:rsidR="005E40A2" w:rsidRPr="00B72A7B" w:rsidRDefault="005E40A2" w:rsidP="003E68F4">
      <w:pPr>
        <w:pStyle w:val="ListParagraph"/>
        <w:numPr>
          <w:ilvl w:val="0"/>
          <w:numId w:val="6"/>
        </w:numPr>
        <w:rPr>
          <w:lang w:val="en-GB"/>
        </w:rPr>
      </w:pPr>
      <w:r w:rsidRPr="00B72A7B">
        <w:rPr>
          <w:lang w:val="en-GB"/>
        </w:rPr>
        <w:t xml:space="preserve">Learn double cross stitch to </w:t>
      </w:r>
      <w:proofErr w:type="spellStart"/>
      <w:r w:rsidRPr="00B72A7B">
        <w:rPr>
          <w:lang w:val="en-GB"/>
        </w:rPr>
        <w:t>perfom</w:t>
      </w:r>
      <w:proofErr w:type="spellEnd"/>
      <w:r w:rsidRPr="00B72A7B">
        <w:rPr>
          <w:lang w:val="en-GB"/>
        </w:rPr>
        <w:t xml:space="preserve"> </w:t>
      </w:r>
      <w:proofErr w:type="spellStart"/>
      <w:r w:rsidRPr="00B72A7B">
        <w:rPr>
          <w:lang w:val="en-GB"/>
        </w:rPr>
        <w:t>sindhi</w:t>
      </w:r>
      <w:proofErr w:type="spellEnd"/>
      <w:r w:rsidRPr="00B72A7B">
        <w:rPr>
          <w:lang w:val="en-GB"/>
        </w:rPr>
        <w:t xml:space="preserve"> </w:t>
      </w:r>
      <w:proofErr w:type="spellStart"/>
      <w:r w:rsidRPr="00B72A7B">
        <w:rPr>
          <w:lang w:val="en-GB"/>
        </w:rPr>
        <w:t>kutch</w:t>
      </w:r>
      <w:proofErr w:type="spellEnd"/>
      <w:r w:rsidRPr="00B72A7B">
        <w:rPr>
          <w:lang w:val="en-GB"/>
        </w:rPr>
        <w:t xml:space="preserve"> embroidery</w:t>
      </w:r>
    </w:p>
    <w:p w14:paraId="0B2B9CC5" w14:textId="77777777" w:rsidR="005E40A2" w:rsidRPr="00B72A7B" w:rsidRDefault="005E40A2" w:rsidP="003E68F4">
      <w:pPr>
        <w:pStyle w:val="ListParagraph"/>
        <w:numPr>
          <w:ilvl w:val="0"/>
          <w:numId w:val="6"/>
        </w:numPr>
        <w:rPr>
          <w:lang w:val="en-GB"/>
        </w:rPr>
      </w:pPr>
      <w:r w:rsidRPr="00B72A7B">
        <w:rPr>
          <w:lang w:val="en-GB"/>
        </w:rPr>
        <w:lastRenderedPageBreak/>
        <w:t>Learn variation of different stitches and their combination with each other</w:t>
      </w:r>
    </w:p>
    <w:p w14:paraId="2329DD8D" w14:textId="77777777" w:rsidR="005E40A2" w:rsidRPr="00B72A7B" w:rsidRDefault="005E40A2" w:rsidP="005E40A2">
      <w:pPr>
        <w:pStyle w:val="ListParagraph"/>
        <w:rPr>
          <w:lang w:val="en-GB"/>
        </w:rPr>
      </w:pPr>
    </w:p>
    <w:p w14:paraId="1825359A" w14:textId="77777777" w:rsidR="005E40A2" w:rsidRPr="00B72A7B" w:rsidRDefault="005E40A2" w:rsidP="005E40A2">
      <w:pPr>
        <w:pStyle w:val="Heading2"/>
        <w:rPr>
          <w:lang w:val="en-GB"/>
        </w:rPr>
      </w:pPr>
      <w:r w:rsidRPr="00B72A7B">
        <w:rPr>
          <w:lang w:val="en-GB"/>
        </w:rPr>
        <w:t>Critical Evidence(s) Required</w:t>
      </w:r>
    </w:p>
    <w:p w14:paraId="66862471"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B72A7B">
        <w:rPr>
          <w:lang w:val="en-GB"/>
        </w:rPr>
        <w:t>Perform Sindhi Embroidery</w:t>
      </w:r>
      <w:r>
        <w:rPr>
          <w:lang w:val="en-GB"/>
        </w:rPr>
        <w:t>.</w:t>
      </w:r>
    </w:p>
    <w:p w14:paraId="4330F88A"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Sindhi Embroidery</w:t>
      </w:r>
      <w:r>
        <w:rPr>
          <w:lang w:val="en-GB"/>
        </w:rPr>
        <w:t>.</w:t>
      </w:r>
      <w:r w:rsidRPr="00776A4B">
        <w:rPr>
          <w:lang w:val="en-GB"/>
        </w:rPr>
        <w:t xml:space="preserve"> Further guidance is provided in the Assessment Evidence Guide for this Competency Standard</w:t>
      </w:r>
      <w:r>
        <w:rPr>
          <w:lang w:val="en-GB"/>
        </w:rPr>
        <w:t>.</w:t>
      </w:r>
    </w:p>
    <w:p w14:paraId="48BB98C7"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206ED000" w14:textId="77777777" w:rsidTr="00B01650">
        <w:trPr>
          <w:trHeight w:val="475"/>
          <w:jc w:val="center"/>
        </w:trPr>
        <w:tc>
          <w:tcPr>
            <w:tcW w:w="1005" w:type="dxa"/>
            <w:shd w:val="clear" w:color="auto" w:fill="FFFFFF" w:themeFill="background1"/>
            <w:vAlign w:val="center"/>
          </w:tcPr>
          <w:p w14:paraId="5FE0F18B"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539F46E0"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18B4E8BD" w14:textId="77777777" w:rsidTr="00B01650">
        <w:trPr>
          <w:trHeight w:val="475"/>
          <w:jc w:val="center"/>
        </w:trPr>
        <w:tc>
          <w:tcPr>
            <w:tcW w:w="1005" w:type="dxa"/>
            <w:vAlign w:val="center"/>
          </w:tcPr>
          <w:p w14:paraId="562E548F"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4A6ED381"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71BD9BB1" w14:textId="77777777" w:rsidTr="00B01650">
        <w:trPr>
          <w:trHeight w:val="475"/>
          <w:jc w:val="center"/>
        </w:trPr>
        <w:tc>
          <w:tcPr>
            <w:tcW w:w="1005" w:type="dxa"/>
            <w:vAlign w:val="center"/>
          </w:tcPr>
          <w:p w14:paraId="6F514B36"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1CBF4B6F" w14:textId="77777777" w:rsidR="005E40A2" w:rsidRPr="00B72A7B" w:rsidRDefault="005E40A2" w:rsidP="00B01650">
            <w:pPr>
              <w:spacing w:after="0"/>
              <w:jc w:val="left"/>
              <w:rPr>
                <w:sz w:val="22"/>
                <w:highlight w:val="yellow"/>
                <w:lang w:val="en-GB"/>
              </w:rPr>
            </w:pPr>
            <w:r w:rsidRPr="00B72A7B">
              <w:t>Sharpener</w:t>
            </w:r>
          </w:p>
        </w:tc>
      </w:tr>
      <w:tr w:rsidR="005E40A2" w:rsidRPr="00B72A7B" w14:paraId="1B8ADE01" w14:textId="77777777" w:rsidTr="00B01650">
        <w:trPr>
          <w:trHeight w:val="475"/>
          <w:jc w:val="center"/>
        </w:trPr>
        <w:tc>
          <w:tcPr>
            <w:tcW w:w="1005" w:type="dxa"/>
            <w:vAlign w:val="center"/>
          </w:tcPr>
          <w:p w14:paraId="120AC240"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41CAC8EC"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4374DD37" w14:textId="77777777" w:rsidTr="00B01650">
        <w:trPr>
          <w:trHeight w:val="475"/>
          <w:jc w:val="center"/>
        </w:trPr>
        <w:tc>
          <w:tcPr>
            <w:tcW w:w="1005" w:type="dxa"/>
            <w:vAlign w:val="center"/>
          </w:tcPr>
          <w:p w14:paraId="39737ECA"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1ED3EE97" w14:textId="77777777" w:rsidR="005E40A2" w:rsidRPr="00B72A7B" w:rsidRDefault="005E40A2" w:rsidP="00B01650">
            <w:pPr>
              <w:spacing w:after="0"/>
              <w:jc w:val="left"/>
              <w:rPr>
                <w:sz w:val="22"/>
                <w:highlight w:val="yellow"/>
                <w:lang w:val="en-GB"/>
              </w:rPr>
            </w:pPr>
            <w:r w:rsidRPr="00B72A7B">
              <w:t>Needles</w:t>
            </w:r>
          </w:p>
        </w:tc>
      </w:tr>
      <w:tr w:rsidR="005E40A2" w:rsidRPr="00B72A7B" w14:paraId="64B58A6E" w14:textId="77777777" w:rsidTr="00B01650">
        <w:trPr>
          <w:trHeight w:val="475"/>
          <w:jc w:val="center"/>
        </w:trPr>
        <w:tc>
          <w:tcPr>
            <w:tcW w:w="1005" w:type="dxa"/>
            <w:vAlign w:val="center"/>
          </w:tcPr>
          <w:p w14:paraId="75574FF5"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31A3670F" w14:textId="77777777" w:rsidR="005E40A2" w:rsidRPr="00B72A7B" w:rsidRDefault="005E40A2" w:rsidP="00B01650">
            <w:pPr>
              <w:spacing w:after="0"/>
              <w:jc w:val="left"/>
              <w:rPr>
                <w:sz w:val="22"/>
                <w:highlight w:val="yellow"/>
                <w:lang w:val="en-GB"/>
              </w:rPr>
            </w:pPr>
            <w:r w:rsidRPr="00B72A7B">
              <w:t>Clippers</w:t>
            </w:r>
          </w:p>
        </w:tc>
      </w:tr>
      <w:tr w:rsidR="005E40A2" w:rsidRPr="00B72A7B" w14:paraId="2C8251AC" w14:textId="77777777" w:rsidTr="00B01650">
        <w:trPr>
          <w:trHeight w:val="475"/>
          <w:jc w:val="center"/>
        </w:trPr>
        <w:tc>
          <w:tcPr>
            <w:tcW w:w="1005" w:type="dxa"/>
            <w:vAlign w:val="center"/>
          </w:tcPr>
          <w:p w14:paraId="238C91F4"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62C7F802"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1C20A024" w14:textId="77777777" w:rsidTr="00B01650">
        <w:trPr>
          <w:trHeight w:val="475"/>
          <w:jc w:val="center"/>
        </w:trPr>
        <w:tc>
          <w:tcPr>
            <w:tcW w:w="1005" w:type="dxa"/>
            <w:vAlign w:val="center"/>
          </w:tcPr>
          <w:p w14:paraId="1E84115F"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4B9B33D7"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7E615BCA" w14:textId="77777777" w:rsidTr="00B01650">
        <w:trPr>
          <w:trHeight w:val="475"/>
          <w:jc w:val="center"/>
        </w:trPr>
        <w:tc>
          <w:tcPr>
            <w:tcW w:w="1005" w:type="dxa"/>
            <w:vAlign w:val="center"/>
          </w:tcPr>
          <w:p w14:paraId="2AAC412C"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2D4D0263"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5CCB86A7" w14:textId="77777777" w:rsidTr="00B01650">
        <w:trPr>
          <w:trHeight w:val="475"/>
          <w:jc w:val="center"/>
        </w:trPr>
        <w:tc>
          <w:tcPr>
            <w:tcW w:w="1005" w:type="dxa"/>
            <w:vAlign w:val="center"/>
          </w:tcPr>
          <w:p w14:paraId="780B4DB0"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64B05C23"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6B18880C" w14:textId="77777777" w:rsidTr="00B01650">
        <w:trPr>
          <w:trHeight w:val="475"/>
          <w:jc w:val="center"/>
        </w:trPr>
        <w:tc>
          <w:tcPr>
            <w:tcW w:w="1005" w:type="dxa"/>
            <w:vAlign w:val="center"/>
          </w:tcPr>
          <w:p w14:paraId="06F989A4"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2E220B4E"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13743E50" w14:textId="77777777" w:rsidTr="00B01650">
        <w:trPr>
          <w:trHeight w:val="475"/>
          <w:jc w:val="center"/>
        </w:trPr>
        <w:tc>
          <w:tcPr>
            <w:tcW w:w="1005" w:type="dxa"/>
            <w:vAlign w:val="center"/>
          </w:tcPr>
          <w:p w14:paraId="272836F6"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4CD145EC" w14:textId="77777777" w:rsidR="005E40A2" w:rsidRPr="00B72A7B" w:rsidRDefault="005E40A2" w:rsidP="00B01650">
            <w:pPr>
              <w:spacing w:after="0"/>
              <w:jc w:val="left"/>
              <w:rPr>
                <w:sz w:val="22"/>
                <w:highlight w:val="yellow"/>
                <w:lang w:val="en-GB"/>
              </w:rPr>
            </w:pPr>
            <w:r w:rsidRPr="00B72A7B">
              <w:t>Pins</w:t>
            </w:r>
          </w:p>
        </w:tc>
      </w:tr>
      <w:tr w:rsidR="005E40A2" w:rsidRPr="00B72A7B" w14:paraId="017792B2" w14:textId="77777777" w:rsidTr="00B01650">
        <w:trPr>
          <w:trHeight w:val="475"/>
          <w:jc w:val="center"/>
        </w:trPr>
        <w:tc>
          <w:tcPr>
            <w:tcW w:w="1005" w:type="dxa"/>
            <w:vAlign w:val="center"/>
          </w:tcPr>
          <w:p w14:paraId="6D8732CA"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76B46445"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75B02ECB" w14:textId="77777777" w:rsidTr="00B01650">
        <w:trPr>
          <w:trHeight w:val="475"/>
          <w:jc w:val="center"/>
        </w:trPr>
        <w:tc>
          <w:tcPr>
            <w:tcW w:w="1005" w:type="dxa"/>
            <w:vAlign w:val="center"/>
          </w:tcPr>
          <w:p w14:paraId="6343723B"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2D822AC9" w14:textId="77777777" w:rsidR="005E40A2" w:rsidRPr="00B72A7B" w:rsidRDefault="005E40A2" w:rsidP="00B01650">
            <w:pPr>
              <w:spacing w:after="0"/>
              <w:jc w:val="left"/>
              <w:rPr>
                <w:sz w:val="22"/>
                <w:highlight w:val="yellow"/>
                <w:lang w:val="en-GB"/>
              </w:rPr>
            </w:pPr>
            <w:r w:rsidRPr="00B72A7B">
              <w:t>Thimble</w:t>
            </w:r>
          </w:p>
        </w:tc>
      </w:tr>
      <w:tr w:rsidR="005E40A2" w:rsidRPr="00B72A7B" w14:paraId="10F2B121" w14:textId="77777777" w:rsidTr="00B01650">
        <w:trPr>
          <w:trHeight w:val="475"/>
          <w:jc w:val="center"/>
        </w:trPr>
        <w:tc>
          <w:tcPr>
            <w:tcW w:w="1005" w:type="dxa"/>
            <w:vAlign w:val="center"/>
          </w:tcPr>
          <w:p w14:paraId="0300106B"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3482974A"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1B2C82AB" w14:textId="77777777" w:rsidTr="00B01650">
        <w:trPr>
          <w:trHeight w:val="475"/>
          <w:jc w:val="center"/>
        </w:trPr>
        <w:tc>
          <w:tcPr>
            <w:tcW w:w="1005" w:type="dxa"/>
            <w:vAlign w:val="center"/>
          </w:tcPr>
          <w:p w14:paraId="4981EECB" w14:textId="77777777" w:rsidR="005E40A2" w:rsidRPr="00B72A7B" w:rsidRDefault="005E40A2" w:rsidP="003E68F4">
            <w:pPr>
              <w:pStyle w:val="ListParagraph"/>
              <w:numPr>
                <w:ilvl w:val="0"/>
                <w:numId w:val="106"/>
              </w:numPr>
              <w:spacing w:before="220" w:after="0" w:line="360" w:lineRule="auto"/>
              <w:rPr>
                <w:sz w:val="22"/>
                <w:lang w:val="en-GB"/>
              </w:rPr>
            </w:pPr>
          </w:p>
        </w:tc>
        <w:tc>
          <w:tcPr>
            <w:tcW w:w="7880" w:type="dxa"/>
            <w:vAlign w:val="center"/>
          </w:tcPr>
          <w:p w14:paraId="18B2B73E" w14:textId="77777777" w:rsidR="005E40A2" w:rsidRPr="00B72A7B" w:rsidRDefault="005E40A2" w:rsidP="00B01650">
            <w:pPr>
              <w:spacing w:after="0"/>
              <w:jc w:val="left"/>
              <w:rPr>
                <w:sz w:val="22"/>
                <w:highlight w:val="yellow"/>
                <w:lang w:val="en-GB"/>
              </w:rPr>
            </w:pPr>
            <w:r w:rsidRPr="00B72A7B">
              <w:t>Plier</w:t>
            </w:r>
          </w:p>
        </w:tc>
      </w:tr>
    </w:tbl>
    <w:p w14:paraId="159D95FE"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p>
    <w:p w14:paraId="13FD27A4" w14:textId="7B1EB15B" w:rsidR="005E40A2" w:rsidRPr="00B72A7B" w:rsidRDefault="0047245C" w:rsidP="00B8442A">
      <w:pPr>
        <w:pStyle w:val="Heading1"/>
        <w:rPr>
          <w:bCs/>
        </w:rPr>
      </w:pPr>
      <w:bookmarkStart w:id="51" w:name="_Toc38395799"/>
      <w:r w:rsidRPr="00403431">
        <w:t>0723HME02</w:t>
      </w:r>
      <w:r>
        <w:t>G</w:t>
      </w:r>
      <w:r w:rsidR="005E40A2" w:rsidRPr="00B72A7B">
        <w:t xml:space="preserve"> Perform </w:t>
      </w:r>
      <w:r w:rsidR="005E40A2">
        <w:t xml:space="preserve">Regional </w:t>
      </w:r>
      <w:r w:rsidR="005E40A2" w:rsidRPr="00B72A7B">
        <w:t>Embroidery</w:t>
      </w:r>
      <w:r w:rsidR="005E40A2">
        <w:t xml:space="preserve"> (</w:t>
      </w:r>
      <w:r w:rsidR="005E40A2" w:rsidRPr="00B72A7B">
        <w:t>Balochi</w:t>
      </w:r>
      <w:r w:rsidR="005E40A2">
        <w:t>)</w:t>
      </w:r>
      <w:bookmarkEnd w:id="51"/>
    </w:p>
    <w:p w14:paraId="71E678A5" w14:textId="77777777" w:rsidR="005E40A2" w:rsidRPr="00B72A7B" w:rsidRDefault="005E40A2" w:rsidP="005E40A2">
      <w:pPr>
        <w:pStyle w:val="Heading2"/>
        <w:rPr>
          <w:lang w:val="en-GB"/>
        </w:rPr>
      </w:pPr>
      <w:r w:rsidRPr="00B72A7B">
        <w:rPr>
          <w:lang w:val="en-GB"/>
        </w:rPr>
        <w:t>Overview</w:t>
      </w:r>
    </w:p>
    <w:p w14:paraId="31AF4961" w14:textId="77777777" w:rsidR="005E40A2" w:rsidRPr="00B72A7B" w:rsidRDefault="005E40A2" w:rsidP="005E40A2">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mock up development for </w:t>
      </w:r>
      <w:proofErr w:type="spellStart"/>
      <w:r w:rsidRPr="00B72A7B">
        <w:rPr>
          <w:lang w:val="en-GB"/>
        </w:rPr>
        <w:t>emboided</w:t>
      </w:r>
      <w:proofErr w:type="spellEnd"/>
      <w:r w:rsidRPr="00B72A7B">
        <w:rPr>
          <w:lang w:val="en-GB"/>
        </w:rPr>
        <w:t xml:space="preserve"> products in accordance with product design, material and quality requirements. You will be able to trace and </w:t>
      </w:r>
      <w:proofErr w:type="spellStart"/>
      <w:r w:rsidRPr="00B72A7B">
        <w:rPr>
          <w:lang w:val="en-GB"/>
        </w:rPr>
        <w:t>punchdesign</w:t>
      </w:r>
      <w:proofErr w:type="spellEnd"/>
      <w:r w:rsidRPr="00B72A7B">
        <w:rPr>
          <w:lang w:val="en-GB"/>
        </w:rPr>
        <w:t xml:space="preserve">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11F1EA62"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C9ED665"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93B775"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2E2324" w:rsidRPr="00B72A7B" w14:paraId="2299BC2D"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97424" w14:textId="475500B1" w:rsidR="002E2324" w:rsidRPr="00B72A7B" w:rsidRDefault="002E2324" w:rsidP="002E2324">
            <w:pPr>
              <w:pStyle w:val="TableParagraph"/>
              <w:numPr>
                <w:ilvl w:val="0"/>
                <w:numId w:val="18"/>
              </w:numPr>
              <w:rPr>
                <w:b w:val="0"/>
                <w:sz w:val="22"/>
                <w:szCs w:val="22"/>
                <w:lang w:val="en-GB"/>
              </w:rPr>
            </w:pPr>
            <w:r w:rsidRPr="00B72A7B">
              <w:rPr>
                <w:b w:val="0"/>
                <w:sz w:val="22"/>
                <w:szCs w:val="22"/>
                <w:lang w:val="en-GB"/>
              </w:rPr>
              <w:t xml:space="preserve">Prepare workstation for </w:t>
            </w:r>
            <w:r>
              <w:rPr>
                <w:b w:val="0"/>
                <w:sz w:val="22"/>
                <w:szCs w:val="22"/>
                <w:lang w:val="en-GB"/>
              </w:rPr>
              <w:t>regional embroidery (Balochi)</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86A68"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14E6E509"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 to make it free from any potential hazards</w:t>
            </w:r>
          </w:p>
          <w:p w14:paraId="78ED4828"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41F62815"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1B6C89B8" w14:textId="77777777" w:rsidR="002E2324" w:rsidRPr="00B72A7B" w:rsidRDefault="002E2324" w:rsidP="002E2324">
            <w:pPr>
              <w:pStyle w:val="ListParagraph"/>
              <w:numPr>
                <w:ilvl w:val="0"/>
                <w:numId w:val="191"/>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2DEC1463"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54D6EAD0"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53FB0707" w14:textId="77777777" w:rsidR="002E2324" w:rsidRPr="00B72A7B"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Clarify the instructions and artwork specifications</w:t>
            </w:r>
          </w:p>
          <w:p w14:paraId="60496CBC" w14:textId="75444798" w:rsidR="002E2324"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51AADAD3" w14:textId="4FA3EB9C" w:rsidR="002E2324" w:rsidRPr="002E2324" w:rsidRDefault="002E2324" w:rsidP="002E2324">
            <w:pPr>
              <w:pStyle w:val="ListParagraph"/>
              <w:numPr>
                <w:ilvl w:val="0"/>
                <w:numId w:val="191"/>
              </w:numPr>
              <w:autoSpaceDE w:val="0"/>
              <w:autoSpaceDN w:val="0"/>
              <w:adjustRightInd w:val="0"/>
              <w:spacing w:after="0" w:line="360" w:lineRule="auto"/>
              <w:jc w:val="left"/>
              <w:rPr>
                <w:rFonts w:eastAsiaTheme="minorHAnsi" w:cs="Arial"/>
                <w:b w:val="0"/>
                <w:sz w:val="22"/>
                <w:szCs w:val="22"/>
                <w:lang w:val="en-GB"/>
              </w:rPr>
            </w:pPr>
            <w:proofErr w:type="spellStart"/>
            <w:r w:rsidRPr="00B72A7B">
              <w:rPr>
                <w:rFonts w:eastAsiaTheme="minorHAnsi" w:cs="Arial"/>
                <w:b w:val="0"/>
                <w:sz w:val="22"/>
                <w:szCs w:val="22"/>
                <w:lang w:val="en-GB"/>
              </w:rPr>
              <w:t>Enure</w:t>
            </w:r>
            <w:proofErr w:type="spellEnd"/>
            <w:r w:rsidRPr="00B72A7B">
              <w:rPr>
                <w:rFonts w:eastAsiaTheme="minorHAnsi" w:cs="Arial"/>
                <w:b w:val="0"/>
                <w:sz w:val="22"/>
                <w:szCs w:val="22"/>
                <w:lang w:val="en-GB"/>
              </w:rPr>
              <w:t xml:space="preserve"> the materials used meet the specification matching embroidery Artwork and design sample of the embroidered product</w:t>
            </w:r>
          </w:p>
        </w:tc>
      </w:tr>
      <w:tr w:rsidR="002E2324" w:rsidRPr="00B72A7B" w14:paraId="1E6168DD"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7ED4D6EC" w14:textId="77777777" w:rsidR="002E2324" w:rsidRPr="00B72A7B" w:rsidRDefault="002E2324" w:rsidP="002E2324">
            <w:pPr>
              <w:pStyle w:val="TableParagraph"/>
              <w:numPr>
                <w:ilvl w:val="0"/>
                <w:numId w:val="18"/>
              </w:numPr>
              <w:rPr>
                <w:b w:val="0"/>
                <w:sz w:val="22"/>
                <w:szCs w:val="22"/>
                <w:lang w:val="en-GB"/>
              </w:rPr>
            </w:pPr>
            <w:r w:rsidRPr="00B72A7B">
              <w:rPr>
                <w:b w:val="0"/>
                <w:sz w:val="22"/>
                <w:szCs w:val="22"/>
                <w:lang w:val="en-GB"/>
              </w:rPr>
              <w:t xml:space="preserve">Perform </w:t>
            </w:r>
            <w:proofErr w:type="spellStart"/>
            <w:r w:rsidRPr="00B72A7B">
              <w:rPr>
                <w:b w:val="0"/>
                <w:sz w:val="22"/>
                <w:szCs w:val="22"/>
                <w:lang w:val="en-GB"/>
              </w:rPr>
              <w:t>balochi</w:t>
            </w:r>
            <w:proofErr w:type="spellEnd"/>
            <w:r w:rsidRPr="00B72A7B">
              <w:rPr>
                <w:b w:val="0"/>
                <w:sz w:val="22"/>
                <w:szCs w:val="22"/>
                <w:lang w:val="en-GB"/>
              </w:rPr>
              <w:t xml:space="preserve"> </w:t>
            </w:r>
            <w:proofErr w:type="spellStart"/>
            <w:r w:rsidRPr="00B72A7B">
              <w:rPr>
                <w:b w:val="0"/>
                <w:sz w:val="22"/>
                <w:szCs w:val="22"/>
                <w:lang w:val="en-GB"/>
              </w:rPr>
              <w:t>doch</w:t>
            </w:r>
            <w:proofErr w:type="spellEnd"/>
            <w:r w:rsidRPr="00B72A7B">
              <w:rPr>
                <w:b w:val="0"/>
                <w:sz w:val="22"/>
                <w:szCs w:val="22"/>
                <w:lang w:val="en-GB"/>
              </w:rPr>
              <w:t xml:space="preserve">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46460E00" w14:textId="77777777" w:rsidR="002E2324" w:rsidRPr="00B72A7B" w:rsidRDefault="002E2324" w:rsidP="002E2324">
            <w:pPr>
              <w:pStyle w:val="ListParagraph"/>
              <w:numPr>
                <w:ilvl w:val="0"/>
                <w:numId w:val="133"/>
              </w:numPr>
              <w:adjustRightInd w:val="0"/>
              <w:spacing w:after="160" w:line="360" w:lineRule="auto"/>
              <w:jc w:val="left"/>
              <w:rPr>
                <w:rFonts w:cs="Arial"/>
                <w:b w:val="0"/>
                <w:sz w:val="22"/>
                <w:szCs w:val="22"/>
                <w:lang w:val="en-GB"/>
              </w:rPr>
            </w:pPr>
            <w:r w:rsidRPr="00B72A7B">
              <w:rPr>
                <w:rFonts w:cs="Arial"/>
                <w:b w:val="0"/>
                <w:sz w:val="22"/>
                <w:szCs w:val="22"/>
              </w:rPr>
              <w:t>Perform basting to start embroidery on the fabric/material</w:t>
            </w:r>
          </w:p>
          <w:p w14:paraId="0893EFFE" w14:textId="77777777" w:rsidR="002E2324" w:rsidRPr="00B72A7B" w:rsidRDefault="002E2324" w:rsidP="002E2324">
            <w:pPr>
              <w:pStyle w:val="ListParagraph"/>
              <w:numPr>
                <w:ilvl w:val="0"/>
                <w:numId w:val="133"/>
              </w:numPr>
              <w:adjustRightInd w:val="0"/>
              <w:spacing w:after="160" w:line="360" w:lineRule="auto"/>
              <w:jc w:val="left"/>
              <w:rPr>
                <w:rFonts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Blochi</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doch</w:t>
            </w:r>
            <w:proofErr w:type="spellEnd"/>
            <w:r w:rsidRPr="00B72A7B">
              <w:rPr>
                <w:rFonts w:eastAsiaTheme="minorHAnsi" w:cs="Arial"/>
                <w:b w:val="0"/>
                <w:sz w:val="22"/>
                <w:szCs w:val="22"/>
                <w:lang w:val="en-GB"/>
              </w:rPr>
              <w:t xml:space="preserve"> embroidery by using chain stitch/couching/laid-work on the transferred line/dots with firm stitching.</w:t>
            </w:r>
          </w:p>
          <w:p w14:paraId="2E6A9C85" w14:textId="77777777" w:rsidR="002E2324" w:rsidRPr="00B72A7B" w:rsidRDefault="002E2324" w:rsidP="002E2324">
            <w:pPr>
              <w:pStyle w:val="ListParagraph"/>
              <w:numPr>
                <w:ilvl w:val="0"/>
                <w:numId w:val="133"/>
              </w:numPr>
              <w:adjustRightInd w:val="0"/>
              <w:spacing w:line="360" w:lineRule="auto"/>
              <w:rPr>
                <w:rFonts w:cs="Arial"/>
                <w:b w:val="0"/>
                <w:bCs w:val="0"/>
                <w:sz w:val="22"/>
                <w:szCs w:val="22"/>
                <w:lang w:val="en-GB"/>
              </w:rPr>
            </w:pPr>
            <w:r w:rsidRPr="00B72A7B">
              <w:rPr>
                <w:rFonts w:eastAsiaTheme="minorHAnsi" w:cs="Arial"/>
                <w:b w:val="0"/>
                <w:sz w:val="22"/>
                <w:szCs w:val="22"/>
                <w:lang w:val="en-GB"/>
              </w:rPr>
              <w:lastRenderedPageBreak/>
              <w:t>Develop decorative embroidery patterns with the use of tiny mirror and beads as per design requirement.</w:t>
            </w:r>
          </w:p>
          <w:p w14:paraId="4B036B77" w14:textId="77777777" w:rsidR="002E2324" w:rsidRPr="00B72A7B" w:rsidRDefault="002E2324" w:rsidP="002E2324">
            <w:pPr>
              <w:pStyle w:val="ListParagraph"/>
              <w:numPr>
                <w:ilvl w:val="0"/>
                <w:numId w:val="133"/>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5D3E8334" w14:textId="77777777" w:rsidR="002E2324" w:rsidRPr="00B72A7B" w:rsidRDefault="002E2324" w:rsidP="002E2324">
            <w:pPr>
              <w:pStyle w:val="ListParagraph"/>
              <w:numPr>
                <w:ilvl w:val="0"/>
                <w:numId w:val="13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23C4CF7" w14:textId="77777777" w:rsidR="002E2324" w:rsidRPr="00B72A7B" w:rsidRDefault="002E2324" w:rsidP="002E2324">
            <w:pPr>
              <w:pStyle w:val="ListParagraph"/>
              <w:numPr>
                <w:ilvl w:val="0"/>
                <w:numId w:val="133"/>
              </w:numPr>
              <w:adjustRightInd w:val="0"/>
              <w:spacing w:line="360" w:lineRule="auto"/>
              <w:rPr>
                <w:rFonts w:cs="Arial"/>
                <w:b w:val="0"/>
                <w:bCs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34CB9288"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1A00A48E" w14:textId="77777777" w:rsidR="002E2324" w:rsidRPr="00B72A7B" w:rsidRDefault="002E2324" w:rsidP="002E2324">
            <w:pPr>
              <w:pStyle w:val="TableParagraph"/>
              <w:numPr>
                <w:ilvl w:val="0"/>
                <w:numId w:val="128"/>
              </w:numPr>
              <w:rPr>
                <w:b w:val="0"/>
                <w:sz w:val="22"/>
                <w:szCs w:val="22"/>
                <w:lang w:val="en-GB"/>
              </w:rPr>
            </w:pPr>
            <w:r w:rsidRPr="00B72A7B">
              <w:rPr>
                <w:b w:val="0"/>
                <w:sz w:val="22"/>
                <w:szCs w:val="22"/>
                <w:lang w:val="en-GB"/>
              </w:rPr>
              <w:lastRenderedPageBreak/>
              <w:t xml:space="preserve">Perform </w:t>
            </w:r>
            <w:proofErr w:type="spellStart"/>
            <w:r w:rsidRPr="00B72A7B">
              <w:rPr>
                <w:b w:val="0"/>
                <w:sz w:val="22"/>
                <w:szCs w:val="22"/>
                <w:lang w:val="en-GB"/>
              </w:rPr>
              <w:t>balochi</w:t>
            </w:r>
            <w:proofErr w:type="spellEnd"/>
            <w:r w:rsidRPr="00B72A7B">
              <w:rPr>
                <w:b w:val="0"/>
                <w:sz w:val="22"/>
                <w:szCs w:val="22"/>
                <w:lang w:val="en-GB"/>
              </w:rPr>
              <w:t xml:space="preserve"> </w:t>
            </w:r>
            <w:proofErr w:type="spellStart"/>
            <w:r w:rsidRPr="00B72A7B">
              <w:rPr>
                <w:b w:val="0"/>
                <w:sz w:val="22"/>
                <w:szCs w:val="22"/>
                <w:lang w:val="en-GB"/>
              </w:rPr>
              <w:t>Be</w:t>
            </w:r>
            <w:r>
              <w:rPr>
                <w:b w:val="0"/>
                <w:sz w:val="22"/>
                <w:szCs w:val="22"/>
                <w:lang w:val="en-GB"/>
              </w:rPr>
              <w:t>doch</w:t>
            </w:r>
            <w:proofErr w:type="spellEnd"/>
            <w:r w:rsidRPr="00B72A7B">
              <w:rPr>
                <w:b w:val="0"/>
                <w:sz w:val="22"/>
                <w:szCs w:val="22"/>
                <w:lang w:val="en-GB"/>
              </w:rPr>
              <w:t xml:space="preserve">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25B58CE4" w14:textId="77777777" w:rsidR="002E2324" w:rsidRPr="00B72A7B" w:rsidRDefault="002E2324" w:rsidP="002E2324">
            <w:pPr>
              <w:pStyle w:val="ListParagraph"/>
              <w:numPr>
                <w:ilvl w:val="0"/>
                <w:numId w:val="74"/>
              </w:numPr>
              <w:adjustRightInd w:val="0"/>
              <w:spacing w:after="160" w:line="360" w:lineRule="auto"/>
              <w:jc w:val="left"/>
              <w:rPr>
                <w:rFonts w:cs="Arial"/>
                <w:b w:val="0"/>
                <w:sz w:val="22"/>
                <w:szCs w:val="22"/>
                <w:lang w:val="en-GB"/>
              </w:rPr>
            </w:pPr>
            <w:r w:rsidRPr="00B72A7B">
              <w:rPr>
                <w:rFonts w:cs="Arial"/>
                <w:b w:val="0"/>
                <w:sz w:val="22"/>
                <w:szCs w:val="22"/>
              </w:rPr>
              <w:t>Perform basting to start embroidery on the fabric/material</w:t>
            </w:r>
          </w:p>
          <w:p w14:paraId="40EACE3C" w14:textId="77777777" w:rsidR="002E2324" w:rsidRPr="00B72A7B" w:rsidRDefault="002E2324" w:rsidP="002E2324">
            <w:pPr>
              <w:pStyle w:val="ListParagraph"/>
              <w:numPr>
                <w:ilvl w:val="0"/>
                <w:numId w:val="7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Blochi</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Be</w:t>
            </w:r>
            <w:r>
              <w:rPr>
                <w:rFonts w:eastAsiaTheme="minorHAnsi" w:cs="Arial"/>
                <w:b w:val="0"/>
                <w:sz w:val="22"/>
                <w:szCs w:val="22"/>
                <w:lang w:val="en-GB"/>
              </w:rPr>
              <w:t>doch</w:t>
            </w:r>
            <w:proofErr w:type="spellEnd"/>
            <w:r w:rsidRPr="00B72A7B">
              <w:rPr>
                <w:rFonts w:eastAsiaTheme="minorHAnsi" w:cs="Arial"/>
                <w:b w:val="0"/>
                <w:sz w:val="22"/>
                <w:szCs w:val="22"/>
                <w:lang w:val="en-GB"/>
              </w:rPr>
              <w:t xml:space="preserve"> embroidery by using chain stitch, couching or laid-work on the transferred line/dots with firm stitching.</w:t>
            </w:r>
          </w:p>
          <w:p w14:paraId="0AF6B19C" w14:textId="77777777" w:rsidR="002E2324" w:rsidRPr="00B72A7B" w:rsidRDefault="002E2324" w:rsidP="002E2324">
            <w:pPr>
              <w:pStyle w:val="ListParagraph"/>
              <w:numPr>
                <w:ilvl w:val="0"/>
                <w:numId w:val="74"/>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35087109" w14:textId="77777777" w:rsidR="002E2324" w:rsidRPr="00B72A7B" w:rsidRDefault="002E2324" w:rsidP="002E2324">
            <w:pPr>
              <w:pStyle w:val="ListParagraph"/>
              <w:numPr>
                <w:ilvl w:val="0"/>
                <w:numId w:val="74"/>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1FE52510" w14:textId="77777777" w:rsidR="002E2324" w:rsidRPr="00B72A7B" w:rsidRDefault="002E2324" w:rsidP="002E2324">
            <w:pPr>
              <w:pStyle w:val="ListParagraph"/>
              <w:numPr>
                <w:ilvl w:val="0"/>
                <w:numId w:val="74"/>
              </w:numPr>
              <w:adjustRightInd w:val="0"/>
              <w:spacing w:line="360" w:lineRule="auto"/>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bl>
    <w:p w14:paraId="00C13C55" w14:textId="77777777" w:rsidR="005E40A2" w:rsidRPr="00B72A7B" w:rsidRDefault="005E40A2" w:rsidP="005E40A2">
      <w:pPr>
        <w:pStyle w:val="Heading2"/>
        <w:rPr>
          <w:lang w:val="en-GB"/>
        </w:rPr>
      </w:pPr>
      <w:r w:rsidRPr="00B72A7B">
        <w:rPr>
          <w:lang w:val="en-GB"/>
        </w:rPr>
        <w:t>Knowledge &amp; Understanding</w:t>
      </w:r>
    </w:p>
    <w:p w14:paraId="103442F4"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3FF9355A"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56809134"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1D4F4F69" w14:textId="77777777" w:rsidR="005E40A2" w:rsidRPr="00B72A7B" w:rsidRDefault="005E40A2" w:rsidP="003E68F4">
      <w:pPr>
        <w:pStyle w:val="ListParagraph"/>
        <w:numPr>
          <w:ilvl w:val="0"/>
          <w:numId w:val="6"/>
        </w:numPr>
        <w:rPr>
          <w:lang w:val="en-GB"/>
        </w:rPr>
      </w:pPr>
      <w:r w:rsidRPr="00B72A7B">
        <w:rPr>
          <w:lang w:val="en-GB"/>
        </w:rPr>
        <w:t xml:space="preserve">Knowledge of punching tools </w:t>
      </w:r>
    </w:p>
    <w:p w14:paraId="06A6289E" w14:textId="77777777" w:rsidR="005E40A2" w:rsidRPr="00B72A7B" w:rsidRDefault="005E40A2" w:rsidP="003E68F4">
      <w:pPr>
        <w:pStyle w:val="ListParagraph"/>
        <w:numPr>
          <w:ilvl w:val="0"/>
          <w:numId w:val="6"/>
        </w:numPr>
        <w:rPr>
          <w:lang w:val="en-GB"/>
        </w:rPr>
      </w:pPr>
      <w:r w:rsidRPr="00B72A7B">
        <w:rPr>
          <w:lang w:val="en-GB"/>
        </w:rPr>
        <w:t>Washing and stain removal processes</w:t>
      </w:r>
    </w:p>
    <w:p w14:paraId="2F70F517" w14:textId="77777777" w:rsidR="005E40A2" w:rsidRPr="00B72A7B" w:rsidRDefault="005E40A2" w:rsidP="003E68F4">
      <w:pPr>
        <w:pStyle w:val="ListParagraph"/>
        <w:numPr>
          <w:ilvl w:val="0"/>
          <w:numId w:val="6"/>
        </w:numPr>
        <w:rPr>
          <w:lang w:val="en-GB"/>
        </w:rPr>
      </w:pPr>
      <w:r w:rsidRPr="00B72A7B">
        <w:rPr>
          <w:lang w:val="en-GB"/>
        </w:rPr>
        <w:t>Basics of drawing elements</w:t>
      </w:r>
    </w:p>
    <w:p w14:paraId="1B7735F8" w14:textId="77777777" w:rsidR="005E40A2" w:rsidRPr="00B72A7B" w:rsidRDefault="005E40A2" w:rsidP="003E68F4">
      <w:pPr>
        <w:pStyle w:val="ListParagraph"/>
        <w:numPr>
          <w:ilvl w:val="0"/>
          <w:numId w:val="6"/>
        </w:numPr>
        <w:rPr>
          <w:lang w:val="en-GB"/>
        </w:rPr>
      </w:pPr>
      <w:r w:rsidRPr="00B72A7B">
        <w:rPr>
          <w:lang w:val="en-GB"/>
        </w:rPr>
        <w:t>Uses of drawing tools</w:t>
      </w:r>
    </w:p>
    <w:p w14:paraId="475E30ED" w14:textId="77777777" w:rsidR="005E40A2" w:rsidRPr="00B72A7B" w:rsidRDefault="005E40A2" w:rsidP="003E68F4">
      <w:pPr>
        <w:pStyle w:val="ListParagraph"/>
        <w:numPr>
          <w:ilvl w:val="0"/>
          <w:numId w:val="6"/>
        </w:numPr>
        <w:rPr>
          <w:lang w:val="en-GB"/>
        </w:rPr>
      </w:pPr>
      <w:r w:rsidRPr="00B72A7B">
        <w:rPr>
          <w:lang w:val="en-GB"/>
        </w:rPr>
        <w:t>Usage of PPEs</w:t>
      </w:r>
    </w:p>
    <w:p w14:paraId="0387D908" w14:textId="77777777" w:rsidR="005E40A2" w:rsidRPr="00B72A7B" w:rsidRDefault="005E40A2" w:rsidP="003E68F4">
      <w:pPr>
        <w:pStyle w:val="ListParagraph"/>
        <w:numPr>
          <w:ilvl w:val="0"/>
          <w:numId w:val="6"/>
        </w:numPr>
        <w:rPr>
          <w:lang w:val="en-GB"/>
        </w:rPr>
      </w:pPr>
      <w:r w:rsidRPr="00B72A7B">
        <w:rPr>
          <w:lang w:val="en-GB"/>
        </w:rPr>
        <w:t>Knowledge about usage of punching tools</w:t>
      </w:r>
    </w:p>
    <w:p w14:paraId="0D9DAEB9" w14:textId="77777777" w:rsidR="005E40A2" w:rsidRPr="00B72A7B" w:rsidRDefault="005E40A2" w:rsidP="003E68F4">
      <w:pPr>
        <w:pStyle w:val="ListParagraph"/>
        <w:numPr>
          <w:ilvl w:val="0"/>
          <w:numId w:val="6"/>
        </w:numPr>
        <w:rPr>
          <w:lang w:val="en-GB"/>
        </w:rPr>
      </w:pPr>
      <w:r w:rsidRPr="00B72A7B">
        <w:rPr>
          <w:lang w:val="en-GB"/>
        </w:rPr>
        <w:t>Placement of designs</w:t>
      </w:r>
    </w:p>
    <w:p w14:paraId="7544A620" w14:textId="77777777" w:rsidR="005E40A2" w:rsidRPr="00B72A7B" w:rsidRDefault="005E40A2" w:rsidP="005E40A2">
      <w:pPr>
        <w:pStyle w:val="Heading2"/>
        <w:rPr>
          <w:lang w:val="en-GB"/>
        </w:rPr>
      </w:pPr>
      <w:r w:rsidRPr="00B72A7B">
        <w:rPr>
          <w:lang w:val="en-GB"/>
        </w:rPr>
        <w:lastRenderedPageBreak/>
        <w:t>Critical Evidence(s) Required</w:t>
      </w:r>
    </w:p>
    <w:p w14:paraId="65A61F4C"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B72A7B">
        <w:rPr>
          <w:lang w:val="en-GB"/>
        </w:rPr>
        <w:t>Perform Balochi Embroidery</w:t>
      </w:r>
      <w:r>
        <w:rPr>
          <w:lang w:val="en-GB"/>
        </w:rPr>
        <w:t>.</w:t>
      </w:r>
    </w:p>
    <w:p w14:paraId="310B823F"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Balochi Embroidery</w:t>
      </w:r>
      <w:r w:rsidRPr="00776A4B">
        <w:rPr>
          <w:lang w:val="en-GB"/>
        </w:rPr>
        <w:t>. Further guidance is provided in the Assessment Evidence Guide for this Competency Standard</w:t>
      </w:r>
      <w:r>
        <w:rPr>
          <w:lang w:val="en-GB"/>
        </w:rPr>
        <w:t>.</w:t>
      </w:r>
    </w:p>
    <w:p w14:paraId="21908A59"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7A5AA270" w14:textId="77777777" w:rsidTr="00B01650">
        <w:trPr>
          <w:trHeight w:val="475"/>
          <w:jc w:val="center"/>
        </w:trPr>
        <w:tc>
          <w:tcPr>
            <w:tcW w:w="1005" w:type="dxa"/>
            <w:shd w:val="clear" w:color="auto" w:fill="FFFFFF" w:themeFill="background1"/>
            <w:vAlign w:val="center"/>
          </w:tcPr>
          <w:p w14:paraId="41183B8B"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59B11AB6"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1A8329BD" w14:textId="77777777" w:rsidTr="00B01650">
        <w:trPr>
          <w:trHeight w:val="475"/>
          <w:jc w:val="center"/>
        </w:trPr>
        <w:tc>
          <w:tcPr>
            <w:tcW w:w="1005" w:type="dxa"/>
            <w:vAlign w:val="center"/>
          </w:tcPr>
          <w:p w14:paraId="0216993A"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38010755"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57132653" w14:textId="77777777" w:rsidTr="00B01650">
        <w:trPr>
          <w:trHeight w:val="475"/>
          <w:jc w:val="center"/>
        </w:trPr>
        <w:tc>
          <w:tcPr>
            <w:tcW w:w="1005" w:type="dxa"/>
            <w:vAlign w:val="center"/>
          </w:tcPr>
          <w:p w14:paraId="34E50AAF"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51D798F1" w14:textId="77777777" w:rsidR="005E40A2" w:rsidRPr="00B72A7B" w:rsidRDefault="005E40A2" w:rsidP="00B01650">
            <w:pPr>
              <w:spacing w:after="0"/>
              <w:jc w:val="left"/>
              <w:rPr>
                <w:sz w:val="22"/>
                <w:highlight w:val="yellow"/>
                <w:lang w:val="en-GB"/>
              </w:rPr>
            </w:pPr>
            <w:r w:rsidRPr="00B72A7B">
              <w:t>Sharpener</w:t>
            </w:r>
          </w:p>
        </w:tc>
      </w:tr>
      <w:tr w:rsidR="005E40A2" w:rsidRPr="00B72A7B" w14:paraId="36ED6005" w14:textId="77777777" w:rsidTr="00B01650">
        <w:trPr>
          <w:trHeight w:val="475"/>
          <w:jc w:val="center"/>
        </w:trPr>
        <w:tc>
          <w:tcPr>
            <w:tcW w:w="1005" w:type="dxa"/>
            <w:vAlign w:val="center"/>
          </w:tcPr>
          <w:p w14:paraId="14B210A7"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0E35899F"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65591652" w14:textId="77777777" w:rsidTr="00B01650">
        <w:trPr>
          <w:trHeight w:val="475"/>
          <w:jc w:val="center"/>
        </w:trPr>
        <w:tc>
          <w:tcPr>
            <w:tcW w:w="1005" w:type="dxa"/>
            <w:vAlign w:val="center"/>
          </w:tcPr>
          <w:p w14:paraId="4B896FB1"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728EA4E7" w14:textId="77777777" w:rsidR="005E40A2" w:rsidRPr="00B72A7B" w:rsidRDefault="005E40A2" w:rsidP="00B01650">
            <w:pPr>
              <w:spacing w:after="0"/>
              <w:jc w:val="left"/>
              <w:rPr>
                <w:sz w:val="22"/>
                <w:highlight w:val="yellow"/>
                <w:lang w:val="en-GB"/>
              </w:rPr>
            </w:pPr>
            <w:r w:rsidRPr="00B72A7B">
              <w:t>Needles</w:t>
            </w:r>
          </w:p>
        </w:tc>
      </w:tr>
      <w:tr w:rsidR="005E40A2" w:rsidRPr="00B72A7B" w14:paraId="7C0832FA" w14:textId="77777777" w:rsidTr="00B01650">
        <w:trPr>
          <w:trHeight w:val="475"/>
          <w:jc w:val="center"/>
        </w:trPr>
        <w:tc>
          <w:tcPr>
            <w:tcW w:w="1005" w:type="dxa"/>
            <w:vAlign w:val="center"/>
          </w:tcPr>
          <w:p w14:paraId="25BA30EA"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72F354C6" w14:textId="77777777" w:rsidR="005E40A2" w:rsidRPr="00B72A7B" w:rsidRDefault="005E40A2" w:rsidP="00B01650">
            <w:pPr>
              <w:spacing w:after="0"/>
              <w:jc w:val="left"/>
              <w:rPr>
                <w:sz w:val="22"/>
                <w:highlight w:val="yellow"/>
                <w:lang w:val="en-GB"/>
              </w:rPr>
            </w:pPr>
            <w:r w:rsidRPr="00B72A7B">
              <w:t>Clippers</w:t>
            </w:r>
          </w:p>
        </w:tc>
      </w:tr>
      <w:tr w:rsidR="005E40A2" w:rsidRPr="00B72A7B" w14:paraId="5793EDBB" w14:textId="77777777" w:rsidTr="00B01650">
        <w:trPr>
          <w:trHeight w:val="475"/>
          <w:jc w:val="center"/>
        </w:trPr>
        <w:tc>
          <w:tcPr>
            <w:tcW w:w="1005" w:type="dxa"/>
            <w:vAlign w:val="center"/>
          </w:tcPr>
          <w:p w14:paraId="6198952F"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35A0095C"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1D80FBB7" w14:textId="77777777" w:rsidTr="00B01650">
        <w:trPr>
          <w:trHeight w:val="475"/>
          <w:jc w:val="center"/>
        </w:trPr>
        <w:tc>
          <w:tcPr>
            <w:tcW w:w="1005" w:type="dxa"/>
            <w:vAlign w:val="center"/>
          </w:tcPr>
          <w:p w14:paraId="6113FA92"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5680927F"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0DB4F224" w14:textId="77777777" w:rsidTr="00B01650">
        <w:trPr>
          <w:trHeight w:val="475"/>
          <w:jc w:val="center"/>
        </w:trPr>
        <w:tc>
          <w:tcPr>
            <w:tcW w:w="1005" w:type="dxa"/>
            <w:vAlign w:val="center"/>
          </w:tcPr>
          <w:p w14:paraId="78454C55"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158E4334"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18592460" w14:textId="77777777" w:rsidTr="00B01650">
        <w:trPr>
          <w:trHeight w:val="475"/>
          <w:jc w:val="center"/>
        </w:trPr>
        <w:tc>
          <w:tcPr>
            <w:tcW w:w="1005" w:type="dxa"/>
            <w:vAlign w:val="center"/>
          </w:tcPr>
          <w:p w14:paraId="71BA1728"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0B174FB2"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541AC9F0" w14:textId="77777777" w:rsidTr="00B01650">
        <w:trPr>
          <w:trHeight w:val="475"/>
          <w:jc w:val="center"/>
        </w:trPr>
        <w:tc>
          <w:tcPr>
            <w:tcW w:w="1005" w:type="dxa"/>
            <w:vAlign w:val="center"/>
          </w:tcPr>
          <w:p w14:paraId="2ED54002"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46054AFE"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226BCA4A" w14:textId="77777777" w:rsidTr="00B01650">
        <w:trPr>
          <w:trHeight w:val="475"/>
          <w:jc w:val="center"/>
        </w:trPr>
        <w:tc>
          <w:tcPr>
            <w:tcW w:w="1005" w:type="dxa"/>
            <w:vAlign w:val="center"/>
          </w:tcPr>
          <w:p w14:paraId="22C1E9F6"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043939D1" w14:textId="77777777" w:rsidR="005E40A2" w:rsidRPr="00B72A7B" w:rsidRDefault="005E40A2" w:rsidP="00B01650">
            <w:pPr>
              <w:spacing w:after="0"/>
              <w:jc w:val="left"/>
              <w:rPr>
                <w:sz w:val="22"/>
                <w:highlight w:val="yellow"/>
                <w:lang w:val="en-GB"/>
              </w:rPr>
            </w:pPr>
            <w:r w:rsidRPr="00B72A7B">
              <w:t>Pins</w:t>
            </w:r>
          </w:p>
        </w:tc>
      </w:tr>
      <w:tr w:rsidR="005E40A2" w:rsidRPr="00B72A7B" w14:paraId="5DFFC299" w14:textId="77777777" w:rsidTr="00B01650">
        <w:trPr>
          <w:trHeight w:val="475"/>
          <w:jc w:val="center"/>
        </w:trPr>
        <w:tc>
          <w:tcPr>
            <w:tcW w:w="1005" w:type="dxa"/>
            <w:vAlign w:val="center"/>
          </w:tcPr>
          <w:p w14:paraId="1C3C37AD"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4D30A391"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687E0D0C" w14:textId="77777777" w:rsidTr="00B01650">
        <w:trPr>
          <w:trHeight w:val="475"/>
          <w:jc w:val="center"/>
        </w:trPr>
        <w:tc>
          <w:tcPr>
            <w:tcW w:w="1005" w:type="dxa"/>
            <w:vAlign w:val="center"/>
          </w:tcPr>
          <w:p w14:paraId="37D94804"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25AC9287" w14:textId="77777777" w:rsidR="005E40A2" w:rsidRPr="00B72A7B" w:rsidRDefault="005E40A2" w:rsidP="00B01650">
            <w:pPr>
              <w:spacing w:after="0"/>
              <w:jc w:val="left"/>
              <w:rPr>
                <w:sz w:val="22"/>
                <w:highlight w:val="yellow"/>
                <w:lang w:val="en-GB"/>
              </w:rPr>
            </w:pPr>
            <w:r w:rsidRPr="00B72A7B">
              <w:t>Thimble</w:t>
            </w:r>
          </w:p>
        </w:tc>
      </w:tr>
      <w:tr w:rsidR="005E40A2" w:rsidRPr="00B72A7B" w14:paraId="6417D5C1" w14:textId="77777777" w:rsidTr="00B01650">
        <w:trPr>
          <w:trHeight w:val="475"/>
          <w:jc w:val="center"/>
        </w:trPr>
        <w:tc>
          <w:tcPr>
            <w:tcW w:w="1005" w:type="dxa"/>
            <w:vAlign w:val="center"/>
          </w:tcPr>
          <w:p w14:paraId="46C7748E"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6CCF3457"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6BE7DB56" w14:textId="77777777" w:rsidTr="00B01650">
        <w:trPr>
          <w:trHeight w:val="475"/>
          <w:jc w:val="center"/>
        </w:trPr>
        <w:tc>
          <w:tcPr>
            <w:tcW w:w="1005" w:type="dxa"/>
            <w:vAlign w:val="center"/>
          </w:tcPr>
          <w:p w14:paraId="0170398A" w14:textId="77777777" w:rsidR="005E40A2" w:rsidRPr="00B72A7B" w:rsidRDefault="005E40A2" w:rsidP="003E68F4">
            <w:pPr>
              <w:pStyle w:val="ListParagraph"/>
              <w:numPr>
                <w:ilvl w:val="0"/>
                <w:numId w:val="107"/>
              </w:numPr>
              <w:spacing w:before="220" w:after="0" w:line="360" w:lineRule="auto"/>
              <w:rPr>
                <w:sz w:val="22"/>
                <w:lang w:val="en-GB"/>
              </w:rPr>
            </w:pPr>
          </w:p>
        </w:tc>
        <w:tc>
          <w:tcPr>
            <w:tcW w:w="7880" w:type="dxa"/>
            <w:vAlign w:val="center"/>
          </w:tcPr>
          <w:p w14:paraId="495C103D" w14:textId="77777777" w:rsidR="005E40A2" w:rsidRPr="00B72A7B" w:rsidRDefault="005E40A2" w:rsidP="00B01650">
            <w:pPr>
              <w:spacing w:after="0"/>
              <w:jc w:val="left"/>
              <w:rPr>
                <w:sz w:val="22"/>
                <w:highlight w:val="yellow"/>
                <w:lang w:val="en-GB"/>
              </w:rPr>
            </w:pPr>
            <w:r w:rsidRPr="00B72A7B">
              <w:t>Plier</w:t>
            </w:r>
          </w:p>
        </w:tc>
      </w:tr>
    </w:tbl>
    <w:p w14:paraId="0871F1E0" w14:textId="01487D9A" w:rsidR="005E40A2" w:rsidRPr="00B72A7B" w:rsidRDefault="005E40A2" w:rsidP="00B8442A">
      <w:pPr>
        <w:pStyle w:val="Heading1"/>
        <w:rPr>
          <w:bCs/>
        </w:rPr>
      </w:pPr>
      <w:r w:rsidRPr="00B72A7B">
        <w:rPr>
          <w:rFonts w:eastAsiaTheme="minorHAnsi"/>
          <w:lang w:val="en-US"/>
        </w:rPr>
        <w:br w:type="page"/>
      </w:r>
      <w:bookmarkStart w:id="52" w:name="_Toc38395800"/>
      <w:r w:rsidR="0047245C" w:rsidRPr="00403431">
        <w:lastRenderedPageBreak/>
        <w:t>0723HME02</w:t>
      </w:r>
      <w:r w:rsidR="0047245C">
        <w:t>H</w:t>
      </w:r>
      <w:r w:rsidRPr="00B72A7B">
        <w:t xml:space="preserve"> Perform </w:t>
      </w:r>
      <w:r>
        <w:t xml:space="preserve">Regional </w:t>
      </w:r>
      <w:r w:rsidRPr="00B72A7B">
        <w:t>Embroidery</w:t>
      </w:r>
      <w:r>
        <w:t xml:space="preserve"> (</w:t>
      </w:r>
      <w:r w:rsidRPr="00B72A7B">
        <w:t>Kashmiri</w:t>
      </w:r>
      <w:r>
        <w:t>)</w:t>
      </w:r>
      <w:bookmarkEnd w:id="52"/>
    </w:p>
    <w:p w14:paraId="1658D1EE" w14:textId="77777777" w:rsidR="005E40A2" w:rsidRPr="00B72A7B" w:rsidRDefault="005E40A2" w:rsidP="005E40A2">
      <w:pPr>
        <w:pStyle w:val="Heading2"/>
        <w:rPr>
          <w:lang w:val="en-GB"/>
        </w:rPr>
      </w:pPr>
      <w:r w:rsidRPr="00B72A7B">
        <w:rPr>
          <w:lang w:val="en-GB"/>
        </w:rPr>
        <w:t>Overview</w:t>
      </w:r>
    </w:p>
    <w:p w14:paraId="687A49BC" w14:textId="77777777" w:rsidR="005E40A2" w:rsidRPr="00B72A7B" w:rsidRDefault="005E40A2" w:rsidP="005E40A2">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mock up development for </w:t>
      </w:r>
      <w:proofErr w:type="spellStart"/>
      <w:r w:rsidRPr="00B72A7B">
        <w:rPr>
          <w:lang w:val="en-GB"/>
        </w:rPr>
        <w:t>emboided</w:t>
      </w:r>
      <w:proofErr w:type="spellEnd"/>
      <w:r w:rsidRPr="00B72A7B">
        <w:rPr>
          <w:lang w:val="en-GB"/>
        </w:rPr>
        <w:t xml:space="preserve"> products in accordance with product design, material and quality requirements. You will be able to trace and </w:t>
      </w:r>
      <w:proofErr w:type="spellStart"/>
      <w:r w:rsidRPr="00B72A7B">
        <w:rPr>
          <w:lang w:val="en-GB"/>
        </w:rPr>
        <w:t>punchdesign</w:t>
      </w:r>
      <w:proofErr w:type="spellEnd"/>
      <w:r w:rsidRPr="00B72A7B">
        <w:rPr>
          <w:lang w:val="en-GB"/>
        </w:rPr>
        <w:t xml:space="preserve">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3A272F0B"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ACEE"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D5F50F"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2E2324" w:rsidRPr="00B72A7B" w14:paraId="6CB1379F"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4496BC" w14:textId="16447984" w:rsidR="002E2324" w:rsidRPr="00B72A7B" w:rsidRDefault="002E2324" w:rsidP="002E2324">
            <w:pPr>
              <w:pStyle w:val="TableParagraph"/>
              <w:numPr>
                <w:ilvl w:val="0"/>
                <w:numId w:val="14"/>
              </w:numPr>
              <w:rPr>
                <w:b w:val="0"/>
                <w:sz w:val="22"/>
                <w:szCs w:val="22"/>
                <w:lang w:val="en-GB"/>
              </w:rPr>
            </w:pPr>
            <w:r w:rsidRPr="00B72A7B">
              <w:rPr>
                <w:b w:val="0"/>
                <w:sz w:val="22"/>
                <w:szCs w:val="22"/>
                <w:lang w:val="en-GB"/>
              </w:rPr>
              <w:t xml:space="preserve">Prepare workstation for </w:t>
            </w:r>
            <w:r>
              <w:rPr>
                <w:b w:val="0"/>
                <w:sz w:val="22"/>
                <w:szCs w:val="22"/>
                <w:lang w:val="en-GB"/>
              </w:rPr>
              <w:t>regional embroidery (Kashmiri)</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80B0"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Prepare the workstation for work operation (gather material, </w:t>
            </w:r>
            <w:r>
              <w:rPr>
                <w:rFonts w:eastAsiaTheme="minorHAnsi" w:cs="Arial"/>
                <w:b w:val="0"/>
                <w:sz w:val="22"/>
                <w:szCs w:val="22"/>
                <w:lang w:val="en-GB"/>
              </w:rPr>
              <w:t xml:space="preserve">and </w:t>
            </w:r>
            <w:r w:rsidRPr="00B72A7B">
              <w:rPr>
                <w:rFonts w:eastAsiaTheme="minorHAnsi" w:cs="Arial"/>
                <w:b w:val="0"/>
                <w:sz w:val="22"/>
                <w:szCs w:val="22"/>
                <w:lang w:val="en-GB"/>
              </w:rPr>
              <w:t>technical file/ sewing instruction/sketch)</w:t>
            </w:r>
          </w:p>
          <w:p w14:paraId="1AB3C192"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Clean the workstation are to make it free from any potential hazards</w:t>
            </w:r>
          </w:p>
          <w:p w14:paraId="7D15CB83"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Trace design on tracing sheet [butter paper, PVC, etc.] design accurately &amp; neatly on the fabric if required </w:t>
            </w:r>
          </w:p>
          <w:p w14:paraId="482D59C0"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0ED8E9A7" w14:textId="77777777" w:rsidR="002E2324" w:rsidRPr="00B72A7B" w:rsidRDefault="002E2324" w:rsidP="002E2324">
            <w:pPr>
              <w:pStyle w:val="ListParagraph"/>
              <w:numPr>
                <w:ilvl w:val="0"/>
                <w:numId w:val="192"/>
              </w:numPr>
              <w:tabs>
                <w:tab w:val="left" w:pos="379"/>
              </w:tabs>
              <w:spacing w:after="160" w:line="360" w:lineRule="auto"/>
              <w:jc w:val="left"/>
              <w:rPr>
                <w:b w:val="0"/>
                <w:sz w:val="22"/>
                <w:szCs w:val="22"/>
              </w:rPr>
            </w:pPr>
            <w:r w:rsidRPr="00B72A7B">
              <w:rPr>
                <w:b w:val="0"/>
                <w:sz w:val="22"/>
                <w:szCs w:val="22"/>
              </w:rPr>
              <w:t>Fix the pattern in the embroidery hoop/adda with the help of extra fabric</w:t>
            </w:r>
            <w:r>
              <w:rPr>
                <w:b w:val="0"/>
                <w:sz w:val="22"/>
                <w:szCs w:val="22"/>
              </w:rPr>
              <w:t>, if required</w:t>
            </w:r>
          </w:p>
          <w:p w14:paraId="32886969"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frame/frame(</w:t>
            </w:r>
            <w:proofErr w:type="spellStart"/>
            <w:r w:rsidRPr="00B72A7B">
              <w:rPr>
                <w:rFonts w:eastAsiaTheme="minorHAnsi" w:cs="Arial"/>
                <w:b w:val="0"/>
                <w:sz w:val="22"/>
                <w:szCs w:val="22"/>
                <w:lang w:val="en-GB"/>
              </w:rPr>
              <w:t>adda</w:t>
            </w:r>
            <w:proofErr w:type="spellEnd"/>
            <w:r w:rsidRPr="00B72A7B">
              <w:rPr>
                <w:rFonts w:eastAsiaTheme="minorHAnsi" w:cs="Arial"/>
                <w:b w:val="0"/>
                <w:sz w:val="22"/>
                <w:szCs w:val="22"/>
                <w:lang w:val="en-GB"/>
              </w:rPr>
              <w:t>) while avoiding plication</w:t>
            </w:r>
          </w:p>
          <w:p w14:paraId="3640AE66"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and type of embroidery to be done</w:t>
            </w:r>
          </w:p>
          <w:p w14:paraId="6A6F3CF1"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Clarify the instructions and artwork specifications</w:t>
            </w:r>
          </w:p>
          <w:p w14:paraId="4881EB1A" w14:textId="77777777" w:rsidR="002E2324" w:rsidRPr="00B72A7B" w:rsidRDefault="002E2324" w:rsidP="002E2324">
            <w:pPr>
              <w:pStyle w:val="ListParagraph"/>
              <w:numPr>
                <w:ilvl w:val="0"/>
                <w:numId w:val="19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Check that the materials to be used are free from faults</w:t>
            </w:r>
          </w:p>
          <w:p w14:paraId="134582A2" w14:textId="3B252075" w:rsidR="002E2324" w:rsidRPr="00B72A7B" w:rsidRDefault="002E2324" w:rsidP="002E2324">
            <w:pPr>
              <w:pStyle w:val="TableParagraph"/>
              <w:spacing w:line="360" w:lineRule="auto"/>
              <w:ind w:left="0"/>
              <w:rPr>
                <w:rFonts w:asciiTheme="minorHAnsi" w:hAnsiTheme="minorHAnsi" w:cstheme="minorHAnsi"/>
                <w:b w:val="0"/>
                <w:i/>
                <w:iCs/>
                <w:sz w:val="22"/>
                <w:szCs w:val="22"/>
                <w:lang w:val="en-GB"/>
              </w:rPr>
            </w:pPr>
            <w:proofErr w:type="spellStart"/>
            <w:r w:rsidRPr="00B72A7B">
              <w:rPr>
                <w:rFonts w:eastAsiaTheme="minorHAnsi" w:cs="Arial"/>
                <w:b w:val="0"/>
                <w:sz w:val="22"/>
                <w:szCs w:val="22"/>
                <w:lang w:val="en-GB"/>
              </w:rPr>
              <w:t>Enure</w:t>
            </w:r>
            <w:proofErr w:type="spellEnd"/>
            <w:r w:rsidRPr="00B72A7B">
              <w:rPr>
                <w:rFonts w:eastAsiaTheme="minorHAnsi" w:cs="Arial"/>
                <w:b w:val="0"/>
                <w:sz w:val="22"/>
                <w:szCs w:val="22"/>
                <w:lang w:val="en-GB"/>
              </w:rPr>
              <w:t xml:space="preserve"> the materials used meet the specification matching embroidery Artwork and design sample of the embroidered product</w:t>
            </w:r>
          </w:p>
        </w:tc>
      </w:tr>
      <w:tr w:rsidR="002E2324" w:rsidRPr="00B72A7B" w14:paraId="091DA2CE"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AFC67F" w14:textId="77777777" w:rsidR="002E2324" w:rsidRPr="00B72A7B" w:rsidRDefault="002E2324" w:rsidP="002E2324">
            <w:pPr>
              <w:pStyle w:val="TableParagraph"/>
              <w:numPr>
                <w:ilvl w:val="0"/>
                <w:numId w:val="14"/>
              </w:numPr>
              <w:rPr>
                <w:b w:val="0"/>
                <w:sz w:val="22"/>
                <w:szCs w:val="22"/>
                <w:lang w:val="en-GB"/>
              </w:rPr>
            </w:pPr>
            <w:r w:rsidRPr="00B72A7B">
              <w:rPr>
                <w:b w:val="0"/>
                <w:sz w:val="22"/>
                <w:szCs w:val="22"/>
                <w:lang w:val="en-GB"/>
              </w:rPr>
              <w:t xml:space="preserve">Perform </w:t>
            </w:r>
            <w:proofErr w:type="spellStart"/>
            <w:r w:rsidRPr="00B72A7B">
              <w:rPr>
                <w:b w:val="0"/>
                <w:sz w:val="22"/>
                <w:szCs w:val="22"/>
                <w:lang w:val="en-GB"/>
              </w:rPr>
              <w:t>Zalakdozi</w:t>
            </w:r>
            <w:proofErr w:type="spellEnd"/>
            <w:r w:rsidRPr="00B72A7B">
              <w:rPr>
                <w:b w:val="0"/>
                <w:sz w:val="22"/>
                <w:szCs w:val="22"/>
                <w:lang w:val="en-GB"/>
              </w:rPr>
              <w:t xml:space="preserve">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EDA2B" w14:textId="77777777" w:rsidR="002E2324" w:rsidRPr="00B72A7B" w:rsidRDefault="002E2324" w:rsidP="002E2324">
            <w:pPr>
              <w:pStyle w:val="ListParagraph"/>
              <w:numPr>
                <w:ilvl w:val="0"/>
                <w:numId w:val="13"/>
              </w:numPr>
              <w:adjustRightInd w:val="0"/>
              <w:spacing w:line="360" w:lineRule="auto"/>
              <w:rPr>
                <w:rFonts w:eastAsiaTheme="minorHAnsi" w:cs="Arial"/>
                <w:b w:val="0"/>
                <w:sz w:val="22"/>
                <w:szCs w:val="22"/>
                <w:lang w:val="en-GB"/>
              </w:rPr>
            </w:pPr>
            <w:r w:rsidRPr="00B72A7B">
              <w:rPr>
                <w:rFonts w:cs="Arial"/>
                <w:b w:val="0"/>
                <w:sz w:val="22"/>
                <w:szCs w:val="22"/>
              </w:rPr>
              <w:t xml:space="preserve">Perform basting to start embroidery on the fabric/material </w:t>
            </w:r>
          </w:p>
          <w:p w14:paraId="08E469E8" w14:textId="77777777" w:rsidR="002E2324" w:rsidRPr="00B72A7B" w:rsidRDefault="002E2324" w:rsidP="002E2324">
            <w:pPr>
              <w:pStyle w:val="ListParagraph"/>
              <w:numPr>
                <w:ilvl w:val="0"/>
                <w:numId w:val="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zalakdozi</w:t>
            </w:r>
            <w:proofErr w:type="spellEnd"/>
            <w:r w:rsidRPr="00B72A7B">
              <w:rPr>
                <w:rFonts w:eastAsiaTheme="minorHAnsi" w:cs="Arial"/>
                <w:b w:val="0"/>
                <w:sz w:val="22"/>
                <w:szCs w:val="22"/>
                <w:lang w:val="en-GB"/>
              </w:rPr>
              <w:t xml:space="preserve"> embroidery with the help of chain stitch on the </w:t>
            </w:r>
            <w:r w:rsidRPr="00B72A7B">
              <w:rPr>
                <w:b w:val="0"/>
                <w:sz w:val="22"/>
                <w:szCs w:val="22"/>
              </w:rPr>
              <w:t>transferred design lines/dots</w:t>
            </w:r>
            <w:r w:rsidRPr="00B72A7B">
              <w:rPr>
                <w:rFonts w:eastAsiaTheme="minorHAnsi" w:cs="Arial"/>
                <w:b w:val="0"/>
                <w:sz w:val="22"/>
                <w:szCs w:val="22"/>
                <w:lang w:val="en-GB"/>
              </w:rPr>
              <w:t xml:space="preserve"> while </w:t>
            </w:r>
            <w:proofErr w:type="spellStart"/>
            <w:r w:rsidRPr="00B72A7B">
              <w:rPr>
                <w:rFonts w:eastAsiaTheme="minorHAnsi" w:cs="Arial"/>
                <w:b w:val="0"/>
                <w:sz w:val="22"/>
                <w:szCs w:val="22"/>
                <w:lang w:val="en-GB"/>
              </w:rPr>
              <w:t>maintaing</w:t>
            </w:r>
            <w:proofErr w:type="spellEnd"/>
            <w:r w:rsidRPr="00B72A7B">
              <w:rPr>
                <w:rFonts w:eastAsiaTheme="minorHAnsi" w:cs="Arial"/>
                <w:b w:val="0"/>
                <w:sz w:val="22"/>
                <w:szCs w:val="22"/>
                <w:lang w:val="en-GB"/>
              </w:rPr>
              <w:t xml:space="preserve"> stitch firmness </w:t>
            </w:r>
          </w:p>
          <w:p w14:paraId="3DBFAB4B" w14:textId="77777777" w:rsidR="002E2324" w:rsidRPr="00B72A7B" w:rsidRDefault="002E2324" w:rsidP="002E2324">
            <w:pPr>
              <w:pStyle w:val="ListParagraph"/>
              <w:numPr>
                <w:ilvl w:val="0"/>
                <w:numId w:val="13"/>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rPr>
              <w:lastRenderedPageBreak/>
              <w:t>Lock the embroidery work with final stitch while avoiding tightness, if required</w:t>
            </w:r>
            <w:r w:rsidRPr="00B72A7B">
              <w:rPr>
                <w:rFonts w:eastAsiaTheme="minorHAnsi" w:cs="Arial"/>
                <w:b w:val="0"/>
                <w:sz w:val="22"/>
                <w:szCs w:val="22"/>
                <w:lang w:val="en-GB"/>
              </w:rPr>
              <w:t xml:space="preserve"> </w:t>
            </w:r>
          </w:p>
          <w:p w14:paraId="7D1B370E" w14:textId="77777777" w:rsidR="002E2324" w:rsidRPr="00B72A7B" w:rsidRDefault="002E2324" w:rsidP="002E2324">
            <w:pPr>
              <w:pStyle w:val="ListParagraph"/>
              <w:numPr>
                <w:ilvl w:val="0"/>
                <w:numId w:val="1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181C19FC" w14:textId="77777777" w:rsidR="002E2324" w:rsidRPr="00B72A7B" w:rsidRDefault="002E2324" w:rsidP="002E2324">
            <w:pPr>
              <w:pStyle w:val="ListParagraph"/>
              <w:numPr>
                <w:ilvl w:val="0"/>
                <w:numId w:val="13"/>
              </w:numPr>
              <w:tabs>
                <w:tab w:val="left" w:pos="379"/>
              </w:tabs>
              <w:adjustRightInd w:val="0"/>
              <w:spacing w:line="360" w:lineRule="auto"/>
              <w:rPr>
                <w:rFonts w:cs="Arial"/>
                <w:b w:val="0"/>
                <w:bCs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532FDC85"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FB6C89" w14:textId="77777777" w:rsidR="002E2324" w:rsidRPr="00B72A7B" w:rsidRDefault="002E2324" w:rsidP="002E2324">
            <w:pPr>
              <w:pStyle w:val="ListParagraph"/>
              <w:numPr>
                <w:ilvl w:val="0"/>
                <w:numId w:val="14"/>
              </w:numPr>
              <w:rPr>
                <w:b w:val="0"/>
                <w:sz w:val="22"/>
                <w:szCs w:val="22"/>
                <w:lang w:val="en-GB"/>
              </w:rPr>
            </w:pPr>
            <w:r w:rsidRPr="00B72A7B">
              <w:rPr>
                <w:b w:val="0"/>
                <w:sz w:val="22"/>
                <w:szCs w:val="22"/>
                <w:lang w:val="en-GB"/>
              </w:rPr>
              <w:lastRenderedPageBreak/>
              <w:t xml:space="preserve">Perform </w:t>
            </w:r>
            <w:proofErr w:type="spellStart"/>
            <w:r w:rsidRPr="00B72A7B">
              <w:rPr>
                <w:b w:val="0"/>
                <w:sz w:val="22"/>
                <w:szCs w:val="22"/>
                <w:lang w:val="en-GB"/>
              </w:rPr>
              <w:t>sozni</w:t>
            </w:r>
            <w:proofErr w:type="spellEnd"/>
            <w:r w:rsidRPr="00B72A7B">
              <w:rPr>
                <w:b w:val="0"/>
                <w:sz w:val="22"/>
                <w:szCs w:val="22"/>
                <w:lang w:val="en-GB"/>
              </w:rPr>
              <w:t xml:space="preserve">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7FAA58" w14:textId="77777777" w:rsidR="002E2324" w:rsidRPr="00B72A7B" w:rsidRDefault="002E2324" w:rsidP="002E2324">
            <w:pPr>
              <w:pStyle w:val="ListParagraph"/>
              <w:numPr>
                <w:ilvl w:val="0"/>
                <w:numId w:val="135"/>
              </w:numPr>
              <w:adjustRightInd w:val="0"/>
              <w:spacing w:line="360" w:lineRule="auto"/>
              <w:rPr>
                <w:rFonts w:eastAsiaTheme="minorHAnsi" w:cs="Arial"/>
                <w:b w:val="0"/>
                <w:sz w:val="22"/>
                <w:szCs w:val="22"/>
                <w:lang w:val="en-GB"/>
              </w:rPr>
            </w:pPr>
            <w:r w:rsidRPr="00B72A7B">
              <w:rPr>
                <w:rFonts w:cs="Arial"/>
                <w:b w:val="0"/>
                <w:sz w:val="22"/>
                <w:szCs w:val="22"/>
              </w:rPr>
              <w:t xml:space="preserve">Perform basting to start embroidery on the fabric/material </w:t>
            </w:r>
          </w:p>
          <w:p w14:paraId="34B6E55C" w14:textId="77777777" w:rsidR="002E2324" w:rsidRPr="00B72A7B" w:rsidRDefault="002E2324" w:rsidP="002E2324">
            <w:pPr>
              <w:pStyle w:val="ListParagraph"/>
              <w:numPr>
                <w:ilvl w:val="0"/>
                <w:numId w:val="13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Perform </w:t>
            </w:r>
            <w:proofErr w:type="spellStart"/>
            <w:r w:rsidRPr="00B72A7B">
              <w:rPr>
                <w:rFonts w:eastAsiaTheme="minorHAnsi" w:cs="Arial"/>
                <w:b w:val="0"/>
                <w:sz w:val="22"/>
                <w:szCs w:val="22"/>
                <w:lang w:val="en-GB"/>
              </w:rPr>
              <w:t>sozni</w:t>
            </w:r>
            <w:proofErr w:type="spellEnd"/>
            <w:r w:rsidRPr="00B72A7B">
              <w:rPr>
                <w:rFonts w:eastAsiaTheme="minorHAnsi" w:cs="Arial"/>
                <w:b w:val="0"/>
                <w:sz w:val="22"/>
                <w:szCs w:val="22"/>
                <w:lang w:val="en-GB"/>
              </w:rPr>
              <w:t xml:space="preserve"> embroidery with the help of flat stitches on the transferred lines/dots while </w:t>
            </w:r>
            <w:proofErr w:type="spellStart"/>
            <w:r w:rsidRPr="00B72A7B">
              <w:rPr>
                <w:rFonts w:eastAsiaTheme="minorHAnsi" w:cs="Arial"/>
                <w:b w:val="0"/>
                <w:sz w:val="22"/>
                <w:szCs w:val="22"/>
                <w:lang w:val="en-GB"/>
              </w:rPr>
              <w:t>maintaing</w:t>
            </w:r>
            <w:proofErr w:type="spellEnd"/>
            <w:r w:rsidRPr="00B72A7B">
              <w:rPr>
                <w:rFonts w:eastAsiaTheme="minorHAnsi" w:cs="Arial"/>
                <w:b w:val="0"/>
                <w:sz w:val="22"/>
                <w:szCs w:val="22"/>
                <w:lang w:val="en-GB"/>
              </w:rPr>
              <w:t xml:space="preserve"> stitch firmness </w:t>
            </w:r>
          </w:p>
          <w:p w14:paraId="6789C9C5" w14:textId="77777777" w:rsidR="002E2324" w:rsidRPr="00B72A7B" w:rsidRDefault="002E2324" w:rsidP="002E2324">
            <w:pPr>
              <w:pStyle w:val="ListParagraph"/>
              <w:numPr>
                <w:ilvl w:val="0"/>
                <w:numId w:val="135"/>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rPr>
              <w:t>Lock the embroidery work with final stitch while avoiding tightness, if required</w:t>
            </w:r>
            <w:r w:rsidRPr="00B72A7B">
              <w:rPr>
                <w:rFonts w:eastAsiaTheme="minorHAnsi" w:cs="Arial"/>
                <w:b w:val="0"/>
                <w:sz w:val="22"/>
                <w:szCs w:val="22"/>
                <w:lang w:val="en-GB"/>
              </w:rPr>
              <w:t xml:space="preserve"> </w:t>
            </w:r>
          </w:p>
          <w:p w14:paraId="2C0E721E" w14:textId="77777777" w:rsidR="002E2324" w:rsidRPr="00B72A7B" w:rsidRDefault="002E2324" w:rsidP="002E2324">
            <w:pPr>
              <w:pStyle w:val="ListParagraph"/>
              <w:numPr>
                <w:ilvl w:val="0"/>
                <w:numId w:val="13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13CC3C9" w14:textId="77777777" w:rsidR="002E2324" w:rsidRPr="00B72A7B" w:rsidRDefault="002E2324" w:rsidP="002E2324">
            <w:pPr>
              <w:pStyle w:val="ListParagraph"/>
              <w:numPr>
                <w:ilvl w:val="0"/>
                <w:numId w:val="135"/>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2E2324" w:rsidRPr="00B72A7B" w14:paraId="329BF532"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E2BC6BC" w14:textId="77777777" w:rsidR="002E2324" w:rsidRPr="00B72A7B" w:rsidRDefault="002E2324" w:rsidP="002E2324">
            <w:pPr>
              <w:pStyle w:val="TableParagraph"/>
              <w:numPr>
                <w:ilvl w:val="0"/>
                <w:numId w:val="128"/>
              </w:numPr>
              <w:rPr>
                <w:b w:val="0"/>
                <w:sz w:val="22"/>
                <w:szCs w:val="22"/>
                <w:lang w:val="en-GB"/>
              </w:rPr>
            </w:pPr>
            <w:r w:rsidRPr="00B72A7B">
              <w:rPr>
                <w:b w:val="0"/>
                <w:sz w:val="22"/>
                <w:szCs w:val="22"/>
                <w:lang w:val="en-GB"/>
              </w:rPr>
              <w:t>Perform Kantha embroidery</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741422" w14:textId="77777777" w:rsidR="002E2324" w:rsidRPr="00B72A7B" w:rsidRDefault="002E2324" w:rsidP="002E2324">
            <w:pPr>
              <w:pStyle w:val="ListParagraph"/>
              <w:numPr>
                <w:ilvl w:val="0"/>
                <w:numId w:val="136"/>
              </w:numPr>
              <w:adjustRightInd w:val="0"/>
              <w:spacing w:line="360" w:lineRule="auto"/>
              <w:rPr>
                <w:rFonts w:eastAsiaTheme="minorHAnsi" w:cs="Arial"/>
                <w:b w:val="0"/>
                <w:sz w:val="22"/>
                <w:szCs w:val="22"/>
                <w:lang w:val="en-GB"/>
              </w:rPr>
            </w:pPr>
            <w:r w:rsidRPr="00B72A7B">
              <w:rPr>
                <w:rFonts w:cs="Arial"/>
                <w:b w:val="0"/>
                <w:sz w:val="22"/>
                <w:szCs w:val="22"/>
              </w:rPr>
              <w:t xml:space="preserve">Perform basting to start embroidery on the fabric/material </w:t>
            </w:r>
          </w:p>
          <w:p w14:paraId="20351D51" w14:textId="77777777" w:rsidR="002E2324" w:rsidRPr="00B72A7B" w:rsidRDefault="002E2324" w:rsidP="002E2324">
            <w:pPr>
              <w:pStyle w:val="ListParagraph"/>
              <w:numPr>
                <w:ilvl w:val="0"/>
                <w:numId w:val="13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Carry out Kantha embroidery using required type of running and satin stitch i.e. (</w:t>
            </w:r>
            <w:proofErr w:type="spellStart"/>
            <w:r w:rsidRPr="00B72A7B">
              <w:rPr>
                <w:rFonts w:eastAsiaTheme="minorHAnsi" w:cs="Arial"/>
                <w:b w:val="0"/>
                <w:sz w:val="22"/>
                <w:szCs w:val="22"/>
                <w:lang w:val="en-GB"/>
              </w:rPr>
              <w:t>lep</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sujani</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baiton</w:t>
            </w:r>
            <w:proofErr w:type="spellEnd"/>
            <w:r w:rsidRPr="00B72A7B">
              <w:rPr>
                <w:rFonts w:eastAsiaTheme="minorHAnsi" w:cs="Arial"/>
                <w:b w:val="0"/>
                <w:sz w:val="22"/>
                <w:szCs w:val="22"/>
                <w:lang w:val="en-GB"/>
              </w:rPr>
              <w:t xml:space="preserve">, oar, </w:t>
            </w:r>
            <w:proofErr w:type="spellStart"/>
            <w:r w:rsidRPr="00B72A7B">
              <w:rPr>
                <w:rFonts w:eastAsiaTheme="minorHAnsi" w:cs="Arial"/>
                <w:b w:val="0"/>
                <w:sz w:val="22"/>
                <w:szCs w:val="22"/>
                <w:lang w:val="en-GB"/>
              </w:rPr>
              <w:t>archilata</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durjani</w:t>
            </w:r>
            <w:proofErr w:type="spellEnd"/>
            <w:r w:rsidRPr="00B72A7B">
              <w:rPr>
                <w:rFonts w:eastAsiaTheme="minorHAnsi" w:cs="Arial"/>
                <w:b w:val="0"/>
                <w:sz w:val="22"/>
                <w:szCs w:val="22"/>
                <w:lang w:val="en-GB"/>
              </w:rPr>
              <w:t xml:space="preserve">, </w:t>
            </w:r>
            <w:proofErr w:type="spellStart"/>
            <w:r w:rsidRPr="00B72A7B">
              <w:rPr>
                <w:rFonts w:eastAsiaTheme="minorHAnsi" w:cs="Arial"/>
                <w:b w:val="0"/>
                <w:sz w:val="22"/>
                <w:szCs w:val="22"/>
                <w:lang w:val="en-GB"/>
              </w:rPr>
              <w:t>rumal</w:t>
            </w:r>
            <w:proofErr w:type="spellEnd"/>
            <w:r w:rsidRPr="00B72A7B">
              <w:rPr>
                <w:rFonts w:eastAsiaTheme="minorHAnsi" w:cs="Arial"/>
                <w:b w:val="0"/>
                <w:sz w:val="22"/>
                <w:szCs w:val="22"/>
                <w:lang w:val="en-GB"/>
              </w:rPr>
              <w:t>) on the transferred lines while ensuring firmness of stitches</w:t>
            </w:r>
          </w:p>
          <w:p w14:paraId="30B27269" w14:textId="77777777" w:rsidR="002E2324" w:rsidRPr="00B72A7B" w:rsidRDefault="002E2324" w:rsidP="002E2324">
            <w:pPr>
              <w:pStyle w:val="ListParagraph"/>
              <w:numPr>
                <w:ilvl w:val="0"/>
                <w:numId w:val="136"/>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r w:rsidRPr="00B72A7B">
              <w:rPr>
                <w:rFonts w:eastAsiaTheme="minorHAnsi" w:cs="Arial"/>
                <w:b w:val="0"/>
                <w:sz w:val="22"/>
                <w:szCs w:val="22"/>
                <w:lang w:val="en-GB"/>
              </w:rPr>
              <w:t xml:space="preserve"> </w:t>
            </w:r>
          </w:p>
          <w:p w14:paraId="48DBF2A5" w14:textId="77777777" w:rsidR="002E2324" w:rsidRPr="00B72A7B" w:rsidRDefault="002E2324" w:rsidP="002E2324">
            <w:pPr>
              <w:pStyle w:val="ListParagraph"/>
              <w:numPr>
                <w:ilvl w:val="0"/>
                <w:numId w:val="13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38F88F3D" w14:textId="77777777" w:rsidR="002E2324" w:rsidRPr="00B72A7B" w:rsidRDefault="002E2324" w:rsidP="002E2324">
            <w:pPr>
              <w:pStyle w:val="ListParagraph"/>
              <w:numPr>
                <w:ilvl w:val="0"/>
                <w:numId w:val="136"/>
              </w:numPr>
              <w:autoSpaceDE w:val="0"/>
              <w:autoSpaceDN w:val="0"/>
              <w:adjustRightInd w:val="0"/>
              <w:spacing w:after="0" w:line="360" w:lineRule="auto"/>
              <w:jc w:val="left"/>
              <w:rPr>
                <w:rFonts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bl>
    <w:p w14:paraId="241A576E" w14:textId="77777777" w:rsidR="005E40A2" w:rsidRPr="00B72A7B" w:rsidRDefault="005E40A2" w:rsidP="005E40A2">
      <w:pPr>
        <w:pStyle w:val="Heading2"/>
        <w:rPr>
          <w:lang w:val="en-GB"/>
        </w:rPr>
      </w:pPr>
      <w:r w:rsidRPr="00B72A7B">
        <w:rPr>
          <w:lang w:val="en-GB"/>
        </w:rPr>
        <w:lastRenderedPageBreak/>
        <w:t>Knowledge &amp; Understanding</w:t>
      </w:r>
    </w:p>
    <w:p w14:paraId="2198EFC1" w14:textId="77777777" w:rsidR="005E40A2" w:rsidRPr="00B72A7B" w:rsidRDefault="005E40A2" w:rsidP="005E40A2">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03327BF6"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42CA2C5D"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6114B4C4" w14:textId="77777777" w:rsidR="005E40A2" w:rsidRPr="00B72A7B" w:rsidRDefault="005E40A2" w:rsidP="003E68F4">
      <w:pPr>
        <w:pStyle w:val="ListParagraph"/>
        <w:numPr>
          <w:ilvl w:val="0"/>
          <w:numId w:val="6"/>
        </w:numPr>
        <w:rPr>
          <w:lang w:val="en-GB"/>
        </w:rPr>
      </w:pPr>
      <w:r w:rsidRPr="00B72A7B">
        <w:rPr>
          <w:lang w:val="en-GB"/>
        </w:rPr>
        <w:t xml:space="preserve">Knowledge of punching tools </w:t>
      </w:r>
    </w:p>
    <w:p w14:paraId="7267B0E5" w14:textId="77777777" w:rsidR="005E40A2" w:rsidRPr="00B72A7B" w:rsidRDefault="005E40A2" w:rsidP="003E68F4">
      <w:pPr>
        <w:pStyle w:val="ListParagraph"/>
        <w:numPr>
          <w:ilvl w:val="0"/>
          <w:numId w:val="6"/>
        </w:numPr>
        <w:rPr>
          <w:lang w:val="en-GB"/>
        </w:rPr>
      </w:pPr>
      <w:r w:rsidRPr="00B72A7B">
        <w:rPr>
          <w:lang w:val="en-GB"/>
        </w:rPr>
        <w:t>Washing and stain removal processes</w:t>
      </w:r>
    </w:p>
    <w:p w14:paraId="0EFA3E66" w14:textId="77777777" w:rsidR="005E40A2" w:rsidRPr="00B72A7B" w:rsidRDefault="005E40A2" w:rsidP="003E68F4">
      <w:pPr>
        <w:pStyle w:val="ListParagraph"/>
        <w:numPr>
          <w:ilvl w:val="0"/>
          <w:numId w:val="6"/>
        </w:numPr>
        <w:rPr>
          <w:lang w:val="en-GB"/>
        </w:rPr>
      </w:pPr>
      <w:r w:rsidRPr="00B72A7B">
        <w:rPr>
          <w:lang w:val="en-GB"/>
        </w:rPr>
        <w:t>Usage of PPEs</w:t>
      </w:r>
    </w:p>
    <w:p w14:paraId="3138969D" w14:textId="77777777" w:rsidR="005E40A2" w:rsidRPr="00B72A7B" w:rsidRDefault="005E40A2" w:rsidP="003E68F4">
      <w:pPr>
        <w:pStyle w:val="ListParagraph"/>
        <w:numPr>
          <w:ilvl w:val="0"/>
          <w:numId w:val="6"/>
        </w:numPr>
        <w:rPr>
          <w:lang w:val="en-GB"/>
        </w:rPr>
      </w:pPr>
      <w:r w:rsidRPr="00B72A7B">
        <w:rPr>
          <w:lang w:val="en-GB"/>
        </w:rPr>
        <w:t xml:space="preserve">Understanding of complete </w:t>
      </w:r>
      <w:proofErr w:type="spellStart"/>
      <w:r w:rsidRPr="00B72A7B">
        <w:rPr>
          <w:lang w:val="en-GB"/>
        </w:rPr>
        <w:t>kashmiri</w:t>
      </w:r>
      <w:proofErr w:type="spellEnd"/>
      <w:r w:rsidRPr="00B72A7B">
        <w:rPr>
          <w:lang w:val="en-GB"/>
        </w:rPr>
        <w:t xml:space="preserve"> culture and their traditional embroideries</w:t>
      </w:r>
    </w:p>
    <w:p w14:paraId="62F6CA6B" w14:textId="77777777" w:rsidR="005E40A2" w:rsidRPr="00B72A7B" w:rsidRDefault="005E40A2" w:rsidP="003E68F4">
      <w:pPr>
        <w:pStyle w:val="ListParagraph"/>
        <w:numPr>
          <w:ilvl w:val="0"/>
          <w:numId w:val="6"/>
        </w:numPr>
        <w:rPr>
          <w:lang w:val="en-GB"/>
        </w:rPr>
      </w:pPr>
      <w:r w:rsidRPr="00B72A7B">
        <w:rPr>
          <w:lang w:val="en-GB"/>
        </w:rPr>
        <w:t>Selection and application of different type of needles and threads</w:t>
      </w:r>
    </w:p>
    <w:p w14:paraId="30C04C5B" w14:textId="77777777" w:rsidR="005E40A2" w:rsidRPr="00B72A7B" w:rsidRDefault="005E40A2" w:rsidP="003E68F4">
      <w:pPr>
        <w:pStyle w:val="ListParagraph"/>
        <w:numPr>
          <w:ilvl w:val="0"/>
          <w:numId w:val="6"/>
        </w:numPr>
        <w:rPr>
          <w:lang w:val="en-GB"/>
        </w:rPr>
      </w:pPr>
      <w:r w:rsidRPr="00B72A7B">
        <w:rPr>
          <w:lang w:val="en-GB"/>
        </w:rPr>
        <w:t>Learn combination of satin, running and filling stitch to create Kashmiri embroidery with design variation</w:t>
      </w:r>
    </w:p>
    <w:p w14:paraId="5C3DFE99" w14:textId="77777777" w:rsidR="005E40A2" w:rsidRPr="00B72A7B" w:rsidRDefault="005E40A2" w:rsidP="003E68F4">
      <w:pPr>
        <w:pStyle w:val="ListParagraph"/>
        <w:numPr>
          <w:ilvl w:val="0"/>
          <w:numId w:val="6"/>
        </w:numPr>
        <w:rPr>
          <w:lang w:val="en-GB"/>
        </w:rPr>
      </w:pPr>
      <w:r w:rsidRPr="00B72A7B">
        <w:rPr>
          <w:lang w:val="en-GB"/>
        </w:rPr>
        <w:t xml:space="preserve">Learn and understanding of </w:t>
      </w:r>
      <w:proofErr w:type="spellStart"/>
      <w:r w:rsidRPr="00B72A7B">
        <w:rPr>
          <w:lang w:val="en-GB"/>
        </w:rPr>
        <w:t>Sozni</w:t>
      </w:r>
      <w:proofErr w:type="spellEnd"/>
      <w:r w:rsidRPr="00B72A7B">
        <w:rPr>
          <w:lang w:val="en-GB"/>
        </w:rPr>
        <w:t xml:space="preserve">, </w:t>
      </w:r>
      <w:proofErr w:type="spellStart"/>
      <w:r w:rsidRPr="00B72A7B">
        <w:rPr>
          <w:lang w:val="en-GB"/>
        </w:rPr>
        <w:t>zalakdozi</w:t>
      </w:r>
      <w:proofErr w:type="spellEnd"/>
      <w:r w:rsidRPr="00B72A7B">
        <w:rPr>
          <w:lang w:val="en-GB"/>
        </w:rPr>
        <w:t xml:space="preserve"> and kantha.</w:t>
      </w:r>
    </w:p>
    <w:p w14:paraId="515D0E9F" w14:textId="77777777" w:rsidR="005E40A2" w:rsidRPr="00B72A7B" w:rsidRDefault="005E40A2" w:rsidP="003E68F4">
      <w:pPr>
        <w:pStyle w:val="ListParagraph"/>
        <w:numPr>
          <w:ilvl w:val="0"/>
          <w:numId w:val="6"/>
        </w:numPr>
        <w:rPr>
          <w:lang w:val="en-GB"/>
        </w:rPr>
      </w:pPr>
      <w:r w:rsidRPr="00B72A7B">
        <w:rPr>
          <w:lang w:val="en-GB"/>
        </w:rPr>
        <w:t>Learn types of kantha embroidery (</w:t>
      </w:r>
      <w:proofErr w:type="spellStart"/>
      <w:r w:rsidRPr="00B72A7B">
        <w:rPr>
          <w:rFonts w:ascii="Calibri" w:eastAsiaTheme="minorHAnsi" w:hAnsi="Calibri" w:cs="Calibri"/>
          <w:szCs w:val="22"/>
          <w:lang w:val="en-GB"/>
        </w:rPr>
        <w:t>lep</w:t>
      </w:r>
      <w:proofErr w:type="spellEnd"/>
      <w:r w:rsidRPr="00B72A7B">
        <w:rPr>
          <w:rFonts w:ascii="Calibri" w:eastAsiaTheme="minorHAnsi" w:hAnsi="Calibri" w:cs="Calibri"/>
          <w:szCs w:val="22"/>
          <w:lang w:val="en-GB"/>
        </w:rPr>
        <w:t xml:space="preserve">, </w:t>
      </w:r>
      <w:proofErr w:type="spellStart"/>
      <w:r w:rsidRPr="00B72A7B">
        <w:rPr>
          <w:rFonts w:ascii="Calibri" w:eastAsiaTheme="minorHAnsi" w:hAnsi="Calibri" w:cs="Calibri"/>
          <w:szCs w:val="22"/>
          <w:lang w:val="en-GB"/>
        </w:rPr>
        <w:t>sujani</w:t>
      </w:r>
      <w:proofErr w:type="spellEnd"/>
      <w:r w:rsidRPr="00B72A7B">
        <w:rPr>
          <w:rFonts w:ascii="Calibri" w:eastAsiaTheme="minorHAnsi" w:hAnsi="Calibri" w:cs="Calibri"/>
          <w:szCs w:val="22"/>
          <w:lang w:val="en-GB"/>
        </w:rPr>
        <w:t xml:space="preserve">, </w:t>
      </w:r>
      <w:proofErr w:type="spellStart"/>
      <w:r w:rsidRPr="00B72A7B">
        <w:rPr>
          <w:rFonts w:ascii="Calibri" w:eastAsiaTheme="minorHAnsi" w:hAnsi="Calibri" w:cs="Calibri"/>
          <w:szCs w:val="22"/>
          <w:lang w:val="en-GB"/>
        </w:rPr>
        <w:t>baiton</w:t>
      </w:r>
      <w:proofErr w:type="spellEnd"/>
      <w:r w:rsidRPr="00B72A7B">
        <w:rPr>
          <w:rFonts w:ascii="Calibri" w:eastAsiaTheme="minorHAnsi" w:hAnsi="Calibri" w:cs="Calibri"/>
          <w:szCs w:val="22"/>
          <w:lang w:val="en-GB"/>
        </w:rPr>
        <w:t xml:space="preserve">, oar, </w:t>
      </w:r>
      <w:proofErr w:type="spellStart"/>
      <w:r w:rsidRPr="00B72A7B">
        <w:rPr>
          <w:rFonts w:ascii="Calibri" w:eastAsiaTheme="minorHAnsi" w:hAnsi="Calibri" w:cs="Calibri"/>
          <w:szCs w:val="22"/>
          <w:lang w:val="en-GB"/>
        </w:rPr>
        <w:t>archilata</w:t>
      </w:r>
      <w:proofErr w:type="spellEnd"/>
      <w:r w:rsidRPr="00B72A7B">
        <w:rPr>
          <w:rFonts w:ascii="Calibri" w:eastAsiaTheme="minorHAnsi" w:hAnsi="Calibri" w:cs="Calibri"/>
          <w:szCs w:val="22"/>
          <w:lang w:val="en-GB"/>
        </w:rPr>
        <w:t xml:space="preserve">, </w:t>
      </w:r>
      <w:proofErr w:type="spellStart"/>
      <w:r w:rsidRPr="00B72A7B">
        <w:rPr>
          <w:rFonts w:ascii="Calibri" w:eastAsiaTheme="minorHAnsi" w:hAnsi="Calibri" w:cs="Calibri"/>
          <w:szCs w:val="22"/>
          <w:lang w:val="en-GB"/>
        </w:rPr>
        <w:t>durjani</w:t>
      </w:r>
      <w:proofErr w:type="spellEnd"/>
      <w:r w:rsidRPr="00B72A7B">
        <w:rPr>
          <w:rFonts w:ascii="Calibri" w:eastAsiaTheme="minorHAnsi" w:hAnsi="Calibri" w:cs="Calibri"/>
          <w:szCs w:val="22"/>
          <w:lang w:val="en-GB"/>
        </w:rPr>
        <w:t xml:space="preserve">, </w:t>
      </w:r>
      <w:proofErr w:type="spellStart"/>
      <w:r w:rsidRPr="00B72A7B">
        <w:rPr>
          <w:rFonts w:ascii="Calibri" w:eastAsiaTheme="minorHAnsi" w:hAnsi="Calibri" w:cs="Calibri"/>
          <w:szCs w:val="22"/>
          <w:lang w:val="en-GB"/>
        </w:rPr>
        <w:t>rumal</w:t>
      </w:r>
      <w:proofErr w:type="spellEnd"/>
      <w:r w:rsidRPr="00B72A7B">
        <w:rPr>
          <w:rFonts w:ascii="Calibri" w:eastAsiaTheme="minorHAnsi" w:hAnsi="Calibri" w:cs="Calibri"/>
          <w:szCs w:val="22"/>
          <w:lang w:val="en-GB"/>
        </w:rPr>
        <w:t>)</w:t>
      </w:r>
    </w:p>
    <w:p w14:paraId="7A06B7D5" w14:textId="77777777" w:rsidR="005E40A2" w:rsidRPr="00B72A7B" w:rsidRDefault="005E40A2" w:rsidP="005E40A2">
      <w:pPr>
        <w:pStyle w:val="Heading2"/>
        <w:rPr>
          <w:lang w:val="en-GB"/>
        </w:rPr>
      </w:pPr>
      <w:r w:rsidRPr="00B72A7B">
        <w:rPr>
          <w:lang w:val="en-GB"/>
        </w:rPr>
        <w:t>Critical Evidence(s) Required</w:t>
      </w:r>
    </w:p>
    <w:p w14:paraId="6EC770EB"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B72A7B">
        <w:rPr>
          <w:lang w:val="en-GB"/>
        </w:rPr>
        <w:t>Perform Kashmiri Embroidery</w:t>
      </w:r>
      <w:r>
        <w:rPr>
          <w:lang w:val="en-GB"/>
        </w:rPr>
        <w:t>.</w:t>
      </w:r>
    </w:p>
    <w:p w14:paraId="7443E207"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Perform Kashmiri Embroidery</w:t>
      </w:r>
      <w:r w:rsidRPr="00776A4B">
        <w:rPr>
          <w:lang w:val="en-GB"/>
        </w:rPr>
        <w:t>. Further guidance is provided in the Assessment Evidence Guide for this Competency Standard</w:t>
      </w:r>
      <w:r>
        <w:rPr>
          <w:lang w:val="en-GB"/>
        </w:rPr>
        <w:t>.</w:t>
      </w:r>
    </w:p>
    <w:p w14:paraId="6B430DB8"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68E7DB5E" w14:textId="77777777" w:rsidTr="00B01650">
        <w:trPr>
          <w:trHeight w:val="475"/>
          <w:jc w:val="center"/>
        </w:trPr>
        <w:tc>
          <w:tcPr>
            <w:tcW w:w="1005" w:type="dxa"/>
            <w:shd w:val="clear" w:color="auto" w:fill="FFFFFF" w:themeFill="background1"/>
            <w:vAlign w:val="center"/>
          </w:tcPr>
          <w:p w14:paraId="06722A55"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64CEB44D"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440C6796" w14:textId="77777777" w:rsidTr="00B01650">
        <w:trPr>
          <w:trHeight w:val="475"/>
          <w:jc w:val="center"/>
        </w:trPr>
        <w:tc>
          <w:tcPr>
            <w:tcW w:w="1005" w:type="dxa"/>
            <w:vAlign w:val="center"/>
          </w:tcPr>
          <w:p w14:paraId="21D7867C"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644EF4A6"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480673DF" w14:textId="77777777" w:rsidTr="00B01650">
        <w:trPr>
          <w:trHeight w:val="475"/>
          <w:jc w:val="center"/>
        </w:trPr>
        <w:tc>
          <w:tcPr>
            <w:tcW w:w="1005" w:type="dxa"/>
            <w:vAlign w:val="center"/>
          </w:tcPr>
          <w:p w14:paraId="2AEEB2D2"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224EE726" w14:textId="77777777" w:rsidR="005E40A2" w:rsidRPr="00B72A7B" w:rsidRDefault="005E40A2" w:rsidP="00B01650">
            <w:pPr>
              <w:spacing w:after="0"/>
              <w:jc w:val="left"/>
              <w:rPr>
                <w:sz w:val="22"/>
                <w:highlight w:val="yellow"/>
                <w:lang w:val="en-GB"/>
              </w:rPr>
            </w:pPr>
            <w:r w:rsidRPr="00B72A7B">
              <w:t>Sharpener</w:t>
            </w:r>
          </w:p>
        </w:tc>
      </w:tr>
      <w:tr w:rsidR="005E40A2" w:rsidRPr="00B72A7B" w14:paraId="56F5DD52" w14:textId="77777777" w:rsidTr="00B01650">
        <w:trPr>
          <w:trHeight w:val="475"/>
          <w:jc w:val="center"/>
        </w:trPr>
        <w:tc>
          <w:tcPr>
            <w:tcW w:w="1005" w:type="dxa"/>
            <w:vAlign w:val="center"/>
          </w:tcPr>
          <w:p w14:paraId="3A980E66"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766D3778"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38DA5289" w14:textId="77777777" w:rsidTr="00B01650">
        <w:trPr>
          <w:trHeight w:val="475"/>
          <w:jc w:val="center"/>
        </w:trPr>
        <w:tc>
          <w:tcPr>
            <w:tcW w:w="1005" w:type="dxa"/>
            <w:vAlign w:val="center"/>
          </w:tcPr>
          <w:p w14:paraId="31386DD4"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5CDA2C17" w14:textId="77777777" w:rsidR="005E40A2" w:rsidRPr="00B72A7B" w:rsidRDefault="005E40A2" w:rsidP="00B01650">
            <w:pPr>
              <w:spacing w:after="0"/>
              <w:jc w:val="left"/>
              <w:rPr>
                <w:sz w:val="22"/>
                <w:highlight w:val="yellow"/>
                <w:lang w:val="en-GB"/>
              </w:rPr>
            </w:pPr>
            <w:r w:rsidRPr="00B72A7B">
              <w:t>Needles</w:t>
            </w:r>
          </w:p>
        </w:tc>
      </w:tr>
      <w:tr w:rsidR="005E40A2" w:rsidRPr="00B72A7B" w14:paraId="1B30F090" w14:textId="77777777" w:rsidTr="00B01650">
        <w:trPr>
          <w:trHeight w:val="475"/>
          <w:jc w:val="center"/>
        </w:trPr>
        <w:tc>
          <w:tcPr>
            <w:tcW w:w="1005" w:type="dxa"/>
            <w:vAlign w:val="center"/>
          </w:tcPr>
          <w:p w14:paraId="2A9D25FE"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69C73B0A" w14:textId="77777777" w:rsidR="005E40A2" w:rsidRPr="00B72A7B" w:rsidRDefault="005E40A2" w:rsidP="00B01650">
            <w:pPr>
              <w:spacing w:after="0"/>
              <w:jc w:val="left"/>
              <w:rPr>
                <w:sz w:val="22"/>
                <w:highlight w:val="yellow"/>
                <w:lang w:val="en-GB"/>
              </w:rPr>
            </w:pPr>
            <w:r w:rsidRPr="00B72A7B">
              <w:t>Clippers</w:t>
            </w:r>
          </w:p>
        </w:tc>
      </w:tr>
      <w:tr w:rsidR="005E40A2" w:rsidRPr="00B72A7B" w14:paraId="46F64A71" w14:textId="77777777" w:rsidTr="00B01650">
        <w:trPr>
          <w:trHeight w:val="475"/>
          <w:jc w:val="center"/>
        </w:trPr>
        <w:tc>
          <w:tcPr>
            <w:tcW w:w="1005" w:type="dxa"/>
            <w:vAlign w:val="center"/>
          </w:tcPr>
          <w:p w14:paraId="3F897671"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17919463"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41B37EC6" w14:textId="77777777" w:rsidTr="00B01650">
        <w:trPr>
          <w:trHeight w:val="475"/>
          <w:jc w:val="center"/>
        </w:trPr>
        <w:tc>
          <w:tcPr>
            <w:tcW w:w="1005" w:type="dxa"/>
            <w:vAlign w:val="center"/>
          </w:tcPr>
          <w:p w14:paraId="7192BEE5"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25B23BF9"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488FB24E" w14:textId="77777777" w:rsidTr="00B01650">
        <w:trPr>
          <w:trHeight w:val="475"/>
          <w:jc w:val="center"/>
        </w:trPr>
        <w:tc>
          <w:tcPr>
            <w:tcW w:w="1005" w:type="dxa"/>
            <w:vAlign w:val="center"/>
          </w:tcPr>
          <w:p w14:paraId="1E133811"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625A9840"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04B509FE" w14:textId="77777777" w:rsidTr="00B01650">
        <w:trPr>
          <w:trHeight w:val="475"/>
          <w:jc w:val="center"/>
        </w:trPr>
        <w:tc>
          <w:tcPr>
            <w:tcW w:w="1005" w:type="dxa"/>
            <w:vAlign w:val="center"/>
          </w:tcPr>
          <w:p w14:paraId="4BB8391F"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75742B7B"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396EF862" w14:textId="77777777" w:rsidTr="00B01650">
        <w:trPr>
          <w:trHeight w:val="475"/>
          <w:jc w:val="center"/>
        </w:trPr>
        <w:tc>
          <w:tcPr>
            <w:tcW w:w="1005" w:type="dxa"/>
            <w:vAlign w:val="center"/>
          </w:tcPr>
          <w:p w14:paraId="304D15F0"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184F68AA"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1FE80E5E" w14:textId="77777777" w:rsidTr="00B01650">
        <w:trPr>
          <w:trHeight w:val="475"/>
          <w:jc w:val="center"/>
        </w:trPr>
        <w:tc>
          <w:tcPr>
            <w:tcW w:w="1005" w:type="dxa"/>
            <w:vAlign w:val="center"/>
          </w:tcPr>
          <w:p w14:paraId="713B8B09"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1451C465" w14:textId="77777777" w:rsidR="005E40A2" w:rsidRPr="00B72A7B" w:rsidRDefault="005E40A2" w:rsidP="00B01650">
            <w:pPr>
              <w:spacing w:after="0"/>
              <w:jc w:val="left"/>
              <w:rPr>
                <w:sz w:val="22"/>
                <w:highlight w:val="yellow"/>
                <w:lang w:val="en-GB"/>
              </w:rPr>
            </w:pPr>
            <w:r w:rsidRPr="00B72A7B">
              <w:t>Pins</w:t>
            </w:r>
          </w:p>
        </w:tc>
      </w:tr>
      <w:tr w:rsidR="005E40A2" w:rsidRPr="00B72A7B" w14:paraId="5BC991CB" w14:textId="77777777" w:rsidTr="00B01650">
        <w:trPr>
          <w:trHeight w:val="475"/>
          <w:jc w:val="center"/>
        </w:trPr>
        <w:tc>
          <w:tcPr>
            <w:tcW w:w="1005" w:type="dxa"/>
            <w:vAlign w:val="center"/>
          </w:tcPr>
          <w:p w14:paraId="247BDE0D"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3F027183"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4A9FFF18" w14:textId="77777777" w:rsidTr="00B01650">
        <w:trPr>
          <w:trHeight w:val="475"/>
          <w:jc w:val="center"/>
        </w:trPr>
        <w:tc>
          <w:tcPr>
            <w:tcW w:w="1005" w:type="dxa"/>
            <w:vAlign w:val="center"/>
          </w:tcPr>
          <w:p w14:paraId="5EEB0577"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793D9592" w14:textId="77777777" w:rsidR="005E40A2" w:rsidRPr="00B72A7B" w:rsidRDefault="005E40A2" w:rsidP="00B01650">
            <w:pPr>
              <w:spacing w:after="0"/>
              <w:jc w:val="left"/>
              <w:rPr>
                <w:sz w:val="22"/>
                <w:highlight w:val="yellow"/>
                <w:lang w:val="en-GB"/>
              </w:rPr>
            </w:pPr>
            <w:r w:rsidRPr="00B72A7B">
              <w:t>Thimble</w:t>
            </w:r>
          </w:p>
        </w:tc>
      </w:tr>
      <w:tr w:rsidR="005E40A2" w:rsidRPr="00B72A7B" w14:paraId="71E8F82F" w14:textId="77777777" w:rsidTr="00B01650">
        <w:trPr>
          <w:trHeight w:val="475"/>
          <w:jc w:val="center"/>
        </w:trPr>
        <w:tc>
          <w:tcPr>
            <w:tcW w:w="1005" w:type="dxa"/>
            <w:vAlign w:val="center"/>
          </w:tcPr>
          <w:p w14:paraId="770A1BB3"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59D59604"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20801C77" w14:textId="77777777" w:rsidTr="00B01650">
        <w:trPr>
          <w:trHeight w:val="475"/>
          <w:jc w:val="center"/>
        </w:trPr>
        <w:tc>
          <w:tcPr>
            <w:tcW w:w="1005" w:type="dxa"/>
            <w:vAlign w:val="center"/>
          </w:tcPr>
          <w:p w14:paraId="11861006" w14:textId="77777777" w:rsidR="005E40A2" w:rsidRPr="00B72A7B" w:rsidRDefault="005E40A2" w:rsidP="003E68F4">
            <w:pPr>
              <w:pStyle w:val="ListParagraph"/>
              <w:numPr>
                <w:ilvl w:val="0"/>
                <w:numId w:val="108"/>
              </w:numPr>
              <w:spacing w:before="220" w:after="0" w:line="360" w:lineRule="auto"/>
              <w:rPr>
                <w:sz w:val="22"/>
                <w:lang w:val="en-GB"/>
              </w:rPr>
            </w:pPr>
          </w:p>
        </w:tc>
        <w:tc>
          <w:tcPr>
            <w:tcW w:w="7880" w:type="dxa"/>
            <w:vAlign w:val="center"/>
          </w:tcPr>
          <w:p w14:paraId="5F216DDA" w14:textId="77777777" w:rsidR="005E40A2" w:rsidRPr="00B72A7B" w:rsidRDefault="005E40A2" w:rsidP="00B01650">
            <w:pPr>
              <w:spacing w:after="0"/>
              <w:jc w:val="left"/>
              <w:rPr>
                <w:sz w:val="22"/>
                <w:highlight w:val="yellow"/>
                <w:lang w:val="en-GB"/>
              </w:rPr>
            </w:pPr>
            <w:r w:rsidRPr="00B72A7B">
              <w:t>Plier</w:t>
            </w:r>
          </w:p>
        </w:tc>
      </w:tr>
    </w:tbl>
    <w:p w14:paraId="6DD0B3A8"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p>
    <w:p w14:paraId="7A89173C"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r w:rsidRPr="00B72A7B">
        <w:rPr>
          <w:lang w:val="en-GB"/>
        </w:rPr>
        <w:br w:type="page"/>
      </w:r>
    </w:p>
    <w:p w14:paraId="7936F23C" w14:textId="2953D729" w:rsidR="005E40A2" w:rsidRPr="00B72A7B" w:rsidRDefault="00901F1B" w:rsidP="00B8442A">
      <w:pPr>
        <w:pStyle w:val="Heading1"/>
      </w:pPr>
      <w:bookmarkStart w:id="53" w:name="_Toc18660040"/>
      <w:bookmarkStart w:id="54" w:name="_Toc32603066"/>
      <w:bookmarkStart w:id="55" w:name="_Toc38395801"/>
      <w:r w:rsidRPr="002E4EC8">
        <w:lastRenderedPageBreak/>
        <w:t>061100858</w:t>
      </w:r>
      <w:r w:rsidR="005E40A2" w:rsidRPr="00B72A7B">
        <w:t xml:space="preserve"> </w:t>
      </w:r>
      <w:r w:rsidR="005E40A2">
        <w:t>Perform Computer Application</w:t>
      </w:r>
      <w:bookmarkEnd w:id="53"/>
      <w:bookmarkEnd w:id="54"/>
      <w:bookmarkEnd w:id="55"/>
    </w:p>
    <w:p w14:paraId="4BF7EF44" w14:textId="77777777" w:rsidR="005E40A2" w:rsidRPr="00B72A7B" w:rsidRDefault="005E40A2" w:rsidP="005E40A2">
      <w:pPr>
        <w:pStyle w:val="Heading2"/>
        <w:rPr>
          <w:lang w:val="en-GB"/>
        </w:rPr>
      </w:pPr>
      <w:r w:rsidRPr="00B72A7B">
        <w:rPr>
          <w:lang w:val="en-GB"/>
        </w:rPr>
        <w:t>Overview:</w:t>
      </w:r>
      <w:r w:rsidRPr="00B72A7B">
        <w:rPr>
          <w:lang w:val="en-GB"/>
        </w:rPr>
        <w:tab/>
      </w:r>
    </w:p>
    <w:p w14:paraId="01A2ED22" w14:textId="77777777" w:rsidR="005E40A2" w:rsidRPr="00B72A7B" w:rsidRDefault="005E40A2" w:rsidP="005E40A2">
      <w:pPr>
        <w:spacing w:before="120" w:after="120"/>
        <w:rPr>
          <w:rFonts w:eastAsia="Times New Roman" w:cs="Arial"/>
          <w:lang w:val="en-GB"/>
        </w:rPr>
      </w:pPr>
      <w:r w:rsidRPr="00B72A7B">
        <w:rPr>
          <w:rFonts w:eastAsia="Times New Roman" w:cs="Arial"/>
          <w:lang w:val="en-GB"/>
        </w:rPr>
        <w:t xml:space="preserve">This unit describes the skills and knowledge required to use spreadsheet applications, prepare in page documents, develops familiarity with Word, Excel, Access, PowerPoint, email, and computer graphics basics. </w:t>
      </w:r>
    </w:p>
    <w:p w14:paraId="626FD444" w14:textId="77777777" w:rsidR="005E40A2" w:rsidRPr="00B72A7B" w:rsidRDefault="005E40A2" w:rsidP="005E40A2">
      <w:pPr>
        <w:spacing w:before="120" w:after="120"/>
        <w:rPr>
          <w:rFonts w:eastAsia="Times New Roman" w:cs="Arial"/>
          <w:lang w:val="en-GB"/>
        </w:rPr>
      </w:pPr>
      <w:r w:rsidRPr="00B72A7B">
        <w:rPr>
          <w:rFonts w:eastAsia="Times New Roman" w:cs="Arial"/>
          <w:lang w:val="en-GB"/>
        </w:rPr>
        <w:t>It applies to individuals who perform a range of routine tasks in the workplace using a fundamental knowledge of spreadsheets, Microsoft office and computer graphics in under direct supervision or with limited responsibility.</w:t>
      </w:r>
    </w:p>
    <w:tbl>
      <w:tblPr>
        <w:tblStyle w:val="TableGrid"/>
        <w:tblW w:w="9585" w:type="dxa"/>
        <w:tblLook w:val="04A0" w:firstRow="1" w:lastRow="0" w:firstColumn="1" w:lastColumn="0" w:noHBand="0" w:noVBand="1"/>
      </w:tblPr>
      <w:tblGrid>
        <w:gridCol w:w="3015"/>
        <w:gridCol w:w="6570"/>
      </w:tblGrid>
      <w:tr w:rsidR="005E40A2" w:rsidRPr="00B72A7B" w14:paraId="60B4E337" w14:textId="77777777" w:rsidTr="00B01650">
        <w:trPr>
          <w:trHeight w:val="267"/>
        </w:trPr>
        <w:tc>
          <w:tcPr>
            <w:tcW w:w="3015" w:type="dxa"/>
            <w:shd w:val="clear" w:color="auto" w:fill="FFFFFF" w:themeFill="background1"/>
          </w:tcPr>
          <w:p w14:paraId="772F2744" w14:textId="77777777" w:rsidR="005E40A2" w:rsidRPr="00B72A7B" w:rsidRDefault="005E40A2" w:rsidP="00B01650">
            <w:pPr>
              <w:spacing w:line="276" w:lineRule="auto"/>
              <w:rPr>
                <w:rFonts w:eastAsia="Times New Roman" w:cs="Arial"/>
                <w:b/>
                <w:szCs w:val="22"/>
                <w:lang w:val="en-GB"/>
              </w:rPr>
            </w:pPr>
            <w:r w:rsidRPr="00B72A7B">
              <w:rPr>
                <w:rFonts w:eastAsia="Times New Roman" w:cs="Arial"/>
                <w:b/>
                <w:szCs w:val="22"/>
                <w:lang w:val="en-GB"/>
              </w:rPr>
              <w:t>Competency Units</w:t>
            </w:r>
          </w:p>
        </w:tc>
        <w:tc>
          <w:tcPr>
            <w:tcW w:w="6570" w:type="dxa"/>
            <w:shd w:val="clear" w:color="auto" w:fill="FFFFFF" w:themeFill="background1"/>
          </w:tcPr>
          <w:p w14:paraId="67025CF4" w14:textId="77777777" w:rsidR="005E40A2" w:rsidRPr="00B72A7B" w:rsidRDefault="005E40A2" w:rsidP="00B01650">
            <w:pPr>
              <w:spacing w:line="276" w:lineRule="auto"/>
              <w:rPr>
                <w:rFonts w:eastAsia="Times New Roman" w:cs="Arial"/>
                <w:b/>
                <w:szCs w:val="22"/>
                <w:lang w:val="en-GB"/>
              </w:rPr>
            </w:pPr>
            <w:r w:rsidRPr="00B72A7B">
              <w:rPr>
                <w:rFonts w:eastAsia="Times New Roman" w:cs="Arial"/>
                <w:b/>
                <w:szCs w:val="22"/>
                <w:lang w:val="en-GB"/>
              </w:rPr>
              <w:t>Performance Criteria</w:t>
            </w:r>
          </w:p>
        </w:tc>
      </w:tr>
      <w:tr w:rsidR="005E40A2" w:rsidRPr="00B72A7B" w14:paraId="66772FD4" w14:textId="77777777" w:rsidTr="00B01650">
        <w:trPr>
          <w:trHeight w:val="1223"/>
        </w:trPr>
        <w:tc>
          <w:tcPr>
            <w:tcW w:w="3015" w:type="dxa"/>
          </w:tcPr>
          <w:p w14:paraId="167DA85F" w14:textId="77777777" w:rsidR="005E40A2" w:rsidRPr="00C41CC0" w:rsidRDefault="005E40A2" w:rsidP="003E68F4">
            <w:pPr>
              <w:pStyle w:val="ListParagraph"/>
              <w:numPr>
                <w:ilvl w:val="0"/>
                <w:numId w:val="44"/>
              </w:numPr>
              <w:spacing w:after="200" w:line="360" w:lineRule="auto"/>
              <w:ind w:left="607" w:right="-45" w:hanging="607"/>
              <w:rPr>
                <w:rFonts w:cs="Arial"/>
                <w:bCs/>
                <w:szCs w:val="22"/>
                <w:lang w:val="en-GB"/>
              </w:rPr>
            </w:pPr>
            <w:r w:rsidRPr="00C41CC0">
              <w:rPr>
                <w:bCs/>
                <w:lang w:val="en-GB"/>
              </w:rPr>
              <w:t>Use computer and its accessories</w:t>
            </w:r>
          </w:p>
        </w:tc>
        <w:tc>
          <w:tcPr>
            <w:tcW w:w="6570" w:type="dxa"/>
          </w:tcPr>
          <w:p w14:paraId="6DB113DC" w14:textId="77777777" w:rsidR="005E40A2" w:rsidRPr="00C41CC0" w:rsidRDefault="005E40A2" w:rsidP="003E68F4">
            <w:pPr>
              <w:pStyle w:val="ListParagraph"/>
              <w:numPr>
                <w:ilvl w:val="0"/>
                <w:numId w:val="45"/>
              </w:numPr>
              <w:spacing w:after="0" w:line="360" w:lineRule="auto"/>
              <w:ind w:left="562" w:hanging="540"/>
              <w:jc w:val="left"/>
              <w:rPr>
                <w:lang w:val="en-GB"/>
              </w:rPr>
            </w:pPr>
            <w:r w:rsidRPr="00C41CC0">
              <w:rPr>
                <w:lang w:val="en-GB"/>
              </w:rPr>
              <w:t xml:space="preserve">Attach basic </w:t>
            </w:r>
            <w:proofErr w:type="spellStart"/>
            <w:r w:rsidRPr="00C41CC0">
              <w:rPr>
                <w:lang w:val="en-GB"/>
              </w:rPr>
              <w:t>peripherils</w:t>
            </w:r>
            <w:proofErr w:type="spellEnd"/>
            <w:r w:rsidRPr="00C41CC0">
              <w:rPr>
                <w:lang w:val="en-GB"/>
              </w:rPr>
              <w:t xml:space="preserve"> of computer</w:t>
            </w:r>
          </w:p>
          <w:p w14:paraId="3D53C679" w14:textId="77777777" w:rsidR="005E40A2" w:rsidRPr="00C41CC0" w:rsidRDefault="005E40A2" w:rsidP="003E68F4">
            <w:pPr>
              <w:pStyle w:val="ListParagraph"/>
              <w:numPr>
                <w:ilvl w:val="0"/>
                <w:numId w:val="45"/>
              </w:numPr>
              <w:spacing w:after="0" w:line="360" w:lineRule="auto"/>
              <w:ind w:left="562" w:hanging="540"/>
              <w:jc w:val="left"/>
              <w:rPr>
                <w:lang w:val="en-GB"/>
              </w:rPr>
            </w:pPr>
            <w:r w:rsidRPr="00C41CC0">
              <w:rPr>
                <w:lang w:val="en-GB"/>
              </w:rPr>
              <w:t>Plug in and switch on the computer</w:t>
            </w:r>
          </w:p>
          <w:p w14:paraId="51F1EAFE" w14:textId="77777777" w:rsidR="005E40A2" w:rsidRPr="00C41CC0" w:rsidRDefault="005E40A2" w:rsidP="003E68F4">
            <w:pPr>
              <w:pStyle w:val="ListParagraph"/>
              <w:numPr>
                <w:ilvl w:val="0"/>
                <w:numId w:val="45"/>
              </w:numPr>
              <w:spacing w:after="0" w:line="360" w:lineRule="auto"/>
              <w:ind w:left="562" w:hanging="540"/>
              <w:jc w:val="left"/>
              <w:rPr>
                <w:lang w:val="en-GB"/>
              </w:rPr>
            </w:pPr>
            <w:r w:rsidRPr="00C41CC0">
              <w:rPr>
                <w:lang w:val="en-GB"/>
              </w:rPr>
              <w:t xml:space="preserve">Plug in and open the </w:t>
            </w:r>
            <w:proofErr w:type="spellStart"/>
            <w:r w:rsidRPr="00C41CC0">
              <w:rPr>
                <w:lang w:val="en-GB"/>
              </w:rPr>
              <w:t>usb</w:t>
            </w:r>
            <w:proofErr w:type="spellEnd"/>
            <w:r w:rsidRPr="00C41CC0">
              <w:rPr>
                <w:lang w:val="en-GB"/>
              </w:rPr>
              <w:t xml:space="preserve"> folder</w:t>
            </w:r>
          </w:p>
          <w:p w14:paraId="48D106B6" w14:textId="77777777" w:rsidR="005E40A2" w:rsidRPr="00C41CC0" w:rsidRDefault="005E40A2" w:rsidP="003E68F4">
            <w:pPr>
              <w:pStyle w:val="ListParagraph"/>
              <w:numPr>
                <w:ilvl w:val="0"/>
                <w:numId w:val="45"/>
              </w:numPr>
              <w:spacing w:after="0" w:line="360" w:lineRule="auto"/>
              <w:ind w:left="562" w:hanging="540"/>
              <w:jc w:val="left"/>
              <w:rPr>
                <w:lang w:val="en-GB"/>
              </w:rPr>
            </w:pPr>
            <w:r w:rsidRPr="00C41CC0">
              <w:rPr>
                <w:lang w:val="en-GB"/>
              </w:rPr>
              <w:t xml:space="preserve">Copy and paste files from </w:t>
            </w:r>
            <w:proofErr w:type="spellStart"/>
            <w:r w:rsidRPr="00C41CC0">
              <w:rPr>
                <w:lang w:val="en-GB"/>
              </w:rPr>
              <w:t>usb</w:t>
            </w:r>
            <w:proofErr w:type="spellEnd"/>
            <w:r w:rsidRPr="00C41CC0">
              <w:rPr>
                <w:lang w:val="en-GB"/>
              </w:rPr>
              <w:t xml:space="preserve"> to computer</w:t>
            </w:r>
          </w:p>
          <w:p w14:paraId="15FB584D" w14:textId="77777777" w:rsidR="005E40A2" w:rsidRPr="00C41CC0" w:rsidRDefault="005E40A2" w:rsidP="003E68F4">
            <w:pPr>
              <w:pStyle w:val="ListParagraph"/>
              <w:numPr>
                <w:ilvl w:val="0"/>
                <w:numId w:val="45"/>
              </w:numPr>
              <w:spacing w:after="0" w:line="360" w:lineRule="auto"/>
              <w:ind w:left="562" w:hanging="540"/>
              <w:jc w:val="left"/>
              <w:rPr>
                <w:rFonts w:cs="Arial"/>
                <w:lang w:val="en-GB"/>
              </w:rPr>
            </w:pPr>
            <w:r w:rsidRPr="00C41CC0">
              <w:rPr>
                <w:bCs/>
                <w:iCs/>
                <w:lang w:val="en-GB"/>
              </w:rPr>
              <w:t>Create and rename the new folder</w:t>
            </w:r>
          </w:p>
        </w:tc>
      </w:tr>
      <w:tr w:rsidR="005E40A2" w:rsidRPr="00B72A7B" w14:paraId="162D4A7D" w14:textId="77777777" w:rsidTr="00B01650">
        <w:trPr>
          <w:trHeight w:val="1223"/>
        </w:trPr>
        <w:tc>
          <w:tcPr>
            <w:tcW w:w="3015" w:type="dxa"/>
          </w:tcPr>
          <w:p w14:paraId="0572B827" w14:textId="77777777" w:rsidR="005E40A2" w:rsidRPr="00B72A7B" w:rsidRDefault="005E40A2" w:rsidP="003E68F4">
            <w:pPr>
              <w:pStyle w:val="ListParagraph"/>
              <w:numPr>
                <w:ilvl w:val="0"/>
                <w:numId w:val="44"/>
              </w:numPr>
              <w:spacing w:after="200" w:line="360" w:lineRule="auto"/>
              <w:ind w:left="607" w:right="-45" w:hanging="607"/>
              <w:rPr>
                <w:rFonts w:cs="Arial"/>
                <w:sz w:val="22"/>
                <w:szCs w:val="22"/>
                <w:lang w:val="en-GB"/>
              </w:rPr>
            </w:pPr>
            <w:r w:rsidRPr="00B72A7B">
              <w:rPr>
                <w:rFonts w:cs="Arial"/>
                <w:sz w:val="22"/>
                <w:szCs w:val="22"/>
                <w:lang w:val="en-GB"/>
              </w:rPr>
              <w:t>Use MS Office as per required information</w:t>
            </w:r>
          </w:p>
        </w:tc>
        <w:tc>
          <w:tcPr>
            <w:tcW w:w="6570" w:type="dxa"/>
          </w:tcPr>
          <w:p w14:paraId="1D0F655F" w14:textId="77777777" w:rsidR="005E40A2" w:rsidRPr="00B72A7B" w:rsidRDefault="005E40A2" w:rsidP="003E68F4">
            <w:pPr>
              <w:pStyle w:val="ListParagraph"/>
              <w:numPr>
                <w:ilvl w:val="0"/>
                <w:numId w:val="177"/>
              </w:numPr>
              <w:spacing w:after="0" w:line="360" w:lineRule="auto"/>
              <w:ind w:left="406"/>
              <w:jc w:val="left"/>
              <w:rPr>
                <w:rFonts w:cs="Arial"/>
                <w:sz w:val="22"/>
                <w:lang w:val="en-GB"/>
              </w:rPr>
            </w:pPr>
            <w:r>
              <w:rPr>
                <w:rFonts w:cs="Arial"/>
                <w:sz w:val="22"/>
                <w:lang w:val="en-GB"/>
              </w:rPr>
              <w:t xml:space="preserve"> </w:t>
            </w:r>
            <w:r w:rsidRPr="00B72A7B">
              <w:rPr>
                <w:rFonts w:cs="Arial"/>
                <w:sz w:val="22"/>
                <w:lang w:val="en-GB"/>
              </w:rPr>
              <w:t xml:space="preserve">Prepare a word document </w:t>
            </w:r>
            <w:r w:rsidRPr="00B72A7B">
              <w:rPr>
                <w:bCs/>
                <w:iCs/>
                <w:sz w:val="22"/>
                <w:lang w:val="en-GB"/>
              </w:rPr>
              <w:t>using prescribed basic styles and format</w:t>
            </w:r>
          </w:p>
          <w:p w14:paraId="72B09FA3" w14:textId="77777777" w:rsidR="005E40A2" w:rsidRPr="00B72A7B" w:rsidRDefault="005E40A2" w:rsidP="003E68F4">
            <w:pPr>
              <w:pStyle w:val="ListParagraph"/>
              <w:numPr>
                <w:ilvl w:val="0"/>
                <w:numId w:val="177"/>
              </w:numPr>
              <w:spacing w:after="0" w:line="360" w:lineRule="auto"/>
              <w:ind w:left="562" w:hanging="540"/>
              <w:jc w:val="left"/>
              <w:rPr>
                <w:rFonts w:cs="Arial"/>
                <w:sz w:val="22"/>
                <w:lang w:val="en-GB"/>
              </w:rPr>
            </w:pPr>
            <w:r w:rsidRPr="00B72A7B">
              <w:rPr>
                <w:rFonts w:cs="Arial"/>
                <w:sz w:val="22"/>
                <w:lang w:val="en-GB"/>
              </w:rPr>
              <w:t xml:space="preserve">Prepare data sheet in Microsoft Excel for documentation </w:t>
            </w:r>
            <w:r w:rsidRPr="00B72A7B">
              <w:rPr>
                <w:bCs/>
                <w:iCs/>
                <w:sz w:val="22"/>
                <w:lang w:val="en-GB"/>
              </w:rPr>
              <w:t>using prescribed basic styles and format</w:t>
            </w:r>
          </w:p>
          <w:p w14:paraId="7CE91DE8" w14:textId="77777777" w:rsidR="005E40A2" w:rsidRPr="00C41CC0" w:rsidRDefault="005E40A2" w:rsidP="003E68F4">
            <w:pPr>
              <w:pStyle w:val="ListParagraph"/>
              <w:numPr>
                <w:ilvl w:val="0"/>
                <w:numId w:val="177"/>
              </w:numPr>
              <w:spacing w:after="0" w:line="360" w:lineRule="auto"/>
              <w:ind w:left="562" w:hanging="540"/>
              <w:jc w:val="left"/>
              <w:rPr>
                <w:rFonts w:cs="Arial"/>
                <w:sz w:val="22"/>
                <w:lang w:val="en-GB"/>
              </w:rPr>
            </w:pPr>
            <w:r w:rsidRPr="00B72A7B">
              <w:rPr>
                <w:rFonts w:cs="Arial"/>
                <w:sz w:val="22"/>
                <w:lang w:val="en-GB"/>
              </w:rPr>
              <w:t xml:space="preserve">Save and print the document </w:t>
            </w:r>
            <w:r w:rsidRPr="00B72A7B">
              <w:rPr>
                <w:bCs/>
                <w:iCs/>
                <w:sz w:val="22"/>
                <w:lang w:val="en-GB"/>
              </w:rPr>
              <w:t>using prescribed basic styles</w:t>
            </w:r>
          </w:p>
        </w:tc>
      </w:tr>
      <w:tr w:rsidR="005E40A2" w:rsidRPr="00B72A7B" w14:paraId="72DD0DA6" w14:textId="77777777" w:rsidTr="00B01650">
        <w:trPr>
          <w:trHeight w:val="70"/>
        </w:trPr>
        <w:tc>
          <w:tcPr>
            <w:tcW w:w="3015" w:type="dxa"/>
          </w:tcPr>
          <w:p w14:paraId="628F64F7" w14:textId="77777777" w:rsidR="005E40A2" w:rsidRPr="00B72A7B" w:rsidRDefault="005E40A2" w:rsidP="003E68F4">
            <w:pPr>
              <w:pStyle w:val="ListParagraph"/>
              <w:numPr>
                <w:ilvl w:val="0"/>
                <w:numId w:val="44"/>
              </w:numPr>
              <w:spacing w:after="200" w:line="360" w:lineRule="auto"/>
              <w:ind w:left="607" w:right="-45" w:hanging="607"/>
              <w:rPr>
                <w:rFonts w:cs="Arial"/>
                <w:sz w:val="22"/>
                <w:szCs w:val="22"/>
                <w:lang w:val="en-GB"/>
              </w:rPr>
            </w:pPr>
            <w:r w:rsidRPr="00B72A7B">
              <w:rPr>
                <w:rFonts w:cs="Arial"/>
                <w:sz w:val="22"/>
                <w:szCs w:val="22"/>
                <w:lang w:val="en-GB"/>
              </w:rPr>
              <w:t>Manage Email account for communications</w:t>
            </w:r>
          </w:p>
          <w:p w14:paraId="3221437B" w14:textId="77777777" w:rsidR="005E40A2" w:rsidRPr="00B72A7B" w:rsidRDefault="005E40A2" w:rsidP="00B01650">
            <w:pPr>
              <w:rPr>
                <w:rFonts w:cs="Arial"/>
                <w:lang w:val="en-GB"/>
              </w:rPr>
            </w:pPr>
          </w:p>
        </w:tc>
        <w:tc>
          <w:tcPr>
            <w:tcW w:w="6570" w:type="dxa"/>
            <w:vAlign w:val="center"/>
          </w:tcPr>
          <w:p w14:paraId="412680CD" w14:textId="122FCD9D"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Create email account for communications</w:t>
            </w:r>
          </w:p>
          <w:p w14:paraId="7D281E5F" w14:textId="4EEFC4F8"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Compose text of an email message according to organizational guidelines as required</w:t>
            </w:r>
          </w:p>
          <w:p w14:paraId="072223EB" w14:textId="5F643C21"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Create an automatic signature for the user</w:t>
            </w:r>
          </w:p>
          <w:p w14:paraId="43C89628" w14:textId="77777777"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 xml:space="preserve">Attach files to email message where required </w:t>
            </w:r>
          </w:p>
          <w:p w14:paraId="013567AF" w14:textId="77777777"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Send / Reply to / forward a message using available features</w:t>
            </w:r>
          </w:p>
          <w:p w14:paraId="78D74E4E" w14:textId="77777777"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Save an attachment to the relevant folder</w:t>
            </w:r>
          </w:p>
          <w:p w14:paraId="76E40D34" w14:textId="77777777" w:rsidR="005E40A2" w:rsidRPr="00B72A7B" w:rsidRDefault="005E40A2" w:rsidP="003E68F4">
            <w:pPr>
              <w:pStyle w:val="ListParagraph"/>
              <w:numPr>
                <w:ilvl w:val="0"/>
                <w:numId w:val="46"/>
              </w:numPr>
              <w:spacing w:after="0" w:line="360" w:lineRule="auto"/>
              <w:ind w:left="562" w:hanging="540"/>
              <w:jc w:val="left"/>
              <w:rPr>
                <w:rFonts w:cs="Arial"/>
                <w:sz w:val="22"/>
                <w:lang w:val="en-GB"/>
              </w:rPr>
            </w:pPr>
            <w:r w:rsidRPr="00B72A7B">
              <w:rPr>
                <w:rFonts w:cs="Arial"/>
                <w:sz w:val="22"/>
                <w:lang w:val="en-GB"/>
              </w:rPr>
              <w:t>Save email message using available settings</w:t>
            </w:r>
          </w:p>
          <w:p w14:paraId="25DB8DD6" w14:textId="77777777" w:rsidR="005E40A2" w:rsidRPr="00B72A7B" w:rsidRDefault="005E40A2" w:rsidP="003E68F4">
            <w:pPr>
              <w:pStyle w:val="ListParagraph"/>
              <w:numPr>
                <w:ilvl w:val="0"/>
                <w:numId w:val="46"/>
              </w:numPr>
              <w:spacing w:after="0" w:line="360" w:lineRule="auto"/>
              <w:ind w:left="562" w:hanging="540"/>
              <w:jc w:val="left"/>
              <w:rPr>
                <w:bCs/>
                <w:iCs/>
                <w:sz w:val="22"/>
                <w:szCs w:val="22"/>
                <w:lang w:val="en-GB"/>
              </w:rPr>
            </w:pPr>
            <w:r w:rsidRPr="00B72A7B">
              <w:rPr>
                <w:bCs/>
                <w:iCs/>
                <w:sz w:val="22"/>
                <w:szCs w:val="22"/>
                <w:lang w:val="en-GB"/>
              </w:rPr>
              <w:t>Print email message as required</w:t>
            </w:r>
          </w:p>
        </w:tc>
      </w:tr>
      <w:tr w:rsidR="005E40A2" w:rsidRPr="00B72A7B" w14:paraId="42FE4593" w14:textId="77777777" w:rsidTr="00B01650">
        <w:trPr>
          <w:trHeight w:val="70"/>
        </w:trPr>
        <w:tc>
          <w:tcPr>
            <w:tcW w:w="3015" w:type="dxa"/>
          </w:tcPr>
          <w:p w14:paraId="2561A160" w14:textId="77777777" w:rsidR="005E40A2" w:rsidRPr="00B72A7B" w:rsidDel="00471A36" w:rsidRDefault="005E40A2" w:rsidP="003E68F4">
            <w:pPr>
              <w:pStyle w:val="ListParagraph"/>
              <w:numPr>
                <w:ilvl w:val="0"/>
                <w:numId w:val="44"/>
              </w:numPr>
              <w:spacing w:after="200" w:line="360" w:lineRule="auto"/>
              <w:ind w:left="607" w:right="-45" w:hanging="607"/>
              <w:rPr>
                <w:rFonts w:cs="Arial"/>
                <w:sz w:val="22"/>
                <w:szCs w:val="22"/>
                <w:lang w:val="en-GB"/>
              </w:rPr>
            </w:pPr>
            <w:r w:rsidRPr="00B72A7B">
              <w:rPr>
                <w:rFonts w:cs="Arial"/>
                <w:sz w:val="22"/>
                <w:szCs w:val="22"/>
                <w:lang w:val="en-GB"/>
              </w:rPr>
              <w:t>Use internet for Browsing</w:t>
            </w:r>
          </w:p>
        </w:tc>
        <w:tc>
          <w:tcPr>
            <w:tcW w:w="6570" w:type="dxa"/>
          </w:tcPr>
          <w:p w14:paraId="2D78B452" w14:textId="77777777" w:rsidR="005E40A2" w:rsidRPr="00B72A7B" w:rsidRDefault="005E40A2" w:rsidP="003E68F4">
            <w:pPr>
              <w:widowControl w:val="0"/>
              <w:numPr>
                <w:ilvl w:val="0"/>
                <w:numId w:val="60"/>
              </w:numPr>
              <w:autoSpaceDE w:val="0"/>
              <w:autoSpaceDN w:val="0"/>
              <w:spacing w:after="0" w:line="360" w:lineRule="auto"/>
              <w:ind w:left="316"/>
              <w:jc w:val="left"/>
              <w:rPr>
                <w:rFonts w:eastAsia="Arial" w:cs="Arial"/>
                <w:bCs/>
                <w:iCs/>
                <w:sz w:val="22"/>
                <w:szCs w:val="22"/>
                <w:lang w:val="en-GB" w:eastAsia="en-GB" w:bidi="en-GB"/>
              </w:rPr>
            </w:pPr>
            <w:r w:rsidRPr="00B72A7B">
              <w:rPr>
                <w:rFonts w:eastAsia="Arial" w:cs="Arial"/>
                <w:bCs/>
                <w:iCs/>
                <w:sz w:val="22"/>
                <w:szCs w:val="22"/>
                <w:lang w:val="en-GB" w:eastAsia="en-GB" w:bidi="en-GB"/>
              </w:rPr>
              <w:t>Search work related information on different topics using internet</w:t>
            </w:r>
          </w:p>
          <w:p w14:paraId="0AAA7C78" w14:textId="77777777" w:rsidR="005E40A2" w:rsidRPr="00B72A7B" w:rsidRDefault="005E40A2" w:rsidP="003E68F4">
            <w:pPr>
              <w:widowControl w:val="0"/>
              <w:numPr>
                <w:ilvl w:val="0"/>
                <w:numId w:val="60"/>
              </w:numPr>
              <w:autoSpaceDE w:val="0"/>
              <w:autoSpaceDN w:val="0"/>
              <w:spacing w:after="0" w:line="360" w:lineRule="auto"/>
              <w:ind w:left="316"/>
              <w:jc w:val="left"/>
              <w:rPr>
                <w:rFonts w:eastAsia="Arial" w:cs="Arial"/>
                <w:bCs/>
                <w:iCs/>
                <w:sz w:val="22"/>
                <w:szCs w:val="22"/>
                <w:lang w:val="en-GB" w:eastAsia="en-GB" w:bidi="en-GB"/>
              </w:rPr>
            </w:pPr>
            <w:r w:rsidRPr="00B72A7B">
              <w:rPr>
                <w:rFonts w:eastAsia="Arial" w:cs="Arial"/>
                <w:bCs/>
                <w:iCs/>
                <w:sz w:val="22"/>
                <w:szCs w:val="22"/>
                <w:lang w:val="en-GB" w:eastAsia="en-GB" w:bidi="en-GB"/>
              </w:rPr>
              <w:t>Navigate a website to access the information or content required</w:t>
            </w:r>
          </w:p>
          <w:p w14:paraId="4975B06E" w14:textId="77777777" w:rsidR="005E40A2" w:rsidRPr="00B72A7B" w:rsidRDefault="005E40A2" w:rsidP="003E68F4">
            <w:pPr>
              <w:pStyle w:val="ListParagraph"/>
              <w:numPr>
                <w:ilvl w:val="0"/>
                <w:numId w:val="60"/>
              </w:numPr>
              <w:spacing w:after="0" w:line="360" w:lineRule="auto"/>
              <w:ind w:left="316"/>
              <w:jc w:val="left"/>
              <w:rPr>
                <w:rFonts w:cs="Arial"/>
                <w:sz w:val="22"/>
                <w:lang w:val="en-GB"/>
              </w:rPr>
            </w:pPr>
            <w:r w:rsidRPr="00B72A7B">
              <w:rPr>
                <w:rFonts w:eastAsia="Arial" w:cs="Arial"/>
                <w:bCs/>
                <w:iCs/>
                <w:sz w:val="22"/>
                <w:szCs w:val="22"/>
                <w:lang w:val="en-GB" w:eastAsia="en-GB" w:bidi="en-GB"/>
              </w:rPr>
              <w:t>Save the searched information on computer in relevant folder using prescribed name style</w:t>
            </w:r>
          </w:p>
        </w:tc>
      </w:tr>
    </w:tbl>
    <w:p w14:paraId="2FBFFB89" w14:textId="77777777" w:rsidR="005E40A2" w:rsidRPr="00B72A7B" w:rsidRDefault="005E40A2" w:rsidP="005E40A2">
      <w:pPr>
        <w:pStyle w:val="Heading2"/>
        <w:rPr>
          <w:rFonts w:eastAsia="Times New Roman"/>
          <w:b w:val="0"/>
          <w:lang w:val="en-GB"/>
        </w:rPr>
      </w:pPr>
      <w:r w:rsidRPr="00B72A7B">
        <w:rPr>
          <w:rFonts w:eastAsia="Times New Roman"/>
          <w:lang w:val="en-GB"/>
        </w:rPr>
        <w:lastRenderedPageBreak/>
        <w:t>Knowledge and Understanding</w:t>
      </w:r>
      <w:r w:rsidRPr="00B72A7B">
        <w:rPr>
          <w:rFonts w:eastAsia="Times New Roman"/>
          <w:lang w:val="en-GB"/>
        </w:rPr>
        <w:tab/>
      </w:r>
    </w:p>
    <w:p w14:paraId="73217628" w14:textId="77777777" w:rsidR="005E40A2" w:rsidRPr="00B72A7B" w:rsidRDefault="005E40A2" w:rsidP="005E40A2">
      <w:pPr>
        <w:rPr>
          <w:rFonts w:cs="Arial"/>
          <w:lang w:val="en-GB"/>
        </w:rPr>
      </w:pPr>
      <w:r w:rsidRPr="00B72A7B">
        <w:rPr>
          <w:rFonts w:cs="Arial"/>
          <w:lang w:val="en-GB"/>
        </w:rPr>
        <w:t xml:space="preserve">The candidate must be able to demonstrate underpinning knowledge and understanding required to carry out the tasks covered in this competency standard. This includes the knowledge of: </w:t>
      </w:r>
    </w:p>
    <w:p w14:paraId="65BECFFE" w14:textId="77777777" w:rsidR="005E40A2" w:rsidRPr="00B9533F" w:rsidRDefault="005E40A2" w:rsidP="003E68F4">
      <w:pPr>
        <w:pStyle w:val="ListParagraph"/>
        <w:numPr>
          <w:ilvl w:val="0"/>
          <w:numId w:val="6"/>
        </w:numPr>
        <w:rPr>
          <w:lang w:val="en-GB"/>
        </w:rPr>
      </w:pPr>
      <w:r w:rsidRPr="00B9533F">
        <w:rPr>
          <w:lang w:val="en-GB"/>
        </w:rPr>
        <w:t>List basic technical terminology related to reading help files and prompts</w:t>
      </w:r>
    </w:p>
    <w:p w14:paraId="643E4007" w14:textId="77777777" w:rsidR="005E40A2" w:rsidRPr="00B9533F" w:rsidRDefault="005E40A2" w:rsidP="003E68F4">
      <w:pPr>
        <w:pStyle w:val="ListParagraph"/>
        <w:numPr>
          <w:ilvl w:val="0"/>
          <w:numId w:val="6"/>
        </w:numPr>
        <w:rPr>
          <w:lang w:val="en-GB"/>
        </w:rPr>
      </w:pPr>
      <w:r w:rsidRPr="00B9533F">
        <w:rPr>
          <w:lang w:val="en-GB"/>
        </w:rPr>
        <w:t>Outline log-in procedures relating to accessing a personal computer (PC)</w:t>
      </w:r>
    </w:p>
    <w:p w14:paraId="432B36F1" w14:textId="77777777" w:rsidR="005E40A2" w:rsidRPr="00B9533F" w:rsidRDefault="005E40A2" w:rsidP="003E68F4">
      <w:pPr>
        <w:pStyle w:val="ListParagraph"/>
        <w:numPr>
          <w:ilvl w:val="0"/>
          <w:numId w:val="6"/>
        </w:numPr>
        <w:rPr>
          <w:lang w:val="en-GB"/>
        </w:rPr>
      </w:pPr>
      <w:r w:rsidRPr="00B9533F">
        <w:rPr>
          <w:lang w:val="en-GB"/>
        </w:rPr>
        <w:t>Describe the purpose, use and function of spreadsheet applications.</w:t>
      </w:r>
    </w:p>
    <w:p w14:paraId="6BE792B1" w14:textId="77777777" w:rsidR="005E40A2" w:rsidRPr="00B9533F" w:rsidRDefault="005E40A2" w:rsidP="003E68F4">
      <w:pPr>
        <w:pStyle w:val="ListParagraph"/>
        <w:numPr>
          <w:ilvl w:val="0"/>
          <w:numId w:val="6"/>
        </w:numPr>
        <w:rPr>
          <w:lang w:val="en-GB"/>
        </w:rPr>
      </w:pPr>
      <w:r w:rsidRPr="00B9533F">
        <w:rPr>
          <w:lang w:val="en-GB"/>
        </w:rPr>
        <w:t>Understand MS Word to create documents, flyers, publications</w:t>
      </w:r>
    </w:p>
    <w:p w14:paraId="2DF373A8" w14:textId="77777777" w:rsidR="005E40A2" w:rsidRPr="00B9533F" w:rsidRDefault="005E40A2" w:rsidP="003E68F4">
      <w:pPr>
        <w:pStyle w:val="ListParagraph"/>
        <w:numPr>
          <w:ilvl w:val="0"/>
          <w:numId w:val="6"/>
        </w:numPr>
        <w:rPr>
          <w:lang w:val="en-GB"/>
        </w:rPr>
      </w:pPr>
      <w:r w:rsidRPr="00B9533F">
        <w:rPr>
          <w:lang w:val="en-GB"/>
        </w:rPr>
        <w:t>Understand MS Excel to store, organize, and manipulate data</w:t>
      </w:r>
    </w:p>
    <w:p w14:paraId="6FA8C879" w14:textId="77777777" w:rsidR="005E40A2" w:rsidRPr="00B9533F" w:rsidRDefault="005E40A2" w:rsidP="003E68F4">
      <w:pPr>
        <w:pStyle w:val="ListParagraph"/>
        <w:numPr>
          <w:ilvl w:val="0"/>
          <w:numId w:val="6"/>
        </w:numPr>
        <w:rPr>
          <w:lang w:val="en-GB"/>
        </w:rPr>
      </w:pPr>
      <w:r w:rsidRPr="00B9533F">
        <w:rPr>
          <w:lang w:val="en-GB"/>
        </w:rPr>
        <w:t>Understand of Publisher to create extensive publications, posters, flyers, menus</w:t>
      </w:r>
    </w:p>
    <w:p w14:paraId="391FBEFF" w14:textId="77777777" w:rsidR="005E40A2" w:rsidRPr="00B9533F" w:rsidRDefault="005E40A2" w:rsidP="003E68F4">
      <w:pPr>
        <w:pStyle w:val="ListParagraph"/>
        <w:numPr>
          <w:ilvl w:val="0"/>
          <w:numId w:val="6"/>
        </w:numPr>
        <w:rPr>
          <w:lang w:val="en-GB"/>
        </w:rPr>
      </w:pPr>
      <w:r w:rsidRPr="00B9533F">
        <w:rPr>
          <w:lang w:val="en-GB"/>
        </w:rPr>
        <w:t>Understand to manage email and calendars, to do lists, and contacts</w:t>
      </w:r>
    </w:p>
    <w:p w14:paraId="11EF0BFD" w14:textId="77777777" w:rsidR="005E40A2" w:rsidRPr="00B72A7B" w:rsidRDefault="005E40A2" w:rsidP="003E68F4">
      <w:pPr>
        <w:pStyle w:val="ListParagraph"/>
        <w:numPr>
          <w:ilvl w:val="0"/>
          <w:numId w:val="6"/>
        </w:numPr>
        <w:rPr>
          <w:rFonts w:cs="Arial"/>
          <w:lang w:val="en-GB"/>
        </w:rPr>
      </w:pPr>
      <w:r w:rsidRPr="00B9533F">
        <w:rPr>
          <w:lang w:val="en-GB"/>
        </w:rPr>
        <w:t>Understand usage</w:t>
      </w:r>
      <w:r w:rsidRPr="00B72A7B">
        <w:rPr>
          <w:rFonts w:cs="Arial"/>
          <w:lang w:val="en-GB"/>
        </w:rPr>
        <w:t xml:space="preserve"> and process of internet</w:t>
      </w:r>
    </w:p>
    <w:p w14:paraId="1AABAA1A" w14:textId="77777777" w:rsidR="005E40A2" w:rsidRPr="00B72A7B" w:rsidRDefault="005E40A2" w:rsidP="005E40A2">
      <w:pPr>
        <w:pStyle w:val="Heading2"/>
        <w:rPr>
          <w:b w:val="0"/>
          <w:lang w:val="en-GB"/>
        </w:rPr>
      </w:pPr>
      <w:r w:rsidRPr="00B72A7B">
        <w:rPr>
          <w:lang w:val="en-GB"/>
        </w:rPr>
        <w:t>Critical Evidence(s) Required</w:t>
      </w:r>
    </w:p>
    <w:p w14:paraId="46A95BF8" w14:textId="77777777" w:rsidR="005E40A2" w:rsidRDefault="005E40A2" w:rsidP="005E40A2">
      <w:pPr>
        <w:rPr>
          <w:lang w:val="en-GB"/>
        </w:rPr>
      </w:pPr>
      <w:r w:rsidRPr="00776A4B">
        <w:rPr>
          <w:lang w:val="en-GB"/>
        </w:rPr>
        <w:t xml:space="preserve">The candidate must present evidence of practical observations showing their ability to </w:t>
      </w:r>
      <w:r>
        <w:rPr>
          <w:lang w:val="en-GB"/>
        </w:rPr>
        <w:t>Perform Computer Application.</w:t>
      </w:r>
    </w:p>
    <w:p w14:paraId="6A3A1F98"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Pr>
          <w:lang w:val="en-GB"/>
        </w:rPr>
        <w:t>Perform Computer Application</w:t>
      </w:r>
      <w:r w:rsidRPr="00776A4B">
        <w:rPr>
          <w:lang w:val="en-GB"/>
        </w:rPr>
        <w:t>. Further guidance is provided in the Assessment Evidence Guide for this Competency Standard</w:t>
      </w:r>
      <w:r>
        <w:rPr>
          <w:lang w:val="en-GB"/>
        </w:rPr>
        <w:t>.</w:t>
      </w:r>
    </w:p>
    <w:p w14:paraId="52DAF6A4" w14:textId="77777777" w:rsidR="005E40A2" w:rsidRPr="003512FA" w:rsidRDefault="005E40A2" w:rsidP="005E40A2">
      <w:pPr>
        <w:pStyle w:val="Heading2"/>
        <w:rPr>
          <w:lang w:val="en-GB"/>
        </w:rPr>
      </w:pPr>
      <w:r w:rsidRPr="003512FA">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54EA1A2E" w14:textId="77777777" w:rsidTr="00B01650">
        <w:trPr>
          <w:trHeight w:val="475"/>
          <w:jc w:val="center"/>
        </w:trPr>
        <w:tc>
          <w:tcPr>
            <w:tcW w:w="1005" w:type="dxa"/>
            <w:shd w:val="clear" w:color="auto" w:fill="FFFFFF" w:themeFill="background1"/>
            <w:vAlign w:val="center"/>
          </w:tcPr>
          <w:p w14:paraId="3534C50D"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4784489"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4864A404" w14:textId="77777777" w:rsidTr="00B01650">
        <w:trPr>
          <w:trHeight w:val="475"/>
          <w:jc w:val="center"/>
        </w:trPr>
        <w:tc>
          <w:tcPr>
            <w:tcW w:w="1005" w:type="dxa"/>
            <w:vAlign w:val="center"/>
          </w:tcPr>
          <w:p w14:paraId="33FB2B75" w14:textId="77777777" w:rsidR="005E40A2" w:rsidRPr="00B72A7B" w:rsidRDefault="005E40A2" w:rsidP="003E68F4">
            <w:pPr>
              <w:pStyle w:val="ListParagraph"/>
              <w:numPr>
                <w:ilvl w:val="0"/>
                <w:numId w:val="149"/>
              </w:numPr>
              <w:spacing w:before="220" w:after="0" w:line="360" w:lineRule="auto"/>
              <w:rPr>
                <w:sz w:val="22"/>
                <w:lang w:val="en-GB"/>
              </w:rPr>
            </w:pPr>
          </w:p>
        </w:tc>
        <w:tc>
          <w:tcPr>
            <w:tcW w:w="7880" w:type="dxa"/>
            <w:vAlign w:val="center"/>
          </w:tcPr>
          <w:p w14:paraId="45BEEBB0" w14:textId="77777777" w:rsidR="005E40A2" w:rsidRPr="00B72A7B" w:rsidRDefault="005E40A2" w:rsidP="00B01650">
            <w:pPr>
              <w:spacing w:after="0"/>
              <w:jc w:val="left"/>
              <w:rPr>
                <w:sz w:val="22"/>
                <w:lang w:val="en-GB"/>
              </w:rPr>
            </w:pPr>
            <w:r w:rsidRPr="00593D80">
              <w:rPr>
                <w:rFonts w:eastAsiaTheme="minorHAnsi" w:cs="Arial"/>
              </w:rPr>
              <w:t>Computers</w:t>
            </w:r>
          </w:p>
        </w:tc>
      </w:tr>
      <w:tr w:rsidR="005E40A2" w:rsidRPr="00B72A7B" w14:paraId="063BADE8" w14:textId="77777777" w:rsidTr="00B01650">
        <w:trPr>
          <w:trHeight w:val="475"/>
          <w:jc w:val="center"/>
        </w:trPr>
        <w:tc>
          <w:tcPr>
            <w:tcW w:w="1005" w:type="dxa"/>
            <w:vAlign w:val="center"/>
          </w:tcPr>
          <w:p w14:paraId="57F50891" w14:textId="77777777" w:rsidR="005E40A2" w:rsidRPr="00B72A7B" w:rsidRDefault="005E40A2" w:rsidP="003E68F4">
            <w:pPr>
              <w:pStyle w:val="ListParagraph"/>
              <w:numPr>
                <w:ilvl w:val="0"/>
                <w:numId w:val="149"/>
              </w:numPr>
              <w:spacing w:before="220" w:after="0" w:line="360" w:lineRule="auto"/>
              <w:rPr>
                <w:sz w:val="22"/>
                <w:lang w:val="en-GB"/>
              </w:rPr>
            </w:pPr>
          </w:p>
        </w:tc>
        <w:tc>
          <w:tcPr>
            <w:tcW w:w="7880" w:type="dxa"/>
            <w:vAlign w:val="center"/>
          </w:tcPr>
          <w:p w14:paraId="6E5677B8" w14:textId="77777777" w:rsidR="005E40A2" w:rsidRPr="00B72A7B" w:rsidRDefault="005E40A2" w:rsidP="00B01650">
            <w:pPr>
              <w:spacing w:after="0"/>
              <w:jc w:val="left"/>
              <w:rPr>
                <w:sz w:val="22"/>
                <w:lang w:val="en-GB"/>
              </w:rPr>
            </w:pPr>
            <w:r w:rsidRPr="00593D80">
              <w:rPr>
                <w:rFonts w:eastAsiaTheme="minorHAnsi" w:cs="Arial"/>
              </w:rPr>
              <w:t>Printer</w:t>
            </w:r>
          </w:p>
        </w:tc>
      </w:tr>
      <w:tr w:rsidR="005E40A2" w:rsidRPr="00B72A7B" w14:paraId="67E00EA0" w14:textId="77777777" w:rsidTr="00B01650">
        <w:trPr>
          <w:trHeight w:val="475"/>
          <w:jc w:val="center"/>
        </w:trPr>
        <w:tc>
          <w:tcPr>
            <w:tcW w:w="1005" w:type="dxa"/>
            <w:vAlign w:val="center"/>
          </w:tcPr>
          <w:p w14:paraId="3A8B4BAA" w14:textId="77777777" w:rsidR="005E40A2" w:rsidRPr="00B72A7B" w:rsidRDefault="005E40A2" w:rsidP="003E68F4">
            <w:pPr>
              <w:pStyle w:val="ListParagraph"/>
              <w:numPr>
                <w:ilvl w:val="0"/>
                <w:numId w:val="149"/>
              </w:numPr>
              <w:spacing w:before="220" w:after="0" w:line="360" w:lineRule="auto"/>
              <w:rPr>
                <w:sz w:val="22"/>
                <w:lang w:val="en-GB"/>
              </w:rPr>
            </w:pPr>
          </w:p>
        </w:tc>
        <w:tc>
          <w:tcPr>
            <w:tcW w:w="7880" w:type="dxa"/>
            <w:vAlign w:val="center"/>
          </w:tcPr>
          <w:p w14:paraId="0CE27CF2" w14:textId="77777777" w:rsidR="005E40A2" w:rsidRPr="00B72A7B" w:rsidRDefault="005E40A2" w:rsidP="00B01650">
            <w:pPr>
              <w:spacing w:after="0"/>
              <w:jc w:val="left"/>
              <w:rPr>
                <w:sz w:val="22"/>
                <w:lang w:val="en-GB"/>
              </w:rPr>
            </w:pPr>
            <w:r w:rsidRPr="00593D80">
              <w:rPr>
                <w:rFonts w:eastAsiaTheme="minorHAnsi" w:cs="Arial"/>
              </w:rPr>
              <w:t>Scanner</w:t>
            </w:r>
          </w:p>
        </w:tc>
      </w:tr>
      <w:tr w:rsidR="005E40A2" w:rsidRPr="00B72A7B" w14:paraId="4A566AF8" w14:textId="77777777" w:rsidTr="00B01650">
        <w:trPr>
          <w:trHeight w:val="475"/>
          <w:jc w:val="center"/>
        </w:trPr>
        <w:tc>
          <w:tcPr>
            <w:tcW w:w="1005" w:type="dxa"/>
            <w:vAlign w:val="center"/>
          </w:tcPr>
          <w:p w14:paraId="199E119B" w14:textId="77777777" w:rsidR="005E40A2" w:rsidRPr="00B72A7B" w:rsidRDefault="005E40A2" w:rsidP="003E68F4">
            <w:pPr>
              <w:pStyle w:val="ListParagraph"/>
              <w:numPr>
                <w:ilvl w:val="0"/>
                <w:numId w:val="149"/>
              </w:numPr>
              <w:spacing w:before="220" w:after="0" w:line="360" w:lineRule="auto"/>
              <w:rPr>
                <w:sz w:val="22"/>
                <w:lang w:val="en-GB"/>
              </w:rPr>
            </w:pPr>
          </w:p>
        </w:tc>
        <w:tc>
          <w:tcPr>
            <w:tcW w:w="7880" w:type="dxa"/>
            <w:vAlign w:val="center"/>
          </w:tcPr>
          <w:p w14:paraId="601615FD" w14:textId="77777777" w:rsidR="005E40A2" w:rsidRPr="00B72A7B" w:rsidRDefault="005E40A2" w:rsidP="00B01650">
            <w:pPr>
              <w:spacing w:after="0"/>
              <w:jc w:val="left"/>
              <w:rPr>
                <w:sz w:val="22"/>
                <w:lang w:val="en-GB"/>
              </w:rPr>
            </w:pPr>
            <w:r w:rsidRPr="00593D80">
              <w:rPr>
                <w:rFonts w:eastAsiaTheme="minorHAnsi" w:cs="Arial"/>
              </w:rPr>
              <w:t>Different inspiration sources (magazines, internet)</w:t>
            </w:r>
          </w:p>
        </w:tc>
      </w:tr>
      <w:tr w:rsidR="005E40A2" w:rsidRPr="00B72A7B" w14:paraId="6491342E" w14:textId="77777777" w:rsidTr="00B01650">
        <w:trPr>
          <w:trHeight w:val="475"/>
          <w:jc w:val="center"/>
        </w:trPr>
        <w:tc>
          <w:tcPr>
            <w:tcW w:w="1005" w:type="dxa"/>
            <w:vAlign w:val="center"/>
          </w:tcPr>
          <w:p w14:paraId="705280AF" w14:textId="77777777" w:rsidR="005E40A2" w:rsidRPr="00B72A7B" w:rsidRDefault="005E40A2" w:rsidP="003E68F4">
            <w:pPr>
              <w:pStyle w:val="ListParagraph"/>
              <w:numPr>
                <w:ilvl w:val="0"/>
                <w:numId w:val="149"/>
              </w:numPr>
              <w:spacing w:before="220" w:after="0" w:line="360" w:lineRule="auto"/>
              <w:rPr>
                <w:sz w:val="22"/>
                <w:lang w:val="en-GB"/>
              </w:rPr>
            </w:pPr>
          </w:p>
        </w:tc>
        <w:tc>
          <w:tcPr>
            <w:tcW w:w="7880" w:type="dxa"/>
            <w:vAlign w:val="center"/>
          </w:tcPr>
          <w:p w14:paraId="281FBC8D" w14:textId="77777777" w:rsidR="005E40A2" w:rsidRPr="00593D80" w:rsidRDefault="005E40A2" w:rsidP="00B01650">
            <w:pPr>
              <w:spacing w:after="0"/>
              <w:jc w:val="left"/>
              <w:rPr>
                <w:rFonts w:eastAsiaTheme="minorHAnsi" w:cs="Arial"/>
              </w:rPr>
            </w:pPr>
            <w:r>
              <w:rPr>
                <w:rFonts w:eastAsiaTheme="minorHAnsi" w:cs="Arial"/>
              </w:rPr>
              <w:t>Internet router</w:t>
            </w:r>
          </w:p>
        </w:tc>
      </w:tr>
    </w:tbl>
    <w:p w14:paraId="318BA313"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lang w:val="en-GB"/>
        </w:rPr>
      </w:pPr>
    </w:p>
    <w:p w14:paraId="54FBEBFD" w14:textId="77777777" w:rsidR="005E40A2" w:rsidRDefault="005E40A2" w:rsidP="005E40A2">
      <w:pPr>
        <w:widowControl w:val="0"/>
        <w:autoSpaceDE w:val="0"/>
        <w:autoSpaceDN w:val="0"/>
        <w:spacing w:after="0"/>
        <w:jc w:val="left"/>
        <w:rPr>
          <w:rFonts w:asciiTheme="majorBidi" w:eastAsiaTheme="majorEastAsia" w:hAnsiTheme="majorBidi" w:cstheme="majorBidi"/>
          <w:b/>
          <w:sz w:val="28"/>
          <w:szCs w:val="32"/>
          <w:lang w:val="en-GB"/>
        </w:rPr>
      </w:pPr>
      <w:bookmarkStart w:id="56" w:name="_Toc32603068"/>
      <w:r>
        <w:rPr>
          <w:lang w:val="en-GB"/>
        </w:rPr>
        <w:br w:type="page"/>
      </w:r>
    </w:p>
    <w:p w14:paraId="6EFA19BC" w14:textId="6543C8FE" w:rsidR="005E40A2" w:rsidRPr="00B72A7B" w:rsidRDefault="00901F1B" w:rsidP="00B8442A">
      <w:pPr>
        <w:pStyle w:val="Heading1"/>
        <w:rPr>
          <w:rFonts w:eastAsia="Times New Roman"/>
        </w:rPr>
      </w:pPr>
      <w:bookmarkStart w:id="57" w:name="_Toc38395802"/>
      <w:bookmarkEnd w:id="56"/>
      <w:r w:rsidRPr="002E4EC8">
        <w:rPr>
          <w:rFonts w:eastAsia="Times New Roman"/>
        </w:rPr>
        <w:lastRenderedPageBreak/>
        <w:t>001100853</w:t>
      </w:r>
      <w:r w:rsidR="005E40A2" w:rsidRPr="002E4EC8">
        <w:rPr>
          <w:rFonts w:eastAsia="Times New Roman"/>
        </w:rPr>
        <w:t xml:space="preserve"> </w:t>
      </w:r>
      <w:r w:rsidR="005E40A2" w:rsidRPr="00B72A7B">
        <w:rPr>
          <w:rFonts w:eastAsia="Times New Roman"/>
        </w:rPr>
        <w:t>Perform Advanced Communication</w:t>
      </w:r>
      <w:bookmarkEnd w:id="57"/>
      <w:r w:rsidR="005E40A2" w:rsidRPr="00B72A7B">
        <w:rPr>
          <w:rFonts w:eastAsia="Times New Roman"/>
        </w:rPr>
        <w:tab/>
      </w:r>
    </w:p>
    <w:p w14:paraId="0BBA2973" w14:textId="77777777" w:rsidR="005E40A2" w:rsidRDefault="005E40A2" w:rsidP="005E40A2">
      <w:pPr>
        <w:pStyle w:val="Heading2"/>
        <w:rPr>
          <w:rFonts w:eastAsia="Calibri"/>
          <w:lang w:val="en-GB"/>
        </w:rPr>
      </w:pPr>
      <w:r w:rsidRPr="00B72A7B">
        <w:rPr>
          <w:rFonts w:eastAsia="Calibri"/>
          <w:lang w:val="en-GB"/>
        </w:rPr>
        <w:t>Overview</w:t>
      </w:r>
    </w:p>
    <w:p w14:paraId="7FD4E6D5" w14:textId="77777777" w:rsidR="005E40A2" w:rsidRPr="00B72A7B" w:rsidRDefault="005E40A2" w:rsidP="005E40A2">
      <w:pPr>
        <w:rPr>
          <w:rFonts w:eastAsia="Calibri"/>
          <w:lang w:val="en-GB"/>
        </w:rPr>
      </w:pPr>
      <w:r w:rsidRPr="00B72A7B">
        <w:rPr>
          <w:rFonts w:eastAsia="Calibri"/>
          <w:lang w:val="en-GB"/>
        </w:rPr>
        <w:t>This unit describes the performance outcomes, skills and knowledge required to develop communication skills used professionally. It covers plan and organise work and conduct trainings at workplace, along with demonstrating professional skills independently.</w:t>
      </w:r>
    </w:p>
    <w:tbl>
      <w:tblPr>
        <w:tblStyle w:val="GFATableGrid2"/>
        <w:tblW w:w="9585" w:type="dxa"/>
        <w:tblLook w:val="04A0" w:firstRow="1" w:lastRow="0" w:firstColumn="1" w:lastColumn="0" w:noHBand="0" w:noVBand="1"/>
      </w:tblPr>
      <w:tblGrid>
        <w:gridCol w:w="3015"/>
        <w:gridCol w:w="6570"/>
      </w:tblGrid>
      <w:tr w:rsidR="005E40A2" w:rsidRPr="00B72A7B" w14:paraId="4AAE9AE6" w14:textId="77777777" w:rsidTr="00B01650">
        <w:trPr>
          <w:trHeight w:val="267"/>
        </w:trPr>
        <w:tc>
          <w:tcPr>
            <w:tcW w:w="3015" w:type="dxa"/>
            <w:shd w:val="clear" w:color="auto" w:fill="FFFFFF" w:themeFill="background1"/>
          </w:tcPr>
          <w:p w14:paraId="25A87337" w14:textId="77777777" w:rsidR="005E40A2" w:rsidRPr="00B72A7B" w:rsidRDefault="005E40A2" w:rsidP="00B01650">
            <w:pPr>
              <w:spacing w:line="276" w:lineRule="auto"/>
              <w:jc w:val="left"/>
              <w:rPr>
                <w:rFonts w:eastAsia="Times New Roman" w:cs="Arial"/>
                <w:b/>
                <w:lang w:val="en-GB"/>
              </w:rPr>
            </w:pPr>
            <w:r w:rsidRPr="00B72A7B">
              <w:rPr>
                <w:rFonts w:eastAsia="Times New Roman" w:cs="Arial"/>
                <w:b/>
                <w:lang w:val="en-GB"/>
              </w:rPr>
              <w:t>Competency Units</w:t>
            </w:r>
          </w:p>
        </w:tc>
        <w:tc>
          <w:tcPr>
            <w:tcW w:w="6570" w:type="dxa"/>
            <w:shd w:val="clear" w:color="auto" w:fill="FFFFFF" w:themeFill="background1"/>
          </w:tcPr>
          <w:p w14:paraId="4A58C5F1" w14:textId="77777777" w:rsidR="005E40A2" w:rsidRPr="00B72A7B" w:rsidRDefault="005E40A2" w:rsidP="00B01650">
            <w:pPr>
              <w:spacing w:line="276" w:lineRule="auto"/>
              <w:jc w:val="left"/>
              <w:rPr>
                <w:rFonts w:eastAsia="Times New Roman" w:cs="Arial"/>
                <w:b/>
                <w:lang w:val="en-GB"/>
              </w:rPr>
            </w:pPr>
            <w:r w:rsidRPr="00B72A7B">
              <w:rPr>
                <w:rFonts w:eastAsia="Times New Roman" w:cs="Arial"/>
                <w:b/>
                <w:lang w:val="en-GB"/>
              </w:rPr>
              <w:t>Performance Criteria</w:t>
            </w:r>
          </w:p>
        </w:tc>
      </w:tr>
      <w:tr w:rsidR="005E40A2" w:rsidRPr="00B72A7B" w14:paraId="70F63941" w14:textId="77777777" w:rsidTr="00B01650">
        <w:trPr>
          <w:trHeight w:val="1743"/>
        </w:trPr>
        <w:tc>
          <w:tcPr>
            <w:tcW w:w="3015" w:type="dxa"/>
          </w:tcPr>
          <w:p w14:paraId="2779360F" w14:textId="77777777" w:rsidR="005E40A2" w:rsidRPr="00B72A7B" w:rsidRDefault="005E40A2" w:rsidP="003E68F4">
            <w:pPr>
              <w:numPr>
                <w:ilvl w:val="0"/>
                <w:numId w:val="55"/>
              </w:numPr>
              <w:spacing w:after="200" w:line="360" w:lineRule="auto"/>
              <w:ind w:left="607" w:right="-45" w:hanging="607"/>
              <w:jc w:val="left"/>
              <w:rPr>
                <w:rFonts w:eastAsia="Times New Roman" w:cs="Arial"/>
                <w:sz w:val="22"/>
                <w:lang w:val="en-GB"/>
              </w:rPr>
            </w:pPr>
            <w:r w:rsidRPr="00B72A7B">
              <w:rPr>
                <w:rFonts w:eastAsia="Times New Roman" w:cs="Arial"/>
                <w:sz w:val="22"/>
                <w:lang w:val="en-GB"/>
              </w:rPr>
              <w:t xml:space="preserve">Demonstrate professional skills </w:t>
            </w:r>
          </w:p>
        </w:tc>
        <w:tc>
          <w:tcPr>
            <w:tcW w:w="6570" w:type="dxa"/>
          </w:tcPr>
          <w:p w14:paraId="701BA261" w14:textId="77777777" w:rsidR="005E40A2" w:rsidRPr="00B72A7B" w:rsidRDefault="005E40A2" w:rsidP="003E68F4">
            <w:pPr>
              <w:pStyle w:val="ListParagraph"/>
              <w:numPr>
                <w:ilvl w:val="0"/>
                <w:numId w:val="57"/>
              </w:numPr>
              <w:spacing w:after="0" w:line="360" w:lineRule="auto"/>
              <w:ind w:left="562" w:hanging="562"/>
              <w:jc w:val="left"/>
              <w:rPr>
                <w:rFonts w:cs="Arial"/>
                <w:sz w:val="22"/>
                <w:lang w:val="en-GB"/>
              </w:rPr>
            </w:pPr>
            <w:r w:rsidRPr="00B72A7B">
              <w:rPr>
                <w:rFonts w:cs="Arial"/>
                <w:sz w:val="22"/>
                <w:lang w:val="en-GB"/>
              </w:rPr>
              <w:t xml:space="preserve">Use different modes of communication to communicate </w:t>
            </w:r>
          </w:p>
          <w:p w14:paraId="6F3167A2"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Speaking</w:t>
            </w:r>
          </w:p>
          <w:p w14:paraId="5561B08E"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Reading</w:t>
            </w:r>
          </w:p>
          <w:p w14:paraId="1FBF176C"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Writing</w:t>
            </w:r>
          </w:p>
          <w:p w14:paraId="00F249ED"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Listening</w:t>
            </w:r>
          </w:p>
          <w:p w14:paraId="6A0ACBB5"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 xml:space="preserve">Presentation </w:t>
            </w:r>
          </w:p>
          <w:p w14:paraId="3B35CAF4" w14:textId="77777777" w:rsidR="005E40A2" w:rsidRPr="00B72A7B" w:rsidRDefault="005E40A2" w:rsidP="003E68F4">
            <w:pPr>
              <w:pStyle w:val="ListParagraph"/>
              <w:numPr>
                <w:ilvl w:val="0"/>
                <w:numId w:val="56"/>
              </w:numPr>
              <w:spacing w:after="0" w:line="360" w:lineRule="auto"/>
              <w:ind w:left="1192"/>
              <w:jc w:val="left"/>
              <w:rPr>
                <w:rFonts w:cs="Arial"/>
                <w:sz w:val="22"/>
                <w:szCs w:val="22"/>
                <w:lang w:val="en-GB"/>
              </w:rPr>
            </w:pPr>
            <w:r w:rsidRPr="00B72A7B">
              <w:rPr>
                <w:rFonts w:cs="Arial"/>
                <w:sz w:val="22"/>
                <w:szCs w:val="22"/>
                <w:lang w:val="en-GB"/>
              </w:rPr>
              <w:t>visual representation etc</w:t>
            </w:r>
          </w:p>
          <w:p w14:paraId="19B7BCAC" w14:textId="77777777" w:rsidR="005E40A2" w:rsidRPr="00B72A7B" w:rsidRDefault="005E40A2" w:rsidP="003E68F4">
            <w:pPr>
              <w:pStyle w:val="ListParagraph"/>
              <w:numPr>
                <w:ilvl w:val="0"/>
                <w:numId w:val="57"/>
              </w:numPr>
              <w:spacing w:after="0" w:line="360" w:lineRule="auto"/>
              <w:ind w:left="562" w:hanging="562"/>
              <w:jc w:val="left"/>
              <w:rPr>
                <w:rFonts w:cs="Arial"/>
                <w:sz w:val="22"/>
                <w:lang w:val="en-GB"/>
              </w:rPr>
            </w:pPr>
            <w:r w:rsidRPr="00B72A7B">
              <w:rPr>
                <w:rFonts w:cs="Arial"/>
                <w:sz w:val="22"/>
                <w:lang w:val="en-GB"/>
              </w:rPr>
              <w:t>Develop CV Skills according requirements</w:t>
            </w:r>
          </w:p>
          <w:p w14:paraId="38CDD7A5" w14:textId="77777777" w:rsidR="005E40A2" w:rsidRPr="00B72A7B" w:rsidRDefault="005E40A2" w:rsidP="003E68F4">
            <w:pPr>
              <w:pStyle w:val="ListParagraph"/>
              <w:numPr>
                <w:ilvl w:val="0"/>
                <w:numId w:val="57"/>
              </w:numPr>
              <w:spacing w:after="0" w:line="360" w:lineRule="auto"/>
              <w:ind w:left="562" w:hanging="562"/>
              <w:jc w:val="left"/>
              <w:rPr>
                <w:rFonts w:cs="Arial"/>
                <w:sz w:val="22"/>
                <w:lang w:val="en-GB"/>
              </w:rPr>
            </w:pPr>
            <w:r w:rsidRPr="00B72A7B">
              <w:rPr>
                <w:rFonts w:cs="Arial"/>
                <w:sz w:val="22"/>
                <w:lang w:val="en-GB"/>
              </w:rPr>
              <w:t xml:space="preserve">Upgrade professional skills by attending trainings, webinars, conferences etc. </w:t>
            </w:r>
          </w:p>
          <w:p w14:paraId="4BD6A185" w14:textId="77777777" w:rsidR="005E40A2" w:rsidRPr="00B72A7B" w:rsidRDefault="005E40A2" w:rsidP="003E68F4">
            <w:pPr>
              <w:pStyle w:val="ListParagraph"/>
              <w:numPr>
                <w:ilvl w:val="0"/>
                <w:numId w:val="57"/>
              </w:numPr>
              <w:spacing w:after="0" w:line="360" w:lineRule="auto"/>
              <w:ind w:left="562" w:hanging="562"/>
              <w:jc w:val="left"/>
              <w:rPr>
                <w:rFonts w:cs="Arial"/>
                <w:sz w:val="22"/>
                <w:lang w:val="en-GB"/>
              </w:rPr>
            </w:pPr>
            <w:r w:rsidRPr="00B72A7B">
              <w:rPr>
                <w:rFonts w:cs="Arial"/>
                <w:sz w:val="22"/>
                <w:lang w:val="en-GB"/>
              </w:rPr>
              <w:t>Perform Continuous professional development as required at workplace</w:t>
            </w:r>
          </w:p>
          <w:p w14:paraId="03FF3739" w14:textId="77777777" w:rsidR="005E40A2" w:rsidRPr="00B72A7B" w:rsidRDefault="005E40A2" w:rsidP="003E68F4">
            <w:pPr>
              <w:numPr>
                <w:ilvl w:val="0"/>
                <w:numId w:val="57"/>
              </w:numPr>
              <w:spacing w:after="0" w:line="360" w:lineRule="auto"/>
              <w:ind w:left="562" w:hanging="562"/>
              <w:jc w:val="left"/>
              <w:rPr>
                <w:rFonts w:eastAsia="Times New Roman" w:cs="Arial"/>
                <w:sz w:val="22"/>
                <w:lang w:val="en-GB"/>
              </w:rPr>
            </w:pPr>
            <w:r w:rsidRPr="00B72A7B">
              <w:rPr>
                <w:rFonts w:cs="Arial"/>
                <w:sz w:val="22"/>
                <w:lang w:val="en-GB"/>
              </w:rPr>
              <w:t>Develop interview skills</w:t>
            </w:r>
          </w:p>
        </w:tc>
      </w:tr>
      <w:tr w:rsidR="005E40A2" w:rsidRPr="00B72A7B" w14:paraId="4BBE4F17" w14:textId="77777777" w:rsidTr="00B01650">
        <w:trPr>
          <w:trHeight w:val="332"/>
        </w:trPr>
        <w:tc>
          <w:tcPr>
            <w:tcW w:w="3015" w:type="dxa"/>
          </w:tcPr>
          <w:p w14:paraId="30FF719E" w14:textId="77777777" w:rsidR="005E40A2" w:rsidRPr="00B72A7B" w:rsidRDefault="005E40A2" w:rsidP="003E68F4">
            <w:pPr>
              <w:numPr>
                <w:ilvl w:val="0"/>
                <w:numId w:val="55"/>
              </w:numPr>
              <w:spacing w:after="200" w:line="360" w:lineRule="auto"/>
              <w:ind w:left="607" w:right="-45" w:hanging="607"/>
              <w:jc w:val="left"/>
              <w:rPr>
                <w:rFonts w:eastAsia="Times New Roman" w:cs="Arial"/>
                <w:sz w:val="22"/>
                <w:lang w:val="en-GB"/>
              </w:rPr>
            </w:pPr>
            <w:r w:rsidRPr="00B72A7B">
              <w:rPr>
                <w:rFonts w:eastAsia="Times New Roman" w:cs="Arial"/>
                <w:sz w:val="22"/>
                <w:lang w:val="en-GB"/>
              </w:rPr>
              <w:t xml:space="preserve">Plan and Organize work </w:t>
            </w:r>
          </w:p>
        </w:tc>
        <w:tc>
          <w:tcPr>
            <w:tcW w:w="6570" w:type="dxa"/>
          </w:tcPr>
          <w:p w14:paraId="52B68FBE" w14:textId="77777777" w:rsidR="005E40A2" w:rsidRPr="00B72A7B" w:rsidRDefault="005E40A2" w:rsidP="003E68F4">
            <w:pPr>
              <w:pStyle w:val="ListParagraph"/>
              <w:numPr>
                <w:ilvl w:val="0"/>
                <w:numId w:val="58"/>
              </w:numPr>
              <w:spacing w:after="0" w:line="360" w:lineRule="auto"/>
              <w:ind w:left="562" w:hanging="540"/>
              <w:jc w:val="left"/>
              <w:rPr>
                <w:rFonts w:cs="Arial"/>
                <w:sz w:val="22"/>
                <w:lang w:val="en-GB"/>
              </w:rPr>
            </w:pPr>
            <w:r w:rsidRPr="00B72A7B">
              <w:rPr>
                <w:rFonts w:cs="Arial"/>
                <w:sz w:val="22"/>
                <w:lang w:val="en-GB"/>
              </w:rPr>
              <w:t>Identify and plan steps to complete task</w:t>
            </w:r>
          </w:p>
          <w:p w14:paraId="40B54198" w14:textId="77777777" w:rsidR="005E40A2" w:rsidRPr="00B72A7B" w:rsidRDefault="005E40A2" w:rsidP="003E68F4">
            <w:pPr>
              <w:pStyle w:val="ListParagraph"/>
              <w:numPr>
                <w:ilvl w:val="0"/>
                <w:numId w:val="58"/>
              </w:numPr>
              <w:spacing w:after="0" w:line="360" w:lineRule="auto"/>
              <w:ind w:left="562" w:hanging="540"/>
              <w:jc w:val="left"/>
              <w:rPr>
                <w:rFonts w:cs="Arial"/>
                <w:sz w:val="22"/>
                <w:lang w:val="en-GB"/>
              </w:rPr>
            </w:pPr>
            <w:r w:rsidRPr="00B72A7B">
              <w:rPr>
                <w:rFonts w:cs="Arial"/>
                <w:sz w:val="22"/>
                <w:lang w:val="en-GB"/>
              </w:rPr>
              <w:t>Implement planned steps to complete task</w:t>
            </w:r>
          </w:p>
          <w:p w14:paraId="04A22855" w14:textId="77777777" w:rsidR="005E40A2" w:rsidRPr="00B72A7B" w:rsidRDefault="005E40A2" w:rsidP="003E68F4">
            <w:pPr>
              <w:pStyle w:val="ListParagraph"/>
              <w:numPr>
                <w:ilvl w:val="0"/>
                <w:numId w:val="58"/>
              </w:numPr>
              <w:spacing w:after="0" w:line="360" w:lineRule="auto"/>
              <w:ind w:left="562" w:hanging="540"/>
              <w:jc w:val="left"/>
              <w:rPr>
                <w:rFonts w:cs="Arial"/>
                <w:sz w:val="22"/>
                <w:lang w:val="en-GB"/>
              </w:rPr>
            </w:pPr>
            <w:r w:rsidRPr="00B72A7B">
              <w:rPr>
                <w:rFonts w:cs="Arial"/>
                <w:sz w:val="22"/>
                <w:lang w:val="en-GB"/>
              </w:rPr>
              <w:t>Evaluate planning and organizing process</w:t>
            </w:r>
          </w:p>
          <w:p w14:paraId="5BF1FCA0" w14:textId="77777777" w:rsidR="005E40A2" w:rsidRPr="00B72A7B" w:rsidRDefault="005E40A2" w:rsidP="003E68F4">
            <w:pPr>
              <w:pStyle w:val="ListParagraph"/>
              <w:numPr>
                <w:ilvl w:val="0"/>
                <w:numId w:val="58"/>
              </w:numPr>
              <w:spacing w:after="0" w:line="360" w:lineRule="auto"/>
              <w:ind w:left="562" w:hanging="540"/>
              <w:jc w:val="left"/>
              <w:rPr>
                <w:rFonts w:cs="Arial"/>
                <w:sz w:val="22"/>
                <w:lang w:val="en-GB"/>
              </w:rPr>
            </w:pPr>
            <w:r w:rsidRPr="00B72A7B">
              <w:rPr>
                <w:rFonts w:cs="Arial"/>
                <w:sz w:val="22"/>
                <w:lang w:val="en-GB"/>
              </w:rPr>
              <w:t>Identify hurdles and seek solutions to complete task</w:t>
            </w:r>
          </w:p>
          <w:p w14:paraId="6D75655B" w14:textId="77777777" w:rsidR="005E40A2" w:rsidRPr="00B72A7B" w:rsidRDefault="005E40A2" w:rsidP="00B01650">
            <w:pPr>
              <w:spacing w:after="0" w:line="360" w:lineRule="auto"/>
              <w:jc w:val="left"/>
              <w:rPr>
                <w:rFonts w:eastAsia="Times New Roman" w:cs="Arial"/>
                <w:sz w:val="22"/>
                <w:lang w:val="en-GB"/>
              </w:rPr>
            </w:pPr>
          </w:p>
        </w:tc>
      </w:tr>
      <w:tr w:rsidR="005E40A2" w:rsidRPr="00B72A7B" w14:paraId="44E36DF2" w14:textId="77777777" w:rsidTr="00B01650">
        <w:trPr>
          <w:trHeight w:val="1223"/>
        </w:trPr>
        <w:tc>
          <w:tcPr>
            <w:tcW w:w="3015" w:type="dxa"/>
          </w:tcPr>
          <w:p w14:paraId="5EED0915" w14:textId="77777777" w:rsidR="005E40A2" w:rsidRPr="00B72A7B" w:rsidRDefault="005E40A2" w:rsidP="003E68F4">
            <w:pPr>
              <w:numPr>
                <w:ilvl w:val="0"/>
                <w:numId w:val="55"/>
              </w:numPr>
              <w:spacing w:after="0" w:line="360" w:lineRule="auto"/>
              <w:ind w:left="607" w:hanging="607"/>
              <w:jc w:val="left"/>
              <w:rPr>
                <w:rFonts w:eastAsia="Times New Roman" w:cs="Arial"/>
                <w:sz w:val="22"/>
                <w:lang w:val="en-GB"/>
              </w:rPr>
            </w:pPr>
            <w:r w:rsidRPr="00B72A7B">
              <w:rPr>
                <w:rFonts w:eastAsia="Times New Roman" w:cs="Arial"/>
                <w:sz w:val="22"/>
                <w:lang w:val="en-GB"/>
              </w:rPr>
              <w:t xml:space="preserve">Conduct trainings at workplace </w:t>
            </w:r>
          </w:p>
        </w:tc>
        <w:tc>
          <w:tcPr>
            <w:tcW w:w="6570" w:type="dxa"/>
          </w:tcPr>
          <w:p w14:paraId="468261C4" w14:textId="77777777" w:rsidR="005E40A2" w:rsidRPr="00B72A7B" w:rsidRDefault="005E40A2" w:rsidP="003E68F4">
            <w:pPr>
              <w:numPr>
                <w:ilvl w:val="0"/>
                <w:numId w:val="59"/>
              </w:numPr>
              <w:spacing w:after="0" w:line="360" w:lineRule="auto"/>
              <w:ind w:left="652" w:hanging="652"/>
              <w:jc w:val="left"/>
              <w:rPr>
                <w:rFonts w:eastAsia="Times New Roman" w:cs="Arial"/>
                <w:sz w:val="22"/>
                <w:lang w:val="en-GB"/>
              </w:rPr>
            </w:pPr>
            <w:r w:rsidRPr="00B72A7B">
              <w:rPr>
                <w:rFonts w:eastAsia="Times New Roman" w:cs="Arial"/>
                <w:sz w:val="22"/>
                <w:lang w:val="en-GB"/>
              </w:rPr>
              <w:t xml:space="preserve">Conduct training need </w:t>
            </w:r>
            <w:proofErr w:type="spellStart"/>
            <w:r w:rsidRPr="00B72A7B">
              <w:rPr>
                <w:rFonts w:eastAsia="Times New Roman" w:cs="Arial"/>
                <w:sz w:val="22"/>
                <w:lang w:val="en-GB"/>
              </w:rPr>
              <w:t>assesment</w:t>
            </w:r>
            <w:proofErr w:type="spellEnd"/>
          </w:p>
          <w:p w14:paraId="12ED6EB4" w14:textId="77777777" w:rsidR="005E40A2" w:rsidRPr="00B72A7B" w:rsidRDefault="005E40A2" w:rsidP="003E68F4">
            <w:pPr>
              <w:numPr>
                <w:ilvl w:val="0"/>
                <w:numId w:val="59"/>
              </w:numPr>
              <w:spacing w:after="0" w:line="360" w:lineRule="auto"/>
              <w:ind w:left="652" w:hanging="652"/>
              <w:jc w:val="left"/>
              <w:rPr>
                <w:rFonts w:eastAsia="Times New Roman" w:cs="Arial"/>
                <w:sz w:val="22"/>
                <w:lang w:val="en-GB"/>
              </w:rPr>
            </w:pPr>
            <w:r w:rsidRPr="00B72A7B">
              <w:rPr>
                <w:rFonts w:eastAsia="Times New Roman" w:cs="Arial"/>
                <w:sz w:val="22"/>
                <w:lang w:val="en-GB"/>
              </w:rPr>
              <w:t xml:space="preserve">Organize training session </w:t>
            </w:r>
          </w:p>
          <w:p w14:paraId="39BCA258" w14:textId="77777777" w:rsidR="005E40A2" w:rsidRPr="00B72A7B" w:rsidRDefault="005E40A2" w:rsidP="003E68F4">
            <w:pPr>
              <w:numPr>
                <w:ilvl w:val="0"/>
                <w:numId w:val="59"/>
              </w:numPr>
              <w:spacing w:after="0" w:line="360" w:lineRule="auto"/>
              <w:ind w:left="652" w:hanging="652"/>
              <w:jc w:val="left"/>
              <w:rPr>
                <w:rFonts w:eastAsia="Times New Roman" w:cs="Arial"/>
                <w:sz w:val="22"/>
                <w:lang w:val="en-GB"/>
              </w:rPr>
            </w:pPr>
            <w:r w:rsidRPr="00B72A7B">
              <w:rPr>
                <w:rFonts w:eastAsia="Times New Roman" w:cs="Arial"/>
                <w:sz w:val="22"/>
                <w:lang w:val="en-GB"/>
              </w:rPr>
              <w:t>Support trainees in managing their learning by facilitating them</w:t>
            </w:r>
          </w:p>
          <w:p w14:paraId="14ACD13B" w14:textId="77777777" w:rsidR="005E40A2" w:rsidRPr="00B72A7B" w:rsidRDefault="005E40A2" w:rsidP="003E68F4">
            <w:pPr>
              <w:numPr>
                <w:ilvl w:val="0"/>
                <w:numId w:val="59"/>
              </w:numPr>
              <w:spacing w:after="0" w:line="360" w:lineRule="auto"/>
              <w:ind w:left="652" w:hanging="652"/>
              <w:jc w:val="left"/>
              <w:rPr>
                <w:rFonts w:eastAsia="Times New Roman" w:cs="Arial"/>
                <w:sz w:val="22"/>
                <w:lang w:val="en-GB"/>
              </w:rPr>
            </w:pPr>
            <w:r w:rsidRPr="00B72A7B">
              <w:rPr>
                <w:rFonts w:eastAsia="Times New Roman" w:cs="Arial"/>
                <w:sz w:val="22"/>
                <w:lang w:val="en-GB"/>
              </w:rPr>
              <w:t>Provide feedback on progress of trainees</w:t>
            </w:r>
          </w:p>
        </w:tc>
      </w:tr>
    </w:tbl>
    <w:p w14:paraId="63FDA884" w14:textId="77777777" w:rsidR="005E40A2" w:rsidRPr="00B72A7B" w:rsidRDefault="005E40A2" w:rsidP="005E40A2">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1536B45C" w14:textId="77777777" w:rsidR="005E40A2" w:rsidRPr="00B72A7B" w:rsidRDefault="005E40A2" w:rsidP="005E40A2">
      <w:pPr>
        <w:spacing w:after="160"/>
        <w:rPr>
          <w:rFonts w:eastAsia="Calibri" w:cs="Arial"/>
          <w:lang w:val="en-GB"/>
        </w:rPr>
      </w:pPr>
      <w:r w:rsidRPr="00B72A7B">
        <w:rPr>
          <w:rFonts w:eastAsia="Calibri" w:cs="Arial"/>
          <w:lang w:val="en-GB"/>
        </w:rPr>
        <w:t xml:space="preserve">The candidate must be able to demonstrate underpinning knowledge and understanding required to carry out the tasks covered in this competency standard. This includes the knowledge of: </w:t>
      </w:r>
    </w:p>
    <w:p w14:paraId="6EB1F02E" w14:textId="77777777" w:rsidR="005E40A2" w:rsidRPr="00240432" w:rsidRDefault="005E40A2" w:rsidP="003E68F4">
      <w:pPr>
        <w:pStyle w:val="ListParagraph"/>
        <w:numPr>
          <w:ilvl w:val="0"/>
          <w:numId w:val="6"/>
        </w:numPr>
        <w:rPr>
          <w:lang w:val="en-GB"/>
        </w:rPr>
      </w:pPr>
      <w:r w:rsidRPr="00240432">
        <w:rPr>
          <w:lang w:val="en-GB"/>
        </w:rPr>
        <w:t>Explaining the training skills</w:t>
      </w:r>
    </w:p>
    <w:p w14:paraId="3B580ED8" w14:textId="77777777" w:rsidR="005E40A2" w:rsidRPr="00240432" w:rsidRDefault="005E40A2" w:rsidP="003E68F4">
      <w:pPr>
        <w:pStyle w:val="ListParagraph"/>
        <w:numPr>
          <w:ilvl w:val="0"/>
          <w:numId w:val="6"/>
        </w:numPr>
        <w:rPr>
          <w:lang w:val="en-GB"/>
        </w:rPr>
      </w:pPr>
      <w:r w:rsidRPr="00240432">
        <w:rPr>
          <w:lang w:val="en-GB"/>
        </w:rPr>
        <w:lastRenderedPageBreak/>
        <w:t>Identification of the professional skills</w:t>
      </w:r>
    </w:p>
    <w:p w14:paraId="3C3E514E" w14:textId="77777777" w:rsidR="005E40A2" w:rsidRPr="00240432" w:rsidRDefault="005E40A2" w:rsidP="003E68F4">
      <w:pPr>
        <w:pStyle w:val="ListParagraph"/>
        <w:numPr>
          <w:ilvl w:val="0"/>
          <w:numId w:val="6"/>
        </w:numPr>
        <w:rPr>
          <w:lang w:val="en-GB"/>
        </w:rPr>
      </w:pPr>
      <w:r w:rsidRPr="00240432">
        <w:rPr>
          <w:lang w:val="en-GB"/>
        </w:rPr>
        <w:t>Describing the advanced language skills</w:t>
      </w:r>
    </w:p>
    <w:p w14:paraId="3DC1F933" w14:textId="77777777" w:rsidR="005E40A2" w:rsidRPr="00240432" w:rsidRDefault="005E40A2" w:rsidP="003E68F4">
      <w:pPr>
        <w:pStyle w:val="ListParagraph"/>
        <w:numPr>
          <w:ilvl w:val="0"/>
          <w:numId w:val="6"/>
        </w:numPr>
        <w:rPr>
          <w:lang w:val="en-GB"/>
        </w:rPr>
      </w:pPr>
      <w:r w:rsidRPr="00240432">
        <w:rPr>
          <w:lang w:val="en-GB"/>
        </w:rPr>
        <w:t>Understanding of the assessment and trainee’s feedback methods</w:t>
      </w:r>
    </w:p>
    <w:p w14:paraId="5581E787" w14:textId="77777777" w:rsidR="005E40A2" w:rsidRPr="00240432" w:rsidRDefault="005E40A2" w:rsidP="003E68F4">
      <w:pPr>
        <w:pStyle w:val="ListParagraph"/>
        <w:numPr>
          <w:ilvl w:val="0"/>
          <w:numId w:val="6"/>
        </w:numPr>
        <w:rPr>
          <w:lang w:val="en-GB"/>
        </w:rPr>
      </w:pPr>
      <w:r w:rsidRPr="00240432">
        <w:rPr>
          <w:lang w:val="en-GB"/>
        </w:rPr>
        <w:t>Direct and indirect communication methods</w:t>
      </w:r>
    </w:p>
    <w:p w14:paraId="739C0340" w14:textId="77777777" w:rsidR="005E40A2" w:rsidRPr="00240432" w:rsidRDefault="005E40A2" w:rsidP="003E68F4">
      <w:pPr>
        <w:pStyle w:val="ListParagraph"/>
        <w:numPr>
          <w:ilvl w:val="0"/>
          <w:numId w:val="6"/>
        </w:numPr>
        <w:rPr>
          <w:lang w:val="en-GB"/>
        </w:rPr>
      </w:pPr>
      <w:r w:rsidRPr="00240432">
        <w:rPr>
          <w:lang w:val="en-GB"/>
        </w:rPr>
        <w:t>Explaining the need of the training type at the work place</w:t>
      </w:r>
    </w:p>
    <w:p w14:paraId="4335ACF4" w14:textId="77777777" w:rsidR="005E40A2" w:rsidRPr="00B72A7B" w:rsidRDefault="005E40A2" w:rsidP="005E40A2">
      <w:pPr>
        <w:pStyle w:val="Heading2"/>
        <w:rPr>
          <w:rFonts w:eastAsia="Calibri"/>
          <w:lang w:val="en-GB"/>
        </w:rPr>
      </w:pPr>
      <w:r w:rsidRPr="00B72A7B">
        <w:rPr>
          <w:rFonts w:eastAsia="Calibri"/>
          <w:lang w:val="en-GB"/>
        </w:rPr>
        <w:t>Critical Evidence(s) Required</w:t>
      </w:r>
    </w:p>
    <w:p w14:paraId="7D38EC78" w14:textId="77777777" w:rsidR="005E40A2" w:rsidRDefault="005E40A2" w:rsidP="005E40A2">
      <w:pPr>
        <w:rPr>
          <w:lang w:val="en-GB"/>
        </w:rPr>
      </w:pPr>
      <w:r w:rsidRPr="00776A4B">
        <w:rPr>
          <w:lang w:val="en-GB"/>
        </w:rPr>
        <w:t xml:space="preserve">The candidate must present evidence of practical observations showing their ability to </w:t>
      </w:r>
      <w:r w:rsidRPr="00B72A7B">
        <w:rPr>
          <w:rFonts w:eastAsia="Times New Roman"/>
          <w:lang w:val="en-GB"/>
        </w:rPr>
        <w:t>Perform Advanced Communication</w:t>
      </w:r>
      <w:r>
        <w:rPr>
          <w:lang w:val="en-GB"/>
        </w:rPr>
        <w:t>.</w:t>
      </w:r>
    </w:p>
    <w:p w14:paraId="0BD4C403"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rFonts w:eastAsia="Times New Roman"/>
          <w:lang w:val="en-GB"/>
        </w:rPr>
        <w:t>Perform Advanced Communication</w:t>
      </w:r>
      <w:r>
        <w:rPr>
          <w:rFonts w:eastAsia="Times New Roman"/>
          <w:lang w:val="en-GB"/>
        </w:rPr>
        <w:t>.</w:t>
      </w:r>
      <w:r w:rsidRPr="00776A4B">
        <w:rPr>
          <w:lang w:val="en-GB"/>
        </w:rPr>
        <w:t xml:space="preserve"> Further guidance is provided in the Assessment Evidence Guide for this Competency Standard</w:t>
      </w:r>
      <w:r>
        <w:rPr>
          <w:lang w:val="en-GB"/>
        </w:rPr>
        <w:t>.</w:t>
      </w:r>
    </w:p>
    <w:p w14:paraId="7C7069D9"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E34C7F" w14:paraId="1D78F19D" w14:textId="77777777" w:rsidTr="00B01650">
        <w:trPr>
          <w:trHeight w:val="475"/>
          <w:jc w:val="center"/>
        </w:trPr>
        <w:tc>
          <w:tcPr>
            <w:tcW w:w="1005" w:type="dxa"/>
            <w:shd w:val="clear" w:color="auto" w:fill="FFFFFF" w:themeFill="background1"/>
            <w:vAlign w:val="center"/>
          </w:tcPr>
          <w:p w14:paraId="7F99A3F6" w14:textId="77777777" w:rsidR="005E40A2" w:rsidRPr="00E34C7F" w:rsidRDefault="005E40A2" w:rsidP="00B01650">
            <w:pPr>
              <w:spacing w:after="0"/>
              <w:jc w:val="center"/>
              <w:rPr>
                <w:b/>
                <w:sz w:val="22"/>
                <w:szCs w:val="22"/>
                <w:lang w:val="en-GB"/>
              </w:rPr>
            </w:pPr>
            <w:r w:rsidRPr="00E34C7F">
              <w:rPr>
                <w:b/>
                <w:sz w:val="22"/>
                <w:szCs w:val="22"/>
                <w:lang w:val="en-GB"/>
              </w:rPr>
              <w:t>Sr. No.</w:t>
            </w:r>
          </w:p>
        </w:tc>
        <w:tc>
          <w:tcPr>
            <w:tcW w:w="7880" w:type="dxa"/>
            <w:shd w:val="clear" w:color="auto" w:fill="FFFFFF" w:themeFill="background1"/>
            <w:vAlign w:val="center"/>
          </w:tcPr>
          <w:p w14:paraId="44341791" w14:textId="77777777" w:rsidR="005E40A2" w:rsidRPr="00E34C7F" w:rsidRDefault="005E40A2" w:rsidP="00B01650">
            <w:pPr>
              <w:spacing w:after="0"/>
              <w:jc w:val="left"/>
              <w:rPr>
                <w:b/>
                <w:sz w:val="22"/>
                <w:szCs w:val="22"/>
                <w:lang w:val="en-GB"/>
              </w:rPr>
            </w:pPr>
            <w:r w:rsidRPr="00E34C7F">
              <w:rPr>
                <w:b/>
                <w:sz w:val="22"/>
                <w:szCs w:val="22"/>
                <w:lang w:val="en-GB"/>
              </w:rPr>
              <w:t>Items</w:t>
            </w:r>
          </w:p>
        </w:tc>
      </w:tr>
      <w:tr w:rsidR="005E40A2" w:rsidRPr="008B7034" w14:paraId="5ACDCEDB" w14:textId="77777777" w:rsidTr="00B01650">
        <w:trPr>
          <w:trHeight w:val="475"/>
          <w:jc w:val="center"/>
        </w:trPr>
        <w:tc>
          <w:tcPr>
            <w:tcW w:w="1005" w:type="dxa"/>
            <w:vAlign w:val="center"/>
          </w:tcPr>
          <w:p w14:paraId="43D9E901" w14:textId="77777777" w:rsidR="005E40A2" w:rsidRPr="008B7034" w:rsidRDefault="005E40A2" w:rsidP="003E68F4">
            <w:pPr>
              <w:pStyle w:val="ListParagraph"/>
              <w:numPr>
                <w:ilvl w:val="0"/>
                <w:numId w:val="146"/>
              </w:numPr>
              <w:spacing w:before="220" w:after="0" w:line="360" w:lineRule="auto"/>
              <w:rPr>
                <w:sz w:val="22"/>
                <w:lang w:val="en-GB"/>
              </w:rPr>
            </w:pPr>
          </w:p>
        </w:tc>
        <w:tc>
          <w:tcPr>
            <w:tcW w:w="7880" w:type="dxa"/>
            <w:vAlign w:val="center"/>
          </w:tcPr>
          <w:p w14:paraId="19CCA475" w14:textId="77777777" w:rsidR="005E40A2" w:rsidRPr="008B7034" w:rsidRDefault="005E40A2" w:rsidP="00B01650">
            <w:pPr>
              <w:spacing w:after="0"/>
              <w:jc w:val="left"/>
              <w:rPr>
                <w:sz w:val="22"/>
                <w:lang w:val="en-GB"/>
              </w:rPr>
            </w:pPr>
            <w:r>
              <w:rPr>
                <w:sz w:val="22"/>
                <w:lang w:val="en-GB"/>
              </w:rPr>
              <w:t>Printer</w:t>
            </w:r>
          </w:p>
        </w:tc>
      </w:tr>
      <w:tr w:rsidR="005E40A2" w:rsidRPr="008B7034" w14:paraId="6516B076" w14:textId="77777777" w:rsidTr="00B01650">
        <w:trPr>
          <w:trHeight w:val="475"/>
          <w:jc w:val="center"/>
        </w:trPr>
        <w:tc>
          <w:tcPr>
            <w:tcW w:w="1005" w:type="dxa"/>
            <w:vAlign w:val="center"/>
          </w:tcPr>
          <w:p w14:paraId="248583CC" w14:textId="77777777" w:rsidR="005E40A2" w:rsidRPr="008B7034" w:rsidRDefault="005E40A2" w:rsidP="003E68F4">
            <w:pPr>
              <w:pStyle w:val="ListParagraph"/>
              <w:numPr>
                <w:ilvl w:val="0"/>
                <w:numId w:val="146"/>
              </w:numPr>
              <w:spacing w:before="220" w:after="0" w:line="360" w:lineRule="auto"/>
              <w:rPr>
                <w:sz w:val="22"/>
                <w:lang w:val="en-GB"/>
              </w:rPr>
            </w:pPr>
          </w:p>
        </w:tc>
        <w:tc>
          <w:tcPr>
            <w:tcW w:w="7880" w:type="dxa"/>
            <w:vAlign w:val="center"/>
          </w:tcPr>
          <w:p w14:paraId="311DF397" w14:textId="77777777" w:rsidR="005E40A2" w:rsidRPr="008B7034" w:rsidRDefault="005E40A2" w:rsidP="00B01650">
            <w:pPr>
              <w:spacing w:after="0"/>
              <w:jc w:val="left"/>
              <w:rPr>
                <w:sz w:val="22"/>
                <w:lang w:val="en-GB"/>
              </w:rPr>
            </w:pPr>
            <w:r>
              <w:rPr>
                <w:sz w:val="22"/>
                <w:lang w:val="en-GB"/>
              </w:rPr>
              <w:t>Projector</w:t>
            </w:r>
          </w:p>
        </w:tc>
      </w:tr>
      <w:tr w:rsidR="005E40A2" w:rsidRPr="008B7034" w14:paraId="1E180571" w14:textId="77777777" w:rsidTr="00B01650">
        <w:trPr>
          <w:trHeight w:val="475"/>
          <w:jc w:val="center"/>
        </w:trPr>
        <w:tc>
          <w:tcPr>
            <w:tcW w:w="1005" w:type="dxa"/>
            <w:vAlign w:val="center"/>
          </w:tcPr>
          <w:p w14:paraId="327C7915" w14:textId="77777777" w:rsidR="005E40A2" w:rsidRPr="008B7034" w:rsidRDefault="005E40A2" w:rsidP="003E68F4">
            <w:pPr>
              <w:pStyle w:val="ListParagraph"/>
              <w:numPr>
                <w:ilvl w:val="0"/>
                <w:numId w:val="146"/>
              </w:numPr>
              <w:spacing w:before="220" w:after="0" w:line="360" w:lineRule="auto"/>
              <w:rPr>
                <w:sz w:val="22"/>
                <w:lang w:val="en-GB"/>
              </w:rPr>
            </w:pPr>
          </w:p>
        </w:tc>
        <w:tc>
          <w:tcPr>
            <w:tcW w:w="7880" w:type="dxa"/>
            <w:vAlign w:val="center"/>
          </w:tcPr>
          <w:p w14:paraId="6C3DE8C7" w14:textId="77777777" w:rsidR="005E40A2" w:rsidRPr="008B7034" w:rsidRDefault="005E40A2" w:rsidP="00B01650">
            <w:pPr>
              <w:spacing w:after="0"/>
              <w:jc w:val="left"/>
              <w:rPr>
                <w:sz w:val="22"/>
                <w:lang w:val="en-GB"/>
              </w:rPr>
            </w:pPr>
            <w:r>
              <w:rPr>
                <w:sz w:val="22"/>
                <w:lang w:val="en-GB"/>
              </w:rPr>
              <w:t>LED screen</w:t>
            </w:r>
          </w:p>
        </w:tc>
      </w:tr>
      <w:tr w:rsidR="005E40A2" w:rsidRPr="008B7034" w14:paraId="49CEC2E2" w14:textId="77777777" w:rsidTr="00B01650">
        <w:trPr>
          <w:trHeight w:val="475"/>
          <w:jc w:val="center"/>
        </w:trPr>
        <w:tc>
          <w:tcPr>
            <w:tcW w:w="1005" w:type="dxa"/>
            <w:vAlign w:val="center"/>
          </w:tcPr>
          <w:p w14:paraId="1A95904D" w14:textId="77777777" w:rsidR="005E40A2" w:rsidRPr="008B7034" w:rsidRDefault="005E40A2" w:rsidP="003E68F4">
            <w:pPr>
              <w:pStyle w:val="ListParagraph"/>
              <w:numPr>
                <w:ilvl w:val="0"/>
                <w:numId w:val="146"/>
              </w:numPr>
              <w:spacing w:before="220" w:after="0" w:line="360" w:lineRule="auto"/>
              <w:rPr>
                <w:sz w:val="22"/>
                <w:lang w:val="en-GB"/>
              </w:rPr>
            </w:pPr>
          </w:p>
        </w:tc>
        <w:tc>
          <w:tcPr>
            <w:tcW w:w="7880" w:type="dxa"/>
            <w:vAlign w:val="center"/>
          </w:tcPr>
          <w:p w14:paraId="76CDA20D" w14:textId="77777777" w:rsidR="005E40A2" w:rsidRDefault="005E40A2" w:rsidP="00B01650">
            <w:pPr>
              <w:spacing w:after="0"/>
              <w:jc w:val="left"/>
              <w:rPr>
                <w:sz w:val="22"/>
                <w:lang w:val="en-GB"/>
              </w:rPr>
            </w:pPr>
            <w:r>
              <w:rPr>
                <w:sz w:val="22"/>
                <w:lang w:val="en-GB"/>
              </w:rPr>
              <w:t>Computer</w:t>
            </w:r>
          </w:p>
        </w:tc>
      </w:tr>
    </w:tbl>
    <w:p w14:paraId="1C17432D" w14:textId="77777777" w:rsidR="005E40A2" w:rsidRPr="00B72A7B" w:rsidRDefault="005E40A2" w:rsidP="005E40A2">
      <w:pPr>
        <w:spacing w:after="160" w:line="259" w:lineRule="auto"/>
        <w:jc w:val="left"/>
        <w:rPr>
          <w:rFonts w:ascii="Calibri" w:eastAsia="Calibri" w:hAnsi="Calibri" w:cs="Times New Roman"/>
          <w:lang w:val="en-GB"/>
        </w:rPr>
      </w:pPr>
      <w:r w:rsidRPr="00B72A7B">
        <w:rPr>
          <w:rFonts w:ascii="Calibri" w:eastAsia="Calibri" w:hAnsi="Calibri" w:cs="Times New Roman"/>
          <w:lang w:val="en-GB"/>
        </w:rPr>
        <w:br w:type="page"/>
      </w:r>
    </w:p>
    <w:p w14:paraId="6179C3CB" w14:textId="6E43C0F8" w:rsidR="005E40A2" w:rsidRPr="00B72A7B" w:rsidRDefault="00707B48" w:rsidP="00B8442A">
      <w:pPr>
        <w:pStyle w:val="Heading1"/>
      </w:pPr>
      <w:bookmarkStart w:id="58" w:name="_Toc38395803"/>
      <w:r w:rsidRPr="002E4EC8">
        <w:lastRenderedPageBreak/>
        <w:t>102200848</w:t>
      </w:r>
      <w:r w:rsidR="005E40A2" w:rsidRPr="00B72A7B">
        <w:t xml:space="preserve"> Contribute to Work Related Health and Safety (WHS) Initiatives</w:t>
      </w:r>
      <w:bookmarkEnd w:id="58"/>
    </w:p>
    <w:p w14:paraId="17592641" w14:textId="77777777" w:rsidR="005E40A2" w:rsidRDefault="005E40A2" w:rsidP="005E40A2">
      <w:pPr>
        <w:pStyle w:val="Heading2"/>
        <w:rPr>
          <w:rFonts w:eastAsia="Calibri"/>
          <w:lang w:val="en-GB"/>
        </w:rPr>
      </w:pPr>
      <w:r>
        <w:rPr>
          <w:rFonts w:eastAsia="Calibri"/>
          <w:lang w:val="en-GB"/>
        </w:rPr>
        <w:t>Overview</w:t>
      </w:r>
    </w:p>
    <w:p w14:paraId="521D477B" w14:textId="77777777" w:rsidR="005E40A2" w:rsidRPr="00B72A7B" w:rsidRDefault="005E40A2" w:rsidP="005E40A2">
      <w:pPr>
        <w:rPr>
          <w:rFonts w:ascii="Times New Roman" w:eastAsia="Times New Roman" w:hAnsi="Times New Roman" w:cs="Times New Roman"/>
          <w:lang w:val="en-GB"/>
        </w:rPr>
      </w:pPr>
      <w:r w:rsidRPr="00B72A7B">
        <w:rPr>
          <w:rFonts w:eastAsia="Times New Roman"/>
          <w:lang w:val="en-GB"/>
        </w:rPr>
        <w:t>This unit describes the skills and knowledge required to manage the identification, review, development, implementation and evaluation of effective participation and consultation processes as an integral part of managing work health and safety (WHS).</w:t>
      </w:r>
    </w:p>
    <w:tbl>
      <w:tblPr>
        <w:tblStyle w:val="GFATableGrid2"/>
        <w:tblW w:w="9585" w:type="dxa"/>
        <w:tblLook w:val="04A0" w:firstRow="1" w:lastRow="0" w:firstColumn="1" w:lastColumn="0" w:noHBand="0" w:noVBand="1"/>
      </w:tblPr>
      <w:tblGrid>
        <w:gridCol w:w="3015"/>
        <w:gridCol w:w="6570"/>
      </w:tblGrid>
      <w:tr w:rsidR="005E40A2" w:rsidRPr="00B72A7B" w14:paraId="4F6185C2" w14:textId="77777777" w:rsidTr="00B01650">
        <w:trPr>
          <w:trHeight w:val="267"/>
        </w:trPr>
        <w:tc>
          <w:tcPr>
            <w:tcW w:w="3015" w:type="dxa"/>
            <w:shd w:val="clear" w:color="auto" w:fill="FFFFFF" w:themeFill="background1"/>
          </w:tcPr>
          <w:p w14:paraId="484C188B" w14:textId="77777777" w:rsidR="005E40A2" w:rsidRPr="00B72A7B" w:rsidRDefault="005E40A2" w:rsidP="00B01650">
            <w:pPr>
              <w:spacing w:line="276" w:lineRule="auto"/>
              <w:jc w:val="left"/>
              <w:rPr>
                <w:rFonts w:eastAsia="Times New Roman" w:cs="Arial"/>
                <w:b/>
                <w:lang w:val="en-GB"/>
              </w:rPr>
            </w:pPr>
            <w:r w:rsidRPr="00B72A7B">
              <w:rPr>
                <w:rFonts w:eastAsia="Times New Roman" w:cs="Arial"/>
                <w:b/>
                <w:lang w:val="en-GB"/>
              </w:rPr>
              <w:t>Competency Units</w:t>
            </w:r>
          </w:p>
        </w:tc>
        <w:tc>
          <w:tcPr>
            <w:tcW w:w="6570" w:type="dxa"/>
            <w:shd w:val="clear" w:color="auto" w:fill="FFFFFF" w:themeFill="background1"/>
          </w:tcPr>
          <w:p w14:paraId="2A5664B0" w14:textId="77777777" w:rsidR="005E40A2" w:rsidRPr="00B72A7B" w:rsidRDefault="005E40A2" w:rsidP="00B01650">
            <w:pPr>
              <w:spacing w:line="276" w:lineRule="auto"/>
              <w:jc w:val="left"/>
              <w:rPr>
                <w:rFonts w:eastAsia="Times New Roman" w:cs="Arial"/>
                <w:b/>
                <w:lang w:val="en-GB"/>
              </w:rPr>
            </w:pPr>
            <w:r w:rsidRPr="00B72A7B">
              <w:rPr>
                <w:rFonts w:eastAsia="Times New Roman" w:cs="Arial"/>
                <w:b/>
                <w:lang w:val="en-GB"/>
              </w:rPr>
              <w:t>Performance Criteria</w:t>
            </w:r>
          </w:p>
        </w:tc>
      </w:tr>
      <w:tr w:rsidR="005E40A2" w:rsidRPr="00B72A7B" w14:paraId="67E59FB2" w14:textId="77777777" w:rsidTr="00B01650">
        <w:trPr>
          <w:trHeight w:val="1743"/>
        </w:trPr>
        <w:tc>
          <w:tcPr>
            <w:tcW w:w="3015" w:type="dxa"/>
          </w:tcPr>
          <w:p w14:paraId="6B554ACD" w14:textId="77777777" w:rsidR="005E40A2" w:rsidRPr="00B72A7B" w:rsidRDefault="005E40A2" w:rsidP="003E68F4">
            <w:pPr>
              <w:numPr>
                <w:ilvl w:val="0"/>
                <w:numId w:val="51"/>
              </w:numPr>
              <w:spacing w:after="0" w:line="360" w:lineRule="auto"/>
              <w:ind w:left="607" w:hanging="607"/>
              <w:jc w:val="left"/>
              <w:rPr>
                <w:rFonts w:eastAsia="Times New Roman" w:cs="Arial"/>
                <w:sz w:val="22"/>
                <w:lang w:val="en-GB"/>
              </w:rPr>
            </w:pPr>
            <w:r w:rsidRPr="00B72A7B">
              <w:rPr>
                <w:rFonts w:eastAsia="Times New Roman" w:cs="Arial"/>
                <w:sz w:val="22"/>
                <w:lang w:val="en-GB"/>
              </w:rPr>
              <w:t>Contribute to initiate work-related health and safety measures</w:t>
            </w:r>
          </w:p>
          <w:p w14:paraId="422386D2" w14:textId="77777777" w:rsidR="005E40A2" w:rsidRPr="00B72A7B" w:rsidRDefault="005E40A2" w:rsidP="00B01650">
            <w:pPr>
              <w:ind w:left="607" w:hanging="607"/>
              <w:jc w:val="left"/>
              <w:rPr>
                <w:rFonts w:eastAsia="Times New Roman" w:cs="Arial"/>
                <w:sz w:val="22"/>
                <w:lang w:val="en-GB"/>
              </w:rPr>
            </w:pPr>
          </w:p>
        </w:tc>
        <w:tc>
          <w:tcPr>
            <w:tcW w:w="6570" w:type="dxa"/>
          </w:tcPr>
          <w:p w14:paraId="67F7F2F0" w14:textId="77777777" w:rsidR="005E40A2" w:rsidRPr="00B72A7B" w:rsidRDefault="005E40A2" w:rsidP="003E68F4">
            <w:pPr>
              <w:pStyle w:val="ListParagraph"/>
              <w:numPr>
                <w:ilvl w:val="0"/>
                <w:numId w:val="52"/>
              </w:numPr>
              <w:spacing w:after="0" w:line="360" w:lineRule="auto"/>
              <w:ind w:left="472" w:hanging="450"/>
              <w:jc w:val="left"/>
              <w:rPr>
                <w:rFonts w:cs="Arial"/>
                <w:sz w:val="22"/>
                <w:szCs w:val="22"/>
                <w:lang w:val="en-GB"/>
              </w:rPr>
            </w:pPr>
            <w:r w:rsidRPr="00B72A7B">
              <w:rPr>
                <w:rFonts w:cs="Arial"/>
                <w:sz w:val="22"/>
                <w:szCs w:val="22"/>
                <w:lang w:val="en-GB"/>
              </w:rPr>
              <w:t xml:space="preserve">Compile database on work-related health and safety </w:t>
            </w:r>
          </w:p>
          <w:p w14:paraId="2E2FDA6C" w14:textId="77777777" w:rsidR="005E40A2" w:rsidRPr="00B72A7B" w:rsidRDefault="005E40A2" w:rsidP="003E68F4">
            <w:pPr>
              <w:pStyle w:val="ListParagraph"/>
              <w:numPr>
                <w:ilvl w:val="0"/>
                <w:numId w:val="52"/>
              </w:numPr>
              <w:spacing w:after="0" w:line="360" w:lineRule="auto"/>
              <w:ind w:left="472" w:hanging="450"/>
              <w:jc w:val="left"/>
              <w:rPr>
                <w:rFonts w:cs="Arial"/>
                <w:sz w:val="22"/>
                <w:szCs w:val="22"/>
                <w:lang w:val="en-GB"/>
              </w:rPr>
            </w:pPr>
            <w:r w:rsidRPr="00B72A7B">
              <w:rPr>
                <w:rFonts w:cs="Arial"/>
                <w:sz w:val="22"/>
                <w:szCs w:val="22"/>
                <w:lang w:val="en-GB"/>
              </w:rPr>
              <w:t>Identify measures that address legal obligations.</w:t>
            </w:r>
          </w:p>
          <w:p w14:paraId="7CDB3706" w14:textId="77777777" w:rsidR="005E40A2" w:rsidRPr="00B72A7B" w:rsidRDefault="005E40A2" w:rsidP="003E68F4">
            <w:pPr>
              <w:pStyle w:val="ListParagraph"/>
              <w:numPr>
                <w:ilvl w:val="0"/>
                <w:numId w:val="52"/>
              </w:numPr>
              <w:spacing w:after="0" w:line="360" w:lineRule="auto"/>
              <w:ind w:left="472" w:hanging="450"/>
              <w:jc w:val="left"/>
              <w:rPr>
                <w:rFonts w:cs="Arial"/>
                <w:sz w:val="22"/>
                <w:szCs w:val="22"/>
                <w:lang w:val="en-GB"/>
              </w:rPr>
            </w:pPr>
            <w:r w:rsidRPr="00B72A7B">
              <w:rPr>
                <w:rFonts w:cs="Arial"/>
                <w:sz w:val="22"/>
                <w:szCs w:val="22"/>
                <w:lang w:val="en-GB"/>
              </w:rPr>
              <w:t xml:space="preserve">Consult with individuals/ parties to identify and formulate measures and initiatives </w:t>
            </w:r>
          </w:p>
          <w:p w14:paraId="00DAE090" w14:textId="77777777" w:rsidR="005E40A2" w:rsidRPr="00B72A7B" w:rsidRDefault="005E40A2" w:rsidP="003E68F4">
            <w:pPr>
              <w:numPr>
                <w:ilvl w:val="0"/>
                <w:numId w:val="52"/>
              </w:numPr>
              <w:spacing w:after="0" w:line="360" w:lineRule="auto"/>
              <w:ind w:left="472" w:hanging="450"/>
              <w:jc w:val="left"/>
              <w:rPr>
                <w:rFonts w:eastAsia="Times New Roman" w:cs="Arial"/>
                <w:sz w:val="22"/>
                <w:szCs w:val="22"/>
                <w:lang w:val="en-GB"/>
              </w:rPr>
            </w:pPr>
            <w:r w:rsidRPr="00B72A7B">
              <w:rPr>
                <w:rFonts w:cs="Arial"/>
                <w:sz w:val="22"/>
                <w:szCs w:val="22"/>
                <w:lang w:val="en-GB"/>
              </w:rPr>
              <w:t>Participate in consultative meeting</w:t>
            </w:r>
          </w:p>
        </w:tc>
      </w:tr>
      <w:tr w:rsidR="005E40A2" w:rsidRPr="00B72A7B" w14:paraId="1D7ED228" w14:textId="77777777" w:rsidTr="00B01650">
        <w:trPr>
          <w:trHeight w:val="332"/>
        </w:trPr>
        <w:tc>
          <w:tcPr>
            <w:tcW w:w="3015" w:type="dxa"/>
          </w:tcPr>
          <w:p w14:paraId="6F2C5005" w14:textId="77777777" w:rsidR="005E40A2" w:rsidRPr="00B72A7B" w:rsidRDefault="005E40A2" w:rsidP="003E68F4">
            <w:pPr>
              <w:numPr>
                <w:ilvl w:val="0"/>
                <w:numId w:val="51"/>
              </w:numPr>
              <w:spacing w:after="0" w:line="360" w:lineRule="auto"/>
              <w:ind w:left="607" w:hanging="607"/>
              <w:jc w:val="left"/>
              <w:rPr>
                <w:rFonts w:eastAsia="Times New Roman" w:cs="Arial"/>
                <w:sz w:val="22"/>
                <w:lang w:val="en-GB"/>
              </w:rPr>
            </w:pPr>
            <w:r w:rsidRPr="00B72A7B">
              <w:rPr>
                <w:rFonts w:eastAsia="Times New Roman" w:cs="Arial"/>
                <w:sz w:val="22"/>
                <w:lang w:val="en-GB"/>
              </w:rPr>
              <w:t xml:space="preserve">Contribute to establish work-related health and safety measures </w:t>
            </w:r>
          </w:p>
        </w:tc>
        <w:tc>
          <w:tcPr>
            <w:tcW w:w="6570" w:type="dxa"/>
          </w:tcPr>
          <w:p w14:paraId="1206CBC0" w14:textId="77777777" w:rsidR="005E40A2" w:rsidRPr="00B72A7B" w:rsidRDefault="005E40A2" w:rsidP="003E68F4">
            <w:pPr>
              <w:numPr>
                <w:ilvl w:val="0"/>
                <w:numId w:val="53"/>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Assist in planning of work-related health and safety measures</w:t>
            </w:r>
          </w:p>
          <w:p w14:paraId="29C34903" w14:textId="77777777" w:rsidR="005E40A2" w:rsidRPr="00B72A7B" w:rsidRDefault="005E40A2" w:rsidP="003E68F4">
            <w:pPr>
              <w:numPr>
                <w:ilvl w:val="0"/>
                <w:numId w:val="53"/>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 xml:space="preserve">Contribute to the development of work-related health and safety measures </w:t>
            </w:r>
          </w:p>
          <w:p w14:paraId="43D4BDC6" w14:textId="77777777" w:rsidR="005E40A2" w:rsidRPr="00B72A7B" w:rsidRDefault="005E40A2" w:rsidP="003E68F4">
            <w:pPr>
              <w:numPr>
                <w:ilvl w:val="0"/>
                <w:numId w:val="53"/>
              </w:numPr>
              <w:spacing w:after="0" w:line="360" w:lineRule="auto"/>
              <w:ind w:left="472" w:hanging="450"/>
              <w:jc w:val="left"/>
              <w:rPr>
                <w:rFonts w:eastAsia="Times New Roman" w:cs="Arial"/>
                <w:sz w:val="22"/>
                <w:szCs w:val="22"/>
                <w:lang w:val="en-GB"/>
              </w:rPr>
            </w:pPr>
            <w:r w:rsidRPr="00B72A7B">
              <w:rPr>
                <w:rFonts w:eastAsia="Times New Roman" w:cs="Arial"/>
                <w:sz w:val="22"/>
                <w:szCs w:val="22"/>
                <w:lang w:val="en-GB"/>
              </w:rPr>
              <w:t>Assist to implement work-related health and safety measures (WHS Policy) and initiatives</w:t>
            </w:r>
          </w:p>
          <w:p w14:paraId="53812BEC" w14:textId="77777777" w:rsidR="005E40A2" w:rsidRPr="00B72A7B" w:rsidRDefault="005E40A2" w:rsidP="00B01650">
            <w:pPr>
              <w:spacing w:after="0" w:line="360" w:lineRule="auto"/>
              <w:ind w:left="22"/>
              <w:jc w:val="left"/>
              <w:rPr>
                <w:rFonts w:eastAsia="Times New Roman" w:cs="Arial"/>
                <w:sz w:val="22"/>
                <w:szCs w:val="22"/>
                <w:lang w:val="en-GB"/>
              </w:rPr>
            </w:pPr>
          </w:p>
        </w:tc>
      </w:tr>
      <w:tr w:rsidR="005E40A2" w:rsidRPr="00B72A7B" w14:paraId="5C24237D" w14:textId="77777777" w:rsidTr="00B01650">
        <w:trPr>
          <w:trHeight w:val="1223"/>
        </w:trPr>
        <w:tc>
          <w:tcPr>
            <w:tcW w:w="3015" w:type="dxa"/>
          </w:tcPr>
          <w:p w14:paraId="2550FEB5" w14:textId="77777777" w:rsidR="005E40A2" w:rsidRPr="00B72A7B" w:rsidRDefault="005E40A2" w:rsidP="003E68F4">
            <w:pPr>
              <w:numPr>
                <w:ilvl w:val="0"/>
                <w:numId w:val="51"/>
              </w:numPr>
              <w:spacing w:after="0" w:line="360" w:lineRule="auto"/>
              <w:ind w:left="607" w:hanging="607"/>
              <w:jc w:val="left"/>
              <w:rPr>
                <w:rFonts w:eastAsia="Times New Roman" w:cs="Arial"/>
                <w:sz w:val="22"/>
                <w:lang w:val="en-GB"/>
              </w:rPr>
            </w:pPr>
            <w:r w:rsidRPr="00B72A7B">
              <w:rPr>
                <w:rFonts w:eastAsia="Times New Roman" w:cs="Arial"/>
                <w:sz w:val="22"/>
                <w:lang w:val="en-GB"/>
              </w:rPr>
              <w:t>Evaluate the organization’s WHS system</w:t>
            </w:r>
          </w:p>
        </w:tc>
        <w:tc>
          <w:tcPr>
            <w:tcW w:w="6570" w:type="dxa"/>
          </w:tcPr>
          <w:p w14:paraId="2F4825BE" w14:textId="77777777" w:rsidR="005E40A2" w:rsidRPr="00B72A7B" w:rsidRDefault="005E40A2" w:rsidP="003E68F4">
            <w:pPr>
              <w:pStyle w:val="ListParagraph"/>
              <w:numPr>
                <w:ilvl w:val="0"/>
                <w:numId w:val="54"/>
              </w:numPr>
              <w:spacing w:after="0" w:line="360" w:lineRule="auto"/>
              <w:ind w:left="472" w:hanging="450"/>
              <w:jc w:val="left"/>
              <w:rPr>
                <w:rFonts w:cs="Arial"/>
                <w:sz w:val="22"/>
                <w:szCs w:val="22"/>
                <w:lang w:val="en-GB"/>
              </w:rPr>
            </w:pPr>
            <w:r w:rsidRPr="00B72A7B">
              <w:rPr>
                <w:rFonts w:cs="Arial"/>
                <w:sz w:val="22"/>
                <w:szCs w:val="22"/>
                <w:lang w:val="en-GB"/>
              </w:rPr>
              <w:t>Assess ongoing compliance with OHS (Occupational Health and safety) standards</w:t>
            </w:r>
          </w:p>
          <w:p w14:paraId="7DDCC881" w14:textId="77777777" w:rsidR="005E40A2" w:rsidRPr="00B72A7B" w:rsidRDefault="005E40A2" w:rsidP="003E68F4">
            <w:pPr>
              <w:pStyle w:val="ListParagraph"/>
              <w:numPr>
                <w:ilvl w:val="0"/>
                <w:numId w:val="54"/>
              </w:numPr>
              <w:spacing w:after="0" w:line="360" w:lineRule="auto"/>
              <w:ind w:left="472" w:hanging="450"/>
              <w:jc w:val="left"/>
              <w:rPr>
                <w:rFonts w:cs="Arial"/>
                <w:sz w:val="22"/>
                <w:szCs w:val="22"/>
                <w:lang w:val="en-GB"/>
              </w:rPr>
            </w:pPr>
            <w:r w:rsidRPr="00B72A7B">
              <w:rPr>
                <w:rFonts w:cs="Arial"/>
                <w:sz w:val="22"/>
                <w:szCs w:val="22"/>
                <w:lang w:val="en-GB"/>
              </w:rPr>
              <w:t>Take feedback from concerned persons regarding WHS measures.</w:t>
            </w:r>
          </w:p>
          <w:p w14:paraId="1A04FEF1" w14:textId="77777777" w:rsidR="005E40A2" w:rsidRPr="00B72A7B" w:rsidRDefault="005E40A2" w:rsidP="003E68F4">
            <w:pPr>
              <w:pStyle w:val="ListParagraph"/>
              <w:numPr>
                <w:ilvl w:val="0"/>
                <w:numId w:val="54"/>
              </w:numPr>
              <w:spacing w:after="0" w:line="360" w:lineRule="auto"/>
              <w:ind w:left="472" w:hanging="450"/>
              <w:jc w:val="left"/>
              <w:rPr>
                <w:rFonts w:cs="Arial"/>
                <w:sz w:val="22"/>
                <w:szCs w:val="22"/>
                <w:lang w:val="en-GB"/>
              </w:rPr>
            </w:pPr>
            <w:r w:rsidRPr="00B72A7B">
              <w:rPr>
                <w:rFonts w:cs="Arial"/>
                <w:sz w:val="22"/>
                <w:szCs w:val="22"/>
                <w:lang w:val="en-GB"/>
              </w:rPr>
              <w:t>Assess the overall effectiveness of WHS management practices</w:t>
            </w:r>
          </w:p>
          <w:p w14:paraId="4CB5239D" w14:textId="77777777" w:rsidR="005E40A2" w:rsidRPr="00B72A7B" w:rsidRDefault="005E40A2" w:rsidP="003E68F4">
            <w:pPr>
              <w:pStyle w:val="ListParagraph"/>
              <w:numPr>
                <w:ilvl w:val="0"/>
                <w:numId w:val="54"/>
              </w:numPr>
              <w:spacing w:after="0" w:line="360" w:lineRule="auto"/>
              <w:ind w:left="472" w:hanging="450"/>
              <w:jc w:val="left"/>
              <w:rPr>
                <w:rFonts w:cs="Arial"/>
                <w:sz w:val="22"/>
                <w:szCs w:val="22"/>
                <w:lang w:val="en-GB"/>
              </w:rPr>
            </w:pPr>
            <w:r w:rsidRPr="00B72A7B">
              <w:rPr>
                <w:rFonts w:cs="Arial"/>
                <w:sz w:val="22"/>
                <w:szCs w:val="22"/>
                <w:lang w:val="en-GB"/>
              </w:rPr>
              <w:t>Communicate improvements in WHS Measures</w:t>
            </w:r>
          </w:p>
        </w:tc>
      </w:tr>
    </w:tbl>
    <w:p w14:paraId="71724A00" w14:textId="77777777" w:rsidR="005E40A2" w:rsidRPr="00B72A7B" w:rsidRDefault="005E40A2" w:rsidP="005E40A2">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488DC8CD" w14:textId="77777777" w:rsidR="005E40A2" w:rsidRPr="00B72A7B" w:rsidRDefault="005E40A2" w:rsidP="005E40A2">
      <w:pPr>
        <w:spacing w:after="160"/>
        <w:ind w:right="788"/>
        <w:rPr>
          <w:rFonts w:eastAsia="Arial" w:cs="Arial"/>
          <w:lang w:val="en-GB"/>
        </w:rPr>
      </w:pPr>
      <w:r w:rsidRPr="00B72A7B">
        <w:rPr>
          <w:rFonts w:eastAsia="Arial" w:cs="Arial"/>
          <w:lang w:val="en-GB"/>
        </w:rPr>
        <w:t>The candidate must be able to demonstrate underpinning knowledge and understanding required to carry out tasks covered in this competency standard. This includes the knowledge of:</w:t>
      </w:r>
    </w:p>
    <w:p w14:paraId="025D4268"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Explain the application of relevant mandatory health monitoring, including biological monitoring, to help secure work health and safety</w:t>
      </w:r>
    </w:p>
    <w:p w14:paraId="4EC952C4"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 xml:space="preserve">Explain the difference between work-related health and safety measures and initiatives designed to meet specific legislative requirements and obligations, and </w:t>
      </w:r>
      <w:r w:rsidRPr="00B72A7B">
        <w:rPr>
          <w:rFonts w:eastAsia="Times New Roman" w:cs="Arial"/>
          <w:lang w:val="en-GB"/>
        </w:rPr>
        <w:lastRenderedPageBreak/>
        <w:t>those designed to support non-statutory health promotion programs, and give examples of each</w:t>
      </w:r>
    </w:p>
    <w:p w14:paraId="1C7911E2"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List factors that impact on work-related health and safety and their potential effects</w:t>
      </w:r>
    </w:p>
    <w:p w14:paraId="6BAFCC10"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Identify internal and external sources of WHS information and data, and how to access them</w:t>
      </w:r>
    </w:p>
    <w:p w14:paraId="52346E28"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Outline organizational WHS and other relevant policies, procedures, processes and systems, including human resources</w:t>
      </w:r>
    </w:p>
    <w:p w14:paraId="4072E78C"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Summarize relevant WHS legislation, other legislation (such as privacy and workers compensation) and common law rights and duties specific to work-related health and safety measures and initiatives</w:t>
      </w:r>
    </w:p>
    <w:p w14:paraId="1329B8BC" w14:textId="77777777" w:rsidR="005E40A2" w:rsidRPr="00B72A7B" w:rsidRDefault="005E40A2" w:rsidP="003E68F4">
      <w:pPr>
        <w:numPr>
          <w:ilvl w:val="0"/>
          <w:numId w:val="180"/>
        </w:numPr>
        <w:spacing w:after="200" w:line="360" w:lineRule="auto"/>
        <w:contextualSpacing/>
        <w:jc w:val="left"/>
        <w:rPr>
          <w:rFonts w:eastAsia="Times New Roman" w:cs="Arial"/>
          <w:lang w:val="en-GB"/>
        </w:rPr>
      </w:pPr>
      <w:r w:rsidRPr="00B72A7B">
        <w:rPr>
          <w:rFonts w:eastAsia="Times New Roman" w:cs="Arial"/>
          <w:lang w:val="en-GB"/>
        </w:rPr>
        <w:t>Describe work-related health and safety measures and initiatives that either address specific legislative requirements and obligations, or support non-statutory health prevention programs, including:</w:t>
      </w:r>
    </w:p>
    <w:p w14:paraId="42A0B3BA" w14:textId="77777777" w:rsidR="005E40A2" w:rsidRPr="00B72A7B" w:rsidRDefault="005E40A2" w:rsidP="003E68F4">
      <w:pPr>
        <w:numPr>
          <w:ilvl w:val="1"/>
          <w:numId w:val="180"/>
        </w:numPr>
        <w:spacing w:after="200" w:line="360" w:lineRule="auto"/>
        <w:contextualSpacing/>
        <w:jc w:val="left"/>
        <w:rPr>
          <w:rFonts w:eastAsia="Times New Roman" w:cs="Arial"/>
          <w:lang w:val="en-GB"/>
        </w:rPr>
      </w:pPr>
      <w:r w:rsidRPr="00B72A7B">
        <w:rPr>
          <w:rFonts w:eastAsia="Times New Roman" w:cs="Arial"/>
          <w:lang w:val="en-GB"/>
        </w:rPr>
        <w:t>The factors impacting on worker health and safety that they address</w:t>
      </w:r>
    </w:p>
    <w:p w14:paraId="2A1BBF96" w14:textId="77777777" w:rsidR="005E40A2" w:rsidRPr="00B72A7B" w:rsidRDefault="005E40A2" w:rsidP="003E68F4">
      <w:pPr>
        <w:numPr>
          <w:ilvl w:val="1"/>
          <w:numId w:val="180"/>
        </w:numPr>
        <w:spacing w:after="200" w:line="360" w:lineRule="auto"/>
        <w:contextualSpacing/>
        <w:jc w:val="left"/>
        <w:rPr>
          <w:rFonts w:eastAsia="Times New Roman" w:cs="Arial"/>
          <w:lang w:val="en-GB"/>
        </w:rPr>
      </w:pPr>
      <w:r w:rsidRPr="00B72A7B">
        <w:rPr>
          <w:rFonts w:eastAsia="Times New Roman" w:cs="Arial"/>
          <w:lang w:val="en-GB"/>
        </w:rPr>
        <w:t>Effectiveness</w:t>
      </w:r>
    </w:p>
    <w:p w14:paraId="0591AF3E" w14:textId="77777777" w:rsidR="005E40A2" w:rsidRPr="00B72A7B" w:rsidRDefault="005E40A2" w:rsidP="003E68F4">
      <w:pPr>
        <w:numPr>
          <w:ilvl w:val="1"/>
          <w:numId w:val="180"/>
        </w:numPr>
        <w:spacing w:after="200" w:line="360" w:lineRule="auto"/>
        <w:contextualSpacing/>
        <w:jc w:val="left"/>
        <w:rPr>
          <w:rFonts w:eastAsia="Times New Roman" w:cs="Arial"/>
          <w:lang w:val="en-GB"/>
        </w:rPr>
      </w:pPr>
      <w:r w:rsidRPr="00B72A7B">
        <w:rPr>
          <w:rFonts w:eastAsia="Times New Roman" w:cs="Arial"/>
          <w:lang w:val="en-GB"/>
        </w:rPr>
        <w:t>Costs and benefits</w:t>
      </w:r>
    </w:p>
    <w:p w14:paraId="40FC9785" w14:textId="77777777" w:rsidR="005E40A2" w:rsidRPr="00B72A7B" w:rsidRDefault="005E40A2" w:rsidP="003E68F4">
      <w:pPr>
        <w:numPr>
          <w:ilvl w:val="1"/>
          <w:numId w:val="180"/>
        </w:numPr>
        <w:spacing w:after="200" w:line="360" w:lineRule="auto"/>
        <w:contextualSpacing/>
        <w:jc w:val="left"/>
        <w:rPr>
          <w:rFonts w:eastAsia="Times New Roman" w:cs="Arial"/>
          <w:lang w:val="en-GB"/>
        </w:rPr>
      </w:pPr>
      <w:r w:rsidRPr="00B72A7B">
        <w:rPr>
          <w:rFonts w:eastAsia="Times New Roman" w:cs="Arial"/>
          <w:lang w:val="en-GB"/>
        </w:rPr>
        <w:t>Criteria for decisions regarding their implementation in a specific workplace</w:t>
      </w:r>
    </w:p>
    <w:p w14:paraId="354D936C" w14:textId="77777777" w:rsidR="005E40A2" w:rsidRPr="00B72A7B" w:rsidRDefault="005E40A2" w:rsidP="003E68F4">
      <w:pPr>
        <w:numPr>
          <w:ilvl w:val="1"/>
          <w:numId w:val="180"/>
        </w:numPr>
        <w:spacing w:after="200" w:line="360" w:lineRule="auto"/>
        <w:contextualSpacing/>
        <w:jc w:val="left"/>
        <w:rPr>
          <w:rFonts w:eastAsia="Times New Roman" w:cs="Arial"/>
          <w:lang w:val="en-GB"/>
        </w:rPr>
      </w:pPr>
      <w:r w:rsidRPr="00B72A7B">
        <w:rPr>
          <w:rFonts w:eastAsia="Times New Roman" w:cs="Arial"/>
          <w:lang w:val="en-GB"/>
        </w:rPr>
        <w:t>How they should be implemented.</w:t>
      </w:r>
    </w:p>
    <w:p w14:paraId="7C1D625C" w14:textId="77777777" w:rsidR="005E40A2" w:rsidRPr="00B72A7B" w:rsidRDefault="005E40A2" w:rsidP="005E40A2">
      <w:pPr>
        <w:pStyle w:val="Heading2"/>
        <w:rPr>
          <w:rFonts w:eastAsia="Calibri"/>
          <w:lang w:val="en-GB"/>
        </w:rPr>
      </w:pPr>
      <w:r w:rsidRPr="00B72A7B">
        <w:rPr>
          <w:rFonts w:eastAsia="Calibri"/>
          <w:lang w:val="en-GB"/>
        </w:rPr>
        <w:t>Critical Evidence(s) Required</w:t>
      </w:r>
    </w:p>
    <w:p w14:paraId="0E53523F" w14:textId="77777777" w:rsidR="005E40A2" w:rsidRDefault="005E40A2" w:rsidP="005E40A2">
      <w:pPr>
        <w:rPr>
          <w:lang w:val="en-GB"/>
        </w:rPr>
      </w:pPr>
      <w:r w:rsidRPr="00776A4B">
        <w:rPr>
          <w:lang w:val="en-GB"/>
        </w:rPr>
        <w:t xml:space="preserve">The candidate must present evidence of practical observations showing their ability to </w:t>
      </w:r>
      <w:r w:rsidRPr="00B72A7B">
        <w:rPr>
          <w:lang w:val="en-GB"/>
        </w:rPr>
        <w:t>Contribute to Work Related Health and Safety (WHS) Initiatives</w:t>
      </w:r>
      <w:r>
        <w:rPr>
          <w:lang w:val="en-GB"/>
        </w:rPr>
        <w:t>.</w:t>
      </w:r>
    </w:p>
    <w:p w14:paraId="2D86E0E0" w14:textId="77777777" w:rsidR="005E40A2" w:rsidRPr="00F02181" w:rsidRDefault="005E40A2" w:rsidP="005E40A2">
      <w:pPr>
        <w:rPr>
          <w:lang w:val="en-GB"/>
        </w:rPr>
      </w:pPr>
      <w:r w:rsidRPr="00776A4B">
        <w:rPr>
          <w:lang w:val="en-GB"/>
        </w:rPr>
        <w:t xml:space="preserve"> They must also complete a knowledge assessment test (written or oral) together with a portfolio of evidence that shows their knowledge and understanding needed to </w:t>
      </w:r>
      <w:r w:rsidRPr="00B72A7B">
        <w:rPr>
          <w:lang w:val="en-GB"/>
        </w:rPr>
        <w:t>Contribute to Work Related Health and Safety (WHS) Initiatives</w:t>
      </w:r>
      <w:r w:rsidRPr="00776A4B">
        <w:rPr>
          <w:lang w:val="en-GB"/>
        </w:rPr>
        <w:t>. Further guidance is provided in the Assessment Evidence Guide for this Competency Standard</w:t>
      </w:r>
      <w:r>
        <w:rPr>
          <w:lang w:val="en-GB"/>
        </w:rPr>
        <w:t>.</w:t>
      </w:r>
    </w:p>
    <w:p w14:paraId="2A6DCEBD"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E34C7F" w14:paraId="1E6CE535" w14:textId="77777777" w:rsidTr="00B01650">
        <w:trPr>
          <w:trHeight w:val="475"/>
          <w:jc w:val="center"/>
        </w:trPr>
        <w:tc>
          <w:tcPr>
            <w:tcW w:w="1005" w:type="dxa"/>
            <w:shd w:val="clear" w:color="auto" w:fill="FFFFFF" w:themeFill="background1"/>
            <w:vAlign w:val="center"/>
          </w:tcPr>
          <w:p w14:paraId="51A0E893" w14:textId="77777777" w:rsidR="005E40A2" w:rsidRPr="00E34C7F" w:rsidRDefault="005E40A2" w:rsidP="00B01650">
            <w:pPr>
              <w:spacing w:after="0"/>
              <w:jc w:val="center"/>
              <w:rPr>
                <w:b/>
                <w:sz w:val="22"/>
                <w:szCs w:val="22"/>
                <w:lang w:val="en-GB"/>
              </w:rPr>
            </w:pPr>
            <w:r w:rsidRPr="00E34C7F">
              <w:rPr>
                <w:b/>
                <w:sz w:val="22"/>
                <w:szCs w:val="22"/>
                <w:lang w:val="en-GB"/>
              </w:rPr>
              <w:t>Sr. No.</w:t>
            </w:r>
          </w:p>
        </w:tc>
        <w:tc>
          <w:tcPr>
            <w:tcW w:w="7880" w:type="dxa"/>
            <w:shd w:val="clear" w:color="auto" w:fill="FFFFFF" w:themeFill="background1"/>
            <w:vAlign w:val="center"/>
          </w:tcPr>
          <w:p w14:paraId="250726EC" w14:textId="77777777" w:rsidR="005E40A2" w:rsidRPr="00E34C7F" w:rsidRDefault="005E40A2" w:rsidP="00B01650">
            <w:pPr>
              <w:spacing w:after="0"/>
              <w:jc w:val="left"/>
              <w:rPr>
                <w:b/>
                <w:sz w:val="22"/>
                <w:szCs w:val="22"/>
                <w:lang w:val="en-GB"/>
              </w:rPr>
            </w:pPr>
            <w:r w:rsidRPr="00E34C7F">
              <w:rPr>
                <w:b/>
                <w:sz w:val="22"/>
                <w:szCs w:val="22"/>
                <w:lang w:val="en-GB"/>
              </w:rPr>
              <w:t>Items</w:t>
            </w:r>
          </w:p>
        </w:tc>
      </w:tr>
      <w:tr w:rsidR="005E40A2" w:rsidRPr="008B7034" w14:paraId="060AD7E1" w14:textId="77777777" w:rsidTr="00B01650">
        <w:trPr>
          <w:trHeight w:val="475"/>
          <w:jc w:val="center"/>
        </w:trPr>
        <w:tc>
          <w:tcPr>
            <w:tcW w:w="1005" w:type="dxa"/>
            <w:vAlign w:val="center"/>
          </w:tcPr>
          <w:p w14:paraId="52A1E1F1"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2765C387" w14:textId="77777777" w:rsidR="005E40A2" w:rsidRPr="008B7034" w:rsidRDefault="005E40A2" w:rsidP="00B01650">
            <w:pPr>
              <w:spacing w:after="0"/>
              <w:jc w:val="left"/>
              <w:rPr>
                <w:sz w:val="22"/>
                <w:lang w:val="en-GB"/>
              </w:rPr>
            </w:pPr>
            <w:r w:rsidRPr="008B7034">
              <w:rPr>
                <w:sz w:val="22"/>
                <w:lang w:val="en-GB"/>
              </w:rPr>
              <w:t>Fire Extinguisher</w:t>
            </w:r>
          </w:p>
        </w:tc>
      </w:tr>
      <w:tr w:rsidR="005E40A2" w:rsidRPr="008B7034" w14:paraId="0F5AC0E1" w14:textId="77777777" w:rsidTr="00B01650">
        <w:trPr>
          <w:trHeight w:val="475"/>
          <w:jc w:val="center"/>
        </w:trPr>
        <w:tc>
          <w:tcPr>
            <w:tcW w:w="1005" w:type="dxa"/>
            <w:vAlign w:val="center"/>
          </w:tcPr>
          <w:p w14:paraId="6908914D"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08BB2A84" w14:textId="77777777" w:rsidR="005E40A2" w:rsidRPr="008B7034" w:rsidRDefault="005E40A2" w:rsidP="00B01650">
            <w:pPr>
              <w:spacing w:after="0"/>
              <w:jc w:val="left"/>
              <w:rPr>
                <w:sz w:val="22"/>
                <w:lang w:val="en-GB"/>
              </w:rPr>
            </w:pPr>
            <w:r w:rsidRPr="008B7034">
              <w:rPr>
                <w:sz w:val="22"/>
                <w:lang w:val="en-GB"/>
              </w:rPr>
              <w:t>Safety Equipment (Safety Shoes, Safety Gloves, Safety Goggles, Safety Helmet and Ear Plugs etc.)</w:t>
            </w:r>
          </w:p>
        </w:tc>
      </w:tr>
      <w:tr w:rsidR="005E40A2" w:rsidRPr="008B7034" w14:paraId="68514813" w14:textId="77777777" w:rsidTr="00B01650">
        <w:trPr>
          <w:trHeight w:val="475"/>
          <w:jc w:val="center"/>
        </w:trPr>
        <w:tc>
          <w:tcPr>
            <w:tcW w:w="1005" w:type="dxa"/>
            <w:vAlign w:val="center"/>
          </w:tcPr>
          <w:p w14:paraId="27A630B0"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2DA68537" w14:textId="77777777" w:rsidR="005E40A2" w:rsidRPr="008B7034" w:rsidRDefault="005E40A2" w:rsidP="00B01650">
            <w:pPr>
              <w:spacing w:after="0"/>
              <w:jc w:val="left"/>
              <w:rPr>
                <w:sz w:val="22"/>
                <w:lang w:val="en-GB"/>
              </w:rPr>
            </w:pPr>
            <w:r w:rsidRPr="008B7034">
              <w:rPr>
                <w:sz w:val="22"/>
                <w:lang w:val="en-GB"/>
              </w:rPr>
              <w:t>Smoke Detecting Alarm</w:t>
            </w:r>
          </w:p>
        </w:tc>
      </w:tr>
      <w:tr w:rsidR="005E40A2" w:rsidRPr="008B7034" w14:paraId="15796F18" w14:textId="77777777" w:rsidTr="00B01650">
        <w:trPr>
          <w:trHeight w:val="475"/>
          <w:jc w:val="center"/>
        </w:trPr>
        <w:tc>
          <w:tcPr>
            <w:tcW w:w="1005" w:type="dxa"/>
            <w:vAlign w:val="center"/>
          </w:tcPr>
          <w:p w14:paraId="1146EA7B"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689E2189" w14:textId="77777777" w:rsidR="005E40A2" w:rsidRPr="008B7034" w:rsidRDefault="005E40A2" w:rsidP="00B01650">
            <w:pPr>
              <w:spacing w:after="0"/>
              <w:jc w:val="left"/>
              <w:rPr>
                <w:sz w:val="22"/>
                <w:lang w:val="en-GB"/>
              </w:rPr>
            </w:pPr>
            <w:r w:rsidRPr="008B7034">
              <w:rPr>
                <w:sz w:val="22"/>
                <w:lang w:val="en-GB"/>
              </w:rPr>
              <w:t>First Aid Kit</w:t>
            </w:r>
          </w:p>
        </w:tc>
      </w:tr>
      <w:tr w:rsidR="005E40A2" w:rsidRPr="008B7034" w14:paraId="339EE155" w14:textId="77777777" w:rsidTr="00B01650">
        <w:trPr>
          <w:trHeight w:val="475"/>
          <w:jc w:val="center"/>
        </w:trPr>
        <w:tc>
          <w:tcPr>
            <w:tcW w:w="1005" w:type="dxa"/>
            <w:vAlign w:val="center"/>
          </w:tcPr>
          <w:p w14:paraId="6EA7BBE4"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33E0014E" w14:textId="77777777" w:rsidR="005E40A2" w:rsidRPr="008B7034" w:rsidRDefault="005E40A2" w:rsidP="00B01650">
            <w:pPr>
              <w:spacing w:after="0"/>
              <w:jc w:val="left"/>
              <w:rPr>
                <w:sz w:val="22"/>
                <w:lang w:val="en-GB"/>
              </w:rPr>
            </w:pPr>
            <w:r>
              <w:rPr>
                <w:sz w:val="22"/>
                <w:lang w:val="en-GB"/>
              </w:rPr>
              <w:t xml:space="preserve">WHS regulations </w:t>
            </w:r>
          </w:p>
        </w:tc>
      </w:tr>
      <w:tr w:rsidR="005E40A2" w:rsidRPr="008B7034" w14:paraId="21B977BE" w14:textId="77777777" w:rsidTr="00B01650">
        <w:trPr>
          <w:trHeight w:val="475"/>
          <w:jc w:val="center"/>
        </w:trPr>
        <w:tc>
          <w:tcPr>
            <w:tcW w:w="1005" w:type="dxa"/>
            <w:vAlign w:val="center"/>
          </w:tcPr>
          <w:p w14:paraId="7137451B" w14:textId="77777777" w:rsidR="005E40A2" w:rsidRPr="008B7034" w:rsidRDefault="005E40A2" w:rsidP="003E68F4">
            <w:pPr>
              <w:pStyle w:val="ListParagraph"/>
              <w:numPr>
                <w:ilvl w:val="0"/>
                <w:numId w:val="145"/>
              </w:numPr>
              <w:spacing w:before="220" w:after="0" w:line="360" w:lineRule="auto"/>
              <w:rPr>
                <w:sz w:val="22"/>
                <w:lang w:val="en-GB"/>
              </w:rPr>
            </w:pPr>
          </w:p>
        </w:tc>
        <w:tc>
          <w:tcPr>
            <w:tcW w:w="7880" w:type="dxa"/>
            <w:vAlign w:val="center"/>
          </w:tcPr>
          <w:p w14:paraId="706304BB" w14:textId="77777777" w:rsidR="005E40A2" w:rsidRDefault="005E40A2" w:rsidP="00B01650">
            <w:pPr>
              <w:spacing w:after="0"/>
              <w:jc w:val="left"/>
              <w:rPr>
                <w:sz w:val="22"/>
                <w:lang w:val="en-GB"/>
              </w:rPr>
            </w:pPr>
            <w:r>
              <w:rPr>
                <w:sz w:val="22"/>
                <w:lang w:val="en-GB"/>
              </w:rPr>
              <w:t>Computer</w:t>
            </w:r>
          </w:p>
        </w:tc>
      </w:tr>
    </w:tbl>
    <w:p w14:paraId="63336699" w14:textId="77777777" w:rsidR="005E40A2" w:rsidRPr="00B72A7B" w:rsidRDefault="005E40A2" w:rsidP="005E40A2">
      <w:pPr>
        <w:spacing w:after="160"/>
        <w:jc w:val="left"/>
        <w:rPr>
          <w:rFonts w:eastAsia="Times New Roman" w:cs="Arial"/>
          <w:b/>
          <w:szCs w:val="24"/>
          <w:lang w:val="en-GB"/>
        </w:rPr>
      </w:pPr>
      <w:r w:rsidRPr="00B72A7B">
        <w:rPr>
          <w:rFonts w:eastAsia="Calibri" w:cs="Arial"/>
          <w:szCs w:val="24"/>
          <w:lang w:val="en-GB"/>
        </w:rPr>
        <w:br w:type="page"/>
      </w:r>
    </w:p>
    <w:p w14:paraId="0006EEA0" w14:textId="6A8067A7" w:rsidR="004947F7" w:rsidRPr="00B72A7B" w:rsidRDefault="0047245C" w:rsidP="00B8442A">
      <w:pPr>
        <w:pStyle w:val="Heading1"/>
        <w:rPr>
          <w:bCs/>
        </w:rPr>
      </w:pPr>
      <w:bookmarkStart w:id="59" w:name="_Toc38395804"/>
      <w:r w:rsidRPr="000F6CBF">
        <w:lastRenderedPageBreak/>
        <w:t>0723HME0</w:t>
      </w:r>
      <w:r>
        <w:t>3A</w:t>
      </w:r>
      <w:r w:rsidR="005E40A2" w:rsidRPr="00B72A7B">
        <w:t xml:space="preserve"> </w:t>
      </w:r>
      <w:r w:rsidR="004947F7" w:rsidRPr="00B72A7B">
        <w:t xml:space="preserve">Carry </w:t>
      </w:r>
      <w:r w:rsidR="007F516B" w:rsidRPr="00B72A7B">
        <w:t xml:space="preserve">Out Different Types </w:t>
      </w:r>
      <w:r w:rsidR="00B4474A" w:rsidRPr="00B72A7B">
        <w:t>of</w:t>
      </w:r>
      <w:r w:rsidR="007F516B" w:rsidRPr="00B72A7B">
        <w:t xml:space="preserve"> </w:t>
      </w:r>
      <w:r w:rsidR="004947F7" w:rsidRPr="00B72A7B">
        <w:t xml:space="preserve">Embroidery Stitches </w:t>
      </w:r>
      <w:r w:rsidR="00B4474A" w:rsidRPr="00B72A7B">
        <w:t>by</w:t>
      </w:r>
      <w:r w:rsidR="007F516B" w:rsidRPr="00B72A7B">
        <w:t xml:space="preserve"> Free M</w:t>
      </w:r>
      <w:r w:rsidR="004947F7" w:rsidRPr="00B72A7B">
        <w:t xml:space="preserve">otion </w:t>
      </w:r>
      <w:r w:rsidR="007F516B" w:rsidRPr="00B72A7B">
        <w:t>Machine</w:t>
      </w:r>
      <w:bookmarkEnd w:id="36"/>
      <w:bookmarkEnd w:id="59"/>
    </w:p>
    <w:p w14:paraId="24FD2A45" w14:textId="77777777" w:rsidR="004947F7" w:rsidRPr="00B72A7B" w:rsidRDefault="004947F7" w:rsidP="00B72A7B">
      <w:pPr>
        <w:pStyle w:val="Heading2"/>
        <w:rPr>
          <w:lang w:val="en-GB"/>
        </w:rPr>
      </w:pPr>
      <w:r w:rsidRPr="00B72A7B">
        <w:rPr>
          <w:lang w:val="en-GB"/>
        </w:rPr>
        <w:t>Overview</w:t>
      </w:r>
    </w:p>
    <w:p w14:paraId="1F4B711C" w14:textId="77777777" w:rsidR="004947F7" w:rsidRPr="00B72A7B" w:rsidRDefault="004947F7" w:rsidP="007624BE">
      <w:pPr>
        <w:rPr>
          <w:rFonts w:asciiTheme="minorHAnsi" w:hAnsiTheme="minorHAnsi" w:cstheme="minorHAnsi"/>
          <w:sz w:val="16"/>
          <w:lang w:val="en-GB"/>
        </w:rPr>
      </w:pPr>
      <w:r w:rsidRPr="00B72A7B">
        <w:rPr>
          <w:lang w:val="en-GB"/>
        </w:rPr>
        <w:t xml:space="preserve">This competency standard identifies competencies required to </w:t>
      </w:r>
      <w:proofErr w:type="spellStart"/>
      <w:r w:rsidRPr="00B72A7B">
        <w:rPr>
          <w:lang w:val="en-GB"/>
        </w:rPr>
        <w:t>carryout</w:t>
      </w:r>
      <w:proofErr w:type="spellEnd"/>
      <w:r w:rsidRPr="00B72A7B">
        <w:rPr>
          <w:lang w:val="en-GB"/>
        </w:rPr>
        <w:t xml:space="preserve"> different types of embroidery stitches for </w:t>
      </w:r>
      <w:proofErr w:type="spellStart"/>
      <w:r w:rsidRPr="00B72A7B">
        <w:rPr>
          <w:lang w:val="en-GB"/>
        </w:rPr>
        <w:t>embroided</w:t>
      </w:r>
      <w:proofErr w:type="spellEnd"/>
      <w:r w:rsidRPr="00B72A7B">
        <w:rPr>
          <w:lang w:val="en-GB"/>
        </w:rPr>
        <w:t xml:space="preserve"> products in accordance with product design, material and quality requirements. You will be able to carry out flat stitches, loop stitches and knot stitches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B72A7B" w:rsidRPr="00B72A7B" w14:paraId="52554A27" w14:textId="77777777" w:rsidTr="00B72A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A70481F" w14:textId="77777777" w:rsidR="004947F7" w:rsidRPr="00B72A7B" w:rsidRDefault="004947F7" w:rsidP="00B72A7B">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8B7D5E" w14:textId="77777777" w:rsidR="004947F7" w:rsidRPr="00B72A7B" w:rsidRDefault="004947F7" w:rsidP="00B72A7B">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661C11" w:rsidRPr="00B72A7B" w14:paraId="0E8F6050" w14:textId="77777777" w:rsidTr="006D1C4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0A8D31" w14:textId="6A483AAC" w:rsidR="00661C11" w:rsidRPr="00B72A7B" w:rsidRDefault="00661C11" w:rsidP="00661C11">
            <w:pPr>
              <w:pStyle w:val="TableParagraph"/>
              <w:numPr>
                <w:ilvl w:val="0"/>
                <w:numId w:val="88"/>
              </w:numPr>
              <w:rPr>
                <w:b w:val="0"/>
                <w:lang w:val="en-GB"/>
              </w:rPr>
            </w:pPr>
            <w:proofErr w:type="spellStart"/>
            <w:r w:rsidRPr="00B72A7B">
              <w:rPr>
                <w:b w:val="0"/>
                <w:sz w:val="22"/>
                <w:szCs w:val="22"/>
                <w:lang w:val="en-GB"/>
              </w:rPr>
              <w:t>Supevise</w:t>
            </w:r>
            <w:proofErr w:type="spellEnd"/>
            <w:r w:rsidRPr="00B72A7B">
              <w:rPr>
                <w:b w:val="0"/>
                <w:sz w:val="22"/>
                <w:szCs w:val="22"/>
                <w:lang w:val="en-GB"/>
              </w:rPr>
              <w:t xml:space="preserve"> preparation of work station</w:t>
            </w:r>
            <w:r w:rsidR="00475185">
              <w:rPr>
                <w:b w:val="0"/>
                <w:sz w:val="22"/>
                <w:szCs w:val="22"/>
                <w:lang w:val="en-GB"/>
              </w:rPr>
              <w:t xml:space="preserve"> for stitches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82A4"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Pr>
                <w:rFonts w:cs="Arial"/>
                <w:b w:val="0"/>
                <w:bCs w:val="0"/>
                <w:sz w:val="22"/>
                <w:szCs w:val="22"/>
                <w:lang w:val="en-GB"/>
              </w:rPr>
              <w:t>Check</w:t>
            </w:r>
            <w:r w:rsidRPr="00B72A7B">
              <w:rPr>
                <w:rFonts w:cs="Arial"/>
                <w:b w:val="0"/>
                <w:bCs w:val="0"/>
                <w:sz w:val="22"/>
                <w:szCs w:val="22"/>
                <w:lang w:val="en-GB"/>
              </w:rPr>
              <w:t xml:space="preserve"> </w:t>
            </w:r>
            <w:r w:rsidRPr="00B72A7B">
              <w:rPr>
                <w:rFonts w:cs="Arial"/>
                <w:b w:val="0"/>
                <w:sz w:val="22"/>
                <w:szCs w:val="22"/>
                <w:lang w:val="en-GB"/>
              </w:rPr>
              <w:t>the workstation to make it free from any potential hazards</w:t>
            </w:r>
          </w:p>
          <w:p w14:paraId="735397E7"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Trace the embroidery design</w:t>
            </w:r>
            <w:r w:rsidRPr="00B72A7B">
              <w:rPr>
                <w:rFonts w:eastAsiaTheme="minorHAnsi" w:cs="Arial"/>
                <w:b w:val="0"/>
                <w:sz w:val="22"/>
                <w:szCs w:val="22"/>
                <w:lang w:val="en-GB"/>
              </w:rPr>
              <w:t xml:space="preserve"> on tracing sheet [butter paper, PVC, etc.] </w:t>
            </w:r>
            <w:r w:rsidRPr="00B72A7B">
              <w:rPr>
                <w:rFonts w:cs="Arial"/>
                <w:b w:val="0"/>
                <w:sz w:val="22"/>
                <w:szCs w:val="22"/>
                <w:lang w:val="en-GB"/>
              </w:rPr>
              <w:t>accurately &amp; neatly on the fabric, if required</w:t>
            </w:r>
          </w:p>
          <w:p w14:paraId="68F78050" w14:textId="77777777" w:rsidR="00661C11" w:rsidRPr="00B72A7B" w:rsidRDefault="00661C11" w:rsidP="00661C11">
            <w:pPr>
              <w:pStyle w:val="ListParagraph"/>
              <w:numPr>
                <w:ilvl w:val="0"/>
                <w:numId w:val="13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7A025F97" w14:textId="77777777" w:rsidR="00661C11" w:rsidRPr="00B72A7B" w:rsidRDefault="00661C11" w:rsidP="00661C11">
            <w:pPr>
              <w:pStyle w:val="ListParagraph"/>
              <w:numPr>
                <w:ilvl w:val="0"/>
                <w:numId w:val="13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while avoiding plication</w:t>
            </w:r>
          </w:p>
          <w:p w14:paraId="481A1E96"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Verify the instructions and artwork specifications</w:t>
            </w:r>
          </w:p>
          <w:p w14:paraId="2D144EB7"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Calculate material requirements for the embroidery artwork as per work order quantity and sizes</w:t>
            </w:r>
          </w:p>
          <w:p w14:paraId="7F1C7D5F"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Gather and Cut the material in required quantity and sizes</w:t>
            </w:r>
          </w:p>
          <w:p w14:paraId="03029CE0"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Ensure that correct component parts/fabric/material for embroidery are selected</w:t>
            </w:r>
          </w:p>
          <w:p w14:paraId="1648FE7E"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Check that the materials to be used are free from faults</w:t>
            </w:r>
          </w:p>
          <w:p w14:paraId="0957D556"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Ensure the materials used meet the specification matching embroidery Artwork and design sample of the embroidered product.</w:t>
            </w:r>
          </w:p>
          <w:p w14:paraId="706284D9" w14:textId="59D2786A" w:rsidR="00661C11" w:rsidRPr="00661C11"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Set-up layout of work area meeting ergonomics and material flow requirements</w:t>
            </w:r>
          </w:p>
        </w:tc>
      </w:tr>
      <w:tr w:rsidR="00B72A7B" w:rsidRPr="00B72A7B" w14:paraId="32D5EEBA" w14:textId="77777777" w:rsidTr="006D1C47">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8AB2" w14:textId="77777777" w:rsidR="004947F7" w:rsidRPr="00B72A7B" w:rsidRDefault="004947F7" w:rsidP="003E68F4">
            <w:pPr>
              <w:pStyle w:val="TableParagraph"/>
              <w:numPr>
                <w:ilvl w:val="0"/>
                <w:numId w:val="88"/>
              </w:numPr>
              <w:rPr>
                <w:b w:val="0"/>
                <w:lang w:val="en-GB"/>
              </w:rPr>
            </w:pPr>
            <w:r w:rsidRPr="00004198">
              <w:rPr>
                <w:rFonts w:eastAsiaTheme="minorHAnsi" w:cs="Arial"/>
                <w:b w:val="0"/>
                <w:sz w:val="22"/>
                <w:szCs w:val="22"/>
                <w:lang w:val="en-GB"/>
              </w:rPr>
              <w:t>Carry out Flat Stitches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E4EB0" w14:textId="77777777" w:rsidR="00A249C3" w:rsidRPr="00B72A7B" w:rsidRDefault="00A249C3" w:rsidP="003E68F4">
            <w:pPr>
              <w:pStyle w:val="ListParagraph"/>
              <w:numPr>
                <w:ilvl w:val="0"/>
                <w:numId w:val="87"/>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Perform basting to start embroidery on the fabric/material</w:t>
            </w:r>
          </w:p>
          <w:p w14:paraId="4CBD8DFA" w14:textId="53239347" w:rsidR="00A249C3" w:rsidRPr="00B72A7B" w:rsidRDefault="00B1073C" w:rsidP="003E68F4">
            <w:pPr>
              <w:pStyle w:val="ListParagraph"/>
              <w:numPr>
                <w:ilvl w:val="0"/>
                <w:numId w:val="87"/>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 xml:space="preserve">Perform </w:t>
            </w:r>
            <w:r w:rsidR="00A249C3" w:rsidRPr="00B72A7B">
              <w:rPr>
                <w:rFonts w:eastAsiaTheme="minorHAnsi" w:cs="Arial"/>
                <w:b w:val="0"/>
                <w:sz w:val="22"/>
                <w:szCs w:val="22"/>
                <w:lang w:val="en-GB"/>
              </w:rPr>
              <w:t xml:space="preserve">the </w:t>
            </w:r>
            <w:r w:rsidR="00C10A6A" w:rsidRPr="00B72A7B">
              <w:rPr>
                <w:rFonts w:eastAsiaTheme="minorHAnsi" w:cs="Arial"/>
                <w:b w:val="0"/>
                <w:sz w:val="22"/>
                <w:szCs w:val="22"/>
                <w:lang w:val="en-GB"/>
              </w:rPr>
              <w:t>flat</w:t>
            </w:r>
            <w:r w:rsidR="00A249C3" w:rsidRPr="00B72A7B">
              <w:rPr>
                <w:rFonts w:eastAsiaTheme="minorHAnsi" w:cs="Arial"/>
                <w:b w:val="0"/>
                <w:sz w:val="22"/>
                <w:szCs w:val="22"/>
                <w:lang w:val="en-GB"/>
              </w:rPr>
              <w:t xml:space="preserve"> embroidery stitch following the traced/ transferred design lines</w:t>
            </w:r>
          </w:p>
          <w:p w14:paraId="2ED7CD73" w14:textId="77777777" w:rsidR="00A249C3" w:rsidRPr="00B72A7B" w:rsidRDefault="00A249C3" w:rsidP="003E68F4">
            <w:pPr>
              <w:pStyle w:val="ListParagraph"/>
              <w:numPr>
                <w:ilvl w:val="0"/>
                <w:numId w:val="87"/>
              </w:numPr>
              <w:adjustRightInd w:val="0"/>
              <w:spacing w:line="360" w:lineRule="auto"/>
              <w:rPr>
                <w:rFonts w:eastAsiaTheme="minorHAnsi" w:cs="Arial"/>
                <w:b w:val="0"/>
                <w:bCs w:val="0"/>
                <w:sz w:val="22"/>
                <w:szCs w:val="22"/>
                <w:lang w:val="en-GB"/>
              </w:rPr>
            </w:pPr>
            <w:r w:rsidRPr="00B72A7B">
              <w:rPr>
                <w:rFonts w:eastAsiaTheme="minorHAnsi" w:cs="Arial"/>
                <w:b w:val="0"/>
                <w:sz w:val="22"/>
                <w:szCs w:val="22"/>
                <w:lang w:val="en-GB"/>
              </w:rPr>
              <w:lastRenderedPageBreak/>
              <w:t>Perform basic type of flat stitches (Running, Back &amp; Stem), while ensuring firmness of embroidery stitches</w:t>
            </w:r>
          </w:p>
          <w:p w14:paraId="27F180FB" w14:textId="77777777" w:rsidR="00A249C3" w:rsidRPr="00B72A7B" w:rsidRDefault="00A249C3" w:rsidP="003E68F4">
            <w:pPr>
              <w:pStyle w:val="ListParagraph"/>
              <w:numPr>
                <w:ilvl w:val="0"/>
                <w:numId w:val="87"/>
              </w:numPr>
              <w:adjustRightInd w:val="0"/>
              <w:spacing w:line="360" w:lineRule="auto"/>
              <w:rPr>
                <w:rFonts w:eastAsiaTheme="minorHAnsi" w:cs="Arial"/>
                <w:b w:val="0"/>
                <w:bCs w:val="0"/>
                <w:sz w:val="22"/>
                <w:szCs w:val="22"/>
                <w:lang w:val="en-GB"/>
              </w:rPr>
            </w:pPr>
            <w:r w:rsidRPr="00B72A7B">
              <w:rPr>
                <w:rFonts w:eastAsiaTheme="minorHAnsi" w:cs="Arial"/>
                <w:b w:val="0"/>
                <w:sz w:val="22"/>
                <w:szCs w:val="22"/>
                <w:lang w:val="en-GB"/>
              </w:rPr>
              <w:t>Perform embroidery using required type of flat stitches (Herringbone,</w:t>
            </w:r>
            <w:r w:rsidRPr="00B72A7B" w:rsidDel="00A4229B">
              <w:rPr>
                <w:rFonts w:eastAsiaTheme="minorHAnsi" w:cs="Arial"/>
                <w:b w:val="0"/>
                <w:sz w:val="22"/>
                <w:szCs w:val="22"/>
                <w:lang w:val="en-GB"/>
              </w:rPr>
              <w:t xml:space="preserve"> </w:t>
            </w:r>
            <w:r w:rsidRPr="00B72A7B">
              <w:rPr>
                <w:rFonts w:eastAsiaTheme="minorHAnsi" w:cs="Arial"/>
                <w:b w:val="0"/>
                <w:sz w:val="22"/>
                <w:szCs w:val="22"/>
                <w:lang w:val="en-GB"/>
              </w:rPr>
              <w:t>Skip, long &amp; short, shade), while ensuring firmness of embroidery stitches</w:t>
            </w:r>
          </w:p>
          <w:p w14:paraId="5BAF6DBE" w14:textId="77777777" w:rsidR="00A249C3" w:rsidRPr="00B72A7B" w:rsidRDefault="00A249C3" w:rsidP="003E68F4">
            <w:pPr>
              <w:pStyle w:val="ListParagraph"/>
              <w:numPr>
                <w:ilvl w:val="0"/>
                <w:numId w:val="87"/>
              </w:numPr>
              <w:spacing w:after="160" w:line="360" w:lineRule="auto"/>
              <w:jc w:val="left"/>
              <w:rPr>
                <w:b w:val="0"/>
                <w:bCs w:val="0"/>
                <w:sz w:val="22"/>
                <w:szCs w:val="22"/>
              </w:rPr>
            </w:pPr>
            <w:r w:rsidRPr="00B72A7B">
              <w:rPr>
                <w:b w:val="0"/>
                <w:sz w:val="22"/>
                <w:szCs w:val="22"/>
              </w:rPr>
              <w:t>Lock the embroidery work with final stitch while avoiding tightness</w:t>
            </w:r>
          </w:p>
          <w:p w14:paraId="7411FD9E" w14:textId="77777777" w:rsidR="00A249C3" w:rsidRPr="00B72A7B" w:rsidRDefault="00A249C3" w:rsidP="003E68F4">
            <w:pPr>
              <w:pStyle w:val="ListParagraph"/>
              <w:numPr>
                <w:ilvl w:val="0"/>
                <w:numId w:val="87"/>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006EB9AE" w14:textId="2C6DDF0D" w:rsidR="004947F7" w:rsidRPr="00B72A7B" w:rsidRDefault="004947F7" w:rsidP="003E68F4">
            <w:pPr>
              <w:pStyle w:val="ListParagraph"/>
              <w:numPr>
                <w:ilvl w:val="0"/>
                <w:numId w:val="87"/>
              </w:numPr>
              <w:autoSpaceDE w:val="0"/>
              <w:autoSpaceDN w:val="0"/>
              <w:adjustRightInd w:val="0"/>
              <w:spacing w:after="0" w:line="360" w:lineRule="auto"/>
              <w:jc w:val="left"/>
              <w:rPr>
                <w:rFonts w:asciiTheme="minorHAnsi" w:hAnsiTheme="minorHAnsi" w:cstheme="minorHAnsi"/>
                <w:b w:val="0"/>
                <w:lang w:val="en-GB"/>
              </w:rPr>
            </w:pPr>
            <w:r w:rsidRPr="00B72A7B">
              <w:rPr>
                <w:rFonts w:eastAsiaTheme="minorHAnsi" w:cs="Arial"/>
                <w:b w:val="0"/>
                <w:sz w:val="22"/>
                <w:szCs w:val="22"/>
                <w:lang w:val="en-GB"/>
              </w:rPr>
              <w:t>Perform finishing procedures includes clipping, stain removal and ironing of final product</w:t>
            </w:r>
          </w:p>
        </w:tc>
      </w:tr>
      <w:tr w:rsidR="00B72A7B" w:rsidRPr="00B72A7B" w14:paraId="7E50D1F9" w14:textId="77777777" w:rsidTr="006D1C47">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3416FC" w14:textId="77777777" w:rsidR="004947F7" w:rsidRPr="00B72A7B" w:rsidRDefault="004947F7" w:rsidP="003E68F4">
            <w:pPr>
              <w:pStyle w:val="TableParagraph"/>
              <w:numPr>
                <w:ilvl w:val="0"/>
                <w:numId w:val="88"/>
              </w:numPr>
              <w:rPr>
                <w:b w:val="0"/>
                <w:lang w:val="en-GB"/>
              </w:rPr>
            </w:pPr>
            <w:r w:rsidRPr="00B72A7B">
              <w:rPr>
                <w:b w:val="0"/>
                <w:lang w:val="en-GB"/>
              </w:rPr>
              <w:lastRenderedPageBreak/>
              <w:t xml:space="preserve"> </w:t>
            </w:r>
            <w:r w:rsidRPr="00004198">
              <w:rPr>
                <w:rFonts w:eastAsiaTheme="minorHAnsi" w:cs="Arial"/>
                <w:b w:val="0"/>
                <w:sz w:val="22"/>
                <w:szCs w:val="22"/>
                <w:lang w:val="en-GB"/>
              </w:rPr>
              <w:t>Carry out Zigzag Stitches</w:t>
            </w:r>
            <w:r w:rsidRPr="00B72A7B">
              <w:rPr>
                <w:b w:val="0"/>
                <w:lang w:val="en-GB"/>
              </w:rPr>
              <w:t xml:space="preserve">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D01CFB" w14:textId="77777777" w:rsidR="004947F7" w:rsidRPr="00B72A7B" w:rsidRDefault="004947F7" w:rsidP="003E68F4">
            <w:pPr>
              <w:pStyle w:val="ListParagraph"/>
              <w:numPr>
                <w:ilvl w:val="0"/>
                <w:numId w:val="9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Perform basting to start embroidery on the fabric/material</w:t>
            </w:r>
          </w:p>
          <w:p w14:paraId="69F4A21F" w14:textId="77777777" w:rsidR="004947F7" w:rsidRPr="00B72A7B" w:rsidRDefault="004947F7" w:rsidP="003E68F4">
            <w:pPr>
              <w:pStyle w:val="ListParagraph"/>
              <w:numPr>
                <w:ilvl w:val="0"/>
                <w:numId w:val="9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 xml:space="preserve">Preform the zigzag embroidery stitch </w:t>
            </w:r>
            <w:proofErr w:type="spellStart"/>
            <w:r w:rsidRPr="00B72A7B">
              <w:rPr>
                <w:rFonts w:eastAsiaTheme="minorHAnsi" w:cs="Arial"/>
                <w:b w:val="0"/>
                <w:sz w:val="22"/>
                <w:szCs w:val="22"/>
                <w:lang w:val="en-GB"/>
              </w:rPr>
              <w:t>i.e</w:t>
            </w:r>
            <w:proofErr w:type="spellEnd"/>
            <w:r w:rsidRPr="00B72A7B">
              <w:rPr>
                <w:rFonts w:eastAsiaTheme="minorHAnsi" w:cs="Arial"/>
                <w:b w:val="0"/>
                <w:sz w:val="22"/>
                <w:szCs w:val="22"/>
                <w:lang w:val="en-GB"/>
              </w:rPr>
              <w:t xml:space="preserve"> (satin, jump, round, E (chawal), shade, fancy) following the traced/ transferred design lines</w:t>
            </w:r>
          </w:p>
          <w:p w14:paraId="68FC7067" w14:textId="77777777" w:rsidR="004947F7" w:rsidRPr="00B72A7B" w:rsidRDefault="004947F7" w:rsidP="003E68F4">
            <w:pPr>
              <w:pStyle w:val="ListParagraph"/>
              <w:numPr>
                <w:ilvl w:val="0"/>
                <w:numId w:val="9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Carry out embroidery using required type of zigzag stitches, while ensuring firmness of embroidery stitches</w:t>
            </w:r>
          </w:p>
          <w:p w14:paraId="197FEA3E" w14:textId="77777777" w:rsidR="00A249C3" w:rsidRPr="00B72A7B" w:rsidRDefault="00A249C3" w:rsidP="003E68F4">
            <w:pPr>
              <w:pStyle w:val="ListParagraph"/>
              <w:numPr>
                <w:ilvl w:val="0"/>
                <w:numId w:val="91"/>
              </w:numPr>
              <w:spacing w:after="160" w:line="360" w:lineRule="auto"/>
              <w:jc w:val="left"/>
              <w:rPr>
                <w:b w:val="0"/>
                <w:bCs w:val="0"/>
                <w:sz w:val="22"/>
                <w:szCs w:val="22"/>
              </w:rPr>
            </w:pPr>
            <w:r w:rsidRPr="00B72A7B">
              <w:rPr>
                <w:b w:val="0"/>
                <w:sz w:val="22"/>
                <w:szCs w:val="22"/>
              </w:rPr>
              <w:t>Lock the embroidery work with final stitch while avoiding tightness</w:t>
            </w:r>
          </w:p>
          <w:p w14:paraId="5B4A17DD" w14:textId="77777777" w:rsidR="00A249C3" w:rsidRPr="00B72A7B" w:rsidRDefault="00A249C3" w:rsidP="003E68F4">
            <w:pPr>
              <w:pStyle w:val="ListParagraph"/>
              <w:numPr>
                <w:ilvl w:val="0"/>
                <w:numId w:val="9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32DAB82B" w14:textId="77777777" w:rsidR="004947F7" w:rsidRPr="00B72A7B" w:rsidRDefault="004947F7" w:rsidP="003E68F4">
            <w:pPr>
              <w:pStyle w:val="ListParagraph"/>
              <w:numPr>
                <w:ilvl w:val="0"/>
                <w:numId w:val="91"/>
              </w:numPr>
              <w:autoSpaceDE w:val="0"/>
              <w:autoSpaceDN w:val="0"/>
              <w:adjustRightInd w:val="0"/>
              <w:spacing w:after="0" w:line="360" w:lineRule="auto"/>
              <w:jc w:val="left"/>
              <w:rPr>
                <w:rFonts w:eastAsiaTheme="minorHAnsi" w:cs="Arial"/>
                <w:b w:val="0"/>
                <w:bCs w:val="0"/>
                <w:sz w:val="22"/>
                <w:szCs w:val="22"/>
                <w:lang w:val="en-GB"/>
              </w:rPr>
            </w:pPr>
            <w:r w:rsidRPr="00B72A7B">
              <w:rPr>
                <w:rFonts w:eastAsiaTheme="minorHAnsi" w:cs="Arial"/>
                <w:b w:val="0"/>
                <w:sz w:val="22"/>
                <w:szCs w:val="22"/>
                <w:lang w:val="en-GB"/>
              </w:rPr>
              <w:t>Perform finishing procedures includes clipping, stain removal and ironing of final product</w:t>
            </w:r>
          </w:p>
          <w:p w14:paraId="0BD826AF" w14:textId="71C702E6" w:rsidR="004947F7" w:rsidRPr="00B72A7B" w:rsidRDefault="004947F7" w:rsidP="00B72A7B">
            <w:pPr>
              <w:autoSpaceDE w:val="0"/>
              <w:autoSpaceDN w:val="0"/>
              <w:adjustRightInd w:val="0"/>
              <w:spacing w:after="0" w:line="360" w:lineRule="auto"/>
              <w:jc w:val="left"/>
              <w:rPr>
                <w:rFonts w:asciiTheme="minorHAnsi" w:hAnsiTheme="minorHAnsi" w:cstheme="minorHAnsi"/>
                <w:b w:val="0"/>
                <w:lang w:val="en-GB"/>
              </w:rPr>
            </w:pPr>
          </w:p>
        </w:tc>
      </w:tr>
    </w:tbl>
    <w:p w14:paraId="3D2D95A0" w14:textId="77777777" w:rsidR="004947F7" w:rsidRPr="00B72A7B" w:rsidRDefault="004947F7" w:rsidP="00B72A7B">
      <w:pPr>
        <w:pStyle w:val="Heading2"/>
        <w:rPr>
          <w:lang w:val="en-GB"/>
        </w:rPr>
      </w:pPr>
      <w:r w:rsidRPr="00B72A7B">
        <w:rPr>
          <w:lang w:val="en-GB"/>
        </w:rPr>
        <w:t>Knowledge &amp; Understanding</w:t>
      </w:r>
    </w:p>
    <w:p w14:paraId="47E38E18" w14:textId="77777777" w:rsidR="004947F7" w:rsidRPr="00B72A7B" w:rsidRDefault="004947F7" w:rsidP="00B72A7B">
      <w:pPr>
        <w:rPr>
          <w:lang w:val="en-GB"/>
        </w:rPr>
      </w:pPr>
      <w:r w:rsidRPr="00B72A7B">
        <w:rPr>
          <w:lang w:val="en-GB"/>
        </w:rPr>
        <w:t>The candidate must be able to demonstrate underpinning knowledge and understanding required to carry out the tasks covered in this competency standard. This includes the knowledge of:</w:t>
      </w:r>
    </w:p>
    <w:p w14:paraId="7FCF0F4C" w14:textId="77777777" w:rsidR="004947F7" w:rsidRPr="00B72A7B" w:rsidRDefault="004947F7" w:rsidP="003E68F4">
      <w:pPr>
        <w:pStyle w:val="ListParagraph"/>
        <w:numPr>
          <w:ilvl w:val="0"/>
          <w:numId w:val="19"/>
        </w:numPr>
        <w:rPr>
          <w:lang w:val="en-GB"/>
        </w:rPr>
      </w:pPr>
      <w:r w:rsidRPr="00B72A7B">
        <w:rPr>
          <w:lang w:val="en-GB"/>
        </w:rPr>
        <w:t>Types of needles and their application according to embroidery requirements</w:t>
      </w:r>
    </w:p>
    <w:p w14:paraId="458ADBFB" w14:textId="77777777" w:rsidR="004947F7" w:rsidRPr="00B72A7B" w:rsidRDefault="004947F7" w:rsidP="003E68F4">
      <w:pPr>
        <w:pStyle w:val="ListParagraph"/>
        <w:numPr>
          <w:ilvl w:val="0"/>
          <w:numId w:val="19"/>
        </w:numPr>
        <w:rPr>
          <w:lang w:val="en-GB"/>
        </w:rPr>
      </w:pPr>
      <w:r w:rsidRPr="00B72A7B">
        <w:rPr>
          <w:lang w:val="en-GB"/>
        </w:rPr>
        <w:t>Types and usage of frame (hoop)</w:t>
      </w:r>
    </w:p>
    <w:p w14:paraId="7B26124F" w14:textId="77777777" w:rsidR="004947F7" w:rsidRPr="00B72A7B" w:rsidRDefault="004947F7" w:rsidP="003E68F4">
      <w:pPr>
        <w:pStyle w:val="ListParagraph"/>
        <w:numPr>
          <w:ilvl w:val="0"/>
          <w:numId w:val="19"/>
        </w:numPr>
        <w:rPr>
          <w:u w:val="single"/>
          <w:lang w:val="en-GB"/>
        </w:rPr>
      </w:pPr>
      <w:r w:rsidRPr="00B72A7B">
        <w:rPr>
          <w:lang w:val="en-GB"/>
        </w:rPr>
        <w:t>Categories of basic stitches of embroidery, their techniques and applications</w:t>
      </w:r>
    </w:p>
    <w:p w14:paraId="7E9950A3" w14:textId="77777777" w:rsidR="004947F7" w:rsidRPr="00B72A7B" w:rsidRDefault="004947F7" w:rsidP="003E68F4">
      <w:pPr>
        <w:pStyle w:val="ListParagraph"/>
        <w:numPr>
          <w:ilvl w:val="0"/>
          <w:numId w:val="19"/>
        </w:numPr>
        <w:rPr>
          <w:u w:val="single"/>
          <w:lang w:val="en-GB"/>
        </w:rPr>
      </w:pPr>
      <w:r w:rsidRPr="00B72A7B">
        <w:rPr>
          <w:u w:val="single"/>
          <w:lang w:val="en-GB"/>
        </w:rPr>
        <w:t xml:space="preserve">Flat Stitches </w:t>
      </w:r>
    </w:p>
    <w:p w14:paraId="5AB78BCD" w14:textId="77777777" w:rsidR="004947F7" w:rsidRPr="00B72A7B" w:rsidRDefault="004947F7" w:rsidP="00B72A7B">
      <w:pPr>
        <w:pStyle w:val="ListParagraph"/>
        <w:rPr>
          <w:lang w:val="en-GB"/>
        </w:rPr>
      </w:pPr>
      <w:r w:rsidRPr="00B72A7B">
        <w:rPr>
          <w:lang w:val="en-GB"/>
        </w:rPr>
        <w:t xml:space="preserve">Running Stitch - Back Stitch - Stem Stitch - Couching Stitch - Cross Stitch - Herringbone Stitch, </w:t>
      </w:r>
      <w:r w:rsidRPr="00B72A7B">
        <w:rPr>
          <w:rFonts w:eastAsiaTheme="minorHAnsi" w:cs="Arial"/>
          <w:szCs w:val="22"/>
          <w:lang w:val="en-GB"/>
        </w:rPr>
        <w:t>Skip, long &amp; short shade</w:t>
      </w:r>
    </w:p>
    <w:p w14:paraId="4E7B2AC9" w14:textId="77777777" w:rsidR="004947F7" w:rsidRPr="00B72A7B" w:rsidRDefault="004947F7" w:rsidP="003E68F4">
      <w:pPr>
        <w:pStyle w:val="ListParagraph"/>
        <w:numPr>
          <w:ilvl w:val="0"/>
          <w:numId w:val="19"/>
        </w:numPr>
        <w:rPr>
          <w:lang w:val="en-GB"/>
        </w:rPr>
      </w:pPr>
      <w:r w:rsidRPr="00B72A7B">
        <w:rPr>
          <w:u w:val="single"/>
          <w:lang w:val="en-GB"/>
        </w:rPr>
        <w:t>Zigzag Stitches</w:t>
      </w:r>
    </w:p>
    <w:p w14:paraId="66254FC3" w14:textId="77777777" w:rsidR="004947F7" w:rsidRPr="00B72A7B" w:rsidRDefault="004947F7" w:rsidP="00B72A7B">
      <w:pPr>
        <w:pStyle w:val="ListParagraph"/>
        <w:rPr>
          <w:lang w:val="en-GB"/>
        </w:rPr>
      </w:pPr>
      <w:r w:rsidRPr="00B72A7B">
        <w:rPr>
          <w:lang w:val="en-GB"/>
        </w:rPr>
        <w:lastRenderedPageBreak/>
        <w:t xml:space="preserve"> Satin, jump, round, rice, shade, fancy</w:t>
      </w:r>
    </w:p>
    <w:p w14:paraId="4071D783" w14:textId="77777777" w:rsidR="004947F7" w:rsidRPr="00B72A7B" w:rsidRDefault="004947F7" w:rsidP="003E68F4">
      <w:pPr>
        <w:pStyle w:val="ListParagraph"/>
        <w:numPr>
          <w:ilvl w:val="0"/>
          <w:numId w:val="19"/>
        </w:numPr>
        <w:rPr>
          <w:lang w:val="en-GB"/>
        </w:rPr>
      </w:pPr>
      <w:r w:rsidRPr="00B72A7B">
        <w:rPr>
          <w:lang w:val="en-GB"/>
        </w:rPr>
        <w:t>Knowledge and understanding of Lock stitches</w:t>
      </w:r>
    </w:p>
    <w:p w14:paraId="6A65971A" w14:textId="77777777" w:rsidR="004947F7" w:rsidRPr="00B72A7B" w:rsidRDefault="004947F7" w:rsidP="003E68F4">
      <w:pPr>
        <w:pStyle w:val="ListParagraph"/>
        <w:numPr>
          <w:ilvl w:val="0"/>
          <w:numId w:val="19"/>
        </w:numPr>
        <w:rPr>
          <w:lang w:val="en-GB"/>
        </w:rPr>
      </w:pPr>
      <w:r w:rsidRPr="00B72A7B">
        <w:rPr>
          <w:lang w:val="en-GB"/>
        </w:rPr>
        <w:t>Technical terms associated with different kinds of embroidery work</w:t>
      </w:r>
    </w:p>
    <w:p w14:paraId="5662AA78" w14:textId="77777777" w:rsidR="004947F7" w:rsidRPr="00B72A7B" w:rsidRDefault="004947F7" w:rsidP="003E68F4">
      <w:pPr>
        <w:pStyle w:val="ListParagraph"/>
        <w:numPr>
          <w:ilvl w:val="0"/>
          <w:numId w:val="19"/>
        </w:numPr>
        <w:rPr>
          <w:lang w:val="en-GB"/>
        </w:rPr>
      </w:pPr>
      <w:r w:rsidRPr="00B72A7B">
        <w:rPr>
          <w:lang w:val="en-GB"/>
        </w:rPr>
        <w:t>Embroidery threads and their classification- thread types, shade and sizes</w:t>
      </w:r>
    </w:p>
    <w:p w14:paraId="22329842" w14:textId="77777777" w:rsidR="004947F7" w:rsidRPr="00B72A7B" w:rsidRDefault="004947F7" w:rsidP="00B72A7B">
      <w:pPr>
        <w:pStyle w:val="Heading2"/>
        <w:rPr>
          <w:lang w:val="en-GB"/>
        </w:rPr>
      </w:pPr>
      <w:r w:rsidRPr="00B72A7B">
        <w:rPr>
          <w:lang w:val="en-GB"/>
        </w:rPr>
        <w:t>Critical Evidence(s) Required</w:t>
      </w:r>
    </w:p>
    <w:p w14:paraId="4048A639" w14:textId="77777777" w:rsidR="007C7874" w:rsidRDefault="007C7874" w:rsidP="007C7874">
      <w:pPr>
        <w:rPr>
          <w:lang w:val="en-GB"/>
        </w:rPr>
      </w:pPr>
      <w:r w:rsidRPr="00776A4B">
        <w:rPr>
          <w:lang w:val="en-GB"/>
        </w:rPr>
        <w:t xml:space="preserve">The candidate must present evidence of practical observations showing their ability to </w:t>
      </w:r>
      <w:r w:rsidRPr="007C7874">
        <w:rPr>
          <w:lang w:val="en-GB"/>
        </w:rPr>
        <w:t>Carry Out Different Types of Embroidery Stitches by Free Motion Machine</w:t>
      </w:r>
      <w:r>
        <w:rPr>
          <w:lang w:val="en-GB"/>
        </w:rPr>
        <w:t>.</w:t>
      </w:r>
    </w:p>
    <w:p w14:paraId="3DA10AF5" w14:textId="32D20C37" w:rsidR="007C7874" w:rsidRDefault="007C7874" w:rsidP="007C7874">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7C7874">
        <w:rPr>
          <w:lang w:val="en-GB"/>
        </w:rPr>
        <w:t>Carry Out Different Types of Embroidery Stitches by Free Motion Machine</w:t>
      </w:r>
      <w:r w:rsidRPr="00776A4B">
        <w:rPr>
          <w:lang w:val="en-GB"/>
        </w:rPr>
        <w:t>. Further guidance is provided in the Assessment Evidence Guide for this Competency Standard</w:t>
      </w:r>
      <w:r>
        <w:rPr>
          <w:lang w:val="en-GB"/>
        </w:rPr>
        <w:t>.</w:t>
      </w:r>
    </w:p>
    <w:p w14:paraId="083F341F" w14:textId="77777777" w:rsidR="00047DEF" w:rsidRPr="00B72A7B" w:rsidRDefault="00047DEF" w:rsidP="00047DEF">
      <w:pPr>
        <w:pStyle w:val="Heading2"/>
        <w:rPr>
          <w:szCs w:val="18"/>
          <w:lang w:val="en-GB"/>
        </w:rPr>
      </w:pPr>
      <w:r w:rsidRPr="00B72A7B">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B72A7B" w:rsidRPr="00B72A7B" w14:paraId="58A5D5BE" w14:textId="77777777" w:rsidTr="00047DEF">
        <w:trPr>
          <w:trHeight w:val="475"/>
          <w:jc w:val="center"/>
        </w:trPr>
        <w:tc>
          <w:tcPr>
            <w:tcW w:w="1005" w:type="dxa"/>
            <w:shd w:val="clear" w:color="auto" w:fill="FFFFFF" w:themeFill="background1"/>
            <w:vAlign w:val="center"/>
          </w:tcPr>
          <w:p w14:paraId="2EA27E56" w14:textId="77777777" w:rsidR="00ED2B26" w:rsidRPr="00B72A7B" w:rsidRDefault="00ED2B26" w:rsidP="00047DEF">
            <w:pPr>
              <w:spacing w:after="0"/>
              <w:jc w:val="left"/>
              <w:rPr>
                <w:b/>
                <w:sz w:val="22"/>
                <w:szCs w:val="22"/>
                <w:lang w:val="en-GB"/>
              </w:rPr>
            </w:pPr>
            <w:r w:rsidRPr="00B72A7B">
              <w:rPr>
                <w:b/>
                <w:sz w:val="22"/>
                <w:szCs w:val="22"/>
                <w:lang w:val="en-GB"/>
              </w:rPr>
              <w:t>Sr. No.</w:t>
            </w:r>
          </w:p>
        </w:tc>
        <w:tc>
          <w:tcPr>
            <w:tcW w:w="7880" w:type="dxa"/>
            <w:shd w:val="clear" w:color="auto" w:fill="FFFFFF" w:themeFill="background1"/>
            <w:vAlign w:val="center"/>
          </w:tcPr>
          <w:p w14:paraId="2AD56C3B" w14:textId="77777777" w:rsidR="00ED2B26" w:rsidRPr="00B72A7B" w:rsidRDefault="00ED2B26" w:rsidP="00047DEF">
            <w:pPr>
              <w:spacing w:after="0"/>
              <w:jc w:val="left"/>
              <w:rPr>
                <w:b/>
                <w:sz w:val="22"/>
                <w:szCs w:val="22"/>
                <w:lang w:val="en-GB"/>
              </w:rPr>
            </w:pPr>
            <w:r w:rsidRPr="00B72A7B">
              <w:rPr>
                <w:b/>
                <w:sz w:val="22"/>
                <w:szCs w:val="22"/>
                <w:lang w:val="en-GB"/>
              </w:rPr>
              <w:t>Items</w:t>
            </w:r>
          </w:p>
        </w:tc>
      </w:tr>
      <w:tr w:rsidR="00B72A7B" w:rsidRPr="00B72A7B" w14:paraId="7FE12E5F" w14:textId="77777777" w:rsidTr="00047DEF">
        <w:trPr>
          <w:trHeight w:val="475"/>
          <w:jc w:val="center"/>
        </w:trPr>
        <w:tc>
          <w:tcPr>
            <w:tcW w:w="1005" w:type="dxa"/>
            <w:vAlign w:val="center"/>
          </w:tcPr>
          <w:p w14:paraId="6D05D0B5"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1324A52B" w14:textId="5C12851D" w:rsidR="00ED2B26" w:rsidRPr="00B72A7B" w:rsidRDefault="00ED2B26" w:rsidP="00047DEF">
            <w:pPr>
              <w:spacing w:after="0"/>
              <w:jc w:val="left"/>
              <w:rPr>
                <w:sz w:val="22"/>
                <w:lang w:val="en-GB"/>
              </w:rPr>
            </w:pPr>
            <w:r w:rsidRPr="00B72A7B">
              <w:t>Free Motion Embroidery Machine</w:t>
            </w:r>
          </w:p>
        </w:tc>
      </w:tr>
      <w:tr w:rsidR="00B72A7B" w:rsidRPr="00B72A7B" w14:paraId="3E0C739A" w14:textId="77777777" w:rsidTr="00047DEF">
        <w:trPr>
          <w:trHeight w:val="475"/>
          <w:jc w:val="center"/>
        </w:trPr>
        <w:tc>
          <w:tcPr>
            <w:tcW w:w="1005" w:type="dxa"/>
            <w:vAlign w:val="center"/>
          </w:tcPr>
          <w:p w14:paraId="7CBCE4D9"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75A46039" w14:textId="31E8EFDF" w:rsidR="00ED2B26" w:rsidRPr="00B72A7B" w:rsidRDefault="00ED2B26" w:rsidP="00047DEF">
            <w:pPr>
              <w:spacing w:after="0"/>
              <w:jc w:val="left"/>
              <w:rPr>
                <w:sz w:val="22"/>
                <w:lang w:val="en-GB"/>
              </w:rPr>
            </w:pPr>
            <w:r w:rsidRPr="00B72A7B">
              <w:t>Tracing table</w:t>
            </w:r>
          </w:p>
        </w:tc>
      </w:tr>
      <w:tr w:rsidR="00B72A7B" w:rsidRPr="00B72A7B" w14:paraId="36D71BB7" w14:textId="77777777" w:rsidTr="00047DEF">
        <w:trPr>
          <w:trHeight w:val="475"/>
          <w:jc w:val="center"/>
        </w:trPr>
        <w:tc>
          <w:tcPr>
            <w:tcW w:w="1005" w:type="dxa"/>
            <w:vAlign w:val="center"/>
          </w:tcPr>
          <w:p w14:paraId="7EBBAF63"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01445E02" w14:textId="526AD7DE" w:rsidR="00ED2B26" w:rsidRPr="00B72A7B" w:rsidRDefault="00ED2B26" w:rsidP="00047DEF">
            <w:pPr>
              <w:spacing w:after="0"/>
              <w:jc w:val="left"/>
              <w:rPr>
                <w:sz w:val="22"/>
                <w:lang w:val="en-GB"/>
              </w:rPr>
            </w:pPr>
            <w:r w:rsidRPr="00B72A7B">
              <w:t>Sharpener</w:t>
            </w:r>
          </w:p>
        </w:tc>
      </w:tr>
      <w:tr w:rsidR="00B72A7B" w:rsidRPr="00B72A7B" w14:paraId="1F118A98" w14:textId="77777777" w:rsidTr="00047DEF">
        <w:trPr>
          <w:trHeight w:val="475"/>
          <w:jc w:val="center"/>
        </w:trPr>
        <w:tc>
          <w:tcPr>
            <w:tcW w:w="1005" w:type="dxa"/>
            <w:vAlign w:val="center"/>
          </w:tcPr>
          <w:p w14:paraId="754EFCAB"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72401278" w14:textId="1D377DAD" w:rsidR="00ED2B26" w:rsidRPr="00B72A7B" w:rsidRDefault="00ED2B26" w:rsidP="00047DEF">
            <w:pPr>
              <w:spacing w:after="0"/>
              <w:jc w:val="left"/>
              <w:rPr>
                <w:sz w:val="22"/>
                <w:lang w:val="en-GB"/>
              </w:rPr>
            </w:pPr>
            <w:r w:rsidRPr="00B72A7B">
              <w:t xml:space="preserve">Ruler </w:t>
            </w:r>
          </w:p>
        </w:tc>
      </w:tr>
      <w:tr w:rsidR="00B72A7B" w:rsidRPr="00B72A7B" w14:paraId="3A8AAF9A" w14:textId="77777777" w:rsidTr="00047DEF">
        <w:trPr>
          <w:trHeight w:val="475"/>
          <w:jc w:val="center"/>
        </w:trPr>
        <w:tc>
          <w:tcPr>
            <w:tcW w:w="1005" w:type="dxa"/>
            <w:vAlign w:val="center"/>
          </w:tcPr>
          <w:p w14:paraId="7EFEAC93"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0B2F8EEC" w14:textId="62677C88" w:rsidR="00ED2B26" w:rsidRPr="00B72A7B" w:rsidRDefault="00ED2B26" w:rsidP="00047DEF">
            <w:pPr>
              <w:spacing w:after="0"/>
              <w:jc w:val="left"/>
              <w:rPr>
                <w:sz w:val="22"/>
                <w:lang w:val="en-GB"/>
              </w:rPr>
            </w:pPr>
            <w:r w:rsidRPr="00B72A7B">
              <w:t>Needles</w:t>
            </w:r>
          </w:p>
        </w:tc>
      </w:tr>
      <w:tr w:rsidR="00B72A7B" w:rsidRPr="00B72A7B" w14:paraId="1869C671" w14:textId="77777777" w:rsidTr="00047DEF">
        <w:trPr>
          <w:trHeight w:val="475"/>
          <w:jc w:val="center"/>
        </w:trPr>
        <w:tc>
          <w:tcPr>
            <w:tcW w:w="1005" w:type="dxa"/>
            <w:vAlign w:val="center"/>
          </w:tcPr>
          <w:p w14:paraId="757F85CD"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383D0807" w14:textId="17AD9466" w:rsidR="00ED2B26" w:rsidRPr="00B72A7B" w:rsidRDefault="00ED2B26" w:rsidP="00047DEF">
            <w:pPr>
              <w:spacing w:after="0"/>
              <w:jc w:val="left"/>
              <w:rPr>
                <w:sz w:val="22"/>
                <w:lang w:val="en-GB"/>
              </w:rPr>
            </w:pPr>
            <w:r w:rsidRPr="00B72A7B">
              <w:t>Clippers</w:t>
            </w:r>
          </w:p>
        </w:tc>
      </w:tr>
      <w:tr w:rsidR="00B72A7B" w:rsidRPr="00B72A7B" w14:paraId="4EA79E05" w14:textId="77777777" w:rsidTr="00047DEF">
        <w:trPr>
          <w:trHeight w:val="475"/>
          <w:jc w:val="center"/>
        </w:trPr>
        <w:tc>
          <w:tcPr>
            <w:tcW w:w="1005" w:type="dxa"/>
            <w:vAlign w:val="center"/>
          </w:tcPr>
          <w:p w14:paraId="2CEEA4FC"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5A3C1968" w14:textId="482C5174" w:rsidR="00ED2B26" w:rsidRPr="00B72A7B" w:rsidRDefault="00ED2B26" w:rsidP="00047DEF">
            <w:pPr>
              <w:spacing w:after="0"/>
              <w:jc w:val="left"/>
              <w:rPr>
                <w:sz w:val="22"/>
                <w:lang w:val="en-GB"/>
              </w:rPr>
            </w:pPr>
            <w:r w:rsidRPr="00B72A7B">
              <w:t>Fabric scissors</w:t>
            </w:r>
          </w:p>
        </w:tc>
      </w:tr>
      <w:tr w:rsidR="00B72A7B" w:rsidRPr="00B72A7B" w14:paraId="602A3F71" w14:textId="77777777" w:rsidTr="00047DEF">
        <w:trPr>
          <w:trHeight w:val="475"/>
          <w:jc w:val="center"/>
        </w:trPr>
        <w:tc>
          <w:tcPr>
            <w:tcW w:w="1005" w:type="dxa"/>
            <w:vAlign w:val="center"/>
          </w:tcPr>
          <w:p w14:paraId="0F660D98"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592449A6" w14:textId="43E472B8" w:rsidR="00ED2B26" w:rsidRPr="00B72A7B" w:rsidRDefault="00ED2B26" w:rsidP="00047DEF">
            <w:pPr>
              <w:spacing w:after="0"/>
              <w:jc w:val="left"/>
              <w:rPr>
                <w:sz w:val="22"/>
                <w:lang w:val="en-GB"/>
              </w:rPr>
            </w:pPr>
            <w:r w:rsidRPr="00B72A7B">
              <w:t>Paper scissors</w:t>
            </w:r>
          </w:p>
        </w:tc>
      </w:tr>
      <w:tr w:rsidR="00B72A7B" w:rsidRPr="00B72A7B" w14:paraId="0D05A023" w14:textId="77777777" w:rsidTr="00047DEF">
        <w:trPr>
          <w:trHeight w:val="475"/>
          <w:jc w:val="center"/>
        </w:trPr>
        <w:tc>
          <w:tcPr>
            <w:tcW w:w="1005" w:type="dxa"/>
            <w:vAlign w:val="center"/>
          </w:tcPr>
          <w:p w14:paraId="4FD0BF98"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1653197D" w14:textId="7AD0A6FD" w:rsidR="00ED2B26" w:rsidRPr="00B72A7B" w:rsidRDefault="00ED2B26" w:rsidP="00047DEF">
            <w:pPr>
              <w:spacing w:after="0"/>
              <w:jc w:val="left"/>
              <w:rPr>
                <w:sz w:val="22"/>
                <w:lang w:val="en-GB"/>
              </w:rPr>
            </w:pPr>
            <w:r w:rsidRPr="00B72A7B">
              <w:t>Measuring tape</w:t>
            </w:r>
          </w:p>
        </w:tc>
      </w:tr>
      <w:tr w:rsidR="00B72A7B" w:rsidRPr="00B72A7B" w14:paraId="19CD437B" w14:textId="77777777" w:rsidTr="00047DEF">
        <w:trPr>
          <w:trHeight w:val="475"/>
          <w:jc w:val="center"/>
        </w:trPr>
        <w:tc>
          <w:tcPr>
            <w:tcW w:w="1005" w:type="dxa"/>
            <w:vAlign w:val="center"/>
          </w:tcPr>
          <w:p w14:paraId="2BDD1C62"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5C96A1E2" w14:textId="5BEC1675" w:rsidR="00ED2B26" w:rsidRPr="00B72A7B" w:rsidRDefault="00ED2B26" w:rsidP="00047DEF">
            <w:pPr>
              <w:spacing w:after="0"/>
              <w:jc w:val="left"/>
              <w:rPr>
                <w:sz w:val="22"/>
                <w:lang w:val="en-GB"/>
              </w:rPr>
            </w:pPr>
            <w:r w:rsidRPr="00B72A7B">
              <w:t>Tracing wheel</w:t>
            </w:r>
          </w:p>
        </w:tc>
      </w:tr>
      <w:tr w:rsidR="00B72A7B" w:rsidRPr="00B72A7B" w14:paraId="170353B9" w14:textId="77777777" w:rsidTr="00047DEF">
        <w:trPr>
          <w:trHeight w:val="475"/>
          <w:jc w:val="center"/>
        </w:trPr>
        <w:tc>
          <w:tcPr>
            <w:tcW w:w="1005" w:type="dxa"/>
            <w:vAlign w:val="center"/>
          </w:tcPr>
          <w:p w14:paraId="72A27A21"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5E3449E2" w14:textId="59E0866D" w:rsidR="00ED2B26" w:rsidRPr="00B72A7B" w:rsidRDefault="00ED2B26" w:rsidP="00047DEF">
            <w:pPr>
              <w:spacing w:after="0"/>
              <w:jc w:val="left"/>
              <w:rPr>
                <w:sz w:val="22"/>
                <w:lang w:val="en-GB"/>
              </w:rPr>
            </w:pPr>
            <w:r w:rsidRPr="00B72A7B">
              <w:t>Seam ripper</w:t>
            </w:r>
          </w:p>
        </w:tc>
      </w:tr>
      <w:tr w:rsidR="00B72A7B" w:rsidRPr="00B72A7B" w14:paraId="421BF206" w14:textId="77777777" w:rsidTr="00047DEF">
        <w:trPr>
          <w:trHeight w:val="475"/>
          <w:jc w:val="center"/>
        </w:trPr>
        <w:tc>
          <w:tcPr>
            <w:tcW w:w="1005" w:type="dxa"/>
            <w:vAlign w:val="center"/>
          </w:tcPr>
          <w:p w14:paraId="75AF93E8"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6BCA11DB" w14:textId="17B245D2" w:rsidR="00ED2B26" w:rsidRPr="00B72A7B" w:rsidRDefault="00ED2B26" w:rsidP="00047DEF">
            <w:pPr>
              <w:spacing w:after="0"/>
              <w:jc w:val="left"/>
              <w:rPr>
                <w:sz w:val="22"/>
                <w:lang w:val="en-GB"/>
              </w:rPr>
            </w:pPr>
            <w:r w:rsidRPr="00B72A7B">
              <w:t>Pins</w:t>
            </w:r>
          </w:p>
        </w:tc>
      </w:tr>
      <w:tr w:rsidR="00B72A7B" w:rsidRPr="00B72A7B" w14:paraId="5C13B4D4" w14:textId="77777777" w:rsidTr="00047DEF">
        <w:trPr>
          <w:trHeight w:val="475"/>
          <w:jc w:val="center"/>
        </w:trPr>
        <w:tc>
          <w:tcPr>
            <w:tcW w:w="1005" w:type="dxa"/>
            <w:vAlign w:val="center"/>
          </w:tcPr>
          <w:p w14:paraId="4520A692"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10A31971" w14:textId="3BAC1AF0" w:rsidR="00ED2B26" w:rsidRPr="00B72A7B" w:rsidRDefault="00ED2B26" w:rsidP="00047DEF">
            <w:pPr>
              <w:spacing w:after="0"/>
              <w:jc w:val="left"/>
              <w:rPr>
                <w:sz w:val="22"/>
                <w:lang w:val="en-GB"/>
              </w:rPr>
            </w:pPr>
            <w:r w:rsidRPr="00B72A7B">
              <w:t>Pin cushions</w:t>
            </w:r>
          </w:p>
        </w:tc>
      </w:tr>
      <w:tr w:rsidR="00B72A7B" w:rsidRPr="00B72A7B" w14:paraId="2B7B0204" w14:textId="77777777" w:rsidTr="00047DEF">
        <w:trPr>
          <w:trHeight w:val="475"/>
          <w:jc w:val="center"/>
        </w:trPr>
        <w:tc>
          <w:tcPr>
            <w:tcW w:w="1005" w:type="dxa"/>
            <w:vAlign w:val="center"/>
          </w:tcPr>
          <w:p w14:paraId="7B0D0C5E"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3EA06CCE" w14:textId="068D3E79" w:rsidR="00ED2B26" w:rsidRPr="00B72A7B" w:rsidRDefault="00ED2B26" w:rsidP="00047DEF">
            <w:pPr>
              <w:spacing w:after="0"/>
              <w:jc w:val="left"/>
              <w:rPr>
                <w:sz w:val="22"/>
                <w:lang w:val="en-GB"/>
              </w:rPr>
            </w:pPr>
            <w:r w:rsidRPr="00B72A7B">
              <w:t>Thimble</w:t>
            </w:r>
          </w:p>
        </w:tc>
      </w:tr>
      <w:tr w:rsidR="00B72A7B" w:rsidRPr="00B72A7B" w14:paraId="5061EF12" w14:textId="77777777" w:rsidTr="00047DEF">
        <w:trPr>
          <w:trHeight w:val="475"/>
          <w:jc w:val="center"/>
        </w:trPr>
        <w:tc>
          <w:tcPr>
            <w:tcW w:w="1005" w:type="dxa"/>
            <w:vAlign w:val="center"/>
          </w:tcPr>
          <w:p w14:paraId="29090B80"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5B0B023E" w14:textId="3813120E" w:rsidR="00ED2B26" w:rsidRPr="00B72A7B" w:rsidRDefault="00ED2B26" w:rsidP="00047DEF">
            <w:pPr>
              <w:spacing w:after="0"/>
              <w:jc w:val="left"/>
              <w:rPr>
                <w:sz w:val="22"/>
                <w:lang w:val="en-GB"/>
              </w:rPr>
            </w:pPr>
            <w:r w:rsidRPr="00B72A7B">
              <w:t>Embroidery hoop</w:t>
            </w:r>
          </w:p>
        </w:tc>
      </w:tr>
      <w:tr w:rsidR="00ED2B26" w:rsidRPr="00B72A7B" w14:paraId="5FF018A2" w14:textId="77777777" w:rsidTr="00047DEF">
        <w:trPr>
          <w:trHeight w:val="475"/>
          <w:jc w:val="center"/>
        </w:trPr>
        <w:tc>
          <w:tcPr>
            <w:tcW w:w="1005" w:type="dxa"/>
            <w:vAlign w:val="center"/>
          </w:tcPr>
          <w:p w14:paraId="581D6A9E" w14:textId="77777777" w:rsidR="00ED2B26" w:rsidRPr="00B72A7B" w:rsidRDefault="00ED2B26" w:rsidP="003E68F4">
            <w:pPr>
              <w:pStyle w:val="ListParagraph"/>
              <w:numPr>
                <w:ilvl w:val="0"/>
                <w:numId w:val="95"/>
              </w:numPr>
              <w:spacing w:before="220" w:after="0" w:line="360" w:lineRule="auto"/>
              <w:jc w:val="left"/>
              <w:rPr>
                <w:sz w:val="22"/>
                <w:lang w:val="en-GB"/>
              </w:rPr>
            </w:pPr>
          </w:p>
        </w:tc>
        <w:tc>
          <w:tcPr>
            <w:tcW w:w="7880" w:type="dxa"/>
            <w:vAlign w:val="center"/>
          </w:tcPr>
          <w:p w14:paraId="7B900A82" w14:textId="3054A734" w:rsidR="00ED2B26" w:rsidRPr="00B72A7B" w:rsidRDefault="00ED2B26" w:rsidP="00047DEF">
            <w:pPr>
              <w:spacing w:after="0"/>
              <w:jc w:val="left"/>
              <w:rPr>
                <w:sz w:val="22"/>
                <w:lang w:val="en-GB"/>
              </w:rPr>
            </w:pPr>
            <w:r w:rsidRPr="00B72A7B">
              <w:t>Plier</w:t>
            </w:r>
          </w:p>
        </w:tc>
      </w:tr>
    </w:tbl>
    <w:p w14:paraId="6350E113" w14:textId="77777777" w:rsidR="00B716F6" w:rsidRPr="00B72A7B" w:rsidRDefault="00B716F6" w:rsidP="00B72A7B">
      <w:pPr>
        <w:widowControl w:val="0"/>
        <w:autoSpaceDE w:val="0"/>
        <w:autoSpaceDN w:val="0"/>
        <w:spacing w:after="0"/>
        <w:jc w:val="left"/>
        <w:rPr>
          <w:lang w:val="en-GB"/>
        </w:rPr>
      </w:pPr>
    </w:p>
    <w:p w14:paraId="66416A9B" w14:textId="5314E2E2" w:rsidR="004947F7" w:rsidRPr="00B72A7B" w:rsidRDefault="004947F7" w:rsidP="00B72A7B">
      <w:pPr>
        <w:widowControl w:val="0"/>
        <w:autoSpaceDE w:val="0"/>
        <w:autoSpaceDN w:val="0"/>
        <w:spacing w:after="0"/>
        <w:jc w:val="left"/>
        <w:rPr>
          <w:rFonts w:asciiTheme="majorBidi" w:eastAsiaTheme="majorEastAsia" w:hAnsiTheme="majorBidi" w:cstheme="majorBidi"/>
          <w:b/>
          <w:sz w:val="32"/>
          <w:szCs w:val="32"/>
          <w:lang w:val="en-GB"/>
        </w:rPr>
      </w:pPr>
      <w:r w:rsidRPr="00B72A7B">
        <w:rPr>
          <w:lang w:val="en-GB"/>
        </w:rPr>
        <w:br w:type="page"/>
      </w:r>
    </w:p>
    <w:p w14:paraId="16C652DF" w14:textId="1949764E" w:rsidR="005E40A2" w:rsidRPr="00B72A7B" w:rsidRDefault="0047245C" w:rsidP="00B8442A">
      <w:pPr>
        <w:pStyle w:val="Heading1"/>
        <w:rPr>
          <w:bCs/>
        </w:rPr>
      </w:pPr>
      <w:bookmarkStart w:id="60" w:name="_Toc38395805"/>
      <w:bookmarkStart w:id="61" w:name="_Toc18660038"/>
      <w:bookmarkStart w:id="62" w:name="_Toc32603064"/>
      <w:r w:rsidRPr="000F6CBF">
        <w:lastRenderedPageBreak/>
        <w:t>0723HME0</w:t>
      </w:r>
      <w:r>
        <w:t>3B</w:t>
      </w:r>
      <w:r w:rsidR="005E40A2" w:rsidRPr="00B72A7B">
        <w:t xml:space="preserve"> </w:t>
      </w:r>
      <w:r w:rsidR="005E40A2">
        <w:t>Perform Surface Decorative Embroidery on Machine</w:t>
      </w:r>
      <w:bookmarkEnd w:id="60"/>
      <w:r w:rsidR="005E40A2">
        <w:t xml:space="preserve"> </w:t>
      </w:r>
      <w:r w:rsidR="005E40A2" w:rsidRPr="00B72A7B">
        <w:t xml:space="preserve"> </w:t>
      </w:r>
    </w:p>
    <w:p w14:paraId="5165E15E" w14:textId="77777777" w:rsidR="005E40A2" w:rsidRPr="00B72A7B" w:rsidRDefault="005E40A2" w:rsidP="005E40A2">
      <w:pPr>
        <w:pStyle w:val="Heading2"/>
      </w:pPr>
      <w:r w:rsidRPr="00B72A7B">
        <w:t>Overview</w:t>
      </w:r>
    </w:p>
    <w:p w14:paraId="4C83C15E" w14:textId="77777777" w:rsidR="005E40A2" w:rsidRPr="00B72A7B" w:rsidRDefault="005E40A2" w:rsidP="005E40A2">
      <w:r w:rsidRPr="00B72A7B">
        <w:t>This competency standard identifies competencies required to perform surface decorative machine embroidery to embroided products in accordance with product design, material and quality requirements. You will be able to prepare work station for required embroidery, perform applique work, carry out String/ribbon work, Carry out quilt techniques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C605D7" w14:paraId="25817BC5"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9E1467" w14:textId="77777777" w:rsidR="005E40A2" w:rsidRPr="00C605D7" w:rsidRDefault="005E40A2" w:rsidP="00B01650">
            <w:pPr>
              <w:pStyle w:val="TableParagraph"/>
              <w:rPr>
                <w:rFonts w:asciiTheme="minorBidi" w:hAnsiTheme="minorBidi"/>
                <w:b w:val="0"/>
                <w:color w:val="auto"/>
                <w:sz w:val="24"/>
                <w:szCs w:val="24"/>
              </w:rPr>
            </w:pPr>
            <w:r w:rsidRPr="00C605D7">
              <w:rPr>
                <w:rFonts w:asciiTheme="minorBidi" w:hAnsiTheme="minorBidi"/>
                <w:color w:val="auto"/>
                <w:sz w:val="24"/>
                <w:szCs w:val="24"/>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1AAC7" w14:textId="77777777" w:rsidR="005E40A2" w:rsidRPr="00C605D7" w:rsidRDefault="005E40A2" w:rsidP="00B01650">
            <w:pPr>
              <w:pStyle w:val="TableParagraph"/>
              <w:rPr>
                <w:rFonts w:asciiTheme="minorBidi" w:hAnsiTheme="minorBidi"/>
                <w:b w:val="0"/>
                <w:color w:val="auto"/>
                <w:sz w:val="24"/>
                <w:szCs w:val="24"/>
              </w:rPr>
            </w:pPr>
            <w:r w:rsidRPr="00C605D7">
              <w:rPr>
                <w:rFonts w:asciiTheme="minorBidi" w:hAnsiTheme="minorBidi"/>
                <w:color w:val="auto"/>
                <w:sz w:val="24"/>
                <w:szCs w:val="24"/>
              </w:rPr>
              <w:t>Performance Criteria</w:t>
            </w:r>
          </w:p>
        </w:tc>
      </w:tr>
      <w:tr w:rsidR="00661C11" w:rsidRPr="00B72A7B" w14:paraId="018214DF"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7376087C" w14:textId="7194954D" w:rsidR="00661C11" w:rsidRPr="00B72A7B" w:rsidRDefault="00661C11" w:rsidP="00661C11">
            <w:pPr>
              <w:pStyle w:val="TableParagraph"/>
              <w:numPr>
                <w:ilvl w:val="0"/>
                <w:numId w:val="118"/>
              </w:numPr>
              <w:rPr>
                <w:b w:val="0"/>
                <w:sz w:val="22"/>
                <w:szCs w:val="22"/>
              </w:rPr>
            </w:pPr>
            <w:proofErr w:type="spellStart"/>
            <w:r w:rsidRPr="00B72A7B">
              <w:rPr>
                <w:b w:val="0"/>
                <w:sz w:val="22"/>
                <w:szCs w:val="22"/>
                <w:lang w:val="en-GB"/>
              </w:rPr>
              <w:t>Supevise</w:t>
            </w:r>
            <w:proofErr w:type="spellEnd"/>
            <w:r w:rsidRPr="00B72A7B">
              <w:rPr>
                <w:b w:val="0"/>
                <w:sz w:val="22"/>
                <w:szCs w:val="22"/>
                <w:lang w:val="en-GB"/>
              </w:rPr>
              <w:t xml:space="preserve"> preparation of work station</w:t>
            </w:r>
            <w:r w:rsidR="00697028">
              <w:rPr>
                <w:b w:val="0"/>
                <w:sz w:val="22"/>
                <w:szCs w:val="22"/>
                <w:lang w:val="en-GB"/>
              </w:rPr>
              <w:t xml:space="preserve"> for surface decoration</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3F6F986E"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Pr>
                <w:rFonts w:cs="Arial"/>
                <w:b w:val="0"/>
                <w:bCs w:val="0"/>
                <w:sz w:val="22"/>
                <w:szCs w:val="22"/>
                <w:lang w:val="en-GB"/>
              </w:rPr>
              <w:t>Check</w:t>
            </w:r>
            <w:r w:rsidRPr="00B72A7B">
              <w:rPr>
                <w:rFonts w:cs="Arial"/>
                <w:b w:val="0"/>
                <w:bCs w:val="0"/>
                <w:sz w:val="22"/>
                <w:szCs w:val="22"/>
                <w:lang w:val="en-GB"/>
              </w:rPr>
              <w:t xml:space="preserve"> </w:t>
            </w:r>
            <w:r w:rsidRPr="00B72A7B">
              <w:rPr>
                <w:rFonts w:cs="Arial"/>
                <w:b w:val="0"/>
                <w:sz w:val="22"/>
                <w:szCs w:val="22"/>
                <w:lang w:val="en-GB"/>
              </w:rPr>
              <w:t>the workstation to make it free from any potential hazards</w:t>
            </w:r>
          </w:p>
          <w:p w14:paraId="373777C6"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Trace the embroidery design</w:t>
            </w:r>
            <w:r w:rsidRPr="00B72A7B">
              <w:rPr>
                <w:rFonts w:eastAsiaTheme="minorHAnsi" w:cs="Arial"/>
                <w:b w:val="0"/>
                <w:sz w:val="22"/>
                <w:szCs w:val="22"/>
                <w:lang w:val="en-GB"/>
              </w:rPr>
              <w:t xml:space="preserve"> on tracing sheet [butter paper, PVC, etc.] </w:t>
            </w:r>
            <w:r w:rsidRPr="00B72A7B">
              <w:rPr>
                <w:rFonts w:cs="Arial"/>
                <w:b w:val="0"/>
                <w:sz w:val="22"/>
                <w:szCs w:val="22"/>
                <w:lang w:val="en-GB"/>
              </w:rPr>
              <w:t>accurately &amp; neatly on the fabric, if required</w:t>
            </w:r>
          </w:p>
          <w:p w14:paraId="65FAA92A" w14:textId="77777777" w:rsidR="00661C11" w:rsidRPr="00B72A7B" w:rsidRDefault="00661C11" w:rsidP="00661C11">
            <w:pPr>
              <w:pStyle w:val="ListParagraph"/>
              <w:numPr>
                <w:ilvl w:val="0"/>
                <w:numId w:val="13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5C389FF9" w14:textId="77777777" w:rsidR="00661C11" w:rsidRPr="00B72A7B" w:rsidRDefault="00661C11" w:rsidP="00661C11">
            <w:pPr>
              <w:pStyle w:val="ListParagraph"/>
              <w:numPr>
                <w:ilvl w:val="0"/>
                <w:numId w:val="130"/>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while avoiding plication</w:t>
            </w:r>
          </w:p>
          <w:p w14:paraId="035E0CFF"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Verify the instructions and artwork specifications</w:t>
            </w:r>
          </w:p>
          <w:p w14:paraId="4A253793"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Calculate material requirements for the embroidery artwork as per work order quantity and sizes</w:t>
            </w:r>
          </w:p>
          <w:p w14:paraId="10D1F14D"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Gather and Cut the material in required quantity and sizes</w:t>
            </w:r>
          </w:p>
          <w:p w14:paraId="6122C3DA"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Ensure that correct component parts/fabric/material for embroidery are selected</w:t>
            </w:r>
          </w:p>
          <w:p w14:paraId="0DC07AD5"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Check that the materials to be used are free from faults</w:t>
            </w:r>
          </w:p>
          <w:p w14:paraId="2C3501CA" w14:textId="77777777" w:rsidR="00661C11" w:rsidRPr="00B72A7B" w:rsidRDefault="00661C11" w:rsidP="00661C11">
            <w:pPr>
              <w:pStyle w:val="ListParagraph"/>
              <w:numPr>
                <w:ilvl w:val="0"/>
                <w:numId w:val="130"/>
              </w:numPr>
              <w:adjustRightInd w:val="0"/>
              <w:spacing w:line="360" w:lineRule="auto"/>
              <w:rPr>
                <w:rFonts w:cs="Arial"/>
                <w:b w:val="0"/>
                <w:bCs w:val="0"/>
                <w:sz w:val="22"/>
                <w:szCs w:val="22"/>
                <w:lang w:val="en-GB"/>
              </w:rPr>
            </w:pPr>
            <w:r w:rsidRPr="00B72A7B">
              <w:rPr>
                <w:rFonts w:cs="Arial"/>
                <w:b w:val="0"/>
                <w:sz w:val="22"/>
                <w:szCs w:val="22"/>
                <w:lang w:val="en-GB"/>
              </w:rPr>
              <w:t>Ensure the materials used meet the specification matching embroidery Artwork and design sample of the embroidered product.</w:t>
            </w:r>
          </w:p>
          <w:p w14:paraId="2D0059CF" w14:textId="08927602" w:rsidR="00661C11" w:rsidRPr="00C605D7" w:rsidRDefault="00661C11" w:rsidP="00661C11">
            <w:pPr>
              <w:pStyle w:val="ListParagraph"/>
              <w:numPr>
                <w:ilvl w:val="0"/>
                <w:numId w:val="117"/>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lang w:val="en-GB"/>
              </w:rPr>
              <w:t>Set-up layout of work area meeting ergonomics and material flow requirements</w:t>
            </w:r>
          </w:p>
        </w:tc>
      </w:tr>
      <w:tr w:rsidR="005E40A2" w:rsidRPr="00B72A7B" w14:paraId="65C3A05B"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76676B1A" w14:textId="77777777" w:rsidR="005E40A2" w:rsidRPr="00B72A7B" w:rsidRDefault="005E40A2" w:rsidP="003E68F4">
            <w:pPr>
              <w:pStyle w:val="TableParagraph"/>
              <w:numPr>
                <w:ilvl w:val="0"/>
                <w:numId w:val="118"/>
              </w:numPr>
              <w:rPr>
                <w:b w:val="0"/>
                <w:sz w:val="22"/>
                <w:szCs w:val="22"/>
              </w:rPr>
            </w:pPr>
            <w:r w:rsidRPr="00B72A7B">
              <w:rPr>
                <w:b w:val="0"/>
                <w:sz w:val="22"/>
                <w:szCs w:val="22"/>
              </w:rPr>
              <w:t>Perform Applique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7884B835" w14:textId="77777777" w:rsidR="005E40A2" w:rsidRPr="00B72A7B" w:rsidRDefault="005E40A2" w:rsidP="003E68F4">
            <w:pPr>
              <w:pStyle w:val="ListParagraph"/>
              <w:numPr>
                <w:ilvl w:val="0"/>
                <w:numId w:val="7"/>
              </w:numPr>
              <w:adjustRightInd w:val="0"/>
              <w:spacing w:after="0" w:line="360" w:lineRule="auto"/>
              <w:rPr>
                <w:rFonts w:cs="Arial"/>
                <w:b w:val="0"/>
                <w:bCs w:val="0"/>
                <w:sz w:val="22"/>
                <w:szCs w:val="22"/>
              </w:rPr>
            </w:pPr>
            <w:r w:rsidRPr="00B72A7B">
              <w:rPr>
                <w:rFonts w:cs="Arial"/>
                <w:b w:val="0"/>
                <w:sz w:val="22"/>
                <w:szCs w:val="22"/>
              </w:rPr>
              <w:t>Estimate material consumption for required work</w:t>
            </w:r>
          </w:p>
          <w:p w14:paraId="169BC710" w14:textId="77777777" w:rsidR="005E40A2" w:rsidRPr="00B72A7B" w:rsidRDefault="005E40A2" w:rsidP="003E68F4">
            <w:pPr>
              <w:pStyle w:val="ListParagraph"/>
              <w:numPr>
                <w:ilvl w:val="0"/>
                <w:numId w:val="7"/>
              </w:numPr>
              <w:adjustRightInd w:val="0"/>
              <w:spacing w:after="0" w:line="360" w:lineRule="auto"/>
              <w:rPr>
                <w:rFonts w:cs="Arial"/>
                <w:b w:val="0"/>
                <w:bCs w:val="0"/>
                <w:sz w:val="22"/>
                <w:szCs w:val="22"/>
              </w:rPr>
            </w:pPr>
            <w:r w:rsidRPr="00B72A7B">
              <w:rPr>
                <w:rFonts w:cs="Arial"/>
                <w:b w:val="0"/>
                <w:sz w:val="22"/>
                <w:szCs w:val="22"/>
              </w:rPr>
              <w:t xml:space="preserve">Transfer design on given applique material </w:t>
            </w:r>
          </w:p>
          <w:p w14:paraId="71306363" w14:textId="77777777" w:rsidR="005E40A2" w:rsidRPr="00B72A7B" w:rsidRDefault="005E40A2" w:rsidP="003E68F4">
            <w:pPr>
              <w:pStyle w:val="ListParagraph"/>
              <w:numPr>
                <w:ilvl w:val="0"/>
                <w:numId w:val="7"/>
              </w:numPr>
              <w:adjustRightInd w:val="0"/>
              <w:spacing w:after="0" w:line="360" w:lineRule="auto"/>
              <w:rPr>
                <w:rFonts w:cs="Arial"/>
                <w:b w:val="0"/>
                <w:bCs w:val="0"/>
                <w:sz w:val="22"/>
                <w:szCs w:val="22"/>
              </w:rPr>
            </w:pPr>
            <w:r w:rsidRPr="00B72A7B">
              <w:rPr>
                <w:rFonts w:cs="Arial"/>
                <w:b w:val="0"/>
                <w:sz w:val="22"/>
                <w:szCs w:val="22"/>
              </w:rPr>
              <w:t xml:space="preserve">Fuse applique material [if requied] using ironing/pinning/basting process while maintaining </w:t>
            </w:r>
            <w:r w:rsidRPr="00B72A7B">
              <w:rPr>
                <w:rFonts w:cs="Arial"/>
                <w:b w:val="0"/>
                <w:sz w:val="22"/>
                <w:szCs w:val="22"/>
              </w:rPr>
              <w:lastRenderedPageBreak/>
              <w:t>surface evenness</w:t>
            </w:r>
          </w:p>
          <w:p w14:paraId="6861BE1B" w14:textId="77777777" w:rsidR="005E40A2" w:rsidRPr="00B72A7B" w:rsidRDefault="005E40A2" w:rsidP="003E68F4">
            <w:pPr>
              <w:pStyle w:val="ListParagraph"/>
              <w:numPr>
                <w:ilvl w:val="0"/>
                <w:numId w:val="7"/>
              </w:numPr>
              <w:adjustRightInd w:val="0"/>
              <w:spacing w:after="0" w:line="360" w:lineRule="auto"/>
              <w:rPr>
                <w:rFonts w:cs="Arial"/>
                <w:b w:val="0"/>
                <w:bCs w:val="0"/>
                <w:sz w:val="22"/>
                <w:szCs w:val="22"/>
              </w:rPr>
            </w:pPr>
            <w:r w:rsidRPr="00B72A7B">
              <w:rPr>
                <w:rFonts w:cs="Arial"/>
                <w:b w:val="0"/>
                <w:sz w:val="22"/>
                <w:szCs w:val="22"/>
              </w:rPr>
              <w:t>Cut material from design outline or Cut the material with seam allowance for rali work, whichever required according to design</w:t>
            </w:r>
          </w:p>
          <w:p w14:paraId="08C6F671" w14:textId="77777777" w:rsidR="005E40A2" w:rsidRPr="00B72A7B" w:rsidRDefault="005E40A2" w:rsidP="003E68F4">
            <w:pPr>
              <w:pStyle w:val="ListParagraph"/>
              <w:numPr>
                <w:ilvl w:val="0"/>
                <w:numId w:val="7"/>
              </w:numPr>
              <w:adjustRightInd w:val="0"/>
              <w:spacing w:after="0" w:line="360" w:lineRule="auto"/>
              <w:rPr>
                <w:rFonts w:cs="Arial"/>
                <w:b w:val="0"/>
                <w:bCs w:val="0"/>
                <w:sz w:val="22"/>
                <w:szCs w:val="22"/>
              </w:rPr>
            </w:pPr>
            <w:r w:rsidRPr="00B72A7B">
              <w:rPr>
                <w:rFonts w:cs="Arial"/>
                <w:b w:val="0"/>
                <w:sz w:val="22"/>
                <w:szCs w:val="22"/>
              </w:rPr>
              <w:t>Tack applique patch with machine embroidery stitches on given material at designated position</w:t>
            </w:r>
          </w:p>
          <w:p w14:paraId="53E8FE5A" w14:textId="77777777" w:rsidR="005E40A2" w:rsidRPr="00B72A7B" w:rsidRDefault="005E40A2" w:rsidP="003E68F4">
            <w:pPr>
              <w:pStyle w:val="ListParagraph"/>
              <w:numPr>
                <w:ilvl w:val="0"/>
                <w:numId w:val="7"/>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 if required</w:t>
            </w:r>
          </w:p>
          <w:p w14:paraId="2C72B077" w14:textId="77777777" w:rsidR="005E40A2" w:rsidRPr="00B72A7B" w:rsidRDefault="005E40A2" w:rsidP="003E68F4">
            <w:pPr>
              <w:pStyle w:val="ListParagraph"/>
              <w:numPr>
                <w:ilvl w:val="0"/>
                <w:numId w:val="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46E8A30A" w14:textId="77777777" w:rsidR="005E40A2" w:rsidRPr="00B72A7B" w:rsidRDefault="005E40A2" w:rsidP="003E68F4">
            <w:pPr>
              <w:pStyle w:val="ListParagraph"/>
              <w:numPr>
                <w:ilvl w:val="0"/>
                <w:numId w:val="7"/>
              </w:numPr>
              <w:adjustRightInd w:val="0"/>
              <w:spacing w:after="0" w:line="360" w:lineRule="auto"/>
              <w:rPr>
                <w:rFonts w:cs="Arial"/>
                <w:b w:val="0"/>
                <w:sz w:val="22"/>
                <w:szCs w:val="22"/>
              </w:rPr>
            </w:pPr>
            <w:r w:rsidRPr="00B72A7B">
              <w:rPr>
                <w:rFonts w:cs="Arial"/>
                <w:b w:val="0"/>
                <w:sz w:val="22"/>
                <w:szCs w:val="22"/>
              </w:rPr>
              <w:t>Perform finishing procedures includes clipping, stain removal and ironing of final product</w:t>
            </w:r>
          </w:p>
        </w:tc>
      </w:tr>
      <w:tr w:rsidR="005E40A2" w:rsidRPr="00B72A7B" w14:paraId="2F5C0C8C"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1CEBA837" w14:textId="77777777" w:rsidR="005E40A2" w:rsidRPr="00B72A7B" w:rsidRDefault="005E40A2" w:rsidP="003E68F4">
            <w:pPr>
              <w:pStyle w:val="TableParagraph"/>
              <w:numPr>
                <w:ilvl w:val="0"/>
                <w:numId w:val="118"/>
              </w:numPr>
              <w:rPr>
                <w:b w:val="0"/>
                <w:sz w:val="22"/>
                <w:szCs w:val="22"/>
              </w:rPr>
            </w:pPr>
            <w:r w:rsidRPr="00B72A7B">
              <w:rPr>
                <w:b w:val="0"/>
                <w:sz w:val="22"/>
                <w:szCs w:val="22"/>
              </w:rPr>
              <w:lastRenderedPageBreak/>
              <w:t>Carry out String/ribbon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17A101B3" w14:textId="77777777" w:rsidR="005E40A2" w:rsidRPr="00B72A7B" w:rsidRDefault="005E40A2" w:rsidP="003E68F4">
            <w:pPr>
              <w:pStyle w:val="ListParagraph"/>
              <w:numPr>
                <w:ilvl w:val="0"/>
                <w:numId w:val="11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16CB00F4" w14:textId="77777777" w:rsidR="005E40A2" w:rsidRPr="00B72A7B" w:rsidRDefault="005E40A2" w:rsidP="003E68F4">
            <w:pPr>
              <w:pStyle w:val="ListParagraph"/>
              <w:numPr>
                <w:ilvl w:val="0"/>
                <w:numId w:val="116"/>
              </w:numPr>
              <w:spacing w:line="360" w:lineRule="auto"/>
              <w:rPr>
                <w:rFonts w:eastAsiaTheme="minorHAnsi" w:cs="Arial"/>
                <w:b w:val="0"/>
                <w:sz w:val="22"/>
                <w:szCs w:val="22"/>
                <w:lang w:val="en-GB"/>
              </w:rPr>
            </w:pPr>
            <w:r w:rsidRPr="00B72A7B">
              <w:rPr>
                <w:rFonts w:eastAsiaTheme="minorHAnsi" w:cs="Arial"/>
                <w:b w:val="0"/>
                <w:sz w:val="22"/>
                <w:szCs w:val="22"/>
                <w:lang w:val="en-GB"/>
              </w:rPr>
              <w:t>Burn ribbon from starting and ending points</w:t>
            </w:r>
          </w:p>
          <w:p w14:paraId="04F04AB7" w14:textId="77777777" w:rsidR="005E40A2" w:rsidRPr="00B72A7B" w:rsidRDefault="005E40A2" w:rsidP="003E68F4">
            <w:pPr>
              <w:pStyle w:val="ListParagraph"/>
              <w:numPr>
                <w:ilvl w:val="0"/>
                <w:numId w:val="116"/>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rPr>
              <w:t>Lock the embroidery work with final stitch while avoiding tightness, if required</w:t>
            </w:r>
            <w:r w:rsidRPr="00B72A7B">
              <w:rPr>
                <w:rFonts w:eastAsiaTheme="minorHAnsi" w:cs="Arial"/>
                <w:b w:val="0"/>
                <w:sz w:val="22"/>
                <w:szCs w:val="22"/>
                <w:lang w:val="en-GB"/>
              </w:rPr>
              <w:t>Attach ribbon with sew-in procedure by following design</w:t>
            </w:r>
          </w:p>
          <w:p w14:paraId="116EF931" w14:textId="77777777" w:rsidR="005E40A2" w:rsidRPr="00B72A7B" w:rsidRDefault="005E40A2" w:rsidP="003E68F4">
            <w:pPr>
              <w:pStyle w:val="ListParagraph"/>
              <w:numPr>
                <w:ilvl w:val="0"/>
                <w:numId w:val="11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Develop ribbon ornaments (flower, petal etc.) by twisting and folding techniques as per design requirements</w:t>
            </w:r>
          </w:p>
          <w:p w14:paraId="695A94CE" w14:textId="77777777" w:rsidR="005E40A2" w:rsidRPr="00B72A7B" w:rsidRDefault="005E40A2" w:rsidP="003E68F4">
            <w:pPr>
              <w:pStyle w:val="ListParagraph"/>
              <w:numPr>
                <w:ilvl w:val="0"/>
                <w:numId w:val="116"/>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 if required</w:t>
            </w:r>
          </w:p>
          <w:p w14:paraId="530B9207" w14:textId="77777777" w:rsidR="005E40A2" w:rsidRPr="00B72A7B" w:rsidRDefault="005E40A2" w:rsidP="003E68F4">
            <w:pPr>
              <w:pStyle w:val="ListParagraph"/>
              <w:numPr>
                <w:ilvl w:val="0"/>
                <w:numId w:val="116"/>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7DEE05A8" w14:textId="77777777" w:rsidR="005E40A2" w:rsidRPr="00B72A7B" w:rsidRDefault="005E40A2" w:rsidP="003E68F4">
            <w:pPr>
              <w:pStyle w:val="ListParagraph"/>
              <w:numPr>
                <w:ilvl w:val="0"/>
                <w:numId w:val="116"/>
              </w:numPr>
              <w:adjustRightInd w:val="0"/>
              <w:spacing w:line="360" w:lineRule="auto"/>
              <w:rPr>
                <w:rFonts w:cs="Arial"/>
                <w:b w:val="0"/>
                <w:sz w:val="22"/>
                <w:szCs w:val="22"/>
              </w:rPr>
            </w:pPr>
            <w:r w:rsidRPr="00B72A7B">
              <w:rPr>
                <w:rFonts w:eastAsiaTheme="minorHAnsi" w:cs="Arial"/>
                <w:b w:val="0"/>
                <w:sz w:val="22"/>
                <w:szCs w:val="22"/>
                <w:lang w:val="en-GB"/>
              </w:rPr>
              <w:t>Perform required finishing procedures (e.g. clipping, stain removal and adhesive/acrylic) on the final product</w:t>
            </w:r>
          </w:p>
        </w:tc>
      </w:tr>
      <w:tr w:rsidR="005E40A2" w:rsidRPr="00B72A7B" w14:paraId="49C5B36A"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795A1CEA" w14:textId="77777777" w:rsidR="005E40A2" w:rsidRPr="00B72A7B" w:rsidRDefault="005E40A2" w:rsidP="003E68F4">
            <w:pPr>
              <w:pStyle w:val="TableParagraph"/>
              <w:numPr>
                <w:ilvl w:val="0"/>
                <w:numId w:val="118"/>
              </w:numPr>
              <w:rPr>
                <w:b w:val="0"/>
                <w:sz w:val="22"/>
                <w:szCs w:val="22"/>
              </w:rPr>
            </w:pPr>
            <w:r w:rsidRPr="00B72A7B">
              <w:rPr>
                <w:b w:val="0"/>
                <w:sz w:val="22"/>
                <w:szCs w:val="22"/>
              </w:rPr>
              <w:t>Carry out quilt techniques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111436D8"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Estimate material consumption according to given design</w:t>
            </w:r>
          </w:p>
          <w:p w14:paraId="4F88BD6E"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Select appropriate needle &amp; thread considering the texture, </w:t>
            </w:r>
            <w:proofErr w:type="spellStart"/>
            <w:r w:rsidRPr="00B72A7B">
              <w:rPr>
                <w:rFonts w:eastAsiaTheme="minorHAnsi" w:cs="Arial"/>
                <w:b w:val="0"/>
                <w:sz w:val="22"/>
                <w:szCs w:val="22"/>
                <w:lang w:val="en-GB"/>
              </w:rPr>
              <w:t>fiber</w:t>
            </w:r>
            <w:proofErr w:type="spellEnd"/>
            <w:r w:rsidRPr="00B72A7B">
              <w:rPr>
                <w:rFonts w:eastAsiaTheme="minorHAnsi" w:cs="Arial"/>
                <w:b w:val="0"/>
                <w:sz w:val="22"/>
                <w:szCs w:val="22"/>
                <w:lang w:val="en-GB"/>
              </w:rPr>
              <w:t xml:space="preserve"> of material for embroidery to be done</w:t>
            </w:r>
          </w:p>
          <w:p w14:paraId="4BD8114F"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Iron the material and transfer given design on given material to remove plication</w:t>
            </w:r>
          </w:p>
          <w:p w14:paraId="3B1CD034"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cutting of the material to be quilted</w:t>
            </w:r>
          </w:p>
          <w:p w14:paraId="5B6C1FD3"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lastRenderedPageBreak/>
              <w:t>Perform basting to start embroidery on the fabric/material</w:t>
            </w:r>
            <w:r w:rsidRPr="00B72A7B" w:rsidDel="001C73A4">
              <w:rPr>
                <w:rFonts w:eastAsiaTheme="minorHAnsi" w:cs="Arial"/>
                <w:b w:val="0"/>
                <w:sz w:val="22"/>
                <w:szCs w:val="22"/>
                <w:lang w:val="en-GB"/>
              </w:rPr>
              <w:t xml:space="preserve"> </w:t>
            </w:r>
          </w:p>
          <w:p w14:paraId="5E0DBFB0"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Pin and sew material with quilt backing sheet by avoid puckering under the given material </w:t>
            </w:r>
          </w:p>
          <w:p w14:paraId="507F9B34" w14:textId="77777777" w:rsidR="005E40A2" w:rsidRPr="00B72A7B" w:rsidRDefault="005E40A2" w:rsidP="003E68F4">
            <w:pPr>
              <w:pStyle w:val="ListParagraph"/>
              <w:numPr>
                <w:ilvl w:val="0"/>
                <w:numId w:val="67"/>
              </w:numPr>
              <w:spacing w:after="160" w:line="360" w:lineRule="auto"/>
              <w:jc w:val="left"/>
              <w:rPr>
                <w:rFonts w:eastAsiaTheme="minorHAnsi" w:cs="Arial"/>
                <w:b w:val="0"/>
                <w:sz w:val="22"/>
                <w:szCs w:val="22"/>
                <w:lang w:val="en-GB"/>
              </w:rPr>
            </w:pPr>
            <w:r w:rsidRPr="00B72A7B">
              <w:rPr>
                <w:rFonts w:eastAsiaTheme="minorHAnsi" w:cs="Arial"/>
                <w:b w:val="0"/>
                <w:sz w:val="22"/>
                <w:szCs w:val="22"/>
                <w:lang w:val="en-GB"/>
              </w:rPr>
              <w:t>Lock the embroidery work with final stitch while avoiding tightness</w:t>
            </w:r>
          </w:p>
          <w:p w14:paraId="4A71F2AE"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Iron the material and transfer given design on given material to remove plication (folding)</w:t>
            </w:r>
          </w:p>
          <w:p w14:paraId="1077E06B" w14:textId="77777777" w:rsidR="005E40A2" w:rsidRPr="00B72A7B" w:rsidRDefault="005E40A2" w:rsidP="003E68F4">
            <w:pPr>
              <w:pStyle w:val="ListParagraph"/>
              <w:numPr>
                <w:ilvl w:val="0"/>
                <w:numId w:val="67"/>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61E92F3A" w14:textId="77777777" w:rsidR="005E40A2" w:rsidRPr="00B72A7B" w:rsidRDefault="005E40A2" w:rsidP="003E68F4">
            <w:pPr>
              <w:pStyle w:val="ListParagraph"/>
              <w:numPr>
                <w:ilvl w:val="0"/>
                <w:numId w:val="67"/>
              </w:numPr>
              <w:adjustRightInd w:val="0"/>
              <w:spacing w:line="360" w:lineRule="auto"/>
              <w:rPr>
                <w:rFonts w:cs="Arial"/>
                <w:b w:val="0"/>
                <w:sz w:val="22"/>
                <w:szCs w:val="22"/>
              </w:rPr>
            </w:pPr>
            <w:r w:rsidRPr="00B72A7B">
              <w:rPr>
                <w:rFonts w:eastAsiaTheme="minorHAnsi" w:cs="Arial"/>
                <w:b w:val="0"/>
                <w:sz w:val="22"/>
                <w:szCs w:val="22"/>
                <w:lang w:val="en-GB"/>
              </w:rPr>
              <w:t>Perform required finishing procedures (e.g. clipping, stain removal and adhesive/acrylic) on the final product</w:t>
            </w:r>
          </w:p>
        </w:tc>
      </w:tr>
    </w:tbl>
    <w:p w14:paraId="4080C033" w14:textId="77777777" w:rsidR="005E40A2" w:rsidRPr="00B72A7B" w:rsidRDefault="005E40A2" w:rsidP="005E40A2">
      <w:pPr>
        <w:pStyle w:val="Heading2"/>
      </w:pPr>
      <w:r w:rsidRPr="00B72A7B">
        <w:lastRenderedPageBreak/>
        <w:t>Knowledge &amp; Understanding</w:t>
      </w:r>
    </w:p>
    <w:p w14:paraId="265A4470" w14:textId="77777777" w:rsidR="005E40A2" w:rsidRPr="00B72A7B" w:rsidRDefault="005E40A2" w:rsidP="005E40A2">
      <w:r w:rsidRPr="00B72A7B">
        <w:t>The candidate must be able to demonstrate underpinning knowledge and understanding required to carry out the tasks covered in this competency standard. This includes the knowledge of:</w:t>
      </w:r>
    </w:p>
    <w:p w14:paraId="70004358" w14:textId="77777777" w:rsidR="005E40A2" w:rsidRPr="00B72A7B" w:rsidRDefault="005E40A2" w:rsidP="003E68F4">
      <w:pPr>
        <w:pStyle w:val="ListParagraph"/>
        <w:numPr>
          <w:ilvl w:val="0"/>
          <w:numId w:val="6"/>
        </w:numPr>
        <w:rPr>
          <w:lang w:val="en-GB"/>
        </w:rPr>
      </w:pPr>
      <w:r w:rsidRPr="00B72A7B">
        <w:rPr>
          <w:lang w:val="en-GB"/>
        </w:rPr>
        <w:t>Elaborate different types of embroidery techniques and associated stitches type:</w:t>
      </w:r>
    </w:p>
    <w:p w14:paraId="55246BD2" w14:textId="77777777" w:rsidR="005E40A2" w:rsidRPr="00B72A7B" w:rsidRDefault="005E40A2" w:rsidP="005E40A2">
      <w:pPr>
        <w:pStyle w:val="ListParagraph"/>
        <w:rPr>
          <w:lang w:val="en-GB"/>
        </w:rPr>
      </w:pPr>
      <w:r w:rsidRPr="00B72A7B">
        <w:rPr>
          <w:lang w:val="en-GB"/>
        </w:rPr>
        <w:t>Applique work</w:t>
      </w:r>
    </w:p>
    <w:p w14:paraId="71494402" w14:textId="77777777" w:rsidR="005E40A2" w:rsidRPr="00B72A7B" w:rsidRDefault="005E40A2" w:rsidP="005E40A2">
      <w:pPr>
        <w:pStyle w:val="ListParagraph"/>
        <w:rPr>
          <w:lang w:val="en-GB"/>
        </w:rPr>
      </w:pPr>
      <w:r w:rsidRPr="00B72A7B">
        <w:rPr>
          <w:lang w:val="en-GB"/>
        </w:rPr>
        <w:t>Cord work</w:t>
      </w:r>
    </w:p>
    <w:p w14:paraId="22C2F012" w14:textId="77777777" w:rsidR="005E40A2" w:rsidRPr="00B72A7B" w:rsidRDefault="005E40A2" w:rsidP="005E40A2">
      <w:pPr>
        <w:pStyle w:val="ListParagraph"/>
        <w:rPr>
          <w:lang w:val="en-GB"/>
        </w:rPr>
      </w:pPr>
      <w:r w:rsidRPr="00B72A7B">
        <w:rPr>
          <w:lang w:val="en-GB"/>
        </w:rPr>
        <w:t xml:space="preserve">ribbon work </w:t>
      </w:r>
    </w:p>
    <w:p w14:paraId="2B80B962" w14:textId="77777777" w:rsidR="005E40A2" w:rsidRPr="00B72A7B" w:rsidRDefault="005E40A2" w:rsidP="005E40A2">
      <w:pPr>
        <w:pStyle w:val="ListParagraph"/>
        <w:rPr>
          <w:rFonts w:cs="Arial"/>
          <w:lang w:val="en-GB"/>
        </w:rPr>
      </w:pPr>
      <w:r w:rsidRPr="00B72A7B">
        <w:rPr>
          <w:rFonts w:cs="Arial"/>
          <w:lang w:val="en-GB"/>
        </w:rPr>
        <w:t>shade work</w:t>
      </w:r>
    </w:p>
    <w:p w14:paraId="0454AC16" w14:textId="77777777" w:rsidR="005E40A2" w:rsidRPr="00B72A7B" w:rsidRDefault="004673EE" w:rsidP="005E40A2">
      <w:pPr>
        <w:pStyle w:val="ListParagraph"/>
        <w:rPr>
          <w:rFonts w:eastAsia="Times New Roman" w:cs="Arial"/>
          <w:szCs w:val="24"/>
          <w:lang w:val="en-GB"/>
        </w:rPr>
      </w:pPr>
      <w:hyperlink r:id="rId12" w:anchor="2_counted_thread_work" w:history="1">
        <w:r w:rsidR="005E40A2" w:rsidRPr="00B72A7B">
          <w:rPr>
            <w:rFonts w:eastAsia="Times New Roman" w:cs="Arial"/>
            <w:szCs w:val="24"/>
            <w:lang w:val="en-GB"/>
          </w:rPr>
          <w:t>Counted thread work</w:t>
        </w:r>
      </w:hyperlink>
      <w:r w:rsidR="005E40A2" w:rsidRPr="00B72A7B">
        <w:rPr>
          <w:rFonts w:eastAsia="Times New Roman" w:cs="Arial"/>
          <w:szCs w:val="24"/>
          <w:lang w:val="en-GB"/>
        </w:rPr>
        <w:t xml:space="preserve"> </w:t>
      </w:r>
      <w:proofErr w:type="spellStart"/>
      <w:r w:rsidR="005E40A2" w:rsidRPr="00B72A7B">
        <w:rPr>
          <w:rFonts w:eastAsia="Times New Roman" w:cs="Arial"/>
          <w:szCs w:val="24"/>
          <w:lang w:val="en-GB"/>
        </w:rPr>
        <w:t>e.g</w:t>
      </w:r>
      <w:proofErr w:type="spellEnd"/>
      <w:r w:rsidR="005E40A2" w:rsidRPr="00B72A7B">
        <w:rPr>
          <w:rFonts w:eastAsia="Times New Roman" w:cs="Arial"/>
          <w:szCs w:val="24"/>
          <w:lang w:val="en-GB"/>
        </w:rPr>
        <w:t xml:space="preserve"> cross stitch embroidery</w:t>
      </w:r>
    </w:p>
    <w:p w14:paraId="3F5A8668" w14:textId="77777777" w:rsidR="005E40A2" w:rsidRPr="00B72A7B" w:rsidRDefault="005E40A2" w:rsidP="005E40A2">
      <w:pPr>
        <w:pStyle w:val="ListParagraph"/>
        <w:rPr>
          <w:lang w:val="en-GB"/>
        </w:rPr>
      </w:pPr>
    </w:p>
    <w:p w14:paraId="0EE32963" w14:textId="77777777" w:rsidR="005E40A2" w:rsidRPr="00B72A7B" w:rsidRDefault="005E40A2" w:rsidP="003E68F4">
      <w:pPr>
        <w:pStyle w:val="ListParagraph"/>
        <w:numPr>
          <w:ilvl w:val="0"/>
          <w:numId w:val="6"/>
        </w:numPr>
        <w:rPr>
          <w:lang w:val="en-GB"/>
        </w:rPr>
      </w:pPr>
      <w:r w:rsidRPr="00B72A7B">
        <w:rPr>
          <w:lang w:val="en-GB"/>
        </w:rPr>
        <w:t>Knowledge of the embroidery styles, design &amp; colour concepts</w:t>
      </w:r>
    </w:p>
    <w:p w14:paraId="3BB77A21" w14:textId="77777777" w:rsidR="005E40A2" w:rsidRPr="00B72A7B" w:rsidRDefault="005E40A2" w:rsidP="003E68F4">
      <w:pPr>
        <w:pStyle w:val="ListParagraph"/>
        <w:numPr>
          <w:ilvl w:val="0"/>
          <w:numId w:val="6"/>
        </w:numPr>
        <w:rPr>
          <w:lang w:val="en-GB"/>
        </w:rPr>
      </w:pPr>
      <w:r w:rsidRPr="00B72A7B">
        <w:rPr>
          <w:lang w:val="en-GB"/>
        </w:rPr>
        <w:t xml:space="preserve">Knowledge of different types of fabrics &amp; other materials and accessories used in embroidery </w:t>
      </w:r>
    </w:p>
    <w:p w14:paraId="08D5228D" w14:textId="77777777" w:rsidR="005E40A2" w:rsidRPr="00B72A7B" w:rsidRDefault="005E40A2" w:rsidP="003E68F4">
      <w:pPr>
        <w:pStyle w:val="ListParagraph"/>
        <w:numPr>
          <w:ilvl w:val="0"/>
          <w:numId w:val="6"/>
        </w:numPr>
        <w:rPr>
          <w:lang w:val="en-GB"/>
        </w:rPr>
      </w:pPr>
      <w:proofErr w:type="spellStart"/>
      <w:r w:rsidRPr="00B72A7B">
        <w:rPr>
          <w:lang w:val="en-GB"/>
        </w:rPr>
        <w:t>Color</w:t>
      </w:r>
      <w:proofErr w:type="spellEnd"/>
      <w:r w:rsidRPr="00B72A7B">
        <w:rPr>
          <w:lang w:val="en-GB"/>
        </w:rPr>
        <w:t xml:space="preserve"> combination/usage of thread as per the given design </w:t>
      </w:r>
    </w:p>
    <w:p w14:paraId="739B378A" w14:textId="77777777" w:rsidR="005E40A2" w:rsidRPr="00B72A7B" w:rsidRDefault="005E40A2" w:rsidP="003E68F4">
      <w:pPr>
        <w:pStyle w:val="ListParagraph"/>
        <w:numPr>
          <w:ilvl w:val="0"/>
          <w:numId w:val="6"/>
        </w:numPr>
        <w:rPr>
          <w:lang w:val="en-GB"/>
        </w:rPr>
      </w:pPr>
      <w:r w:rsidRPr="00B72A7B">
        <w:rPr>
          <w:lang w:val="en-GB"/>
        </w:rPr>
        <w:t xml:space="preserve">Common factors affecting stitching &amp; embroidery </w:t>
      </w:r>
    </w:p>
    <w:p w14:paraId="24AE8B71" w14:textId="77777777" w:rsidR="005E40A2" w:rsidRPr="00B72A7B" w:rsidRDefault="005E40A2" w:rsidP="003E68F4">
      <w:pPr>
        <w:pStyle w:val="ListParagraph"/>
        <w:numPr>
          <w:ilvl w:val="0"/>
          <w:numId w:val="6"/>
        </w:numPr>
        <w:rPr>
          <w:lang w:val="en-GB"/>
        </w:rPr>
      </w:pPr>
      <w:r w:rsidRPr="00B72A7B">
        <w:rPr>
          <w:lang w:val="en-GB"/>
        </w:rPr>
        <w:t>Different types of needles</w:t>
      </w:r>
    </w:p>
    <w:p w14:paraId="57282D84" w14:textId="77777777" w:rsidR="005E40A2" w:rsidRPr="00B72A7B" w:rsidRDefault="005E40A2" w:rsidP="003E68F4">
      <w:pPr>
        <w:pStyle w:val="ListParagraph"/>
        <w:numPr>
          <w:ilvl w:val="0"/>
          <w:numId w:val="6"/>
        </w:numPr>
        <w:rPr>
          <w:lang w:val="en-GB"/>
        </w:rPr>
      </w:pPr>
      <w:r w:rsidRPr="00B72A7B">
        <w:rPr>
          <w:lang w:val="en-GB"/>
        </w:rPr>
        <w:t xml:space="preserve">Thread thickness, shade and sizes and parts of needles </w:t>
      </w:r>
    </w:p>
    <w:p w14:paraId="3B66F506" w14:textId="77777777" w:rsidR="005E40A2" w:rsidRPr="00B72A7B" w:rsidRDefault="005E40A2" w:rsidP="003E68F4">
      <w:pPr>
        <w:pStyle w:val="ListParagraph"/>
        <w:numPr>
          <w:ilvl w:val="0"/>
          <w:numId w:val="6"/>
        </w:numPr>
        <w:rPr>
          <w:lang w:val="en-GB"/>
        </w:rPr>
      </w:pPr>
      <w:r w:rsidRPr="00B72A7B">
        <w:rPr>
          <w:lang w:val="en-GB"/>
        </w:rPr>
        <w:t xml:space="preserve">The actions to take in the event of damaged tool/material </w:t>
      </w:r>
    </w:p>
    <w:p w14:paraId="77D2B95F" w14:textId="77777777" w:rsidR="005E40A2" w:rsidRPr="00B72A7B" w:rsidRDefault="005E40A2" w:rsidP="003E68F4">
      <w:pPr>
        <w:pStyle w:val="ListParagraph"/>
        <w:numPr>
          <w:ilvl w:val="0"/>
          <w:numId w:val="6"/>
        </w:numPr>
        <w:rPr>
          <w:lang w:val="en-GB"/>
        </w:rPr>
      </w:pPr>
      <w:r w:rsidRPr="00B72A7B">
        <w:rPr>
          <w:lang w:val="en-GB"/>
        </w:rPr>
        <w:t xml:space="preserve">The problems encountered when working on different types of materials </w:t>
      </w:r>
    </w:p>
    <w:p w14:paraId="6A1E7BAD" w14:textId="77777777" w:rsidR="005E40A2" w:rsidRPr="00B72A7B" w:rsidRDefault="005E40A2" w:rsidP="003E68F4">
      <w:pPr>
        <w:pStyle w:val="ListParagraph"/>
        <w:numPr>
          <w:ilvl w:val="0"/>
          <w:numId w:val="6"/>
        </w:numPr>
        <w:rPr>
          <w:lang w:val="en-GB"/>
        </w:rPr>
      </w:pPr>
      <w:r w:rsidRPr="00B72A7B">
        <w:rPr>
          <w:lang w:val="en-GB"/>
        </w:rPr>
        <w:t>Different types of defects and their segregation</w:t>
      </w:r>
    </w:p>
    <w:p w14:paraId="2E7B99F4" w14:textId="77777777" w:rsidR="005E40A2" w:rsidRPr="00B72A7B" w:rsidRDefault="005E40A2" w:rsidP="003E68F4">
      <w:pPr>
        <w:pStyle w:val="ListParagraph"/>
        <w:numPr>
          <w:ilvl w:val="0"/>
          <w:numId w:val="6"/>
        </w:numPr>
      </w:pPr>
      <w:r w:rsidRPr="00B72A7B">
        <w:t>Types and usage of Free motion machine</w:t>
      </w:r>
    </w:p>
    <w:p w14:paraId="56CDF404" w14:textId="77777777" w:rsidR="005E40A2" w:rsidRPr="00B72A7B" w:rsidRDefault="005E40A2" w:rsidP="003E68F4">
      <w:pPr>
        <w:pStyle w:val="ListParagraph"/>
        <w:numPr>
          <w:ilvl w:val="0"/>
          <w:numId w:val="6"/>
        </w:numPr>
      </w:pPr>
      <w:r w:rsidRPr="00B72A7B">
        <w:t>Knowledge and understanding of hand and knee position</w:t>
      </w:r>
    </w:p>
    <w:p w14:paraId="36171725" w14:textId="77777777" w:rsidR="005E40A2" w:rsidRPr="00B72A7B" w:rsidRDefault="005E40A2" w:rsidP="003E68F4">
      <w:pPr>
        <w:pStyle w:val="ListParagraph"/>
        <w:numPr>
          <w:ilvl w:val="0"/>
          <w:numId w:val="6"/>
        </w:numPr>
      </w:pPr>
      <w:r w:rsidRPr="00B72A7B">
        <w:t>Knowledge of Machine speed and tradel according to different designs</w:t>
      </w:r>
    </w:p>
    <w:p w14:paraId="2EDFAA2E" w14:textId="77777777" w:rsidR="005E40A2" w:rsidRPr="00B72A7B" w:rsidRDefault="005E40A2" w:rsidP="003E68F4">
      <w:pPr>
        <w:pStyle w:val="ListParagraph"/>
        <w:numPr>
          <w:ilvl w:val="0"/>
          <w:numId w:val="6"/>
        </w:numPr>
      </w:pPr>
      <w:r w:rsidRPr="00B72A7B">
        <w:t>Knowledge, understanding and usage of stitch length regulator accroding to designs</w:t>
      </w:r>
    </w:p>
    <w:p w14:paraId="559061FA" w14:textId="77777777" w:rsidR="005E40A2" w:rsidRPr="00B72A7B" w:rsidRDefault="005E40A2" w:rsidP="005E40A2">
      <w:pPr>
        <w:pStyle w:val="Heading2"/>
      </w:pPr>
      <w:r w:rsidRPr="00B72A7B">
        <w:lastRenderedPageBreak/>
        <w:t>Critical Evidence(s) Required</w:t>
      </w:r>
    </w:p>
    <w:p w14:paraId="1F0BA7A9" w14:textId="77777777" w:rsidR="005E40A2" w:rsidRDefault="005E40A2" w:rsidP="005E40A2">
      <w:r w:rsidRPr="00776A4B">
        <w:rPr>
          <w:lang w:val="en-GB"/>
        </w:rPr>
        <w:t xml:space="preserve">The candidate must present evidence of practical observations showing their ability to </w:t>
      </w:r>
      <w:r w:rsidRPr="00B72A7B">
        <w:t>Perform Surface Decorative on Machine</w:t>
      </w:r>
      <w:r>
        <w:t>.</w:t>
      </w:r>
    </w:p>
    <w:p w14:paraId="1D2BD131" w14:textId="77777777" w:rsidR="005E40A2" w:rsidRDefault="005E40A2" w:rsidP="005E40A2">
      <w:pPr>
        <w:rPr>
          <w:lang w:val="en-GB"/>
        </w:rPr>
      </w:pPr>
      <w:r w:rsidRPr="00B72A7B">
        <w:t xml:space="preserve"> </w:t>
      </w:r>
      <w:r w:rsidRPr="00776A4B">
        <w:rPr>
          <w:lang w:val="en-GB"/>
        </w:rPr>
        <w:t xml:space="preserve">They must also complete a knowledge assessment test (written or oral) together with a portfolio of evidence that shows their knowledge and understanding needed to </w:t>
      </w:r>
      <w:r w:rsidRPr="00B72A7B">
        <w:t>Perform Surface Decorative on Machine</w:t>
      </w:r>
      <w:r w:rsidRPr="00776A4B">
        <w:rPr>
          <w:lang w:val="en-GB"/>
        </w:rPr>
        <w:t>. Further guidance is provided in the Assessment Evidence Guide for this Competency Standard</w:t>
      </w:r>
      <w:r>
        <w:rPr>
          <w:lang w:val="en-GB"/>
        </w:rPr>
        <w:t>.</w:t>
      </w:r>
    </w:p>
    <w:p w14:paraId="350513A0"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6B90E6FF" w14:textId="77777777" w:rsidTr="00B01650">
        <w:trPr>
          <w:trHeight w:val="475"/>
          <w:jc w:val="center"/>
        </w:trPr>
        <w:tc>
          <w:tcPr>
            <w:tcW w:w="1005" w:type="dxa"/>
            <w:shd w:val="clear" w:color="auto" w:fill="FFFFFF" w:themeFill="background1"/>
            <w:vAlign w:val="center"/>
          </w:tcPr>
          <w:p w14:paraId="1ECEBE43"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7C65E1B5"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5ECB3951" w14:textId="77777777" w:rsidTr="00B01650">
        <w:trPr>
          <w:trHeight w:val="475"/>
          <w:jc w:val="center"/>
        </w:trPr>
        <w:tc>
          <w:tcPr>
            <w:tcW w:w="1005" w:type="dxa"/>
            <w:vAlign w:val="center"/>
          </w:tcPr>
          <w:p w14:paraId="30FAA36C"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1A5C3789" w14:textId="77777777" w:rsidR="005E40A2" w:rsidRPr="00B72A7B" w:rsidRDefault="005E40A2" w:rsidP="00B01650">
            <w:pPr>
              <w:spacing w:after="0"/>
              <w:jc w:val="left"/>
              <w:rPr>
                <w:sz w:val="22"/>
                <w:highlight w:val="yellow"/>
                <w:lang w:val="en-GB"/>
              </w:rPr>
            </w:pPr>
            <w:r w:rsidRPr="00B72A7B">
              <w:t>Embroidery Machine</w:t>
            </w:r>
          </w:p>
        </w:tc>
      </w:tr>
      <w:tr w:rsidR="005E40A2" w:rsidRPr="00B72A7B" w14:paraId="23AC5B25" w14:textId="77777777" w:rsidTr="00B01650">
        <w:trPr>
          <w:trHeight w:val="475"/>
          <w:jc w:val="center"/>
        </w:trPr>
        <w:tc>
          <w:tcPr>
            <w:tcW w:w="1005" w:type="dxa"/>
            <w:vAlign w:val="center"/>
          </w:tcPr>
          <w:p w14:paraId="3562BB42"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27B69CDC"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22CC4ABC" w14:textId="77777777" w:rsidTr="00B01650">
        <w:trPr>
          <w:trHeight w:val="475"/>
          <w:jc w:val="center"/>
        </w:trPr>
        <w:tc>
          <w:tcPr>
            <w:tcW w:w="1005" w:type="dxa"/>
            <w:vAlign w:val="center"/>
          </w:tcPr>
          <w:p w14:paraId="26316F43"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5186287E" w14:textId="77777777" w:rsidR="005E40A2" w:rsidRPr="00B72A7B" w:rsidRDefault="005E40A2" w:rsidP="00B01650">
            <w:pPr>
              <w:spacing w:after="0"/>
              <w:jc w:val="left"/>
              <w:rPr>
                <w:sz w:val="22"/>
                <w:highlight w:val="yellow"/>
                <w:lang w:val="en-GB"/>
              </w:rPr>
            </w:pPr>
            <w:r w:rsidRPr="00B72A7B">
              <w:t>Sharpener</w:t>
            </w:r>
          </w:p>
        </w:tc>
      </w:tr>
      <w:tr w:rsidR="005E40A2" w:rsidRPr="00B72A7B" w14:paraId="68B5F8ED" w14:textId="77777777" w:rsidTr="00B01650">
        <w:trPr>
          <w:trHeight w:val="475"/>
          <w:jc w:val="center"/>
        </w:trPr>
        <w:tc>
          <w:tcPr>
            <w:tcW w:w="1005" w:type="dxa"/>
            <w:vAlign w:val="center"/>
          </w:tcPr>
          <w:p w14:paraId="125BC36D"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6564D7C1"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71F98140" w14:textId="77777777" w:rsidTr="00B01650">
        <w:trPr>
          <w:trHeight w:val="475"/>
          <w:jc w:val="center"/>
        </w:trPr>
        <w:tc>
          <w:tcPr>
            <w:tcW w:w="1005" w:type="dxa"/>
            <w:vAlign w:val="center"/>
          </w:tcPr>
          <w:p w14:paraId="281B98EE"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45C6AD77" w14:textId="77777777" w:rsidR="005E40A2" w:rsidRPr="00B72A7B" w:rsidRDefault="005E40A2" w:rsidP="00B01650">
            <w:pPr>
              <w:spacing w:after="0"/>
              <w:jc w:val="left"/>
              <w:rPr>
                <w:sz w:val="22"/>
                <w:highlight w:val="yellow"/>
                <w:lang w:val="en-GB"/>
              </w:rPr>
            </w:pPr>
            <w:r w:rsidRPr="00B72A7B">
              <w:t>Needles</w:t>
            </w:r>
          </w:p>
        </w:tc>
      </w:tr>
      <w:tr w:rsidR="005E40A2" w:rsidRPr="00B72A7B" w14:paraId="5513515F" w14:textId="77777777" w:rsidTr="00B01650">
        <w:trPr>
          <w:trHeight w:val="475"/>
          <w:jc w:val="center"/>
        </w:trPr>
        <w:tc>
          <w:tcPr>
            <w:tcW w:w="1005" w:type="dxa"/>
            <w:vAlign w:val="center"/>
          </w:tcPr>
          <w:p w14:paraId="0BE057FC"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389C0908" w14:textId="77777777" w:rsidR="005E40A2" w:rsidRPr="00B72A7B" w:rsidRDefault="005E40A2" w:rsidP="00B01650">
            <w:pPr>
              <w:spacing w:after="0"/>
              <w:jc w:val="left"/>
              <w:rPr>
                <w:sz w:val="22"/>
                <w:highlight w:val="yellow"/>
                <w:lang w:val="en-GB"/>
              </w:rPr>
            </w:pPr>
            <w:r w:rsidRPr="00B72A7B">
              <w:t>Clippers</w:t>
            </w:r>
          </w:p>
        </w:tc>
      </w:tr>
      <w:tr w:rsidR="005E40A2" w:rsidRPr="00B72A7B" w14:paraId="5B5A7B51" w14:textId="77777777" w:rsidTr="00B01650">
        <w:trPr>
          <w:trHeight w:val="475"/>
          <w:jc w:val="center"/>
        </w:trPr>
        <w:tc>
          <w:tcPr>
            <w:tcW w:w="1005" w:type="dxa"/>
            <w:vAlign w:val="center"/>
          </w:tcPr>
          <w:p w14:paraId="61257EB4"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767AAD62"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603ADD04" w14:textId="77777777" w:rsidTr="00B01650">
        <w:trPr>
          <w:trHeight w:val="475"/>
          <w:jc w:val="center"/>
        </w:trPr>
        <w:tc>
          <w:tcPr>
            <w:tcW w:w="1005" w:type="dxa"/>
            <w:vAlign w:val="center"/>
          </w:tcPr>
          <w:p w14:paraId="3939AFDD"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751C782A"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0DED555C" w14:textId="77777777" w:rsidTr="00B01650">
        <w:trPr>
          <w:trHeight w:val="475"/>
          <w:jc w:val="center"/>
        </w:trPr>
        <w:tc>
          <w:tcPr>
            <w:tcW w:w="1005" w:type="dxa"/>
            <w:vAlign w:val="center"/>
          </w:tcPr>
          <w:p w14:paraId="4D3DC2BC"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55648FCC"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0E1ED465" w14:textId="77777777" w:rsidTr="00B01650">
        <w:trPr>
          <w:trHeight w:val="475"/>
          <w:jc w:val="center"/>
        </w:trPr>
        <w:tc>
          <w:tcPr>
            <w:tcW w:w="1005" w:type="dxa"/>
            <w:vAlign w:val="center"/>
          </w:tcPr>
          <w:p w14:paraId="64F07280"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77658EA9"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5305AA34" w14:textId="77777777" w:rsidTr="00B01650">
        <w:trPr>
          <w:trHeight w:val="475"/>
          <w:jc w:val="center"/>
        </w:trPr>
        <w:tc>
          <w:tcPr>
            <w:tcW w:w="1005" w:type="dxa"/>
            <w:vAlign w:val="center"/>
          </w:tcPr>
          <w:p w14:paraId="4FC6E8DA"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1CDFDBF3"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6330BC79" w14:textId="77777777" w:rsidTr="00B01650">
        <w:trPr>
          <w:trHeight w:val="475"/>
          <w:jc w:val="center"/>
        </w:trPr>
        <w:tc>
          <w:tcPr>
            <w:tcW w:w="1005" w:type="dxa"/>
            <w:vAlign w:val="center"/>
          </w:tcPr>
          <w:p w14:paraId="1B5F7E2F"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39789D21" w14:textId="77777777" w:rsidR="005E40A2" w:rsidRPr="00B72A7B" w:rsidRDefault="005E40A2" w:rsidP="00B01650">
            <w:pPr>
              <w:spacing w:after="0"/>
              <w:jc w:val="left"/>
              <w:rPr>
                <w:sz w:val="22"/>
                <w:highlight w:val="yellow"/>
                <w:lang w:val="en-GB"/>
              </w:rPr>
            </w:pPr>
            <w:r w:rsidRPr="00B72A7B">
              <w:t>Pins</w:t>
            </w:r>
          </w:p>
        </w:tc>
      </w:tr>
      <w:tr w:rsidR="005E40A2" w:rsidRPr="00B72A7B" w14:paraId="174131D8" w14:textId="77777777" w:rsidTr="00B01650">
        <w:trPr>
          <w:trHeight w:val="475"/>
          <w:jc w:val="center"/>
        </w:trPr>
        <w:tc>
          <w:tcPr>
            <w:tcW w:w="1005" w:type="dxa"/>
            <w:vAlign w:val="center"/>
          </w:tcPr>
          <w:p w14:paraId="5FBB64B7"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3313BCDD"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49501EC0" w14:textId="77777777" w:rsidTr="00B01650">
        <w:trPr>
          <w:trHeight w:val="475"/>
          <w:jc w:val="center"/>
        </w:trPr>
        <w:tc>
          <w:tcPr>
            <w:tcW w:w="1005" w:type="dxa"/>
            <w:vAlign w:val="center"/>
          </w:tcPr>
          <w:p w14:paraId="3B21F0DA"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2021BCAE" w14:textId="77777777" w:rsidR="005E40A2" w:rsidRPr="00B72A7B" w:rsidRDefault="005E40A2" w:rsidP="00B01650">
            <w:pPr>
              <w:spacing w:after="0"/>
              <w:jc w:val="left"/>
              <w:rPr>
                <w:sz w:val="22"/>
                <w:highlight w:val="yellow"/>
                <w:lang w:val="en-GB"/>
              </w:rPr>
            </w:pPr>
            <w:r w:rsidRPr="00B72A7B">
              <w:t>Thimble</w:t>
            </w:r>
          </w:p>
        </w:tc>
      </w:tr>
      <w:tr w:rsidR="005E40A2" w:rsidRPr="00B72A7B" w14:paraId="0D6589B0" w14:textId="77777777" w:rsidTr="00B01650">
        <w:trPr>
          <w:trHeight w:val="475"/>
          <w:jc w:val="center"/>
        </w:trPr>
        <w:tc>
          <w:tcPr>
            <w:tcW w:w="1005" w:type="dxa"/>
            <w:vAlign w:val="center"/>
          </w:tcPr>
          <w:p w14:paraId="21B886CA"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3F17C175"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4150B44D" w14:textId="77777777" w:rsidTr="00B01650">
        <w:trPr>
          <w:trHeight w:val="475"/>
          <w:jc w:val="center"/>
        </w:trPr>
        <w:tc>
          <w:tcPr>
            <w:tcW w:w="1005" w:type="dxa"/>
            <w:vAlign w:val="center"/>
          </w:tcPr>
          <w:p w14:paraId="0B5FD2CC" w14:textId="77777777" w:rsidR="005E40A2" w:rsidRPr="00B72A7B" w:rsidRDefault="005E40A2" w:rsidP="003E68F4">
            <w:pPr>
              <w:pStyle w:val="ListParagraph"/>
              <w:numPr>
                <w:ilvl w:val="0"/>
                <w:numId w:val="100"/>
              </w:numPr>
              <w:spacing w:before="220" w:after="0" w:line="360" w:lineRule="auto"/>
              <w:rPr>
                <w:sz w:val="22"/>
                <w:lang w:val="en-GB"/>
              </w:rPr>
            </w:pPr>
          </w:p>
        </w:tc>
        <w:tc>
          <w:tcPr>
            <w:tcW w:w="7880" w:type="dxa"/>
            <w:vAlign w:val="center"/>
          </w:tcPr>
          <w:p w14:paraId="762695E0" w14:textId="77777777" w:rsidR="005E40A2" w:rsidRPr="00B72A7B" w:rsidRDefault="005E40A2" w:rsidP="00B01650">
            <w:pPr>
              <w:spacing w:after="0"/>
              <w:jc w:val="left"/>
              <w:rPr>
                <w:sz w:val="22"/>
                <w:highlight w:val="yellow"/>
                <w:lang w:val="en-GB"/>
              </w:rPr>
            </w:pPr>
            <w:r w:rsidRPr="00B72A7B">
              <w:t>Plier</w:t>
            </w:r>
          </w:p>
        </w:tc>
      </w:tr>
    </w:tbl>
    <w:p w14:paraId="5021C69D" w14:textId="77777777" w:rsidR="005E40A2" w:rsidRPr="00B72A7B" w:rsidRDefault="005E40A2" w:rsidP="005E40A2">
      <w:pPr>
        <w:pStyle w:val="BodyText"/>
        <w:spacing w:before="1"/>
        <w:rPr>
          <w:rFonts w:asciiTheme="minorHAnsi" w:hAnsiTheme="minorHAnsi" w:cstheme="minorHAnsi"/>
          <w:b/>
          <w:sz w:val="22"/>
        </w:rPr>
      </w:pPr>
    </w:p>
    <w:p w14:paraId="1D383850" w14:textId="6805F228" w:rsidR="005E40A2" w:rsidRPr="00B72A7B" w:rsidRDefault="0047245C" w:rsidP="00B8442A">
      <w:pPr>
        <w:pStyle w:val="Heading1"/>
        <w:rPr>
          <w:bCs/>
        </w:rPr>
      </w:pPr>
      <w:bookmarkStart w:id="63" w:name="_Toc38395806"/>
      <w:r w:rsidRPr="000F6CBF">
        <w:lastRenderedPageBreak/>
        <w:t>0723HME0</w:t>
      </w:r>
      <w:r>
        <w:t>3C</w:t>
      </w:r>
      <w:r w:rsidR="005E40A2" w:rsidRPr="00B72A7B">
        <w:t xml:space="preserve"> Perform Embel</w:t>
      </w:r>
      <w:r w:rsidR="008D0A19">
        <w:t>l</w:t>
      </w:r>
      <w:r w:rsidR="005E40A2" w:rsidRPr="00B72A7B">
        <w:t>ishment for Embroidery on Machine</w:t>
      </w:r>
      <w:bookmarkEnd w:id="63"/>
      <w:r w:rsidR="005E40A2" w:rsidRPr="00B72A7B">
        <w:t xml:space="preserve"> </w:t>
      </w:r>
    </w:p>
    <w:p w14:paraId="10D50C4A" w14:textId="77777777" w:rsidR="005E40A2" w:rsidRPr="00B72A7B" w:rsidRDefault="005E40A2" w:rsidP="005E40A2">
      <w:pPr>
        <w:pStyle w:val="Heading2"/>
      </w:pPr>
      <w:r w:rsidRPr="00B72A7B">
        <w:t>Overview</w:t>
      </w:r>
    </w:p>
    <w:p w14:paraId="58452156" w14:textId="77777777" w:rsidR="005E40A2" w:rsidRPr="00B72A7B" w:rsidRDefault="005E40A2" w:rsidP="005E40A2">
      <w:pPr>
        <w:rPr>
          <w:rFonts w:asciiTheme="minorHAnsi" w:hAnsiTheme="minorHAnsi" w:cstheme="minorHAnsi"/>
          <w:sz w:val="16"/>
        </w:rPr>
      </w:pPr>
      <w:r w:rsidRPr="00B72A7B">
        <w:t>This competency standard identifies competencies required to perform surface decorative machine embroidery to embroided products in accordance with product design, material and quality requirements. You will be able to prepare work station for required embroidery, carry out Sequins work, and perform mirror (sheesha) work,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2659DDF7"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CD1C2"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E06F"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Performance Criteria</w:t>
            </w:r>
          </w:p>
        </w:tc>
      </w:tr>
      <w:tr w:rsidR="00661C11" w:rsidRPr="00B72A7B" w14:paraId="26840F75"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60A505D3" w14:textId="576CA5EE" w:rsidR="00661C11" w:rsidRPr="00B72A7B" w:rsidRDefault="00661C11" w:rsidP="00661C11">
            <w:pPr>
              <w:pStyle w:val="TableParagraph"/>
              <w:numPr>
                <w:ilvl w:val="0"/>
                <w:numId w:val="120"/>
              </w:numPr>
              <w:rPr>
                <w:b w:val="0"/>
                <w:sz w:val="22"/>
                <w:szCs w:val="22"/>
              </w:rPr>
            </w:pPr>
            <w:proofErr w:type="spellStart"/>
            <w:r w:rsidRPr="00B72A7B">
              <w:rPr>
                <w:b w:val="0"/>
                <w:sz w:val="22"/>
                <w:szCs w:val="22"/>
                <w:lang w:val="en-GB"/>
              </w:rPr>
              <w:t>Supevise</w:t>
            </w:r>
            <w:proofErr w:type="spellEnd"/>
            <w:r w:rsidRPr="00B72A7B">
              <w:rPr>
                <w:b w:val="0"/>
                <w:sz w:val="22"/>
                <w:szCs w:val="22"/>
                <w:lang w:val="en-GB"/>
              </w:rPr>
              <w:t xml:space="preserve"> preparation of work station</w:t>
            </w:r>
            <w:r w:rsidR="008D0A19">
              <w:rPr>
                <w:b w:val="0"/>
                <w:sz w:val="22"/>
                <w:szCs w:val="22"/>
                <w:lang w:val="en-GB"/>
              </w:rPr>
              <w:t xml:space="preserve"> for embellishment</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4394FCCD"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Pr>
                <w:rFonts w:cs="Arial"/>
                <w:b w:val="0"/>
                <w:bCs w:val="0"/>
                <w:sz w:val="22"/>
                <w:szCs w:val="22"/>
                <w:lang w:val="en-GB"/>
              </w:rPr>
              <w:t>Check</w:t>
            </w:r>
            <w:r w:rsidRPr="00B72A7B">
              <w:rPr>
                <w:rFonts w:cs="Arial"/>
                <w:b w:val="0"/>
                <w:bCs w:val="0"/>
                <w:sz w:val="22"/>
                <w:szCs w:val="22"/>
                <w:lang w:val="en-GB"/>
              </w:rPr>
              <w:t xml:space="preserve"> </w:t>
            </w:r>
            <w:r w:rsidRPr="00B72A7B">
              <w:rPr>
                <w:rFonts w:cs="Arial"/>
                <w:b w:val="0"/>
                <w:sz w:val="22"/>
                <w:szCs w:val="22"/>
                <w:lang w:val="en-GB"/>
              </w:rPr>
              <w:t>the workstation to make it free from any potential hazards</w:t>
            </w:r>
          </w:p>
          <w:p w14:paraId="45B31CAA"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Trace the embroidery design</w:t>
            </w:r>
            <w:r w:rsidRPr="00B72A7B">
              <w:rPr>
                <w:rFonts w:eastAsiaTheme="minorHAnsi" w:cs="Arial"/>
                <w:b w:val="0"/>
                <w:sz w:val="22"/>
                <w:szCs w:val="22"/>
                <w:lang w:val="en-GB"/>
              </w:rPr>
              <w:t xml:space="preserve"> on tracing sheet [butter paper, PVC, etc.] </w:t>
            </w:r>
            <w:r w:rsidRPr="00B72A7B">
              <w:rPr>
                <w:rFonts w:cs="Arial"/>
                <w:b w:val="0"/>
                <w:sz w:val="22"/>
                <w:szCs w:val="22"/>
                <w:lang w:val="en-GB"/>
              </w:rPr>
              <w:t>accurately &amp; neatly on the fabric, if required</w:t>
            </w:r>
          </w:p>
          <w:p w14:paraId="035F7795" w14:textId="77777777" w:rsidR="00661C11" w:rsidRPr="00B72A7B" w:rsidRDefault="00661C11" w:rsidP="00661C11">
            <w:pPr>
              <w:pStyle w:val="ListParagraph"/>
              <w:numPr>
                <w:ilvl w:val="0"/>
                <w:numId w:val="19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007B5019" w14:textId="77777777" w:rsidR="00661C11" w:rsidRPr="00B72A7B" w:rsidRDefault="00661C11" w:rsidP="00661C11">
            <w:pPr>
              <w:pStyle w:val="ListParagraph"/>
              <w:numPr>
                <w:ilvl w:val="0"/>
                <w:numId w:val="19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while avoiding plication</w:t>
            </w:r>
          </w:p>
          <w:p w14:paraId="15BC6EB4"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Verify the instructions and artwork specifications</w:t>
            </w:r>
          </w:p>
          <w:p w14:paraId="78EFBBE4"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Calculate material requirements for the embroidery artwork as per work order quantity and sizes</w:t>
            </w:r>
          </w:p>
          <w:p w14:paraId="200810A1"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Gather and Cut the material in required quantity and sizes</w:t>
            </w:r>
          </w:p>
          <w:p w14:paraId="7072B6D8"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Ensure that correct component parts/fabric/material for embroidery are selected</w:t>
            </w:r>
          </w:p>
          <w:p w14:paraId="7BDD6BCF"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Check that the materials to be used are free from faults</w:t>
            </w:r>
          </w:p>
          <w:p w14:paraId="787DE167" w14:textId="77777777" w:rsidR="00661C11" w:rsidRPr="00B72A7B" w:rsidRDefault="00661C11" w:rsidP="00661C11">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Ensure the materials used meet the specification matching embroidery Artwork and design sample of the embroidered product.</w:t>
            </w:r>
          </w:p>
          <w:p w14:paraId="24A69A8E" w14:textId="103D1A57" w:rsidR="00661C11" w:rsidRPr="00CF1F1E" w:rsidRDefault="00661C11" w:rsidP="00661C11">
            <w:pPr>
              <w:pStyle w:val="ListParagraph"/>
              <w:numPr>
                <w:ilvl w:val="0"/>
                <w:numId w:val="119"/>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lang w:val="en-GB"/>
              </w:rPr>
              <w:t>Set-up layout of work area meeting ergonomics and material flow requirements</w:t>
            </w:r>
          </w:p>
        </w:tc>
      </w:tr>
      <w:tr w:rsidR="005E40A2" w:rsidRPr="00B72A7B" w14:paraId="66059B6C"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3351B520" w14:textId="77777777" w:rsidR="005E40A2" w:rsidRPr="00B72A7B" w:rsidRDefault="005E40A2" w:rsidP="003E68F4">
            <w:pPr>
              <w:pStyle w:val="TableParagraph"/>
              <w:numPr>
                <w:ilvl w:val="0"/>
                <w:numId w:val="120"/>
              </w:numPr>
              <w:rPr>
                <w:rFonts w:asciiTheme="minorHAnsi" w:hAnsiTheme="minorHAnsi" w:cstheme="minorHAnsi"/>
                <w:b w:val="0"/>
                <w:sz w:val="22"/>
                <w:szCs w:val="22"/>
              </w:rPr>
            </w:pPr>
            <w:r w:rsidRPr="00B72A7B">
              <w:rPr>
                <w:b w:val="0"/>
                <w:sz w:val="22"/>
                <w:szCs w:val="22"/>
              </w:rPr>
              <w:t>Carry out Sequins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609E5A40" w14:textId="77777777" w:rsidR="005E40A2" w:rsidRPr="00B72A7B" w:rsidRDefault="005E40A2" w:rsidP="003E68F4">
            <w:pPr>
              <w:pStyle w:val="ListParagraph"/>
              <w:numPr>
                <w:ilvl w:val="0"/>
                <w:numId w:val="12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Perform basting to start embroidery on the fabric/material</w:t>
            </w:r>
          </w:p>
          <w:p w14:paraId="35F929FC" w14:textId="77777777" w:rsidR="005E40A2" w:rsidRPr="00B72A7B" w:rsidRDefault="005E40A2" w:rsidP="003E68F4">
            <w:pPr>
              <w:pStyle w:val="ListParagraph"/>
              <w:numPr>
                <w:ilvl w:val="0"/>
                <w:numId w:val="12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Apply the sequin on the traced design by avoiding breakage of sequins</w:t>
            </w:r>
          </w:p>
          <w:p w14:paraId="32CC6F21" w14:textId="77777777" w:rsidR="005E40A2" w:rsidRPr="00B72A7B" w:rsidRDefault="005E40A2" w:rsidP="003E68F4">
            <w:pPr>
              <w:pStyle w:val="ListParagraph"/>
              <w:numPr>
                <w:ilvl w:val="0"/>
                <w:numId w:val="121"/>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 xml:space="preserve">Lock the embroidery work with final stitch while </w:t>
            </w:r>
            <w:r w:rsidRPr="00B72A7B">
              <w:rPr>
                <w:rFonts w:eastAsiaTheme="minorHAnsi" w:cs="Arial"/>
                <w:b w:val="0"/>
                <w:sz w:val="22"/>
                <w:szCs w:val="22"/>
                <w:lang w:val="en-GB"/>
              </w:rPr>
              <w:lastRenderedPageBreak/>
              <w:t>avoiding tightness, if required</w:t>
            </w:r>
          </w:p>
          <w:p w14:paraId="67D022DF" w14:textId="77777777" w:rsidR="005E40A2" w:rsidRPr="00B72A7B" w:rsidRDefault="005E40A2" w:rsidP="003E68F4">
            <w:pPr>
              <w:pStyle w:val="ListParagraph"/>
              <w:numPr>
                <w:ilvl w:val="0"/>
                <w:numId w:val="121"/>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36D6B5B4" w14:textId="77777777" w:rsidR="005E40A2" w:rsidRPr="00B72A7B" w:rsidRDefault="005E40A2" w:rsidP="003E68F4">
            <w:pPr>
              <w:pStyle w:val="ListParagraph"/>
              <w:numPr>
                <w:ilvl w:val="0"/>
                <w:numId w:val="121"/>
              </w:numPr>
              <w:adjustRightInd w:val="0"/>
              <w:spacing w:line="360" w:lineRule="auto"/>
              <w:rPr>
                <w:rFonts w:eastAsiaTheme="minorHAnsi" w:cs="Arial"/>
                <w:b w:val="0"/>
                <w:sz w:val="22"/>
                <w:szCs w:val="22"/>
                <w:lang w:val="en-GB"/>
              </w:rPr>
            </w:pPr>
            <w:r w:rsidRPr="00B72A7B">
              <w:rPr>
                <w:rFonts w:eastAsiaTheme="minorHAnsi" w:cs="Arial"/>
                <w:b w:val="0"/>
                <w:sz w:val="22"/>
                <w:szCs w:val="22"/>
                <w:lang w:val="en-GB"/>
              </w:rPr>
              <w:t>Perform required finishing procedures (e.g. clipping, stain removal and adhesive/acrylic) on the final product</w:t>
            </w:r>
          </w:p>
        </w:tc>
      </w:tr>
      <w:tr w:rsidR="005E40A2" w:rsidRPr="00B72A7B" w14:paraId="20C08ACC"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002860B2" w14:textId="77777777" w:rsidR="005E40A2" w:rsidRPr="00B72A7B" w:rsidRDefault="005E40A2" w:rsidP="003E68F4">
            <w:pPr>
              <w:pStyle w:val="TableParagraph"/>
              <w:numPr>
                <w:ilvl w:val="0"/>
                <w:numId w:val="120"/>
              </w:numPr>
              <w:rPr>
                <w:b w:val="0"/>
                <w:sz w:val="22"/>
                <w:szCs w:val="22"/>
              </w:rPr>
            </w:pPr>
            <w:r w:rsidRPr="00B72A7B">
              <w:rPr>
                <w:b w:val="0"/>
                <w:sz w:val="22"/>
                <w:szCs w:val="22"/>
              </w:rPr>
              <w:lastRenderedPageBreak/>
              <w:t>Perfom Mirror (Sheesha) Work</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281233B4" w14:textId="77777777" w:rsidR="005E40A2" w:rsidRPr="00B72A7B" w:rsidRDefault="005E40A2" w:rsidP="003E68F4">
            <w:pPr>
              <w:pStyle w:val="ListParagraph"/>
              <w:numPr>
                <w:ilvl w:val="0"/>
                <w:numId w:val="12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Attach mirror with glue/adhesive on the traced design</w:t>
            </w:r>
          </w:p>
          <w:p w14:paraId="5D564C38" w14:textId="77777777" w:rsidR="005E40A2" w:rsidRPr="00B72A7B" w:rsidRDefault="005E40A2" w:rsidP="003E68F4">
            <w:pPr>
              <w:pStyle w:val="ListParagraph"/>
              <w:numPr>
                <w:ilvl w:val="0"/>
                <w:numId w:val="12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Attach mirror on the traced design with jump stitch carefully</w:t>
            </w:r>
          </w:p>
          <w:p w14:paraId="52B6E1AD" w14:textId="77777777" w:rsidR="005E40A2" w:rsidRPr="00B72A7B" w:rsidRDefault="005E40A2" w:rsidP="003E68F4">
            <w:pPr>
              <w:pStyle w:val="ListParagraph"/>
              <w:numPr>
                <w:ilvl w:val="0"/>
                <w:numId w:val="122"/>
              </w:numPr>
              <w:adjustRightInd w:val="0"/>
              <w:spacing w:line="360" w:lineRule="auto"/>
              <w:rPr>
                <w:rFonts w:eastAsiaTheme="minorHAnsi" w:cs="Arial"/>
                <w:b w:val="0"/>
                <w:sz w:val="22"/>
                <w:szCs w:val="22"/>
                <w:lang w:val="en-GB"/>
              </w:rPr>
            </w:pPr>
            <w:r w:rsidRPr="00B72A7B">
              <w:rPr>
                <w:rFonts w:cs="Arial"/>
                <w:b w:val="0"/>
                <w:sz w:val="22"/>
                <w:szCs w:val="22"/>
              </w:rPr>
              <w:t>Lock the embroidery work with final stitch while avoiding tightness, if required</w:t>
            </w:r>
          </w:p>
          <w:p w14:paraId="4CFC81D0" w14:textId="77777777" w:rsidR="005E40A2" w:rsidRPr="00B72A7B" w:rsidRDefault="005E40A2" w:rsidP="003E68F4">
            <w:pPr>
              <w:pStyle w:val="ListParagraph"/>
              <w:numPr>
                <w:ilvl w:val="0"/>
                <w:numId w:val="122"/>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p w14:paraId="0E0CEBD9" w14:textId="77777777" w:rsidR="005E40A2" w:rsidRPr="00B72A7B" w:rsidRDefault="005E40A2" w:rsidP="003E68F4">
            <w:pPr>
              <w:pStyle w:val="ListParagraph"/>
              <w:numPr>
                <w:ilvl w:val="0"/>
                <w:numId w:val="122"/>
              </w:numPr>
              <w:adjustRightInd w:val="0"/>
              <w:spacing w:line="360" w:lineRule="auto"/>
              <w:rPr>
                <w:rFonts w:asciiTheme="minorHAnsi" w:hAnsiTheme="minorHAnsi" w:cstheme="minorHAnsi"/>
                <w:b w:val="0"/>
                <w:sz w:val="22"/>
                <w:szCs w:val="22"/>
              </w:rPr>
            </w:pPr>
            <w:r w:rsidRPr="00B72A7B">
              <w:rPr>
                <w:rFonts w:eastAsiaTheme="minorHAnsi" w:cs="Arial"/>
                <w:b w:val="0"/>
                <w:sz w:val="22"/>
                <w:szCs w:val="22"/>
                <w:lang w:val="en-GB"/>
              </w:rPr>
              <w:t>Perform required finishing procedures (e.g. clipping, stain removal and adhesive/acrylic) on the final product</w:t>
            </w:r>
          </w:p>
        </w:tc>
      </w:tr>
    </w:tbl>
    <w:p w14:paraId="159978F9" w14:textId="77777777" w:rsidR="005E40A2" w:rsidRPr="00B72A7B" w:rsidRDefault="005E40A2" w:rsidP="005E40A2">
      <w:pPr>
        <w:pStyle w:val="Heading2"/>
      </w:pPr>
      <w:r w:rsidRPr="00B72A7B">
        <w:t>Knowledge &amp; Understanding</w:t>
      </w:r>
    </w:p>
    <w:p w14:paraId="3BC29929" w14:textId="77777777" w:rsidR="005E40A2" w:rsidRPr="00B72A7B" w:rsidRDefault="005E40A2" w:rsidP="005E40A2">
      <w:r w:rsidRPr="00B72A7B">
        <w:t>The candidate must be able to demonstrate underpinning knowledge and understanding required to carry out the tasks covered in this competency standard. This includes the knowledge of:</w:t>
      </w:r>
    </w:p>
    <w:p w14:paraId="337A9648" w14:textId="77777777" w:rsidR="005E40A2" w:rsidRPr="00B72A7B" w:rsidRDefault="005E40A2" w:rsidP="003E68F4">
      <w:pPr>
        <w:pStyle w:val="ListParagraph"/>
        <w:numPr>
          <w:ilvl w:val="0"/>
          <w:numId w:val="6"/>
        </w:numPr>
        <w:rPr>
          <w:lang w:val="en-GB"/>
        </w:rPr>
      </w:pPr>
      <w:r w:rsidRPr="00B72A7B">
        <w:rPr>
          <w:lang w:val="en-GB"/>
        </w:rPr>
        <w:t>Tracing materials and methods</w:t>
      </w:r>
    </w:p>
    <w:p w14:paraId="00E42093" w14:textId="77777777" w:rsidR="005E40A2" w:rsidRPr="00B72A7B" w:rsidRDefault="005E40A2" w:rsidP="003E68F4">
      <w:pPr>
        <w:pStyle w:val="ListParagraph"/>
        <w:numPr>
          <w:ilvl w:val="0"/>
          <w:numId w:val="6"/>
        </w:numPr>
        <w:rPr>
          <w:lang w:val="en-GB"/>
        </w:rPr>
      </w:pPr>
      <w:r w:rsidRPr="00B72A7B">
        <w:rPr>
          <w:lang w:val="en-GB"/>
        </w:rPr>
        <w:t>Techniques of transferring methods</w:t>
      </w:r>
    </w:p>
    <w:p w14:paraId="4AC267C4" w14:textId="77777777" w:rsidR="005E40A2" w:rsidRPr="00B72A7B" w:rsidRDefault="005E40A2" w:rsidP="003E68F4">
      <w:pPr>
        <w:pStyle w:val="ListParagraph"/>
        <w:numPr>
          <w:ilvl w:val="0"/>
          <w:numId w:val="6"/>
        </w:numPr>
        <w:rPr>
          <w:lang w:val="en-GB"/>
        </w:rPr>
      </w:pPr>
      <w:r w:rsidRPr="00B72A7B">
        <w:rPr>
          <w:lang w:val="en-GB"/>
        </w:rPr>
        <w:t>Usage of PPEs</w:t>
      </w:r>
    </w:p>
    <w:p w14:paraId="1F13A52B" w14:textId="77777777" w:rsidR="005E40A2" w:rsidRPr="00B72A7B" w:rsidRDefault="005E40A2" w:rsidP="003E68F4">
      <w:pPr>
        <w:pStyle w:val="ListParagraph"/>
        <w:numPr>
          <w:ilvl w:val="0"/>
          <w:numId w:val="6"/>
        </w:numPr>
        <w:rPr>
          <w:lang w:val="en-GB"/>
        </w:rPr>
      </w:pPr>
      <w:r w:rsidRPr="00B72A7B">
        <w:rPr>
          <w:lang w:val="en-GB"/>
        </w:rPr>
        <w:t xml:space="preserve">Placement of designs </w:t>
      </w:r>
      <w:proofErr w:type="spellStart"/>
      <w:r w:rsidRPr="00B72A7B">
        <w:rPr>
          <w:lang w:val="en-GB"/>
        </w:rPr>
        <w:t>Color</w:t>
      </w:r>
      <w:proofErr w:type="spellEnd"/>
      <w:r w:rsidRPr="00B72A7B">
        <w:rPr>
          <w:lang w:val="en-GB"/>
        </w:rPr>
        <w:t xml:space="preserve"> combination/usage of thread as per the given design </w:t>
      </w:r>
    </w:p>
    <w:p w14:paraId="4FB43531" w14:textId="77777777" w:rsidR="005E40A2" w:rsidRPr="00B72A7B" w:rsidRDefault="005E40A2" w:rsidP="003E68F4">
      <w:pPr>
        <w:pStyle w:val="ListParagraph"/>
        <w:numPr>
          <w:ilvl w:val="0"/>
          <w:numId w:val="6"/>
        </w:numPr>
        <w:rPr>
          <w:lang w:val="en-GB"/>
        </w:rPr>
      </w:pPr>
      <w:r w:rsidRPr="00B72A7B">
        <w:rPr>
          <w:lang w:val="en-GB"/>
        </w:rPr>
        <w:t>Fixing of embroidery frame (hoop) and maintain appropriate tension to prepare even base</w:t>
      </w:r>
    </w:p>
    <w:p w14:paraId="4F697915" w14:textId="77777777" w:rsidR="005E40A2" w:rsidRPr="00B72A7B" w:rsidRDefault="005E40A2" w:rsidP="003E68F4">
      <w:pPr>
        <w:pStyle w:val="ListParagraph"/>
        <w:numPr>
          <w:ilvl w:val="0"/>
          <w:numId w:val="6"/>
        </w:numPr>
        <w:rPr>
          <w:lang w:val="en-GB"/>
        </w:rPr>
      </w:pPr>
      <w:r w:rsidRPr="00B72A7B">
        <w:rPr>
          <w:lang w:val="en-GB"/>
        </w:rPr>
        <w:t xml:space="preserve">Common factors affecting stitching &amp; embroidery </w:t>
      </w:r>
    </w:p>
    <w:p w14:paraId="1C570421" w14:textId="77777777" w:rsidR="005E40A2" w:rsidRPr="00B72A7B" w:rsidRDefault="005E40A2" w:rsidP="003E68F4">
      <w:pPr>
        <w:pStyle w:val="ListParagraph"/>
        <w:numPr>
          <w:ilvl w:val="0"/>
          <w:numId w:val="6"/>
        </w:numPr>
        <w:rPr>
          <w:lang w:val="en-GB"/>
        </w:rPr>
      </w:pPr>
      <w:r w:rsidRPr="00B72A7B">
        <w:rPr>
          <w:lang w:val="en-GB"/>
        </w:rPr>
        <w:t xml:space="preserve">Understanding of different needles and threads for </w:t>
      </w:r>
      <w:proofErr w:type="spellStart"/>
      <w:r w:rsidRPr="00B72A7B">
        <w:rPr>
          <w:lang w:val="en-GB"/>
        </w:rPr>
        <w:t>approriate</w:t>
      </w:r>
      <w:proofErr w:type="spellEnd"/>
      <w:r w:rsidRPr="00B72A7B">
        <w:rPr>
          <w:lang w:val="en-GB"/>
        </w:rPr>
        <w:t xml:space="preserve"> embroidery application</w:t>
      </w:r>
    </w:p>
    <w:p w14:paraId="5146363C" w14:textId="77777777" w:rsidR="005E40A2" w:rsidRPr="00B72A7B" w:rsidRDefault="005E40A2" w:rsidP="003E68F4">
      <w:pPr>
        <w:pStyle w:val="ListParagraph"/>
        <w:numPr>
          <w:ilvl w:val="0"/>
          <w:numId w:val="6"/>
        </w:numPr>
        <w:rPr>
          <w:lang w:val="en-GB"/>
        </w:rPr>
      </w:pPr>
      <w:r w:rsidRPr="00B72A7B">
        <w:rPr>
          <w:lang w:val="en-GB"/>
        </w:rPr>
        <w:t xml:space="preserve">Able to learn the characteristics of different materials to be </w:t>
      </w:r>
      <w:proofErr w:type="spellStart"/>
      <w:r w:rsidRPr="00B72A7B">
        <w:rPr>
          <w:lang w:val="en-GB"/>
        </w:rPr>
        <w:t>embroided</w:t>
      </w:r>
      <w:proofErr w:type="spellEnd"/>
      <w:r w:rsidRPr="00B72A7B">
        <w:rPr>
          <w:lang w:val="en-GB"/>
        </w:rPr>
        <w:t xml:space="preserve"> and how they differ</w:t>
      </w:r>
    </w:p>
    <w:p w14:paraId="0D9B8A3F" w14:textId="77777777" w:rsidR="005E40A2" w:rsidRPr="00B72A7B" w:rsidRDefault="005E40A2" w:rsidP="003E68F4">
      <w:pPr>
        <w:pStyle w:val="ListParagraph"/>
        <w:numPr>
          <w:ilvl w:val="0"/>
          <w:numId w:val="20"/>
        </w:numPr>
        <w:rPr>
          <w:lang w:val="en-GB"/>
        </w:rPr>
      </w:pPr>
      <w:r w:rsidRPr="00B72A7B">
        <w:rPr>
          <w:lang w:val="en-GB"/>
        </w:rPr>
        <w:t>Understanding range of techniques most suited to different types of materials.</w:t>
      </w:r>
    </w:p>
    <w:p w14:paraId="23133C53" w14:textId="77777777" w:rsidR="005E40A2" w:rsidRPr="00B72A7B" w:rsidRDefault="005E40A2" w:rsidP="005E40A2">
      <w:pPr>
        <w:pStyle w:val="ListParagraph"/>
        <w:rPr>
          <w:lang w:val="en-GB"/>
        </w:rPr>
      </w:pPr>
    </w:p>
    <w:p w14:paraId="33FE00CA" w14:textId="77777777" w:rsidR="005E40A2" w:rsidRPr="00B72A7B" w:rsidRDefault="005E40A2" w:rsidP="003E68F4">
      <w:pPr>
        <w:pStyle w:val="ListParagraph"/>
        <w:numPr>
          <w:ilvl w:val="0"/>
          <w:numId w:val="152"/>
        </w:numPr>
        <w:rPr>
          <w:lang w:val="en-GB"/>
        </w:rPr>
      </w:pPr>
      <w:proofErr w:type="spellStart"/>
      <w:r w:rsidRPr="00B72A7B">
        <w:rPr>
          <w:lang w:val="en-GB"/>
        </w:rPr>
        <w:t>Diamondittee</w:t>
      </w:r>
      <w:proofErr w:type="spellEnd"/>
      <w:r w:rsidRPr="00B72A7B">
        <w:rPr>
          <w:lang w:val="en-GB"/>
        </w:rPr>
        <w:t>/ crystals</w:t>
      </w:r>
    </w:p>
    <w:p w14:paraId="3271078C" w14:textId="77777777" w:rsidR="005E40A2" w:rsidRPr="00B72A7B" w:rsidRDefault="005E40A2" w:rsidP="003E68F4">
      <w:pPr>
        <w:pStyle w:val="ListParagraph"/>
        <w:numPr>
          <w:ilvl w:val="0"/>
          <w:numId w:val="152"/>
        </w:numPr>
        <w:rPr>
          <w:lang w:val="en-GB"/>
        </w:rPr>
      </w:pPr>
      <w:r w:rsidRPr="00B72A7B">
        <w:rPr>
          <w:lang w:val="en-GB"/>
        </w:rPr>
        <w:t>Pearls</w:t>
      </w:r>
    </w:p>
    <w:p w14:paraId="353B483F" w14:textId="77777777" w:rsidR="005E40A2" w:rsidRPr="00B72A7B" w:rsidRDefault="005E40A2" w:rsidP="003E68F4">
      <w:pPr>
        <w:pStyle w:val="ListParagraph"/>
        <w:numPr>
          <w:ilvl w:val="0"/>
          <w:numId w:val="152"/>
        </w:numPr>
        <w:rPr>
          <w:lang w:val="en-GB"/>
        </w:rPr>
      </w:pPr>
      <w:r w:rsidRPr="00B72A7B">
        <w:rPr>
          <w:lang w:val="en-GB"/>
        </w:rPr>
        <w:t>Sequins</w:t>
      </w:r>
    </w:p>
    <w:p w14:paraId="3E4F702E" w14:textId="77777777" w:rsidR="005E40A2" w:rsidRPr="00B72A7B" w:rsidRDefault="005E40A2" w:rsidP="003E68F4">
      <w:pPr>
        <w:pStyle w:val="ListParagraph"/>
        <w:numPr>
          <w:ilvl w:val="0"/>
          <w:numId w:val="152"/>
        </w:numPr>
        <w:rPr>
          <w:lang w:val="en-GB"/>
        </w:rPr>
      </w:pPr>
      <w:r w:rsidRPr="00B72A7B">
        <w:rPr>
          <w:lang w:val="en-GB"/>
        </w:rPr>
        <w:t>Crystal pipes (</w:t>
      </w:r>
      <w:proofErr w:type="spellStart"/>
      <w:r w:rsidRPr="00B72A7B">
        <w:rPr>
          <w:lang w:val="en-GB"/>
        </w:rPr>
        <w:t>cutdana</w:t>
      </w:r>
      <w:proofErr w:type="spellEnd"/>
      <w:r w:rsidRPr="00B72A7B">
        <w:rPr>
          <w:lang w:val="en-GB"/>
        </w:rPr>
        <w:t>)</w:t>
      </w:r>
    </w:p>
    <w:p w14:paraId="088F5FA5" w14:textId="77777777" w:rsidR="005E40A2" w:rsidRPr="00B72A7B" w:rsidRDefault="005E40A2" w:rsidP="005E40A2">
      <w:pPr>
        <w:pStyle w:val="ListParagraph"/>
        <w:rPr>
          <w:lang w:val="en-GB"/>
        </w:rPr>
      </w:pPr>
    </w:p>
    <w:p w14:paraId="7F54E2A0" w14:textId="77777777" w:rsidR="005E40A2" w:rsidRPr="00B72A7B" w:rsidRDefault="005E40A2" w:rsidP="003E68F4">
      <w:pPr>
        <w:pStyle w:val="ListParagraph"/>
        <w:numPr>
          <w:ilvl w:val="0"/>
          <w:numId w:val="20"/>
        </w:numPr>
        <w:rPr>
          <w:lang w:val="en-GB"/>
        </w:rPr>
      </w:pPr>
      <w:r w:rsidRPr="00B72A7B">
        <w:rPr>
          <w:lang w:val="en-GB"/>
        </w:rPr>
        <w:t>Different types of defects and their segregation</w:t>
      </w:r>
    </w:p>
    <w:p w14:paraId="76872256" w14:textId="77777777" w:rsidR="005E40A2" w:rsidRPr="00B72A7B" w:rsidRDefault="005E40A2" w:rsidP="003E68F4">
      <w:pPr>
        <w:pStyle w:val="ListParagraph"/>
        <w:numPr>
          <w:ilvl w:val="0"/>
          <w:numId w:val="20"/>
        </w:numPr>
        <w:rPr>
          <w:lang w:val="en-GB"/>
        </w:rPr>
      </w:pPr>
      <w:r w:rsidRPr="00B72A7B">
        <w:rPr>
          <w:lang w:val="en-GB"/>
        </w:rPr>
        <w:t>Common hazards in the work area and workplace procedures in dealing with them</w:t>
      </w:r>
    </w:p>
    <w:p w14:paraId="393D3427" w14:textId="77777777" w:rsidR="005E40A2" w:rsidRPr="00B72A7B" w:rsidRDefault="005E40A2" w:rsidP="003E68F4">
      <w:pPr>
        <w:pStyle w:val="ListParagraph"/>
        <w:numPr>
          <w:ilvl w:val="0"/>
          <w:numId w:val="6"/>
        </w:numPr>
      </w:pPr>
      <w:r w:rsidRPr="00B72A7B">
        <w:lastRenderedPageBreak/>
        <w:t>Usage of PPEs</w:t>
      </w:r>
    </w:p>
    <w:p w14:paraId="7C06A032" w14:textId="77777777" w:rsidR="005E40A2" w:rsidRPr="00B72A7B" w:rsidRDefault="005E40A2" w:rsidP="003E68F4">
      <w:pPr>
        <w:pStyle w:val="ListParagraph"/>
        <w:numPr>
          <w:ilvl w:val="0"/>
          <w:numId w:val="6"/>
        </w:numPr>
      </w:pPr>
      <w:r w:rsidRPr="00B72A7B">
        <w:t>Placement of designs</w:t>
      </w:r>
    </w:p>
    <w:p w14:paraId="253C8AD0" w14:textId="77777777" w:rsidR="005E40A2" w:rsidRPr="00C605D7" w:rsidRDefault="005E40A2" w:rsidP="003E68F4">
      <w:pPr>
        <w:pStyle w:val="ListParagraph"/>
        <w:numPr>
          <w:ilvl w:val="0"/>
          <w:numId w:val="6"/>
        </w:numPr>
        <w:rPr>
          <w:lang w:val="en-GB"/>
        </w:rPr>
      </w:pPr>
      <w:r w:rsidRPr="00B72A7B">
        <w:rPr>
          <w:lang w:val="en-GB"/>
        </w:rPr>
        <w:t>Knowledge and understanding about reinforcement material for embroidery</w:t>
      </w:r>
    </w:p>
    <w:p w14:paraId="1EA60FBA" w14:textId="77777777" w:rsidR="005E40A2" w:rsidRPr="00B72A7B" w:rsidRDefault="005E40A2" w:rsidP="005E40A2">
      <w:pPr>
        <w:pStyle w:val="Heading2"/>
      </w:pPr>
      <w:r w:rsidRPr="00B72A7B">
        <w:t>Critical Evidence(s) Required</w:t>
      </w:r>
    </w:p>
    <w:p w14:paraId="63B614F4" w14:textId="77777777" w:rsidR="005E40A2" w:rsidRPr="00776A4B" w:rsidRDefault="005E40A2" w:rsidP="005E40A2">
      <w:pPr>
        <w:rPr>
          <w:lang w:val="en-GB"/>
        </w:rPr>
      </w:pPr>
      <w:r w:rsidRPr="00776A4B">
        <w:rPr>
          <w:lang w:val="en-GB"/>
        </w:rPr>
        <w:t xml:space="preserve">The candidate must present evidence of practical observations showing their ability to </w:t>
      </w:r>
      <w:r w:rsidRPr="00F02181">
        <w:rPr>
          <w:lang w:val="en-GB"/>
        </w:rPr>
        <w:t xml:space="preserve">Perform </w:t>
      </w:r>
      <w:proofErr w:type="spellStart"/>
      <w:r w:rsidRPr="00F02181">
        <w:rPr>
          <w:lang w:val="en-GB"/>
        </w:rPr>
        <w:t>Embelishment</w:t>
      </w:r>
      <w:proofErr w:type="spellEnd"/>
      <w:r w:rsidRPr="00F02181">
        <w:rPr>
          <w:lang w:val="en-GB"/>
        </w:rPr>
        <w:t xml:space="preserve"> for Embroidery on Machine.</w:t>
      </w:r>
    </w:p>
    <w:p w14:paraId="5B4ED24B"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F02181">
        <w:rPr>
          <w:lang w:val="en-GB"/>
        </w:rPr>
        <w:t xml:space="preserve">Perform </w:t>
      </w:r>
      <w:proofErr w:type="spellStart"/>
      <w:r w:rsidRPr="00F02181">
        <w:rPr>
          <w:lang w:val="en-GB"/>
        </w:rPr>
        <w:t>Embelishment</w:t>
      </w:r>
      <w:proofErr w:type="spellEnd"/>
      <w:r w:rsidRPr="00F02181">
        <w:rPr>
          <w:lang w:val="en-GB"/>
        </w:rPr>
        <w:t xml:space="preserve"> for Embroidery on Machine.</w:t>
      </w:r>
      <w:r w:rsidRPr="00776A4B">
        <w:rPr>
          <w:lang w:val="en-GB"/>
        </w:rPr>
        <w:t xml:space="preserve"> Further guidance is provided in the Assessment Evidence Guide for this Competency Standard</w:t>
      </w:r>
      <w:r>
        <w:rPr>
          <w:lang w:val="en-GB"/>
        </w:rPr>
        <w:t>.</w:t>
      </w:r>
    </w:p>
    <w:p w14:paraId="79E67889" w14:textId="77777777" w:rsidR="005E40A2" w:rsidRPr="00C605D7"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48F9405E" w14:textId="77777777" w:rsidTr="00B01650">
        <w:trPr>
          <w:trHeight w:val="475"/>
          <w:jc w:val="center"/>
        </w:trPr>
        <w:tc>
          <w:tcPr>
            <w:tcW w:w="1005" w:type="dxa"/>
            <w:shd w:val="clear" w:color="auto" w:fill="FFFFFF" w:themeFill="background1"/>
            <w:vAlign w:val="center"/>
          </w:tcPr>
          <w:p w14:paraId="19AB1230"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52E57D00"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3DA22B1C" w14:textId="77777777" w:rsidTr="00B01650">
        <w:trPr>
          <w:trHeight w:val="475"/>
          <w:jc w:val="center"/>
        </w:trPr>
        <w:tc>
          <w:tcPr>
            <w:tcW w:w="1005" w:type="dxa"/>
            <w:vAlign w:val="center"/>
          </w:tcPr>
          <w:p w14:paraId="1D27280C"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02381C4B" w14:textId="77777777" w:rsidR="005E40A2" w:rsidRPr="00B72A7B" w:rsidRDefault="005E40A2" w:rsidP="00B01650">
            <w:pPr>
              <w:spacing w:after="0"/>
              <w:jc w:val="left"/>
              <w:rPr>
                <w:sz w:val="22"/>
                <w:highlight w:val="yellow"/>
                <w:lang w:val="en-GB"/>
              </w:rPr>
            </w:pPr>
            <w:r w:rsidRPr="00B72A7B">
              <w:t>Embroidery Machine</w:t>
            </w:r>
          </w:p>
        </w:tc>
      </w:tr>
      <w:tr w:rsidR="005E40A2" w:rsidRPr="00B72A7B" w14:paraId="05F1F272" w14:textId="77777777" w:rsidTr="00B01650">
        <w:trPr>
          <w:trHeight w:val="475"/>
          <w:jc w:val="center"/>
        </w:trPr>
        <w:tc>
          <w:tcPr>
            <w:tcW w:w="1005" w:type="dxa"/>
            <w:vAlign w:val="center"/>
          </w:tcPr>
          <w:p w14:paraId="115C9E0E"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29283124" w14:textId="77777777" w:rsidR="005E40A2" w:rsidRPr="00B72A7B" w:rsidRDefault="005E40A2" w:rsidP="00B01650">
            <w:pPr>
              <w:spacing w:after="0"/>
              <w:jc w:val="left"/>
              <w:rPr>
                <w:sz w:val="22"/>
                <w:highlight w:val="yellow"/>
                <w:lang w:val="en-GB"/>
              </w:rPr>
            </w:pPr>
            <w:r w:rsidRPr="00B72A7B">
              <w:t>Tracing table</w:t>
            </w:r>
          </w:p>
        </w:tc>
      </w:tr>
      <w:tr w:rsidR="005E40A2" w:rsidRPr="00B72A7B" w14:paraId="028D8A41" w14:textId="77777777" w:rsidTr="00B01650">
        <w:trPr>
          <w:trHeight w:val="475"/>
          <w:jc w:val="center"/>
        </w:trPr>
        <w:tc>
          <w:tcPr>
            <w:tcW w:w="1005" w:type="dxa"/>
            <w:vAlign w:val="center"/>
          </w:tcPr>
          <w:p w14:paraId="2DEEB404"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397CC490" w14:textId="77777777" w:rsidR="005E40A2" w:rsidRPr="00B72A7B" w:rsidRDefault="005E40A2" w:rsidP="00B01650">
            <w:pPr>
              <w:spacing w:after="0"/>
              <w:jc w:val="left"/>
              <w:rPr>
                <w:sz w:val="22"/>
                <w:highlight w:val="yellow"/>
                <w:lang w:val="en-GB"/>
              </w:rPr>
            </w:pPr>
            <w:r w:rsidRPr="00B72A7B">
              <w:t>Sharpener</w:t>
            </w:r>
          </w:p>
        </w:tc>
      </w:tr>
      <w:tr w:rsidR="005E40A2" w:rsidRPr="00B72A7B" w14:paraId="67AD04AC" w14:textId="77777777" w:rsidTr="00B01650">
        <w:trPr>
          <w:trHeight w:val="475"/>
          <w:jc w:val="center"/>
        </w:trPr>
        <w:tc>
          <w:tcPr>
            <w:tcW w:w="1005" w:type="dxa"/>
            <w:vAlign w:val="center"/>
          </w:tcPr>
          <w:p w14:paraId="0AFD8D19"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3C1AB560"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6D8F5972" w14:textId="77777777" w:rsidTr="00B01650">
        <w:trPr>
          <w:trHeight w:val="475"/>
          <w:jc w:val="center"/>
        </w:trPr>
        <w:tc>
          <w:tcPr>
            <w:tcW w:w="1005" w:type="dxa"/>
            <w:vAlign w:val="center"/>
          </w:tcPr>
          <w:p w14:paraId="73991F1C"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544B7333" w14:textId="77777777" w:rsidR="005E40A2" w:rsidRPr="00B72A7B" w:rsidRDefault="005E40A2" w:rsidP="00B01650">
            <w:pPr>
              <w:spacing w:after="0"/>
              <w:jc w:val="left"/>
              <w:rPr>
                <w:sz w:val="22"/>
                <w:highlight w:val="yellow"/>
                <w:lang w:val="en-GB"/>
              </w:rPr>
            </w:pPr>
            <w:r w:rsidRPr="00B72A7B">
              <w:t>Needles</w:t>
            </w:r>
          </w:p>
        </w:tc>
      </w:tr>
      <w:tr w:rsidR="005E40A2" w:rsidRPr="00B72A7B" w14:paraId="708EBC84" w14:textId="77777777" w:rsidTr="00B01650">
        <w:trPr>
          <w:trHeight w:val="475"/>
          <w:jc w:val="center"/>
        </w:trPr>
        <w:tc>
          <w:tcPr>
            <w:tcW w:w="1005" w:type="dxa"/>
            <w:vAlign w:val="center"/>
          </w:tcPr>
          <w:p w14:paraId="2F67562A"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2A614487" w14:textId="77777777" w:rsidR="005E40A2" w:rsidRPr="00B72A7B" w:rsidRDefault="005E40A2" w:rsidP="00B01650">
            <w:pPr>
              <w:spacing w:after="0"/>
              <w:jc w:val="left"/>
              <w:rPr>
                <w:sz w:val="22"/>
                <w:highlight w:val="yellow"/>
                <w:lang w:val="en-GB"/>
              </w:rPr>
            </w:pPr>
            <w:r w:rsidRPr="00B72A7B">
              <w:t>Clippers</w:t>
            </w:r>
          </w:p>
        </w:tc>
      </w:tr>
      <w:tr w:rsidR="005E40A2" w:rsidRPr="00B72A7B" w14:paraId="2000E66E" w14:textId="77777777" w:rsidTr="00B01650">
        <w:trPr>
          <w:trHeight w:val="475"/>
          <w:jc w:val="center"/>
        </w:trPr>
        <w:tc>
          <w:tcPr>
            <w:tcW w:w="1005" w:type="dxa"/>
            <w:vAlign w:val="center"/>
          </w:tcPr>
          <w:p w14:paraId="2EE30D1D"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577AE06F"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54A74433" w14:textId="77777777" w:rsidTr="00B01650">
        <w:trPr>
          <w:trHeight w:val="475"/>
          <w:jc w:val="center"/>
        </w:trPr>
        <w:tc>
          <w:tcPr>
            <w:tcW w:w="1005" w:type="dxa"/>
            <w:vAlign w:val="center"/>
          </w:tcPr>
          <w:p w14:paraId="5D94D736"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321116DF" w14:textId="77777777" w:rsidR="005E40A2" w:rsidRPr="00B72A7B" w:rsidRDefault="005E40A2" w:rsidP="00B01650">
            <w:pPr>
              <w:spacing w:after="0"/>
              <w:jc w:val="left"/>
              <w:rPr>
                <w:sz w:val="22"/>
                <w:highlight w:val="yellow"/>
                <w:lang w:val="en-GB"/>
              </w:rPr>
            </w:pPr>
            <w:r w:rsidRPr="00B72A7B">
              <w:t>Paper scissors</w:t>
            </w:r>
          </w:p>
        </w:tc>
      </w:tr>
      <w:tr w:rsidR="005E40A2" w:rsidRPr="00B72A7B" w14:paraId="36B77D82" w14:textId="77777777" w:rsidTr="00B01650">
        <w:trPr>
          <w:trHeight w:val="475"/>
          <w:jc w:val="center"/>
        </w:trPr>
        <w:tc>
          <w:tcPr>
            <w:tcW w:w="1005" w:type="dxa"/>
            <w:vAlign w:val="center"/>
          </w:tcPr>
          <w:p w14:paraId="2FF0348A"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2D1C6E12"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71313250" w14:textId="77777777" w:rsidTr="00B01650">
        <w:trPr>
          <w:trHeight w:val="475"/>
          <w:jc w:val="center"/>
        </w:trPr>
        <w:tc>
          <w:tcPr>
            <w:tcW w:w="1005" w:type="dxa"/>
            <w:vAlign w:val="center"/>
          </w:tcPr>
          <w:p w14:paraId="3856BD51"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72A9A523" w14:textId="77777777" w:rsidR="005E40A2" w:rsidRPr="00B72A7B" w:rsidRDefault="005E40A2" w:rsidP="00B01650">
            <w:pPr>
              <w:spacing w:after="0"/>
              <w:jc w:val="left"/>
              <w:rPr>
                <w:sz w:val="22"/>
                <w:highlight w:val="yellow"/>
                <w:lang w:val="en-GB"/>
              </w:rPr>
            </w:pPr>
            <w:r w:rsidRPr="00B72A7B">
              <w:t>Tracing wheel</w:t>
            </w:r>
          </w:p>
        </w:tc>
      </w:tr>
      <w:tr w:rsidR="005E40A2" w:rsidRPr="00B72A7B" w14:paraId="54171370" w14:textId="77777777" w:rsidTr="00B01650">
        <w:trPr>
          <w:trHeight w:val="475"/>
          <w:jc w:val="center"/>
        </w:trPr>
        <w:tc>
          <w:tcPr>
            <w:tcW w:w="1005" w:type="dxa"/>
            <w:vAlign w:val="center"/>
          </w:tcPr>
          <w:p w14:paraId="076417FC"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25F8C7D6" w14:textId="77777777" w:rsidR="005E40A2" w:rsidRPr="00B72A7B" w:rsidRDefault="005E40A2" w:rsidP="00B01650">
            <w:pPr>
              <w:spacing w:after="0"/>
              <w:jc w:val="left"/>
              <w:rPr>
                <w:sz w:val="22"/>
                <w:highlight w:val="yellow"/>
                <w:lang w:val="en-GB"/>
              </w:rPr>
            </w:pPr>
            <w:r w:rsidRPr="00B72A7B">
              <w:t>Seam ripper</w:t>
            </w:r>
          </w:p>
        </w:tc>
      </w:tr>
      <w:tr w:rsidR="005E40A2" w:rsidRPr="00B72A7B" w14:paraId="0B45C56B" w14:textId="77777777" w:rsidTr="00B01650">
        <w:trPr>
          <w:trHeight w:val="475"/>
          <w:jc w:val="center"/>
        </w:trPr>
        <w:tc>
          <w:tcPr>
            <w:tcW w:w="1005" w:type="dxa"/>
            <w:vAlign w:val="center"/>
          </w:tcPr>
          <w:p w14:paraId="1451A075"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1A856A25" w14:textId="77777777" w:rsidR="005E40A2" w:rsidRPr="00B72A7B" w:rsidRDefault="005E40A2" w:rsidP="00B01650">
            <w:pPr>
              <w:spacing w:after="0"/>
              <w:jc w:val="left"/>
              <w:rPr>
                <w:sz w:val="22"/>
                <w:highlight w:val="yellow"/>
                <w:lang w:val="en-GB"/>
              </w:rPr>
            </w:pPr>
            <w:r w:rsidRPr="00B72A7B">
              <w:t>Pins</w:t>
            </w:r>
          </w:p>
        </w:tc>
      </w:tr>
      <w:tr w:rsidR="005E40A2" w:rsidRPr="00B72A7B" w14:paraId="58D5645B" w14:textId="77777777" w:rsidTr="00B01650">
        <w:trPr>
          <w:trHeight w:val="475"/>
          <w:jc w:val="center"/>
        </w:trPr>
        <w:tc>
          <w:tcPr>
            <w:tcW w:w="1005" w:type="dxa"/>
            <w:vAlign w:val="center"/>
          </w:tcPr>
          <w:p w14:paraId="0EB34149"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0DDC55D4" w14:textId="77777777" w:rsidR="005E40A2" w:rsidRPr="00B72A7B" w:rsidRDefault="005E40A2" w:rsidP="00B01650">
            <w:pPr>
              <w:spacing w:after="0"/>
              <w:jc w:val="left"/>
              <w:rPr>
                <w:sz w:val="22"/>
                <w:highlight w:val="yellow"/>
                <w:lang w:val="en-GB"/>
              </w:rPr>
            </w:pPr>
            <w:r w:rsidRPr="00B72A7B">
              <w:t>Pin cushions</w:t>
            </w:r>
          </w:p>
        </w:tc>
      </w:tr>
      <w:tr w:rsidR="005E40A2" w:rsidRPr="00B72A7B" w14:paraId="4955D876" w14:textId="77777777" w:rsidTr="00B01650">
        <w:trPr>
          <w:trHeight w:val="475"/>
          <w:jc w:val="center"/>
        </w:trPr>
        <w:tc>
          <w:tcPr>
            <w:tcW w:w="1005" w:type="dxa"/>
            <w:vAlign w:val="center"/>
          </w:tcPr>
          <w:p w14:paraId="0D77D5B2"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494DD0F3" w14:textId="77777777" w:rsidR="005E40A2" w:rsidRPr="00B72A7B" w:rsidRDefault="005E40A2" w:rsidP="00B01650">
            <w:pPr>
              <w:spacing w:after="0"/>
              <w:jc w:val="left"/>
              <w:rPr>
                <w:sz w:val="22"/>
                <w:highlight w:val="yellow"/>
                <w:lang w:val="en-GB"/>
              </w:rPr>
            </w:pPr>
            <w:r w:rsidRPr="00B72A7B">
              <w:t>Thimble</w:t>
            </w:r>
          </w:p>
        </w:tc>
      </w:tr>
      <w:tr w:rsidR="005E40A2" w:rsidRPr="00B72A7B" w14:paraId="4E95FC05" w14:textId="77777777" w:rsidTr="00B01650">
        <w:trPr>
          <w:trHeight w:val="475"/>
          <w:jc w:val="center"/>
        </w:trPr>
        <w:tc>
          <w:tcPr>
            <w:tcW w:w="1005" w:type="dxa"/>
            <w:vAlign w:val="center"/>
          </w:tcPr>
          <w:p w14:paraId="7D5E0D11"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1C283C17" w14:textId="77777777" w:rsidR="005E40A2" w:rsidRPr="00B72A7B" w:rsidRDefault="005E40A2" w:rsidP="00B01650">
            <w:pPr>
              <w:spacing w:after="0"/>
              <w:jc w:val="left"/>
              <w:rPr>
                <w:sz w:val="22"/>
                <w:highlight w:val="yellow"/>
                <w:lang w:val="en-GB"/>
              </w:rPr>
            </w:pPr>
            <w:r w:rsidRPr="00B72A7B">
              <w:t>Embroidery hoop</w:t>
            </w:r>
          </w:p>
        </w:tc>
      </w:tr>
      <w:tr w:rsidR="005E40A2" w:rsidRPr="00B72A7B" w14:paraId="1322F86A" w14:textId="77777777" w:rsidTr="00B01650">
        <w:trPr>
          <w:trHeight w:val="475"/>
          <w:jc w:val="center"/>
        </w:trPr>
        <w:tc>
          <w:tcPr>
            <w:tcW w:w="1005" w:type="dxa"/>
            <w:vAlign w:val="center"/>
          </w:tcPr>
          <w:p w14:paraId="6AF23876"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696CEF3D" w14:textId="77777777" w:rsidR="005E40A2" w:rsidRPr="00B72A7B" w:rsidRDefault="005E40A2" w:rsidP="00B01650">
            <w:pPr>
              <w:spacing w:after="0"/>
              <w:jc w:val="left"/>
              <w:rPr>
                <w:sz w:val="22"/>
                <w:highlight w:val="yellow"/>
                <w:lang w:val="en-GB"/>
              </w:rPr>
            </w:pPr>
            <w:r w:rsidRPr="00B72A7B">
              <w:t>Plier</w:t>
            </w:r>
          </w:p>
        </w:tc>
      </w:tr>
      <w:tr w:rsidR="005E40A2" w:rsidRPr="00B72A7B" w14:paraId="72F01B41" w14:textId="77777777" w:rsidTr="00B01650">
        <w:trPr>
          <w:trHeight w:val="475"/>
          <w:jc w:val="center"/>
        </w:trPr>
        <w:tc>
          <w:tcPr>
            <w:tcW w:w="1005" w:type="dxa"/>
            <w:vAlign w:val="center"/>
          </w:tcPr>
          <w:p w14:paraId="3FA0BAA6" w14:textId="77777777" w:rsidR="005E40A2" w:rsidRPr="00B72A7B" w:rsidRDefault="005E40A2" w:rsidP="003E68F4">
            <w:pPr>
              <w:pStyle w:val="ListParagraph"/>
              <w:numPr>
                <w:ilvl w:val="0"/>
                <w:numId w:val="101"/>
              </w:numPr>
              <w:spacing w:before="220" w:after="0" w:line="360" w:lineRule="auto"/>
              <w:rPr>
                <w:sz w:val="22"/>
                <w:lang w:val="en-GB"/>
              </w:rPr>
            </w:pPr>
          </w:p>
        </w:tc>
        <w:tc>
          <w:tcPr>
            <w:tcW w:w="7880" w:type="dxa"/>
            <w:vAlign w:val="center"/>
          </w:tcPr>
          <w:p w14:paraId="1425385E" w14:textId="77777777" w:rsidR="005E40A2" w:rsidRPr="00B72A7B" w:rsidRDefault="005E40A2" w:rsidP="00B01650">
            <w:pPr>
              <w:spacing w:after="0"/>
              <w:jc w:val="left"/>
              <w:rPr>
                <w:highlight w:val="yellow"/>
              </w:rPr>
            </w:pPr>
            <w:r w:rsidRPr="00B72A7B">
              <w:t>Embroidery Machine</w:t>
            </w:r>
          </w:p>
        </w:tc>
      </w:tr>
    </w:tbl>
    <w:p w14:paraId="005273CB" w14:textId="77777777" w:rsidR="005E40A2" w:rsidRPr="00B72A7B" w:rsidRDefault="005E40A2" w:rsidP="005E40A2">
      <w:pPr>
        <w:widowControl w:val="0"/>
        <w:autoSpaceDE w:val="0"/>
        <w:autoSpaceDN w:val="0"/>
        <w:spacing w:after="0"/>
        <w:jc w:val="left"/>
        <w:rPr>
          <w:rFonts w:asciiTheme="minorHAnsi" w:eastAsiaTheme="majorEastAsia" w:hAnsiTheme="minorHAnsi" w:cstheme="minorHAnsi"/>
          <w:b/>
          <w:sz w:val="32"/>
          <w:szCs w:val="32"/>
        </w:rPr>
      </w:pPr>
      <w:r w:rsidRPr="00B72A7B">
        <w:rPr>
          <w:rFonts w:asciiTheme="minorHAnsi" w:hAnsiTheme="minorHAnsi" w:cstheme="minorHAnsi"/>
        </w:rPr>
        <w:br w:type="page"/>
      </w:r>
    </w:p>
    <w:p w14:paraId="74AB993D" w14:textId="079FDDE4" w:rsidR="005E40A2" w:rsidRPr="00B72A7B" w:rsidRDefault="0047245C" w:rsidP="00B8442A">
      <w:pPr>
        <w:pStyle w:val="Heading1"/>
        <w:rPr>
          <w:rFonts w:asciiTheme="minorHAnsi" w:hAnsiTheme="minorHAnsi" w:cstheme="minorHAnsi"/>
        </w:rPr>
      </w:pPr>
      <w:bookmarkStart w:id="64" w:name="_Toc38395807"/>
      <w:r w:rsidRPr="000F6CBF">
        <w:lastRenderedPageBreak/>
        <w:t>0723HME0</w:t>
      </w:r>
      <w:r>
        <w:t>3D</w:t>
      </w:r>
      <w:r w:rsidR="005E40A2" w:rsidRPr="00B72A7B">
        <w:t xml:space="preserve"> Perform Troubleshooting of Embroidery Machine</w:t>
      </w:r>
      <w:bookmarkEnd w:id="64"/>
    </w:p>
    <w:p w14:paraId="7622C007" w14:textId="77777777" w:rsidR="005E40A2" w:rsidRPr="00B72A7B" w:rsidRDefault="005E40A2" w:rsidP="005E40A2">
      <w:pPr>
        <w:pStyle w:val="Heading2"/>
      </w:pPr>
      <w:r w:rsidRPr="00B72A7B">
        <w:t>Overview</w:t>
      </w:r>
    </w:p>
    <w:p w14:paraId="2E2DCAF3" w14:textId="77777777" w:rsidR="005E40A2" w:rsidRPr="00B72A7B" w:rsidRDefault="005E40A2" w:rsidP="005E40A2">
      <w:r w:rsidRPr="00B72A7B">
        <w:t>This competency standard identifies competencies required to perform trouble shooting of embroidery machine to embroided products in accordance with product design, material and quality requirements. You will be able to rectify the thread issues during stitching, adjust the timing of needle bar, Replace /Rewind the bobbin, replace the broken needle, and reinstall the machine software for troubleshooting of  embroidery machine.</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5993585B"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CF903D"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DD4456"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Performance Criteria</w:t>
            </w:r>
          </w:p>
        </w:tc>
      </w:tr>
      <w:tr w:rsidR="005E40A2" w:rsidRPr="00B72A7B" w14:paraId="03D8D8F0"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4B16EFB" w14:textId="77777777" w:rsidR="005E40A2" w:rsidRPr="00B72A7B" w:rsidRDefault="005E40A2" w:rsidP="003E68F4">
            <w:pPr>
              <w:pStyle w:val="TableParagraph"/>
              <w:numPr>
                <w:ilvl w:val="0"/>
                <w:numId w:val="155"/>
              </w:numPr>
              <w:rPr>
                <w:b w:val="0"/>
                <w:sz w:val="22"/>
                <w:szCs w:val="22"/>
              </w:rPr>
            </w:pPr>
            <w:r w:rsidRPr="00B72A7B">
              <w:rPr>
                <w:b w:val="0"/>
                <w:sz w:val="22"/>
                <w:szCs w:val="22"/>
              </w:rPr>
              <w:t>Rectify the thread issues during stitching</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FB5772"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 xml:space="preserve">Power off the machine </w:t>
            </w:r>
          </w:p>
          <w:p w14:paraId="36567619"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Check the tension post, if thread is tight or loose</w:t>
            </w:r>
          </w:p>
          <w:p w14:paraId="2DFD7413"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Tighten or loose the tension post screw as required</w:t>
            </w:r>
          </w:p>
          <w:p w14:paraId="6F5AD251"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Check the bobbin case for thread tension</w:t>
            </w:r>
          </w:p>
          <w:p w14:paraId="0A437054"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Tight or loose the screw of bobbin with screw driver as required</w:t>
            </w:r>
          </w:p>
          <w:p w14:paraId="58390694" w14:textId="1C98CC9B" w:rsidR="005E40A2" w:rsidRPr="00B72A7B" w:rsidRDefault="00F65D88" w:rsidP="003E68F4">
            <w:pPr>
              <w:pStyle w:val="ListParagraph"/>
              <w:numPr>
                <w:ilvl w:val="0"/>
                <w:numId w:val="77"/>
              </w:numPr>
              <w:adjustRightInd w:val="0"/>
              <w:spacing w:line="360" w:lineRule="auto"/>
              <w:rPr>
                <w:rFonts w:cs="Arial"/>
                <w:b w:val="0"/>
                <w:bCs w:val="0"/>
                <w:sz w:val="22"/>
                <w:szCs w:val="22"/>
              </w:rPr>
            </w:pPr>
            <w:r>
              <w:rPr>
                <w:rFonts w:cs="Arial"/>
                <w:b w:val="0"/>
                <w:sz w:val="22"/>
                <w:szCs w:val="22"/>
              </w:rPr>
              <w:t>Ensure</w:t>
            </w:r>
            <w:r w:rsidR="005E40A2" w:rsidRPr="00B72A7B">
              <w:rPr>
                <w:rFonts w:cs="Arial"/>
                <w:b w:val="0"/>
                <w:sz w:val="22"/>
                <w:szCs w:val="22"/>
              </w:rPr>
              <w:t xml:space="preserve"> bobbin is moving anti clock wise</w:t>
            </w:r>
          </w:p>
          <w:p w14:paraId="1EBE4139" w14:textId="77777777" w:rsidR="005E40A2" w:rsidRPr="00B72A7B" w:rsidRDefault="005E40A2" w:rsidP="003E68F4">
            <w:pPr>
              <w:pStyle w:val="ListParagraph"/>
              <w:numPr>
                <w:ilvl w:val="0"/>
                <w:numId w:val="77"/>
              </w:numPr>
              <w:adjustRightInd w:val="0"/>
              <w:spacing w:line="360" w:lineRule="auto"/>
              <w:rPr>
                <w:rFonts w:cs="Arial"/>
                <w:b w:val="0"/>
                <w:bCs w:val="0"/>
                <w:sz w:val="22"/>
                <w:szCs w:val="22"/>
              </w:rPr>
            </w:pPr>
            <w:r w:rsidRPr="00B72A7B">
              <w:rPr>
                <w:rFonts w:cs="Arial"/>
                <w:b w:val="0"/>
                <w:sz w:val="22"/>
                <w:szCs w:val="22"/>
              </w:rPr>
              <w:t>Rewind or change the bobbin if thread is finished</w:t>
            </w:r>
          </w:p>
        </w:tc>
      </w:tr>
      <w:tr w:rsidR="005E40A2" w:rsidRPr="00B72A7B" w14:paraId="1B114C11"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072FA1" w14:textId="77777777" w:rsidR="005E40A2" w:rsidRPr="00B72A7B" w:rsidRDefault="005E40A2" w:rsidP="003E68F4">
            <w:pPr>
              <w:pStyle w:val="TableParagraph"/>
              <w:numPr>
                <w:ilvl w:val="0"/>
                <w:numId w:val="155"/>
              </w:numPr>
              <w:rPr>
                <w:b w:val="0"/>
                <w:sz w:val="22"/>
                <w:szCs w:val="22"/>
              </w:rPr>
            </w:pPr>
            <w:r w:rsidRPr="00B72A7B">
              <w:rPr>
                <w:b w:val="0"/>
                <w:sz w:val="22"/>
                <w:szCs w:val="22"/>
              </w:rPr>
              <w:t>Adjust the timing of needle bar</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BAEF0E" w14:textId="77777777" w:rsidR="005E40A2" w:rsidRPr="00B72A7B" w:rsidRDefault="005E40A2" w:rsidP="003E68F4">
            <w:pPr>
              <w:pStyle w:val="ListParagraph"/>
              <w:numPr>
                <w:ilvl w:val="0"/>
                <w:numId w:val="78"/>
              </w:numPr>
              <w:adjustRightInd w:val="0"/>
              <w:spacing w:line="360" w:lineRule="auto"/>
              <w:rPr>
                <w:rFonts w:cs="Arial"/>
                <w:b w:val="0"/>
                <w:sz w:val="22"/>
                <w:szCs w:val="22"/>
              </w:rPr>
            </w:pPr>
            <w:r w:rsidRPr="00B72A7B">
              <w:rPr>
                <w:rFonts w:cs="Arial"/>
                <w:b w:val="0"/>
                <w:sz w:val="22"/>
                <w:szCs w:val="22"/>
              </w:rPr>
              <w:t>Loose the needle bar (gaz) with screw driver</w:t>
            </w:r>
          </w:p>
          <w:p w14:paraId="4D71D56F" w14:textId="77777777" w:rsidR="005E40A2" w:rsidRPr="00B72A7B" w:rsidRDefault="005E40A2" w:rsidP="003E68F4">
            <w:pPr>
              <w:pStyle w:val="ListParagraph"/>
              <w:numPr>
                <w:ilvl w:val="0"/>
                <w:numId w:val="78"/>
              </w:numPr>
              <w:adjustRightInd w:val="0"/>
              <w:spacing w:line="360" w:lineRule="auto"/>
              <w:rPr>
                <w:rFonts w:cs="Arial"/>
                <w:b w:val="0"/>
                <w:sz w:val="22"/>
                <w:szCs w:val="22"/>
              </w:rPr>
            </w:pPr>
            <w:r w:rsidRPr="00B72A7B">
              <w:rPr>
                <w:rFonts w:cs="Arial"/>
                <w:b w:val="0"/>
                <w:sz w:val="22"/>
                <w:szCs w:val="22"/>
              </w:rPr>
              <w:t>Set the timing between shuttle and needle bar</w:t>
            </w:r>
          </w:p>
          <w:p w14:paraId="2315EC27" w14:textId="77777777" w:rsidR="005E40A2" w:rsidRPr="00B72A7B" w:rsidRDefault="005E40A2" w:rsidP="003E68F4">
            <w:pPr>
              <w:pStyle w:val="ListParagraph"/>
              <w:numPr>
                <w:ilvl w:val="0"/>
                <w:numId w:val="78"/>
              </w:numPr>
              <w:adjustRightInd w:val="0"/>
              <w:spacing w:line="360" w:lineRule="auto"/>
              <w:rPr>
                <w:rFonts w:cs="Arial"/>
                <w:b w:val="0"/>
                <w:sz w:val="22"/>
                <w:szCs w:val="22"/>
              </w:rPr>
            </w:pPr>
            <w:r w:rsidRPr="00B72A7B">
              <w:rPr>
                <w:rFonts w:cs="Arial"/>
                <w:b w:val="0"/>
                <w:sz w:val="22"/>
                <w:szCs w:val="22"/>
              </w:rPr>
              <w:t>Tighten the needle bar (gaz) with the screw driver</w:t>
            </w:r>
          </w:p>
        </w:tc>
      </w:tr>
      <w:tr w:rsidR="005E40A2" w:rsidRPr="00B72A7B" w14:paraId="7374DDC9"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FEEFD" w14:textId="77777777" w:rsidR="005E40A2" w:rsidRPr="00B72A7B" w:rsidRDefault="005E40A2" w:rsidP="003E68F4">
            <w:pPr>
              <w:pStyle w:val="TableParagraph"/>
              <w:numPr>
                <w:ilvl w:val="0"/>
                <w:numId w:val="155"/>
              </w:numPr>
              <w:rPr>
                <w:rFonts w:asciiTheme="minorHAnsi" w:hAnsiTheme="minorHAnsi" w:cstheme="minorHAnsi"/>
                <w:b w:val="0"/>
                <w:sz w:val="22"/>
                <w:szCs w:val="22"/>
              </w:rPr>
            </w:pPr>
            <w:r w:rsidRPr="00B72A7B">
              <w:rPr>
                <w:b w:val="0"/>
                <w:sz w:val="22"/>
                <w:szCs w:val="22"/>
              </w:rPr>
              <w:t>Replace /Rewind the bobbin</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005F9" w14:textId="77777777" w:rsidR="005E40A2" w:rsidRPr="00B72A7B" w:rsidRDefault="005E40A2" w:rsidP="003E68F4">
            <w:pPr>
              <w:pStyle w:val="ListParagraph"/>
              <w:numPr>
                <w:ilvl w:val="0"/>
                <w:numId w:val="79"/>
              </w:numPr>
              <w:adjustRightInd w:val="0"/>
              <w:spacing w:line="360" w:lineRule="auto"/>
              <w:rPr>
                <w:rFonts w:cs="Arial"/>
                <w:b w:val="0"/>
                <w:bCs w:val="0"/>
                <w:sz w:val="22"/>
                <w:szCs w:val="22"/>
              </w:rPr>
            </w:pPr>
            <w:r w:rsidRPr="00B72A7B">
              <w:rPr>
                <w:rFonts w:cs="Arial"/>
                <w:b w:val="0"/>
                <w:sz w:val="22"/>
                <w:szCs w:val="22"/>
              </w:rPr>
              <w:t>Tight or loose the screw of bobbin with screw driver as required</w:t>
            </w:r>
          </w:p>
          <w:p w14:paraId="691205C9" w14:textId="77777777" w:rsidR="005E40A2" w:rsidRPr="00B72A7B" w:rsidRDefault="005E40A2" w:rsidP="003E68F4">
            <w:pPr>
              <w:pStyle w:val="ListParagraph"/>
              <w:numPr>
                <w:ilvl w:val="0"/>
                <w:numId w:val="79"/>
              </w:numPr>
              <w:spacing w:line="360" w:lineRule="auto"/>
              <w:rPr>
                <w:rFonts w:cs="Arial"/>
                <w:b w:val="0"/>
                <w:sz w:val="22"/>
                <w:szCs w:val="22"/>
              </w:rPr>
            </w:pPr>
            <w:r w:rsidRPr="00B72A7B">
              <w:rPr>
                <w:rFonts w:cs="Arial"/>
                <w:b w:val="0"/>
                <w:sz w:val="22"/>
                <w:szCs w:val="22"/>
              </w:rPr>
              <w:t>Rewind or change the bobbin if thread is finished</w:t>
            </w:r>
          </w:p>
        </w:tc>
      </w:tr>
      <w:tr w:rsidR="005E40A2" w:rsidRPr="00B72A7B" w14:paraId="4E81EADD"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6C31" w14:textId="77777777" w:rsidR="005E40A2" w:rsidRPr="00B72A7B" w:rsidRDefault="005E40A2" w:rsidP="003E68F4">
            <w:pPr>
              <w:pStyle w:val="TableParagraph"/>
              <w:numPr>
                <w:ilvl w:val="0"/>
                <w:numId w:val="155"/>
              </w:numPr>
              <w:rPr>
                <w:b w:val="0"/>
                <w:sz w:val="22"/>
                <w:szCs w:val="22"/>
              </w:rPr>
            </w:pPr>
            <w:r w:rsidRPr="00B72A7B">
              <w:rPr>
                <w:b w:val="0"/>
                <w:sz w:val="22"/>
                <w:szCs w:val="22"/>
              </w:rPr>
              <w:t>Replace broken needle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DC7D87" w14:textId="77777777" w:rsidR="005E40A2" w:rsidRPr="00B72A7B" w:rsidRDefault="005E40A2" w:rsidP="003E68F4">
            <w:pPr>
              <w:pStyle w:val="ListParagraph"/>
              <w:numPr>
                <w:ilvl w:val="0"/>
                <w:numId w:val="80"/>
              </w:numPr>
              <w:adjustRightInd w:val="0"/>
              <w:spacing w:line="360" w:lineRule="auto"/>
              <w:rPr>
                <w:rFonts w:cs="Arial"/>
                <w:b w:val="0"/>
                <w:sz w:val="22"/>
                <w:szCs w:val="22"/>
              </w:rPr>
            </w:pPr>
            <w:r w:rsidRPr="00B72A7B">
              <w:rPr>
                <w:rFonts w:cs="Arial"/>
                <w:b w:val="0"/>
                <w:sz w:val="22"/>
                <w:szCs w:val="22"/>
              </w:rPr>
              <w:t>Loosen the needle clamp screw to draw out the needle</w:t>
            </w:r>
          </w:p>
          <w:p w14:paraId="3A5F15D4" w14:textId="77777777" w:rsidR="00F65D88" w:rsidRDefault="00F65D88" w:rsidP="00F65D88">
            <w:pPr>
              <w:pStyle w:val="ListParagraph"/>
              <w:numPr>
                <w:ilvl w:val="0"/>
                <w:numId w:val="80"/>
              </w:numPr>
              <w:adjustRightInd w:val="0"/>
              <w:spacing w:line="360" w:lineRule="auto"/>
              <w:rPr>
                <w:rFonts w:cs="Arial"/>
                <w:b w:val="0"/>
                <w:sz w:val="22"/>
                <w:szCs w:val="22"/>
              </w:rPr>
            </w:pPr>
            <w:r w:rsidRPr="00F65D88">
              <w:rPr>
                <w:rFonts w:cs="Arial"/>
                <w:b w:val="0"/>
                <w:sz w:val="22"/>
                <w:szCs w:val="22"/>
              </w:rPr>
              <w:t xml:space="preserve">Attach the needle in the needle bar by keeping cut side of the needle on the correct side (groove) according to machine requirement </w:t>
            </w:r>
          </w:p>
          <w:p w14:paraId="0C846777" w14:textId="59D7798E" w:rsidR="005E40A2" w:rsidRPr="00B72A7B" w:rsidRDefault="005E40A2" w:rsidP="00F65D88">
            <w:pPr>
              <w:pStyle w:val="ListParagraph"/>
              <w:numPr>
                <w:ilvl w:val="0"/>
                <w:numId w:val="80"/>
              </w:numPr>
              <w:adjustRightInd w:val="0"/>
              <w:spacing w:line="360" w:lineRule="auto"/>
              <w:rPr>
                <w:rFonts w:cs="Arial"/>
                <w:b w:val="0"/>
                <w:sz w:val="22"/>
                <w:szCs w:val="22"/>
              </w:rPr>
            </w:pPr>
            <w:r w:rsidRPr="00B72A7B">
              <w:rPr>
                <w:rFonts w:cs="Arial"/>
                <w:b w:val="0"/>
                <w:sz w:val="22"/>
                <w:szCs w:val="22"/>
              </w:rPr>
              <w:t>Tight the needle clamp screw on the needle bar</w:t>
            </w:r>
          </w:p>
        </w:tc>
      </w:tr>
      <w:tr w:rsidR="005E40A2" w:rsidRPr="00B72A7B" w14:paraId="29ACF1BC"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691C07AF" w14:textId="77777777" w:rsidR="005E40A2" w:rsidRPr="00B72A7B" w:rsidRDefault="005E40A2" w:rsidP="003E68F4">
            <w:pPr>
              <w:pStyle w:val="TableParagraph"/>
              <w:numPr>
                <w:ilvl w:val="0"/>
                <w:numId w:val="155"/>
              </w:numPr>
              <w:rPr>
                <w:b w:val="0"/>
                <w:sz w:val="22"/>
                <w:szCs w:val="22"/>
              </w:rPr>
            </w:pPr>
            <w:r w:rsidRPr="00B72A7B">
              <w:rPr>
                <w:b w:val="0"/>
                <w:sz w:val="22"/>
                <w:szCs w:val="22"/>
              </w:rPr>
              <w:t xml:space="preserve">Reinstall the machine software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735FB7E3" w14:textId="77777777" w:rsidR="005E40A2" w:rsidRPr="00DF27CD" w:rsidRDefault="005E40A2" w:rsidP="003E68F4">
            <w:pPr>
              <w:pStyle w:val="ListParagraph"/>
              <w:numPr>
                <w:ilvl w:val="0"/>
                <w:numId w:val="156"/>
              </w:numPr>
              <w:adjustRightInd w:val="0"/>
              <w:spacing w:line="360" w:lineRule="auto"/>
              <w:rPr>
                <w:rFonts w:cs="Arial"/>
                <w:b w:val="0"/>
                <w:sz w:val="22"/>
                <w:szCs w:val="22"/>
              </w:rPr>
            </w:pPr>
            <w:r w:rsidRPr="00B72A7B">
              <w:rPr>
                <w:rFonts w:cs="Arial"/>
                <w:b w:val="0"/>
                <w:sz w:val="22"/>
                <w:szCs w:val="22"/>
              </w:rPr>
              <w:t>Note the model of the machine for software</w:t>
            </w:r>
          </w:p>
          <w:p w14:paraId="3A1E6E36" w14:textId="77777777" w:rsidR="005E40A2" w:rsidRPr="00DF27CD" w:rsidRDefault="005E40A2" w:rsidP="003E68F4">
            <w:pPr>
              <w:pStyle w:val="ListParagraph"/>
              <w:numPr>
                <w:ilvl w:val="0"/>
                <w:numId w:val="156"/>
              </w:numPr>
              <w:adjustRightInd w:val="0"/>
              <w:spacing w:line="360" w:lineRule="auto"/>
              <w:rPr>
                <w:rFonts w:cs="Arial"/>
                <w:b w:val="0"/>
                <w:sz w:val="22"/>
                <w:szCs w:val="22"/>
              </w:rPr>
            </w:pPr>
            <w:r w:rsidRPr="00B72A7B">
              <w:rPr>
                <w:rFonts w:cs="Arial"/>
                <w:b w:val="0"/>
                <w:sz w:val="22"/>
                <w:szCs w:val="22"/>
              </w:rPr>
              <w:t>Copy software of the machine in the usb as per machine`s model number</w:t>
            </w:r>
          </w:p>
          <w:p w14:paraId="3C76D314" w14:textId="77777777" w:rsidR="005E40A2" w:rsidRPr="00DF27CD" w:rsidRDefault="005E40A2" w:rsidP="003E68F4">
            <w:pPr>
              <w:pStyle w:val="ListParagraph"/>
              <w:numPr>
                <w:ilvl w:val="0"/>
                <w:numId w:val="156"/>
              </w:numPr>
              <w:adjustRightInd w:val="0"/>
              <w:spacing w:line="360" w:lineRule="auto"/>
              <w:rPr>
                <w:rFonts w:cs="Arial"/>
                <w:b w:val="0"/>
                <w:sz w:val="22"/>
                <w:szCs w:val="22"/>
              </w:rPr>
            </w:pPr>
            <w:r w:rsidRPr="00B72A7B">
              <w:rPr>
                <w:rFonts w:cs="Arial"/>
                <w:b w:val="0"/>
                <w:sz w:val="22"/>
                <w:szCs w:val="22"/>
              </w:rPr>
              <w:lastRenderedPageBreak/>
              <w:t>Plug in the usb in the machine and press install/ok</w:t>
            </w:r>
          </w:p>
          <w:p w14:paraId="358C685A" w14:textId="77777777" w:rsidR="005E40A2" w:rsidRPr="00DF27CD" w:rsidRDefault="005E40A2" w:rsidP="003E68F4">
            <w:pPr>
              <w:pStyle w:val="ListParagraph"/>
              <w:numPr>
                <w:ilvl w:val="0"/>
                <w:numId w:val="156"/>
              </w:numPr>
              <w:adjustRightInd w:val="0"/>
              <w:spacing w:line="360" w:lineRule="auto"/>
              <w:rPr>
                <w:rFonts w:cs="Arial"/>
                <w:b w:val="0"/>
                <w:sz w:val="22"/>
                <w:szCs w:val="22"/>
              </w:rPr>
            </w:pPr>
            <w:r w:rsidRPr="00B72A7B">
              <w:rPr>
                <w:rFonts w:cs="Arial"/>
                <w:b w:val="0"/>
                <w:sz w:val="22"/>
                <w:szCs w:val="22"/>
              </w:rPr>
              <w:t>Power off the machine for min 30sec after installation of software and restart</w:t>
            </w:r>
          </w:p>
          <w:p w14:paraId="668C267A" w14:textId="77777777" w:rsidR="005E40A2" w:rsidRPr="00DF27CD" w:rsidRDefault="005E40A2" w:rsidP="003E68F4">
            <w:pPr>
              <w:pStyle w:val="ListParagraph"/>
              <w:numPr>
                <w:ilvl w:val="0"/>
                <w:numId w:val="156"/>
              </w:numPr>
              <w:adjustRightInd w:val="0"/>
              <w:spacing w:line="360" w:lineRule="auto"/>
              <w:rPr>
                <w:rFonts w:cs="Arial"/>
                <w:b w:val="0"/>
                <w:sz w:val="22"/>
                <w:szCs w:val="22"/>
              </w:rPr>
            </w:pPr>
            <w:r w:rsidRPr="00B72A7B">
              <w:rPr>
                <w:rFonts w:cs="Arial"/>
                <w:b w:val="0"/>
                <w:sz w:val="22"/>
                <w:szCs w:val="22"/>
              </w:rPr>
              <w:t xml:space="preserve">Reinstall the software </w:t>
            </w:r>
            <w:r w:rsidRPr="0047245C">
              <w:rPr>
                <w:rFonts w:cs="Arial"/>
                <w:b w:val="0"/>
                <w:sz w:val="22"/>
                <w:szCs w:val="22"/>
              </w:rPr>
              <w:t xml:space="preserve">following same proceedure </w:t>
            </w:r>
            <w:r w:rsidRPr="00B72A7B">
              <w:rPr>
                <w:rFonts w:cs="Arial"/>
                <w:b w:val="0"/>
                <w:sz w:val="22"/>
                <w:szCs w:val="22"/>
              </w:rPr>
              <w:t>in case of error.</w:t>
            </w:r>
          </w:p>
        </w:tc>
      </w:tr>
    </w:tbl>
    <w:p w14:paraId="6AC283D9" w14:textId="77777777" w:rsidR="005E40A2" w:rsidRPr="00B72A7B" w:rsidRDefault="005E40A2" w:rsidP="005E40A2">
      <w:pPr>
        <w:pStyle w:val="Heading2"/>
      </w:pPr>
      <w:r w:rsidRPr="00B72A7B">
        <w:lastRenderedPageBreak/>
        <w:t>Knowledge &amp; Understanding</w:t>
      </w:r>
    </w:p>
    <w:p w14:paraId="434911C5" w14:textId="77777777" w:rsidR="005E40A2" w:rsidRPr="00B72A7B" w:rsidRDefault="005E40A2" w:rsidP="005E40A2">
      <w:r w:rsidRPr="00B72A7B">
        <w:t>The candidate must be able to demonstrate underpinning knowledge and understanding required to carry out the tasks covered in this competency standard. This includes the knowledge of:</w:t>
      </w:r>
    </w:p>
    <w:p w14:paraId="653B88A8" w14:textId="77777777" w:rsidR="005E40A2" w:rsidRPr="00B72A7B" w:rsidRDefault="005E40A2" w:rsidP="003E68F4">
      <w:pPr>
        <w:pStyle w:val="ListParagraph"/>
        <w:numPr>
          <w:ilvl w:val="0"/>
          <w:numId w:val="6"/>
        </w:numPr>
      </w:pPr>
      <w:r w:rsidRPr="00B72A7B">
        <w:t>Knowledg of the different types of machines and models</w:t>
      </w:r>
    </w:p>
    <w:p w14:paraId="37F689EC" w14:textId="77777777" w:rsidR="005E40A2" w:rsidRPr="00B72A7B" w:rsidRDefault="005E40A2" w:rsidP="003E68F4">
      <w:pPr>
        <w:pStyle w:val="ListParagraph"/>
        <w:numPr>
          <w:ilvl w:val="0"/>
          <w:numId w:val="6"/>
        </w:numPr>
      </w:pPr>
      <w:r w:rsidRPr="00B72A7B">
        <w:t>Knowledge and udnerstanding of softwares installation</w:t>
      </w:r>
    </w:p>
    <w:p w14:paraId="0815E400" w14:textId="77777777" w:rsidR="005E40A2" w:rsidRPr="00B72A7B" w:rsidRDefault="005E40A2" w:rsidP="003E68F4">
      <w:pPr>
        <w:pStyle w:val="ListParagraph"/>
        <w:numPr>
          <w:ilvl w:val="0"/>
          <w:numId w:val="6"/>
        </w:numPr>
      </w:pPr>
      <w:r w:rsidRPr="00B72A7B">
        <w:t>Knowledge and understanding of troubleshooting</w:t>
      </w:r>
    </w:p>
    <w:p w14:paraId="4AD88F7E" w14:textId="77777777" w:rsidR="005E40A2" w:rsidRPr="00B72A7B" w:rsidRDefault="005E40A2" w:rsidP="003E68F4">
      <w:pPr>
        <w:pStyle w:val="ListParagraph"/>
        <w:numPr>
          <w:ilvl w:val="0"/>
          <w:numId w:val="6"/>
        </w:numPr>
      </w:pPr>
      <w:r w:rsidRPr="00B72A7B">
        <w:t>Knowlwedge and usage of bobin &amp; Bobbin case and shuttle</w:t>
      </w:r>
    </w:p>
    <w:p w14:paraId="7105B727" w14:textId="77777777" w:rsidR="005E40A2" w:rsidRPr="00B72A7B" w:rsidRDefault="005E40A2" w:rsidP="003E68F4">
      <w:pPr>
        <w:pStyle w:val="ListParagraph"/>
        <w:numPr>
          <w:ilvl w:val="0"/>
          <w:numId w:val="6"/>
        </w:numPr>
      </w:pPr>
      <w:r w:rsidRPr="00B72A7B">
        <w:t>Knowledge about assembling and dissembling of motorbelt</w:t>
      </w:r>
    </w:p>
    <w:p w14:paraId="03503FF8" w14:textId="77777777" w:rsidR="005E40A2" w:rsidRPr="00B72A7B" w:rsidRDefault="005E40A2" w:rsidP="003E68F4">
      <w:pPr>
        <w:pStyle w:val="ListParagraph"/>
        <w:numPr>
          <w:ilvl w:val="0"/>
          <w:numId w:val="6"/>
        </w:numPr>
      </w:pPr>
      <w:r w:rsidRPr="00B72A7B">
        <w:t>Knowledge and understanding of mahcine parts</w:t>
      </w:r>
    </w:p>
    <w:p w14:paraId="38B2B6AE" w14:textId="77777777" w:rsidR="005E40A2" w:rsidRPr="00B72A7B" w:rsidRDefault="005E40A2" w:rsidP="003E68F4">
      <w:pPr>
        <w:pStyle w:val="ListParagraph"/>
        <w:numPr>
          <w:ilvl w:val="0"/>
          <w:numId w:val="6"/>
        </w:numPr>
      </w:pPr>
      <w:r w:rsidRPr="00B72A7B">
        <w:t>Knowledge and understanding of machine oils</w:t>
      </w:r>
    </w:p>
    <w:p w14:paraId="3B1703C9" w14:textId="77777777" w:rsidR="005E40A2" w:rsidRPr="00B72A7B" w:rsidRDefault="005E40A2" w:rsidP="003E68F4">
      <w:pPr>
        <w:pStyle w:val="ListParagraph"/>
        <w:numPr>
          <w:ilvl w:val="0"/>
          <w:numId w:val="6"/>
        </w:numPr>
      </w:pPr>
      <w:r w:rsidRPr="00B72A7B">
        <w:t>Well aware with the basic maintenance of machine</w:t>
      </w:r>
    </w:p>
    <w:p w14:paraId="7CF906F0" w14:textId="77777777" w:rsidR="005E40A2" w:rsidRPr="00B72A7B" w:rsidRDefault="005E40A2" w:rsidP="003E68F4">
      <w:pPr>
        <w:pStyle w:val="ListParagraph"/>
        <w:numPr>
          <w:ilvl w:val="0"/>
          <w:numId w:val="6"/>
        </w:numPr>
      </w:pPr>
      <w:r w:rsidRPr="00B72A7B">
        <w:t>Well informed with oiling techniques, oil showering quantity</w:t>
      </w:r>
    </w:p>
    <w:p w14:paraId="788C2BFB" w14:textId="77777777" w:rsidR="005E40A2" w:rsidRPr="00B72A7B" w:rsidRDefault="005E40A2" w:rsidP="003E68F4">
      <w:pPr>
        <w:pStyle w:val="ListParagraph"/>
        <w:numPr>
          <w:ilvl w:val="0"/>
          <w:numId w:val="6"/>
        </w:numPr>
      </w:pPr>
      <w:r w:rsidRPr="00B72A7B">
        <w:t>Knowledge about threading of the machine</w:t>
      </w:r>
    </w:p>
    <w:p w14:paraId="348033B2" w14:textId="77777777" w:rsidR="005E40A2" w:rsidRPr="00B72A7B" w:rsidRDefault="005E40A2" w:rsidP="003E68F4">
      <w:pPr>
        <w:pStyle w:val="ListParagraph"/>
        <w:numPr>
          <w:ilvl w:val="0"/>
          <w:numId w:val="6"/>
        </w:numPr>
      </w:pPr>
      <w:r w:rsidRPr="00B72A7B">
        <w:t>Knowledge and understanding of thread tension and its rectification</w:t>
      </w:r>
    </w:p>
    <w:p w14:paraId="354C02B7" w14:textId="757EC4A3" w:rsidR="005E40A2" w:rsidRPr="00B72A7B" w:rsidRDefault="005E40A2" w:rsidP="003E68F4">
      <w:pPr>
        <w:pStyle w:val="ListParagraph"/>
        <w:numPr>
          <w:ilvl w:val="0"/>
          <w:numId w:val="6"/>
        </w:numPr>
      </w:pPr>
      <w:r w:rsidRPr="00B72A7B">
        <w:t xml:space="preserve">Knowledge and types of the </w:t>
      </w:r>
      <w:r>
        <w:t>Computerized Embroidery Machine</w:t>
      </w:r>
      <w:r w:rsidRPr="00B72A7B">
        <w:t>s</w:t>
      </w:r>
    </w:p>
    <w:p w14:paraId="4010F229" w14:textId="77777777" w:rsidR="005E40A2" w:rsidRPr="00B72A7B" w:rsidRDefault="005E40A2" w:rsidP="003E68F4">
      <w:pPr>
        <w:pStyle w:val="ListParagraph"/>
        <w:numPr>
          <w:ilvl w:val="0"/>
          <w:numId w:val="6"/>
        </w:numPr>
      </w:pPr>
      <w:r w:rsidRPr="00B72A7B">
        <w:t>Knowledge about computer machine formats and basic usage</w:t>
      </w:r>
    </w:p>
    <w:p w14:paraId="6526D3E7" w14:textId="77777777" w:rsidR="005E40A2" w:rsidRPr="00B72A7B" w:rsidRDefault="005E40A2" w:rsidP="003E68F4">
      <w:pPr>
        <w:pStyle w:val="ListParagraph"/>
        <w:numPr>
          <w:ilvl w:val="0"/>
          <w:numId w:val="6"/>
        </w:numPr>
      </w:pPr>
      <w:r w:rsidRPr="00B72A7B">
        <w:t>Knowledge of frames and their sizes</w:t>
      </w:r>
    </w:p>
    <w:p w14:paraId="1D9C29EC" w14:textId="77777777" w:rsidR="005E40A2" w:rsidRPr="00B72A7B" w:rsidRDefault="005E40A2" w:rsidP="003E68F4">
      <w:pPr>
        <w:pStyle w:val="ListParagraph"/>
        <w:numPr>
          <w:ilvl w:val="0"/>
          <w:numId w:val="6"/>
        </w:numPr>
      </w:pPr>
      <w:r w:rsidRPr="00B72A7B">
        <w:t xml:space="preserve">Well aware with the needles, needle bar and fabrics </w:t>
      </w:r>
    </w:p>
    <w:p w14:paraId="0B0116E2" w14:textId="77777777" w:rsidR="005E40A2" w:rsidRPr="00B72A7B" w:rsidRDefault="005E40A2" w:rsidP="003E68F4">
      <w:pPr>
        <w:pStyle w:val="ListParagraph"/>
        <w:numPr>
          <w:ilvl w:val="0"/>
          <w:numId w:val="6"/>
        </w:numPr>
      </w:pPr>
      <w:r w:rsidRPr="00B72A7B">
        <w:t>Knolwedge and usage of Reinforcement material</w:t>
      </w:r>
    </w:p>
    <w:p w14:paraId="43D78EE7" w14:textId="77777777" w:rsidR="005E40A2" w:rsidRPr="00B72A7B" w:rsidRDefault="005E40A2" w:rsidP="003E68F4">
      <w:pPr>
        <w:pStyle w:val="ListParagraph"/>
        <w:numPr>
          <w:ilvl w:val="0"/>
          <w:numId w:val="6"/>
        </w:numPr>
      </w:pPr>
      <w:r w:rsidRPr="00B72A7B">
        <w:t>Techniques of embroidery designs tracing</w:t>
      </w:r>
    </w:p>
    <w:p w14:paraId="3F92139A" w14:textId="77777777" w:rsidR="005E40A2" w:rsidRPr="00B72A7B" w:rsidRDefault="005E40A2" w:rsidP="003E68F4">
      <w:pPr>
        <w:pStyle w:val="ListParagraph"/>
        <w:numPr>
          <w:ilvl w:val="0"/>
          <w:numId w:val="6"/>
        </w:numPr>
      </w:pPr>
      <w:r w:rsidRPr="00B72A7B">
        <w:t>Knolwedge and understanding of range setiing on the machine</w:t>
      </w:r>
    </w:p>
    <w:p w14:paraId="6206D30F" w14:textId="77777777" w:rsidR="005E40A2" w:rsidRPr="00B72A7B" w:rsidRDefault="005E40A2" w:rsidP="003E68F4">
      <w:pPr>
        <w:pStyle w:val="ListParagraph"/>
        <w:numPr>
          <w:ilvl w:val="0"/>
          <w:numId w:val="6"/>
        </w:numPr>
      </w:pPr>
      <w:r w:rsidRPr="00B72A7B">
        <w:t>Tracing materials and methods</w:t>
      </w:r>
    </w:p>
    <w:p w14:paraId="3ADBD7AB" w14:textId="77777777" w:rsidR="005E40A2" w:rsidRPr="00B72A7B" w:rsidRDefault="005E40A2" w:rsidP="003E68F4">
      <w:pPr>
        <w:pStyle w:val="ListParagraph"/>
        <w:numPr>
          <w:ilvl w:val="0"/>
          <w:numId w:val="6"/>
        </w:numPr>
      </w:pPr>
      <w:r w:rsidRPr="00B72A7B">
        <w:t>Techniques of transferring methods</w:t>
      </w:r>
    </w:p>
    <w:p w14:paraId="1EED8035" w14:textId="77777777" w:rsidR="005E40A2" w:rsidRPr="00B72A7B" w:rsidRDefault="005E40A2" w:rsidP="003E68F4">
      <w:pPr>
        <w:pStyle w:val="ListParagraph"/>
        <w:numPr>
          <w:ilvl w:val="0"/>
          <w:numId w:val="6"/>
        </w:numPr>
      </w:pPr>
      <w:r w:rsidRPr="00B72A7B">
        <w:t>stain removal processes</w:t>
      </w:r>
    </w:p>
    <w:p w14:paraId="185C36DD" w14:textId="77777777" w:rsidR="005E40A2" w:rsidRPr="00B72A7B" w:rsidRDefault="005E40A2" w:rsidP="003E68F4">
      <w:pPr>
        <w:pStyle w:val="ListParagraph"/>
        <w:numPr>
          <w:ilvl w:val="0"/>
          <w:numId w:val="6"/>
        </w:numPr>
      </w:pPr>
      <w:r w:rsidRPr="00B72A7B">
        <w:t>Usage of PPEs</w:t>
      </w:r>
    </w:p>
    <w:p w14:paraId="24B18C50" w14:textId="77777777" w:rsidR="005E40A2" w:rsidRPr="00B72A7B" w:rsidRDefault="005E40A2" w:rsidP="003E68F4">
      <w:pPr>
        <w:pStyle w:val="ListParagraph"/>
        <w:numPr>
          <w:ilvl w:val="0"/>
          <w:numId w:val="6"/>
        </w:numPr>
      </w:pPr>
      <w:r w:rsidRPr="00B72A7B">
        <w:t>Knowledge of basic percautionary measures for maintenence</w:t>
      </w:r>
    </w:p>
    <w:p w14:paraId="4A608C3D" w14:textId="77777777" w:rsidR="005E40A2" w:rsidRPr="00B72A7B" w:rsidRDefault="005E40A2" w:rsidP="003E68F4">
      <w:pPr>
        <w:pStyle w:val="ListParagraph"/>
        <w:numPr>
          <w:ilvl w:val="0"/>
          <w:numId w:val="6"/>
        </w:numPr>
      </w:pPr>
      <w:r w:rsidRPr="00B72A7B">
        <w:t>Knowledge about usage of tool kits</w:t>
      </w:r>
    </w:p>
    <w:p w14:paraId="74F0DC52" w14:textId="77777777" w:rsidR="005E40A2" w:rsidRPr="00B72A7B" w:rsidRDefault="005E40A2" w:rsidP="003E68F4">
      <w:pPr>
        <w:pStyle w:val="ListParagraph"/>
        <w:numPr>
          <w:ilvl w:val="0"/>
          <w:numId w:val="6"/>
        </w:numPr>
      </w:pPr>
      <w:r w:rsidRPr="00B72A7B">
        <w:t>Knowledge about embroidery stitches</w:t>
      </w:r>
    </w:p>
    <w:p w14:paraId="57411FA9" w14:textId="77777777" w:rsidR="005E40A2" w:rsidRPr="00B72A7B" w:rsidRDefault="005E40A2" w:rsidP="003E68F4">
      <w:pPr>
        <w:pStyle w:val="ListParagraph"/>
        <w:numPr>
          <w:ilvl w:val="0"/>
          <w:numId w:val="6"/>
        </w:numPr>
      </w:pPr>
      <w:r w:rsidRPr="00B72A7B">
        <w:t>Placement of designs</w:t>
      </w:r>
    </w:p>
    <w:p w14:paraId="7868898E" w14:textId="77777777" w:rsidR="005E40A2" w:rsidRPr="00B72A7B" w:rsidRDefault="005E40A2" w:rsidP="005E40A2">
      <w:pPr>
        <w:pStyle w:val="Heading2"/>
      </w:pPr>
      <w:r w:rsidRPr="00B72A7B">
        <w:t>Critical Evidence(s) Required</w:t>
      </w:r>
    </w:p>
    <w:p w14:paraId="5D7213C1" w14:textId="77777777" w:rsidR="005E40A2" w:rsidRDefault="005E40A2" w:rsidP="005E40A2">
      <w:pPr>
        <w:rPr>
          <w:lang w:val="en-GB"/>
        </w:rPr>
      </w:pPr>
      <w:r w:rsidRPr="00776A4B">
        <w:rPr>
          <w:lang w:val="en-GB"/>
        </w:rPr>
        <w:t xml:space="preserve">The candidate must present evidence of practical observations showing their ability to </w:t>
      </w:r>
      <w:r w:rsidRPr="00F02181">
        <w:rPr>
          <w:lang w:val="en-GB"/>
        </w:rPr>
        <w:t>Perform Troubleshooting of Embroidery Machine</w:t>
      </w:r>
      <w:r>
        <w:rPr>
          <w:lang w:val="en-GB"/>
        </w:rPr>
        <w:t>.</w:t>
      </w:r>
    </w:p>
    <w:p w14:paraId="7C6CC706"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F02181">
        <w:rPr>
          <w:lang w:val="en-GB"/>
        </w:rPr>
        <w:t xml:space="preserve">Perform </w:t>
      </w:r>
      <w:r w:rsidRPr="00F02181">
        <w:rPr>
          <w:lang w:val="en-GB"/>
        </w:rPr>
        <w:lastRenderedPageBreak/>
        <w:t>Troubleshooting of Embroidery Machine</w:t>
      </w:r>
      <w:r w:rsidRPr="00776A4B">
        <w:rPr>
          <w:lang w:val="en-GB"/>
        </w:rPr>
        <w:t>. Further guidance is provided in the Assessment Evidence Guide for this Competency Standard</w:t>
      </w:r>
      <w:r>
        <w:rPr>
          <w:lang w:val="en-GB"/>
        </w:rPr>
        <w:t>.</w:t>
      </w:r>
    </w:p>
    <w:p w14:paraId="741C314E" w14:textId="77777777" w:rsidR="005E40A2" w:rsidRPr="00B72A7B" w:rsidRDefault="005E40A2" w:rsidP="005E40A2">
      <w:pPr>
        <w:spacing w:after="0"/>
        <w:contextualSpacing/>
        <w:jc w:val="left"/>
      </w:pPr>
    </w:p>
    <w:p w14:paraId="789C6E8D"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3EB82081" w14:textId="77777777" w:rsidTr="00B01650">
        <w:trPr>
          <w:trHeight w:val="475"/>
          <w:jc w:val="center"/>
        </w:trPr>
        <w:tc>
          <w:tcPr>
            <w:tcW w:w="1005" w:type="dxa"/>
            <w:shd w:val="clear" w:color="auto" w:fill="FFFFFF" w:themeFill="background1"/>
            <w:vAlign w:val="center"/>
          </w:tcPr>
          <w:p w14:paraId="244A02BF"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4658260A"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709E661A" w14:textId="77777777" w:rsidTr="00B01650">
        <w:trPr>
          <w:trHeight w:val="475"/>
          <w:jc w:val="center"/>
        </w:trPr>
        <w:tc>
          <w:tcPr>
            <w:tcW w:w="1005" w:type="dxa"/>
            <w:vAlign w:val="center"/>
          </w:tcPr>
          <w:p w14:paraId="38C3CAA8"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4A42680C" w14:textId="77777777" w:rsidR="005E40A2" w:rsidRPr="00B72A7B" w:rsidRDefault="005E40A2" w:rsidP="00B01650">
            <w:pPr>
              <w:spacing w:after="0"/>
              <w:jc w:val="left"/>
              <w:rPr>
                <w:sz w:val="22"/>
                <w:lang w:val="en-GB"/>
              </w:rPr>
            </w:pPr>
            <w:r>
              <w:t>E</w:t>
            </w:r>
            <w:r w:rsidRPr="00B72A7B">
              <w:t>mbroidery Machine</w:t>
            </w:r>
          </w:p>
        </w:tc>
      </w:tr>
      <w:tr w:rsidR="005E40A2" w:rsidRPr="00B72A7B" w14:paraId="233A2471" w14:textId="77777777" w:rsidTr="00B01650">
        <w:trPr>
          <w:trHeight w:val="475"/>
          <w:jc w:val="center"/>
        </w:trPr>
        <w:tc>
          <w:tcPr>
            <w:tcW w:w="1005" w:type="dxa"/>
            <w:vAlign w:val="center"/>
          </w:tcPr>
          <w:p w14:paraId="07BFFA2C"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6AED0DDF" w14:textId="77777777" w:rsidR="005E40A2" w:rsidRPr="00B72A7B" w:rsidRDefault="005E40A2" w:rsidP="00B01650">
            <w:pPr>
              <w:spacing w:after="0"/>
              <w:jc w:val="left"/>
              <w:rPr>
                <w:sz w:val="22"/>
                <w:lang w:val="en-GB"/>
              </w:rPr>
            </w:pPr>
            <w:r w:rsidRPr="00B72A7B">
              <w:t>Reinforcement Material</w:t>
            </w:r>
          </w:p>
        </w:tc>
      </w:tr>
      <w:tr w:rsidR="005E40A2" w:rsidRPr="00B72A7B" w14:paraId="4661AD10" w14:textId="77777777" w:rsidTr="00B01650">
        <w:trPr>
          <w:trHeight w:val="475"/>
          <w:jc w:val="center"/>
        </w:trPr>
        <w:tc>
          <w:tcPr>
            <w:tcW w:w="1005" w:type="dxa"/>
            <w:vAlign w:val="center"/>
          </w:tcPr>
          <w:p w14:paraId="0894C36B"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4E199478" w14:textId="77777777" w:rsidR="005E40A2" w:rsidRPr="00B72A7B" w:rsidRDefault="005E40A2" w:rsidP="00B01650">
            <w:pPr>
              <w:spacing w:after="0"/>
              <w:jc w:val="left"/>
              <w:rPr>
                <w:sz w:val="22"/>
                <w:lang w:val="en-GB"/>
              </w:rPr>
            </w:pPr>
            <w:r w:rsidRPr="00B72A7B">
              <w:t xml:space="preserve">Ruler </w:t>
            </w:r>
          </w:p>
        </w:tc>
      </w:tr>
      <w:tr w:rsidR="005E40A2" w:rsidRPr="00B72A7B" w14:paraId="008B07E6" w14:textId="77777777" w:rsidTr="00B01650">
        <w:trPr>
          <w:trHeight w:val="475"/>
          <w:jc w:val="center"/>
        </w:trPr>
        <w:tc>
          <w:tcPr>
            <w:tcW w:w="1005" w:type="dxa"/>
            <w:vAlign w:val="center"/>
          </w:tcPr>
          <w:p w14:paraId="2C39271D"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279E5762" w14:textId="77777777" w:rsidR="005E40A2" w:rsidRPr="00B72A7B" w:rsidRDefault="005E40A2" w:rsidP="00B01650">
            <w:pPr>
              <w:spacing w:after="0"/>
              <w:jc w:val="left"/>
              <w:rPr>
                <w:sz w:val="22"/>
                <w:lang w:val="en-GB"/>
              </w:rPr>
            </w:pPr>
            <w:r w:rsidRPr="00B72A7B">
              <w:t>Needles</w:t>
            </w:r>
          </w:p>
        </w:tc>
      </w:tr>
      <w:tr w:rsidR="005E40A2" w:rsidRPr="00B72A7B" w14:paraId="79ECE817" w14:textId="77777777" w:rsidTr="00B01650">
        <w:trPr>
          <w:trHeight w:val="475"/>
          <w:jc w:val="center"/>
        </w:trPr>
        <w:tc>
          <w:tcPr>
            <w:tcW w:w="1005" w:type="dxa"/>
            <w:vAlign w:val="center"/>
          </w:tcPr>
          <w:p w14:paraId="70BAA5FE"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437EFE41" w14:textId="77777777" w:rsidR="005E40A2" w:rsidRPr="00B72A7B" w:rsidRDefault="005E40A2" w:rsidP="00B01650">
            <w:pPr>
              <w:spacing w:after="0"/>
              <w:jc w:val="left"/>
              <w:rPr>
                <w:sz w:val="22"/>
                <w:lang w:val="en-GB"/>
              </w:rPr>
            </w:pPr>
            <w:r w:rsidRPr="00B72A7B">
              <w:t>Clippers</w:t>
            </w:r>
          </w:p>
        </w:tc>
      </w:tr>
      <w:tr w:rsidR="005E40A2" w:rsidRPr="00B72A7B" w14:paraId="0FC0ABA9" w14:textId="77777777" w:rsidTr="00B01650">
        <w:trPr>
          <w:trHeight w:val="475"/>
          <w:jc w:val="center"/>
        </w:trPr>
        <w:tc>
          <w:tcPr>
            <w:tcW w:w="1005" w:type="dxa"/>
            <w:vAlign w:val="center"/>
          </w:tcPr>
          <w:p w14:paraId="1090AA74"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18E7CD6E" w14:textId="77777777" w:rsidR="005E40A2" w:rsidRPr="00B72A7B" w:rsidRDefault="005E40A2" w:rsidP="00B01650">
            <w:pPr>
              <w:spacing w:after="0"/>
              <w:jc w:val="left"/>
              <w:rPr>
                <w:sz w:val="22"/>
                <w:lang w:val="en-GB"/>
              </w:rPr>
            </w:pPr>
            <w:r w:rsidRPr="00B72A7B">
              <w:t>Fabric scissors</w:t>
            </w:r>
          </w:p>
        </w:tc>
      </w:tr>
      <w:tr w:rsidR="005E40A2" w:rsidRPr="00B72A7B" w14:paraId="4AA97E82" w14:textId="77777777" w:rsidTr="00B01650">
        <w:trPr>
          <w:trHeight w:val="475"/>
          <w:jc w:val="center"/>
        </w:trPr>
        <w:tc>
          <w:tcPr>
            <w:tcW w:w="1005" w:type="dxa"/>
            <w:vAlign w:val="center"/>
          </w:tcPr>
          <w:p w14:paraId="6D863CCC"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51D7461C" w14:textId="77777777" w:rsidR="005E40A2" w:rsidRPr="00B72A7B" w:rsidRDefault="005E40A2" w:rsidP="00B01650">
            <w:pPr>
              <w:spacing w:after="0"/>
              <w:jc w:val="left"/>
              <w:rPr>
                <w:sz w:val="22"/>
                <w:lang w:val="en-GB"/>
              </w:rPr>
            </w:pPr>
            <w:r w:rsidRPr="00B72A7B">
              <w:t>Measuring tape</w:t>
            </w:r>
          </w:p>
        </w:tc>
      </w:tr>
      <w:tr w:rsidR="005E40A2" w:rsidRPr="00B72A7B" w14:paraId="2D2AC1D4" w14:textId="77777777" w:rsidTr="00B01650">
        <w:trPr>
          <w:trHeight w:val="475"/>
          <w:jc w:val="center"/>
        </w:trPr>
        <w:tc>
          <w:tcPr>
            <w:tcW w:w="1005" w:type="dxa"/>
            <w:vAlign w:val="center"/>
          </w:tcPr>
          <w:p w14:paraId="63670F00"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03B761AC" w14:textId="77777777" w:rsidR="005E40A2" w:rsidRPr="00B72A7B" w:rsidRDefault="005E40A2" w:rsidP="00B01650">
            <w:pPr>
              <w:spacing w:after="0"/>
              <w:jc w:val="left"/>
              <w:rPr>
                <w:sz w:val="22"/>
                <w:lang w:val="en-GB"/>
              </w:rPr>
            </w:pPr>
            <w:r w:rsidRPr="00B72A7B">
              <w:t>Clips</w:t>
            </w:r>
          </w:p>
        </w:tc>
      </w:tr>
      <w:tr w:rsidR="005E40A2" w:rsidRPr="00B72A7B" w14:paraId="49EE6BCE" w14:textId="77777777" w:rsidTr="00B01650">
        <w:trPr>
          <w:trHeight w:val="475"/>
          <w:jc w:val="center"/>
        </w:trPr>
        <w:tc>
          <w:tcPr>
            <w:tcW w:w="1005" w:type="dxa"/>
            <w:vAlign w:val="center"/>
          </w:tcPr>
          <w:p w14:paraId="5C5A9A49"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1ADDCC2C" w14:textId="77777777" w:rsidR="005E40A2" w:rsidRPr="00B72A7B" w:rsidRDefault="005E40A2" w:rsidP="00B01650">
            <w:pPr>
              <w:spacing w:after="0"/>
              <w:jc w:val="left"/>
              <w:rPr>
                <w:sz w:val="22"/>
                <w:lang w:val="en-GB"/>
              </w:rPr>
            </w:pPr>
            <w:r w:rsidRPr="00B72A7B">
              <w:t>Needle bar</w:t>
            </w:r>
          </w:p>
        </w:tc>
      </w:tr>
      <w:tr w:rsidR="005E40A2" w:rsidRPr="00B72A7B" w14:paraId="16359CAB" w14:textId="77777777" w:rsidTr="00B01650">
        <w:trPr>
          <w:trHeight w:val="475"/>
          <w:jc w:val="center"/>
        </w:trPr>
        <w:tc>
          <w:tcPr>
            <w:tcW w:w="1005" w:type="dxa"/>
            <w:vAlign w:val="center"/>
          </w:tcPr>
          <w:p w14:paraId="5AAAA409"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5F63E42E" w14:textId="77777777" w:rsidR="005E40A2" w:rsidRPr="00B72A7B" w:rsidRDefault="005E40A2" w:rsidP="00B01650">
            <w:pPr>
              <w:spacing w:after="0"/>
              <w:jc w:val="left"/>
              <w:rPr>
                <w:sz w:val="22"/>
                <w:lang w:val="en-GB"/>
              </w:rPr>
            </w:pPr>
            <w:r w:rsidRPr="00B72A7B">
              <w:t>Needle catcher</w:t>
            </w:r>
          </w:p>
        </w:tc>
      </w:tr>
      <w:tr w:rsidR="005E40A2" w:rsidRPr="00B72A7B" w14:paraId="432C8BBA" w14:textId="77777777" w:rsidTr="00B01650">
        <w:trPr>
          <w:trHeight w:val="475"/>
          <w:jc w:val="center"/>
        </w:trPr>
        <w:tc>
          <w:tcPr>
            <w:tcW w:w="1005" w:type="dxa"/>
            <w:vAlign w:val="center"/>
          </w:tcPr>
          <w:p w14:paraId="21C80B70"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126B8DD3" w14:textId="77777777" w:rsidR="005E40A2" w:rsidRPr="00B72A7B" w:rsidRDefault="005E40A2" w:rsidP="00B01650">
            <w:pPr>
              <w:spacing w:after="0"/>
              <w:jc w:val="left"/>
              <w:rPr>
                <w:sz w:val="22"/>
                <w:lang w:val="en-GB"/>
              </w:rPr>
            </w:pPr>
            <w:r w:rsidRPr="00B72A7B">
              <w:t>Needle screw</w:t>
            </w:r>
          </w:p>
        </w:tc>
      </w:tr>
      <w:tr w:rsidR="005E40A2" w:rsidRPr="00B72A7B" w14:paraId="45533CDE" w14:textId="77777777" w:rsidTr="00B01650">
        <w:trPr>
          <w:trHeight w:val="475"/>
          <w:jc w:val="center"/>
        </w:trPr>
        <w:tc>
          <w:tcPr>
            <w:tcW w:w="1005" w:type="dxa"/>
            <w:vAlign w:val="center"/>
          </w:tcPr>
          <w:p w14:paraId="1EF941A1"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5B5775E8" w14:textId="77777777" w:rsidR="005E40A2" w:rsidRPr="00B72A7B" w:rsidRDefault="005E40A2" w:rsidP="00B01650">
            <w:pPr>
              <w:spacing w:after="0"/>
              <w:jc w:val="left"/>
              <w:rPr>
                <w:sz w:val="22"/>
                <w:lang w:val="en-GB"/>
              </w:rPr>
            </w:pPr>
            <w:r w:rsidRPr="00B72A7B">
              <w:t>Embroidery hoop/frame</w:t>
            </w:r>
          </w:p>
        </w:tc>
      </w:tr>
      <w:tr w:rsidR="005E40A2" w:rsidRPr="00B72A7B" w14:paraId="59026FB4" w14:textId="77777777" w:rsidTr="00B01650">
        <w:trPr>
          <w:trHeight w:val="475"/>
          <w:jc w:val="center"/>
        </w:trPr>
        <w:tc>
          <w:tcPr>
            <w:tcW w:w="1005" w:type="dxa"/>
            <w:vAlign w:val="center"/>
          </w:tcPr>
          <w:p w14:paraId="2552E698"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786515CE" w14:textId="77777777" w:rsidR="005E40A2" w:rsidRPr="00B72A7B" w:rsidRDefault="005E40A2" w:rsidP="00B01650">
            <w:pPr>
              <w:spacing w:after="0"/>
              <w:jc w:val="left"/>
              <w:rPr>
                <w:sz w:val="22"/>
                <w:lang w:val="en-GB"/>
              </w:rPr>
            </w:pPr>
            <w:r w:rsidRPr="00B72A7B">
              <w:t>Plier</w:t>
            </w:r>
          </w:p>
        </w:tc>
      </w:tr>
      <w:tr w:rsidR="005E40A2" w:rsidRPr="00B72A7B" w14:paraId="26C9A97C" w14:textId="77777777" w:rsidTr="00B01650">
        <w:trPr>
          <w:trHeight w:val="475"/>
          <w:jc w:val="center"/>
        </w:trPr>
        <w:tc>
          <w:tcPr>
            <w:tcW w:w="1005" w:type="dxa"/>
            <w:vAlign w:val="center"/>
          </w:tcPr>
          <w:p w14:paraId="4D842D92"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62D52A6E" w14:textId="77777777" w:rsidR="005E40A2" w:rsidRPr="00B72A7B" w:rsidRDefault="005E40A2" w:rsidP="00B01650">
            <w:pPr>
              <w:spacing w:after="0"/>
              <w:jc w:val="left"/>
              <w:rPr>
                <w:sz w:val="22"/>
                <w:lang w:val="en-GB"/>
              </w:rPr>
            </w:pPr>
            <w:r w:rsidRPr="00B72A7B">
              <w:t>Screw driver set</w:t>
            </w:r>
          </w:p>
        </w:tc>
      </w:tr>
      <w:tr w:rsidR="005E40A2" w:rsidRPr="00B72A7B" w14:paraId="5B064A75" w14:textId="77777777" w:rsidTr="00B01650">
        <w:trPr>
          <w:trHeight w:val="475"/>
          <w:jc w:val="center"/>
        </w:trPr>
        <w:tc>
          <w:tcPr>
            <w:tcW w:w="1005" w:type="dxa"/>
            <w:vAlign w:val="center"/>
          </w:tcPr>
          <w:p w14:paraId="2177C6A0"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0B0BB408" w14:textId="77777777" w:rsidR="005E40A2" w:rsidRPr="00B72A7B" w:rsidRDefault="005E40A2" w:rsidP="00B01650">
            <w:pPr>
              <w:spacing w:after="0"/>
              <w:jc w:val="left"/>
              <w:rPr>
                <w:sz w:val="22"/>
                <w:lang w:val="en-GB"/>
              </w:rPr>
            </w:pPr>
            <w:r w:rsidRPr="00B72A7B">
              <w:t>Ranch</w:t>
            </w:r>
          </w:p>
        </w:tc>
      </w:tr>
      <w:tr w:rsidR="005E40A2" w:rsidRPr="00B72A7B" w14:paraId="717B8FB7" w14:textId="77777777" w:rsidTr="00B01650">
        <w:trPr>
          <w:trHeight w:val="475"/>
          <w:jc w:val="center"/>
        </w:trPr>
        <w:tc>
          <w:tcPr>
            <w:tcW w:w="1005" w:type="dxa"/>
            <w:vAlign w:val="center"/>
          </w:tcPr>
          <w:p w14:paraId="1B634326"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4A13B7B6" w14:textId="77777777" w:rsidR="005E40A2" w:rsidRPr="00B72A7B" w:rsidRDefault="005E40A2" w:rsidP="00B01650">
            <w:pPr>
              <w:spacing w:after="0"/>
              <w:jc w:val="left"/>
              <w:rPr>
                <w:sz w:val="22"/>
                <w:lang w:val="en-GB"/>
              </w:rPr>
            </w:pPr>
            <w:r w:rsidRPr="00B72A7B">
              <w:t>Allen key set</w:t>
            </w:r>
          </w:p>
        </w:tc>
      </w:tr>
      <w:tr w:rsidR="005E40A2" w:rsidRPr="00B72A7B" w14:paraId="63DEABF8" w14:textId="77777777" w:rsidTr="00B01650">
        <w:trPr>
          <w:trHeight w:val="475"/>
          <w:jc w:val="center"/>
        </w:trPr>
        <w:tc>
          <w:tcPr>
            <w:tcW w:w="1005" w:type="dxa"/>
            <w:vAlign w:val="center"/>
          </w:tcPr>
          <w:p w14:paraId="2C454E13"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79D10CA2" w14:textId="77777777" w:rsidR="005E40A2" w:rsidRPr="00B72A7B" w:rsidRDefault="005E40A2" w:rsidP="00B01650">
            <w:pPr>
              <w:spacing w:after="0"/>
              <w:jc w:val="left"/>
              <w:rPr>
                <w:sz w:val="22"/>
                <w:lang w:val="en-GB"/>
              </w:rPr>
            </w:pPr>
            <w:r w:rsidRPr="00B72A7B">
              <w:t>Blower</w:t>
            </w:r>
          </w:p>
        </w:tc>
      </w:tr>
      <w:tr w:rsidR="005E40A2" w:rsidRPr="00B72A7B" w14:paraId="2A7976F0" w14:textId="77777777" w:rsidTr="00B01650">
        <w:trPr>
          <w:trHeight w:val="475"/>
          <w:jc w:val="center"/>
        </w:trPr>
        <w:tc>
          <w:tcPr>
            <w:tcW w:w="1005" w:type="dxa"/>
            <w:vAlign w:val="center"/>
          </w:tcPr>
          <w:p w14:paraId="70783284" w14:textId="77777777" w:rsidR="005E40A2" w:rsidRPr="00B72A7B" w:rsidRDefault="005E40A2" w:rsidP="003E68F4">
            <w:pPr>
              <w:pStyle w:val="ListParagraph"/>
              <w:numPr>
                <w:ilvl w:val="0"/>
                <w:numId w:val="104"/>
              </w:numPr>
              <w:spacing w:before="220" w:after="0" w:line="360" w:lineRule="auto"/>
              <w:rPr>
                <w:sz w:val="22"/>
                <w:lang w:val="en-GB"/>
              </w:rPr>
            </w:pPr>
          </w:p>
        </w:tc>
        <w:tc>
          <w:tcPr>
            <w:tcW w:w="7880" w:type="dxa"/>
            <w:vAlign w:val="center"/>
          </w:tcPr>
          <w:p w14:paraId="4E36E199" w14:textId="77777777" w:rsidR="005E40A2" w:rsidRPr="00B72A7B" w:rsidRDefault="005E40A2" w:rsidP="00B01650">
            <w:pPr>
              <w:spacing w:after="0"/>
              <w:jc w:val="left"/>
            </w:pPr>
            <w:r w:rsidRPr="00B72A7B">
              <w:t>Glue stick</w:t>
            </w:r>
          </w:p>
        </w:tc>
      </w:tr>
    </w:tbl>
    <w:p w14:paraId="10D48C30" w14:textId="77777777" w:rsidR="005E40A2" w:rsidRPr="00B72A7B" w:rsidRDefault="005E40A2" w:rsidP="005E40A2"/>
    <w:p w14:paraId="40F9BA70" w14:textId="70032DDF" w:rsidR="005E40A2" w:rsidRPr="00B72A7B" w:rsidRDefault="0047245C" w:rsidP="00B8442A">
      <w:pPr>
        <w:pStyle w:val="Heading1"/>
        <w:rPr>
          <w:bCs/>
        </w:rPr>
      </w:pPr>
      <w:bookmarkStart w:id="65" w:name="_Toc38395808"/>
      <w:r w:rsidRPr="000F6CBF">
        <w:lastRenderedPageBreak/>
        <w:t>0723HME0</w:t>
      </w:r>
      <w:r>
        <w:t>3E</w:t>
      </w:r>
      <w:r w:rsidR="005E40A2" w:rsidRPr="00B72A7B">
        <w:t xml:space="preserve"> Perform Basic Maintenance </w:t>
      </w:r>
      <w:proofErr w:type="gramStart"/>
      <w:r w:rsidR="005E40A2" w:rsidRPr="00B72A7B">
        <w:t>Of</w:t>
      </w:r>
      <w:proofErr w:type="gramEnd"/>
      <w:r w:rsidR="005E40A2" w:rsidRPr="00B72A7B">
        <w:t xml:space="preserve"> Embroidery Machine</w:t>
      </w:r>
      <w:bookmarkEnd w:id="65"/>
    </w:p>
    <w:p w14:paraId="4772422A" w14:textId="77777777" w:rsidR="005E40A2" w:rsidRPr="00B72A7B" w:rsidRDefault="005E40A2" w:rsidP="005E40A2">
      <w:pPr>
        <w:pStyle w:val="Heading2"/>
      </w:pPr>
      <w:r w:rsidRPr="00B72A7B">
        <w:t>Overview</w:t>
      </w:r>
    </w:p>
    <w:p w14:paraId="0561192E" w14:textId="77777777" w:rsidR="005E40A2" w:rsidRPr="00B72A7B" w:rsidRDefault="005E40A2" w:rsidP="005E40A2">
      <w:r w:rsidRPr="00B72A7B">
        <w:t>This competency standard identifies competencies required to perform basic maintenance of embroidery machine to embroided products in accordance with product design, material and quality requirements. You will be able to perform basic cleaning of the machine, perform oiling of the machine, adjust the needle and needle bar, adjust the shuttle, and change the motor belt for maintenance of embroidery machine.</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1A6C9F39"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FBDF8"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BF23"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Performance Criteria</w:t>
            </w:r>
          </w:p>
        </w:tc>
      </w:tr>
      <w:tr w:rsidR="005E40A2" w:rsidRPr="00B72A7B" w14:paraId="6090058A"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54250AC6" w14:textId="77777777" w:rsidR="005E40A2" w:rsidRPr="00B72A7B" w:rsidRDefault="005E40A2" w:rsidP="003E68F4">
            <w:pPr>
              <w:pStyle w:val="TableParagraph"/>
              <w:numPr>
                <w:ilvl w:val="0"/>
                <w:numId w:val="123"/>
              </w:numPr>
              <w:rPr>
                <w:b w:val="0"/>
                <w:sz w:val="22"/>
                <w:szCs w:val="22"/>
              </w:rPr>
            </w:pPr>
            <w:r w:rsidRPr="00B72A7B">
              <w:rPr>
                <w:b w:val="0"/>
                <w:sz w:val="22"/>
                <w:szCs w:val="22"/>
              </w:rPr>
              <w:t>Perform basic cleaning of the machine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2C1B2932" w14:textId="77777777" w:rsidR="005E40A2" w:rsidRPr="00B72A7B" w:rsidRDefault="005E40A2" w:rsidP="003E68F4">
            <w:pPr>
              <w:pStyle w:val="ListParagraph"/>
              <w:numPr>
                <w:ilvl w:val="0"/>
                <w:numId w:val="75"/>
              </w:numPr>
              <w:adjustRightInd w:val="0"/>
              <w:spacing w:line="360" w:lineRule="auto"/>
              <w:rPr>
                <w:rFonts w:cs="Arial"/>
                <w:b w:val="0"/>
                <w:bCs w:val="0"/>
                <w:sz w:val="22"/>
                <w:szCs w:val="22"/>
              </w:rPr>
            </w:pPr>
            <w:r w:rsidRPr="00B72A7B">
              <w:rPr>
                <w:rFonts w:cs="Arial"/>
                <w:b w:val="0"/>
                <w:sz w:val="22"/>
                <w:szCs w:val="22"/>
              </w:rPr>
              <w:t>Clean the shuttle with blower or oil</w:t>
            </w:r>
          </w:p>
          <w:p w14:paraId="29081FC8" w14:textId="77777777" w:rsidR="005E40A2" w:rsidRPr="00B72A7B" w:rsidRDefault="005E40A2" w:rsidP="003E68F4">
            <w:pPr>
              <w:pStyle w:val="ListParagraph"/>
              <w:numPr>
                <w:ilvl w:val="0"/>
                <w:numId w:val="75"/>
              </w:numPr>
              <w:adjustRightInd w:val="0"/>
              <w:spacing w:line="360" w:lineRule="auto"/>
              <w:rPr>
                <w:rFonts w:cs="Arial"/>
                <w:b w:val="0"/>
                <w:bCs w:val="0"/>
                <w:sz w:val="22"/>
                <w:szCs w:val="22"/>
              </w:rPr>
            </w:pPr>
            <w:r w:rsidRPr="00B72A7B">
              <w:rPr>
                <w:rFonts w:cs="Arial"/>
                <w:b w:val="0"/>
                <w:sz w:val="22"/>
                <w:szCs w:val="22"/>
              </w:rPr>
              <w:t>Clean the head of the machine</w:t>
            </w:r>
          </w:p>
          <w:p w14:paraId="37B81379" w14:textId="77777777" w:rsidR="005E40A2" w:rsidRPr="00B72A7B" w:rsidRDefault="005E40A2" w:rsidP="003E68F4">
            <w:pPr>
              <w:pStyle w:val="ListParagraph"/>
              <w:numPr>
                <w:ilvl w:val="0"/>
                <w:numId w:val="75"/>
              </w:numPr>
              <w:adjustRightInd w:val="0"/>
              <w:spacing w:line="360" w:lineRule="auto"/>
              <w:rPr>
                <w:rFonts w:cs="Arial"/>
                <w:b w:val="0"/>
                <w:bCs w:val="0"/>
                <w:sz w:val="22"/>
                <w:szCs w:val="22"/>
              </w:rPr>
            </w:pPr>
            <w:r w:rsidRPr="00B72A7B">
              <w:rPr>
                <w:rFonts w:cs="Arial"/>
                <w:b w:val="0"/>
                <w:sz w:val="22"/>
                <w:szCs w:val="22"/>
              </w:rPr>
              <w:t>Clean the machine card through air blower carefully</w:t>
            </w:r>
          </w:p>
          <w:p w14:paraId="2BCFDE4D" w14:textId="77777777" w:rsidR="005E40A2" w:rsidRPr="00B72A7B" w:rsidRDefault="005E40A2" w:rsidP="003E68F4">
            <w:pPr>
              <w:pStyle w:val="ListParagraph"/>
              <w:numPr>
                <w:ilvl w:val="0"/>
                <w:numId w:val="75"/>
              </w:numPr>
              <w:adjustRightInd w:val="0"/>
              <w:spacing w:line="360" w:lineRule="auto"/>
              <w:rPr>
                <w:rFonts w:cs="Arial"/>
                <w:b w:val="0"/>
                <w:bCs w:val="0"/>
                <w:sz w:val="22"/>
                <w:szCs w:val="22"/>
              </w:rPr>
            </w:pPr>
            <w:r w:rsidRPr="00B72A7B">
              <w:rPr>
                <w:rFonts w:cs="Arial"/>
                <w:b w:val="0"/>
                <w:sz w:val="22"/>
                <w:szCs w:val="22"/>
              </w:rPr>
              <w:t>Perfom dusting of the machine</w:t>
            </w:r>
          </w:p>
        </w:tc>
      </w:tr>
      <w:tr w:rsidR="005E40A2" w:rsidRPr="00B72A7B" w14:paraId="6684E4E6"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1031699C" w14:textId="77777777" w:rsidR="005E40A2" w:rsidRPr="00B72A7B" w:rsidRDefault="005E40A2" w:rsidP="003E68F4">
            <w:pPr>
              <w:pStyle w:val="TableParagraph"/>
              <w:numPr>
                <w:ilvl w:val="0"/>
                <w:numId w:val="123"/>
              </w:numPr>
              <w:rPr>
                <w:b w:val="0"/>
                <w:sz w:val="22"/>
                <w:szCs w:val="22"/>
              </w:rPr>
            </w:pPr>
            <w:r w:rsidRPr="00B72A7B">
              <w:rPr>
                <w:b w:val="0"/>
                <w:sz w:val="22"/>
                <w:szCs w:val="22"/>
              </w:rPr>
              <w:t>Perform oiling of the machine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52AD3D6B" w14:textId="77777777" w:rsidR="005E40A2" w:rsidRPr="00B72A7B" w:rsidRDefault="005E40A2" w:rsidP="003E68F4">
            <w:pPr>
              <w:pStyle w:val="ListParagraph"/>
              <w:numPr>
                <w:ilvl w:val="0"/>
                <w:numId w:val="124"/>
              </w:numPr>
              <w:adjustRightInd w:val="0"/>
              <w:spacing w:line="360" w:lineRule="auto"/>
              <w:rPr>
                <w:rFonts w:cs="Arial"/>
                <w:b w:val="0"/>
                <w:sz w:val="22"/>
                <w:szCs w:val="22"/>
              </w:rPr>
            </w:pPr>
            <w:r w:rsidRPr="00B72A7B">
              <w:rPr>
                <w:rFonts w:cs="Arial"/>
                <w:b w:val="0"/>
                <w:sz w:val="22"/>
                <w:szCs w:val="22"/>
              </w:rPr>
              <w:t>Clean the oil pump passage and stainer if available</w:t>
            </w:r>
          </w:p>
          <w:p w14:paraId="5B1A111B" w14:textId="77777777" w:rsidR="005E40A2" w:rsidRPr="00B72A7B" w:rsidRDefault="005E40A2" w:rsidP="003E68F4">
            <w:pPr>
              <w:pStyle w:val="ListParagraph"/>
              <w:numPr>
                <w:ilvl w:val="0"/>
                <w:numId w:val="124"/>
              </w:numPr>
              <w:adjustRightInd w:val="0"/>
              <w:spacing w:line="360" w:lineRule="auto"/>
              <w:rPr>
                <w:rFonts w:cs="Arial"/>
                <w:b w:val="0"/>
                <w:sz w:val="22"/>
                <w:szCs w:val="22"/>
              </w:rPr>
            </w:pPr>
            <w:r w:rsidRPr="00B72A7B">
              <w:rPr>
                <w:rFonts w:cs="Arial"/>
                <w:b w:val="0"/>
                <w:sz w:val="22"/>
                <w:szCs w:val="22"/>
              </w:rPr>
              <w:t>Shower oil on the needle bar and shuttle with shower gun as required</w:t>
            </w:r>
          </w:p>
          <w:p w14:paraId="120F0D7B" w14:textId="77777777" w:rsidR="005E40A2" w:rsidRPr="00B72A7B" w:rsidRDefault="005E40A2" w:rsidP="003E68F4">
            <w:pPr>
              <w:pStyle w:val="ListParagraph"/>
              <w:numPr>
                <w:ilvl w:val="0"/>
                <w:numId w:val="124"/>
              </w:numPr>
              <w:adjustRightInd w:val="0"/>
              <w:spacing w:line="360" w:lineRule="auto"/>
              <w:rPr>
                <w:rFonts w:cs="Arial"/>
                <w:b w:val="0"/>
                <w:sz w:val="22"/>
                <w:szCs w:val="22"/>
              </w:rPr>
            </w:pPr>
            <w:r w:rsidRPr="00B72A7B">
              <w:rPr>
                <w:rFonts w:cs="Arial"/>
                <w:b w:val="0"/>
                <w:sz w:val="22"/>
                <w:szCs w:val="22"/>
              </w:rPr>
              <w:t>Check oil guage of the machine if available</w:t>
            </w:r>
          </w:p>
        </w:tc>
      </w:tr>
      <w:tr w:rsidR="005E40A2" w:rsidRPr="00B72A7B" w14:paraId="29B45355"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134E34C2" w14:textId="77777777" w:rsidR="005E40A2" w:rsidRPr="00B72A7B" w:rsidRDefault="005E40A2" w:rsidP="003E68F4">
            <w:pPr>
              <w:pStyle w:val="TableParagraph"/>
              <w:numPr>
                <w:ilvl w:val="0"/>
                <w:numId w:val="123"/>
              </w:numPr>
              <w:rPr>
                <w:b w:val="0"/>
                <w:sz w:val="22"/>
                <w:szCs w:val="22"/>
              </w:rPr>
            </w:pPr>
            <w:r w:rsidRPr="00B72A7B">
              <w:rPr>
                <w:b w:val="0"/>
                <w:sz w:val="22"/>
                <w:szCs w:val="22"/>
              </w:rPr>
              <w:t>Adjust the needle and needle bar</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3A4AAADA" w14:textId="77777777" w:rsidR="005E40A2" w:rsidRPr="00B72A7B" w:rsidRDefault="005E40A2" w:rsidP="003E68F4">
            <w:pPr>
              <w:pStyle w:val="ListParagraph"/>
              <w:numPr>
                <w:ilvl w:val="0"/>
                <w:numId w:val="9"/>
              </w:numPr>
              <w:adjustRightInd w:val="0"/>
              <w:spacing w:line="360" w:lineRule="auto"/>
              <w:rPr>
                <w:rFonts w:cs="Arial"/>
                <w:b w:val="0"/>
                <w:sz w:val="22"/>
                <w:szCs w:val="22"/>
              </w:rPr>
            </w:pPr>
            <w:r w:rsidRPr="00B72A7B">
              <w:rPr>
                <w:rFonts w:cs="Arial"/>
                <w:b w:val="0"/>
                <w:sz w:val="22"/>
                <w:szCs w:val="22"/>
              </w:rPr>
              <w:t>Loose the needle screw to adjust the needle</w:t>
            </w:r>
          </w:p>
          <w:p w14:paraId="5D8945C2" w14:textId="77777777" w:rsidR="005E40A2" w:rsidRPr="00B72A7B" w:rsidRDefault="005E40A2" w:rsidP="003E68F4">
            <w:pPr>
              <w:pStyle w:val="ListParagraph"/>
              <w:numPr>
                <w:ilvl w:val="0"/>
                <w:numId w:val="9"/>
              </w:numPr>
              <w:adjustRightInd w:val="0"/>
              <w:spacing w:line="360" w:lineRule="auto"/>
              <w:rPr>
                <w:rFonts w:cs="Arial"/>
                <w:b w:val="0"/>
                <w:sz w:val="22"/>
                <w:szCs w:val="22"/>
              </w:rPr>
            </w:pPr>
            <w:r w:rsidRPr="00B72A7B">
              <w:rPr>
                <w:rFonts w:cs="Arial"/>
                <w:b w:val="0"/>
                <w:sz w:val="22"/>
                <w:szCs w:val="22"/>
              </w:rPr>
              <w:t>Put the needle in the needle bar by keeping short groove of the needle on the backside</w:t>
            </w:r>
          </w:p>
          <w:p w14:paraId="76461823" w14:textId="77777777" w:rsidR="005E40A2" w:rsidRPr="00B72A7B" w:rsidRDefault="005E40A2" w:rsidP="003E68F4">
            <w:pPr>
              <w:pStyle w:val="ListParagraph"/>
              <w:numPr>
                <w:ilvl w:val="0"/>
                <w:numId w:val="9"/>
              </w:numPr>
              <w:adjustRightInd w:val="0"/>
              <w:spacing w:line="360" w:lineRule="auto"/>
              <w:rPr>
                <w:rFonts w:cs="Arial"/>
                <w:b w:val="0"/>
                <w:sz w:val="22"/>
                <w:szCs w:val="22"/>
              </w:rPr>
            </w:pPr>
            <w:r w:rsidRPr="00B72A7B">
              <w:rPr>
                <w:rFonts w:cs="Arial"/>
                <w:b w:val="0"/>
                <w:sz w:val="22"/>
                <w:szCs w:val="22"/>
              </w:rPr>
              <w:t>Adjust needle long groove on the front side</w:t>
            </w:r>
          </w:p>
          <w:p w14:paraId="7A18EFCC" w14:textId="77777777" w:rsidR="005E40A2" w:rsidRPr="00B72A7B" w:rsidRDefault="005E40A2" w:rsidP="003E68F4">
            <w:pPr>
              <w:pStyle w:val="ListParagraph"/>
              <w:numPr>
                <w:ilvl w:val="0"/>
                <w:numId w:val="9"/>
              </w:numPr>
              <w:adjustRightInd w:val="0"/>
              <w:spacing w:line="360" w:lineRule="auto"/>
              <w:rPr>
                <w:rFonts w:cs="Arial"/>
                <w:b w:val="0"/>
                <w:sz w:val="22"/>
                <w:szCs w:val="22"/>
              </w:rPr>
            </w:pPr>
            <w:r w:rsidRPr="00B72A7B">
              <w:rPr>
                <w:rFonts w:cs="Arial"/>
                <w:b w:val="0"/>
                <w:sz w:val="22"/>
                <w:szCs w:val="22"/>
              </w:rPr>
              <w:t>Tight the screw on the needle bar</w:t>
            </w:r>
          </w:p>
        </w:tc>
      </w:tr>
      <w:tr w:rsidR="005E40A2" w:rsidRPr="00B72A7B" w14:paraId="18440AE6"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05ED9EDA" w14:textId="77777777" w:rsidR="005E40A2" w:rsidRPr="00B72A7B" w:rsidRDefault="005E40A2" w:rsidP="003E68F4">
            <w:pPr>
              <w:pStyle w:val="TableParagraph"/>
              <w:numPr>
                <w:ilvl w:val="0"/>
                <w:numId w:val="123"/>
              </w:numPr>
              <w:rPr>
                <w:rFonts w:asciiTheme="minorHAnsi" w:hAnsiTheme="minorHAnsi" w:cstheme="minorHAnsi"/>
                <w:b w:val="0"/>
                <w:sz w:val="22"/>
                <w:szCs w:val="22"/>
              </w:rPr>
            </w:pPr>
            <w:r w:rsidRPr="00B72A7B">
              <w:rPr>
                <w:b w:val="0"/>
                <w:sz w:val="22"/>
                <w:szCs w:val="22"/>
              </w:rPr>
              <w:t>Adjust the shuttle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07F3C2CD" w14:textId="77777777" w:rsidR="005E40A2" w:rsidRPr="00B72A7B" w:rsidRDefault="005E40A2" w:rsidP="003E68F4">
            <w:pPr>
              <w:pStyle w:val="ListParagraph"/>
              <w:numPr>
                <w:ilvl w:val="0"/>
                <w:numId w:val="8"/>
              </w:numPr>
              <w:spacing w:line="360" w:lineRule="auto"/>
              <w:rPr>
                <w:rFonts w:cs="Arial"/>
                <w:b w:val="0"/>
                <w:bCs w:val="0"/>
                <w:sz w:val="22"/>
                <w:szCs w:val="22"/>
              </w:rPr>
            </w:pPr>
            <w:r w:rsidRPr="00B72A7B">
              <w:rPr>
                <w:rFonts w:cs="Arial"/>
                <w:b w:val="0"/>
                <w:sz w:val="22"/>
                <w:szCs w:val="22"/>
              </w:rPr>
              <w:t>Open the needle plate by unscrewing</w:t>
            </w:r>
          </w:p>
          <w:p w14:paraId="2D84EF64" w14:textId="77777777" w:rsidR="005E40A2" w:rsidRPr="00B72A7B" w:rsidRDefault="005E40A2" w:rsidP="003E68F4">
            <w:pPr>
              <w:pStyle w:val="ListParagraph"/>
              <w:numPr>
                <w:ilvl w:val="0"/>
                <w:numId w:val="8"/>
              </w:numPr>
              <w:spacing w:line="360" w:lineRule="auto"/>
              <w:rPr>
                <w:rFonts w:cs="Arial"/>
                <w:b w:val="0"/>
                <w:sz w:val="22"/>
                <w:szCs w:val="22"/>
              </w:rPr>
            </w:pPr>
            <w:r w:rsidRPr="00B72A7B">
              <w:rPr>
                <w:rFonts w:cs="Arial"/>
                <w:b w:val="0"/>
                <w:sz w:val="22"/>
                <w:szCs w:val="22"/>
              </w:rPr>
              <w:t>Unscrew the shuttle by moving shaft accordingly</w:t>
            </w:r>
          </w:p>
          <w:p w14:paraId="5FE09CA7" w14:textId="77777777" w:rsidR="005E40A2" w:rsidRPr="00B72A7B" w:rsidRDefault="005E40A2" w:rsidP="003E68F4">
            <w:pPr>
              <w:pStyle w:val="ListParagraph"/>
              <w:numPr>
                <w:ilvl w:val="0"/>
                <w:numId w:val="8"/>
              </w:numPr>
              <w:spacing w:line="360" w:lineRule="auto"/>
              <w:rPr>
                <w:rFonts w:cs="Arial"/>
                <w:b w:val="0"/>
                <w:sz w:val="22"/>
                <w:szCs w:val="22"/>
              </w:rPr>
            </w:pPr>
            <w:r w:rsidRPr="00B72A7B">
              <w:rPr>
                <w:rFonts w:cs="Arial"/>
                <w:b w:val="0"/>
                <w:sz w:val="22"/>
                <w:szCs w:val="22"/>
              </w:rPr>
              <w:t>Set timing of the main shaft as per machine specification</w:t>
            </w:r>
          </w:p>
          <w:p w14:paraId="46E69DE4" w14:textId="77777777" w:rsidR="005E40A2" w:rsidRPr="00B72A7B" w:rsidRDefault="005E40A2" w:rsidP="003E68F4">
            <w:pPr>
              <w:pStyle w:val="ListParagraph"/>
              <w:numPr>
                <w:ilvl w:val="0"/>
                <w:numId w:val="8"/>
              </w:numPr>
              <w:spacing w:line="360" w:lineRule="auto"/>
              <w:rPr>
                <w:rFonts w:cs="Arial"/>
                <w:b w:val="0"/>
                <w:sz w:val="22"/>
                <w:szCs w:val="22"/>
              </w:rPr>
            </w:pPr>
            <w:r w:rsidRPr="00B72A7B">
              <w:rPr>
                <w:rFonts w:cs="Arial"/>
                <w:b w:val="0"/>
                <w:sz w:val="22"/>
                <w:szCs w:val="22"/>
              </w:rPr>
              <w:t>Tight screws of the shuttle and needle plate for closing</w:t>
            </w:r>
          </w:p>
        </w:tc>
      </w:tr>
      <w:tr w:rsidR="005E40A2" w:rsidRPr="00B72A7B" w14:paraId="696A884D"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0562CF95" w14:textId="77777777" w:rsidR="005E40A2" w:rsidRPr="00B72A7B" w:rsidRDefault="005E40A2" w:rsidP="003E68F4">
            <w:pPr>
              <w:pStyle w:val="TableParagraph"/>
              <w:numPr>
                <w:ilvl w:val="0"/>
                <w:numId w:val="123"/>
              </w:numPr>
              <w:spacing w:after="0"/>
              <w:rPr>
                <w:b w:val="0"/>
                <w:sz w:val="22"/>
                <w:szCs w:val="22"/>
              </w:rPr>
            </w:pPr>
            <w:r w:rsidRPr="00B72A7B">
              <w:rPr>
                <w:b w:val="0"/>
                <w:sz w:val="22"/>
                <w:szCs w:val="22"/>
              </w:rPr>
              <w:t>Change the motor belt</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3AC2392F" w14:textId="77777777" w:rsidR="005E40A2" w:rsidRPr="00B72A7B" w:rsidRDefault="005E40A2" w:rsidP="003E68F4">
            <w:pPr>
              <w:pStyle w:val="TableParagraph"/>
              <w:numPr>
                <w:ilvl w:val="0"/>
                <w:numId w:val="125"/>
              </w:numPr>
              <w:spacing w:after="0" w:line="360" w:lineRule="auto"/>
              <w:rPr>
                <w:rFonts w:cs="Arial"/>
                <w:b w:val="0"/>
                <w:iCs/>
                <w:sz w:val="22"/>
                <w:szCs w:val="22"/>
              </w:rPr>
            </w:pPr>
            <w:r w:rsidRPr="00B72A7B">
              <w:rPr>
                <w:rFonts w:cs="Arial"/>
                <w:b w:val="0"/>
                <w:iCs/>
                <w:sz w:val="22"/>
                <w:szCs w:val="22"/>
              </w:rPr>
              <w:t>Locate the safety cover on the motor belt</w:t>
            </w:r>
          </w:p>
          <w:p w14:paraId="48188070" w14:textId="77777777" w:rsidR="005E40A2" w:rsidRPr="00B72A7B" w:rsidRDefault="005E40A2" w:rsidP="003E68F4">
            <w:pPr>
              <w:pStyle w:val="TableParagraph"/>
              <w:numPr>
                <w:ilvl w:val="0"/>
                <w:numId w:val="125"/>
              </w:numPr>
              <w:spacing w:after="0" w:line="360" w:lineRule="auto"/>
              <w:rPr>
                <w:rFonts w:cs="Arial"/>
                <w:b w:val="0"/>
                <w:iCs/>
                <w:sz w:val="22"/>
                <w:szCs w:val="22"/>
              </w:rPr>
            </w:pPr>
            <w:r w:rsidRPr="00B72A7B">
              <w:rPr>
                <w:rFonts w:cs="Arial"/>
                <w:b w:val="0"/>
                <w:iCs/>
                <w:sz w:val="22"/>
                <w:szCs w:val="22"/>
              </w:rPr>
              <w:t>Unscrew the safety cover of the motor belt</w:t>
            </w:r>
          </w:p>
          <w:p w14:paraId="6F0423A6" w14:textId="77777777" w:rsidR="005E40A2" w:rsidRPr="00B72A7B" w:rsidRDefault="005E40A2" w:rsidP="003E68F4">
            <w:pPr>
              <w:pStyle w:val="TableParagraph"/>
              <w:numPr>
                <w:ilvl w:val="0"/>
                <w:numId w:val="125"/>
              </w:numPr>
              <w:spacing w:after="0" w:line="360" w:lineRule="auto"/>
              <w:rPr>
                <w:rFonts w:cs="Arial"/>
                <w:b w:val="0"/>
                <w:iCs/>
                <w:sz w:val="22"/>
                <w:szCs w:val="22"/>
              </w:rPr>
            </w:pPr>
            <w:r w:rsidRPr="00B72A7B">
              <w:rPr>
                <w:rFonts w:cs="Arial"/>
                <w:b w:val="0"/>
                <w:iCs/>
                <w:sz w:val="22"/>
                <w:szCs w:val="22"/>
              </w:rPr>
              <w:t>Replace the motor belt carefully</w:t>
            </w:r>
          </w:p>
          <w:p w14:paraId="0CD884C7" w14:textId="77777777" w:rsidR="005E40A2" w:rsidRPr="00B72A7B" w:rsidRDefault="005E40A2" w:rsidP="003E68F4">
            <w:pPr>
              <w:pStyle w:val="TableParagraph"/>
              <w:numPr>
                <w:ilvl w:val="0"/>
                <w:numId w:val="125"/>
              </w:numPr>
              <w:spacing w:after="0" w:line="360" w:lineRule="auto"/>
              <w:rPr>
                <w:rFonts w:cs="Arial"/>
                <w:b w:val="0"/>
                <w:iCs/>
                <w:sz w:val="22"/>
                <w:szCs w:val="22"/>
              </w:rPr>
            </w:pPr>
            <w:r w:rsidRPr="00B72A7B">
              <w:rPr>
                <w:rFonts w:cs="Arial"/>
                <w:b w:val="0"/>
                <w:iCs/>
                <w:sz w:val="22"/>
                <w:szCs w:val="22"/>
              </w:rPr>
              <w:t>Put the safety cover with screws</w:t>
            </w:r>
          </w:p>
        </w:tc>
      </w:tr>
    </w:tbl>
    <w:p w14:paraId="36FBF326" w14:textId="77777777" w:rsidR="005E40A2" w:rsidRPr="00B72A7B" w:rsidRDefault="005E40A2" w:rsidP="005E40A2">
      <w:pPr>
        <w:pStyle w:val="Heading2"/>
      </w:pPr>
      <w:r w:rsidRPr="00B72A7B">
        <w:lastRenderedPageBreak/>
        <w:t>Knowledge &amp; Understanding</w:t>
      </w:r>
    </w:p>
    <w:p w14:paraId="7AABD856" w14:textId="77777777" w:rsidR="005E40A2" w:rsidRPr="00B72A7B" w:rsidRDefault="005E40A2" w:rsidP="005E40A2">
      <w:r w:rsidRPr="00B72A7B">
        <w:t>The candidate must be able to demonstrate underpinning knowledge and understanding required to carry out the tasks covered in this competency standard. This includes the knowledge of:</w:t>
      </w:r>
    </w:p>
    <w:p w14:paraId="2D974BC9" w14:textId="77777777" w:rsidR="005E40A2" w:rsidRPr="00B72A7B" w:rsidRDefault="005E40A2" w:rsidP="003E68F4">
      <w:pPr>
        <w:pStyle w:val="ListParagraph"/>
        <w:numPr>
          <w:ilvl w:val="0"/>
          <w:numId w:val="6"/>
        </w:numPr>
      </w:pPr>
      <w:r>
        <w:t>U</w:t>
      </w:r>
      <w:r w:rsidRPr="00B72A7B">
        <w:t>sage of bobin &amp; Bobbin case and shuttle</w:t>
      </w:r>
    </w:p>
    <w:p w14:paraId="20433144" w14:textId="77777777" w:rsidR="005E40A2" w:rsidRPr="00B72A7B" w:rsidRDefault="005E40A2" w:rsidP="003E68F4">
      <w:pPr>
        <w:pStyle w:val="ListParagraph"/>
        <w:numPr>
          <w:ilvl w:val="0"/>
          <w:numId w:val="6"/>
        </w:numPr>
      </w:pPr>
      <w:r>
        <w:t>A</w:t>
      </w:r>
      <w:r w:rsidRPr="00B72A7B">
        <w:t>ssembling and dissembling of motorbelt</w:t>
      </w:r>
    </w:p>
    <w:p w14:paraId="4CC5CFF9" w14:textId="77777777" w:rsidR="005E40A2" w:rsidRPr="00B72A7B" w:rsidRDefault="005E40A2" w:rsidP="003E68F4">
      <w:pPr>
        <w:pStyle w:val="ListParagraph"/>
        <w:numPr>
          <w:ilvl w:val="0"/>
          <w:numId w:val="6"/>
        </w:numPr>
      </w:pPr>
      <w:r>
        <w:t>M</w:t>
      </w:r>
      <w:r w:rsidRPr="00B72A7B">
        <w:t>ahcine parts</w:t>
      </w:r>
    </w:p>
    <w:p w14:paraId="5BC86E3A" w14:textId="77777777" w:rsidR="005E40A2" w:rsidRPr="00B72A7B" w:rsidRDefault="005E40A2" w:rsidP="003E68F4">
      <w:pPr>
        <w:pStyle w:val="ListParagraph"/>
        <w:numPr>
          <w:ilvl w:val="0"/>
          <w:numId w:val="6"/>
        </w:numPr>
      </w:pPr>
      <w:r>
        <w:t xml:space="preserve">Various </w:t>
      </w:r>
      <w:r w:rsidRPr="00B72A7B">
        <w:t>machine oils</w:t>
      </w:r>
    </w:p>
    <w:p w14:paraId="3339A10E" w14:textId="77777777" w:rsidR="005E40A2" w:rsidRPr="00B72A7B" w:rsidRDefault="005E40A2" w:rsidP="003E68F4">
      <w:pPr>
        <w:pStyle w:val="ListParagraph"/>
        <w:numPr>
          <w:ilvl w:val="0"/>
          <w:numId w:val="6"/>
        </w:numPr>
      </w:pPr>
      <w:r>
        <w:t>B</w:t>
      </w:r>
      <w:r w:rsidRPr="00B72A7B">
        <w:t>asic maintenance of machine</w:t>
      </w:r>
    </w:p>
    <w:p w14:paraId="44E464D6" w14:textId="77777777" w:rsidR="005E40A2" w:rsidRPr="00B72A7B" w:rsidRDefault="005E40A2" w:rsidP="003E68F4">
      <w:pPr>
        <w:pStyle w:val="ListParagraph"/>
        <w:numPr>
          <w:ilvl w:val="0"/>
          <w:numId w:val="6"/>
        </w:numPr>
      </w:pPr>
      <w:r>
        <w:t>O</w:t>
      </w:r>
      <w:r w:rsidRPr="00B72A7B">
        <w:t>iling techniques, oil showering quantity</w:t>
      </w:r>
    </w:p>
    <w:p w14:paraId="08FD3BEA" w14:textId="77777777" w:rsidR="005E40A2" w:rsidRPr="00B72A7B" w:rsidRDefault="005E40A2" w:rsidP="003E68F4">
      <w:pPr>
        <w:pStyle w:val="ListParagraph"/>
        <w:numPr>
          <w:ilvl w:val="0"/>
          <w:numId w:val="6"/>
        </w:numPr>
      </w:pPr>
      <w:r>
        <w:t>C</w:t>
      </w:r>
      <w:r w:rsidRPr="00B72A7B">
        <w:t>leaning brushes and their sizes</w:t>
      </w:r>
    </w:p>
    <w:p w14:paraId="75F02F22" w14:textId="77777777" w:rsidR="005E40A2" w:rsidRPr="00B72A7B" w:rsidRDefault="005E40A2" w:rsidP="003E68F4">
      <w:pPr>
        <w:pStyle w:val="ListParagraph"/>
        <w:numPr>
          <w:ilvl w:val="0"/>
          <w:numId w:val="6"/>
        </w:numPr>
      </w:pPr>
      <w:r>
        <w:t>T</w:t>
      </w:r>
      <w:r w:rsidRPr="00B72A7B">
        <w:t>hreading of the machine</w:t>
      </w:r>
    </w:p>
    <w:p w14:paraId="1A4D3539" w14:textId="77777777" w:rsidR="005E40A2" w:rsidRPr="00B72A7B" w:rsidRDefault="005E40A2" w:rsidP="003E68F4">
      <w:pPr>
        <w:pStyle w:val="ListParagraph"/>
        <w:numPr>
          <w:ilvl w:val="0"/>
          <w:numId w:val="6"/>
        </w:numPr>
      </w:pPr>
      <w:r>
        <w:t>T</w:t>
      </w:r>
      <w:r w:rsidRPr="00B72A7B">
        <w:t>hread tension and its rectification</w:t>
      </w:r>
    </w:p>
    <w:p w14:paraId="1EFF8794" w14:textId="17BAE7A8" w:rsidR="005E40A2" w:rsidRPr="00B72A7B" w:rsidRDefault="005E40A2" w:rsidP="003E68F4">
      <w:pPr>
        <w:pStyle w:val="ListParagraph"/>
        <w:numPr>
          <w:ilvl w:val="0"/>
          <w:numId w:val="6"/>
        </w:numPr>
      </w:pPr>
      <w:r>
        <w:t>T</w:t>
      </w:r>
      <w:r w:rsidRPr="00B72A7B">
        <w:t xml:space="preserve">ypes of the </w:t>
      </w:r>
      <w:r>
        <w:t>Computerized Embroidery Machine</w:t>
      </w:r>
      <w:r w:rsidRPr="00B72A7B">
        <w:t>s</w:t>
      </w:r>
    </w:p>
    <w:p w14:paraId="4C00F143" w14:textId="77777777" w:rsidR="005E40A2" w:rsidRPr="00B72A7B" w:rsidRDefault="005E40A2" w:rsidP="003E68F4">
      <w:pPr>
        <w:pStyle w:val="ListParagraph"/>
        <w:numPr>
          <w:ilvl w:val="0"/>
          <w:numId w:val="6"/>
        </w:numPr>
      </w:pPr>
      <w:r>
        <w:t>C</w:t>
      </w:r>
      <w:r w:rsidRPr="00B72A7B">
        <w:t>omputer machine formats and basic usage</w:t>
      </w:r>
    </w:p>
    <w:p w14:paraId="5B346F87" w14:textId="77777777" w:rsidR="005E40A2" w:rsidRPr="00B72A7B" w:rsidRDefault="005E40A2" w:rsidP="003E68F4">
      <w:pPr>
        <w:pStyle w:val="ListParagraph"/>
        <w:numPr>
          <w:ilvl w:val="0"/>
          <w:numId w:val="6"/>
        </w:numPr>
      </w:pPr>
      <w:r>
        <w:t>F</w:t>
      </w:r>
      <w:r w:rsidRPr="00B72A7B">
        <w:t>rames and their sizes</w:t>
      </w:r>
    </w:p>
    <w:p w14:paraId="05A7863B" w14:textId="77777777" w:rsidR="005E40A2" w:rsidRPr="00B72A7B" w:rsidRDefault="005E40A2" w:rsidP="003E68F4">
      <w:pPr>
        <w:pStyle w:val="ListParagraph"/>
        <w:numPr>
          <w:ilvl w:val="0"/>
          <w:numId w:val="6"/>
        </w:numPr>
      </w:pPr>
      <w:r>
        <w:t>Various types of n</w:t>
      </w:r>
      <w:r w:rsidRPr="00B72A7B">
        <w:t xml:space="preserve">eedles, needle bar and fabrics </w:t>
      </w:r>
    </w:p>
    <w:p w14:paraId="06D54666" w14:textId="77777777" w:rsidR="005E40A2" w:rsidRPr="00B72A7B" w:rsidRDefault="005E40A2" w:rsidP="003E68F4">
      <w:pPr>
        <w:pStyle w:val="ListParagraph"/>
        <w:numPr>
          <w:ilvl w:val="0"/>
          <w:numId w:val="6"/>
        </w:numPr>
      </w:pPr>
      <w:r>
        <w:t>U</w:t>
      </w:r>
      <w:r w:rsidRPr="00B72A7B">
        <w:t>sage of Reinforcement material</w:t>
      </w:r>
    </w:p>
    <w:p w14:paraId="3EFA7D0A" w14:textId="77777777" w:rsidR="005E40A2" w:rsidRPr="00B72A7B" w:rsidRDefault="005E40A2" w:rsidP="003E68F4">
      <w:pPr>
        <w:pStyle w:val="ListParagraph"/>
        <w:numPr>
          <w:ilvl w:val="0"/>
          <w:numId w:val="6"/>
        </w:numPr>
      </w:pPr>
      <w:r w:rsidRPr="00B72A7B">
        <w:t>Usage of PPEs</w:t>
      </w:r>
    </w:p>
    <w:p w14:paraId="2A9BB523" w14:textId="77777777" w:rsidR="005E40A2" w:rsidRPr="00B72A7B" w:rsidRDefault="005E40A2" w:rsidP="003E68F4">
      <w:pPr>
        <w:pStyle w:val="ListParagraph"/>
        <w:numPr>
          <w:ilvl w:val="0"/>
          <w:numId w:val="6"/>
        </w:numPr>
      </w:pPr>
      <w:r>
        <w:t>B</w:t>
      </w:r>
      <w:r w:rsidRPr="00B72A7B">
        <w:t>asic percautionary measures for maintenence</w:t>
      </w:r>
    </w:p>
    <w:p w14:paraId="3280C4A6" w14:textId="77777777" w:rsidR="005E40A2" w:rsidRPr="00B72A7B" w:rsidRDefault="005E40A2" w:rsidP="003E68F4">
      <w:pPr>
        <w:pStyle w:val="ListParagraph"/>
        <w:numPr>
          <w:ilvl w:val="0"/>
          <w:numId w:val="6"/>
        </w:numPr>
      </w:pPr>
      <w:r>
        <w:t>B</w:t>
      </w:r>
      <w:r w:rsidRPr="00B72A7B">
        <w:t>etls and its types</w:t>
      </w:r>
    </w:p>
    <w:p w14:paraId="1104F258" w14:textId="77777777" w:rsidR="005E40A2" w:rsidRPr="00B72A7B" w:rsidRDefault="005E40A2" w:rsidP="003E68F4">
      <w:pPr>
        <w:pStyle w:val="ListParagraph"/>
        <w:numPr>
          <w:ilvl w:val="0"/>
          <w:numId w:val="6"/>
        </w:numPr>
      </w:pPr>
      <w:r>
        <w:t>W</w:t>
      </w:r>
      <w:r w:rsidRPr="00B72A7B">
        <w:t>orking of shuttle</w:t>
      </w:r>
    </w:p>
    <w:p w14:paraId="05D1CBE0" w14:textId="77777777" w:rsidR="005E40A2" w:rsidRPr="00B72A7B" w:rsidRDefault="005E40A2" w:rsidP="003E68F4">
      <w:pPr>
        <w:pStyle w:val="ListParagraph"/>
        <w:numPr>
          <w:ilvl w:val="0"/>
          <w:numId w:val="6"/>
        </w:numPr>
      </w:pPr>
      <w:r>
        <w:t>L</w:t>
      </w:r>
      <w:r w:rsidRPr="00B72A7B">
        <w:t>ock stitch</w:t>
      </w:r>
      <w:r>
        <w:t xml:space="preserve"> method</w:t>
      </w:r>
    </w:p>
    <w:p w14:paraId="5C8702CD" w14:textId="77777777" w:rsidR="005E40A2" w:rsidRPr="00B72A7B" w:rsidRDefault="005E40A2" w:rsidP="003E68F4">
      <w:pPr>
        <w:pStyle w:val="ListParagraph"/>
        <w:numPr>
          <w:ilvl w:val="0"/>
          <w:numId w:val="6"/>
        </w:numPr>
      </w:pPr>
      <w:r>
        <w:t>B</w:t>
      </w:r>
      <w:r w:rsidRPr="00B72A7B">
        <w:t>alance wheel</w:t>
      </w:r>
    </w:p>
    <w:p w14:paraId="428355AE" w14:textId="77777777" w:rsidR="005E40A2" w:rsidRPr="00B72A7B" w:rsidRDefault="005E40A2" w:rsidP="003E68F4">
      <w:pPr>
        <w:pStyle w:val="ListParagraph"/>
        <w:numPr>
          <w:ilvl w:val="0"/>
          <w:numId w:val="6"/>
        </w:numPr>
      </w:pPr>
      <w:r>
        <w:t>F</w:t>
      </w:r>
      <w:r w:rsidRPr="00B72A7B">
        <w:t>ace plate</w:t>
      </w:r>
    </w:p>
    <w:p w14:paraId="437ABA92" w14:textId="77777777" w:rsidR="005E40A2" w:rsidRPr="00B72A7B" w:rsidRDefault="005E40A2" w:rsidP="003E68F4">
      <w:pPr>
        <w:pStyle w:val="ListParagraph"/>
        <w:numPr>
          <w:ilvl w:val="0"/>
          <w:numId w:val="6"/>
        </w:numPr>
      </w:pPr>
      <w:r>
        <w:t xml:space="preserve">Various </w:t>
      </w:r>
      <w:r w:rsidRPr="00B72A7B">
        <w:t>embroidery stitches</w:t>
      </w:r>
    </w:p>
    <w:p w14:paraId="56543C05" w14:textId="77777777" w:rsidR="005E40A2" w:rsidRPr="00B72A7B" w:rsidRDefault="005E40A2" w:rsidP="005E40A2">
      <w:pPr>
        <w:pStyle w:val="Heading2"/>
      </w:pPr>
      <w:r w:rsidRPr="00B72A7B">
        <w:t>Critical Evidence(s) Required</w:t>
      </w:r>
    </w:p>
    <w:p w14:paraId="788F6281" w14:textId="77777777" w:rsidR="005E40A2" w:rsidRDefault="005E40A2" w:rsidP="005E40A2">
      <w:pPr>
        <w:rPr>
          <w:lang w:val="en-GB"/>
        </w:rPr>
      </w:pPr>
      <w:r w:rsidRPr="00776A4B">
        <w:rPr>
          <w:lang w:val="en-GB"/>
        </w:rPr>
        <w:t xml:space="preserve">The candidate must present evidence of practical observations showing their ability to </w:t>
      </w:r>
      <w:r w:rsidRPr="00F02181">
        <w:rPr>
          <w:lang w:val="en-GB"/>
        </w:rPr>
        <w:t xml:space="preserve">Perform Basic Maintenance </w:t>
      </w:r>
      <w:proofErr w:type="gramStart"/>
      <w:r w:rsidRPr="00F02181">
        <w:rPr>
          <w:lang w:val="en-GB"/>
        </w:rPr>
        <w:t>Of</w:t>
      </w:r>
      <w:proofErr w:type="gramEnd"/>
      <w:r w:rsidRPr="00F02181">
        <w:rPr>
          <w:lang w:val="en-GB"/>
        </w:rPr>
        <w:t xml:space="preserve"> Embroidery Machine</w:t>
      </w:r>
      <w:r>
        <w:rPr>
          <w:lang w:val="en-GB"/>
        </w:rPr>
        <w:t>.</w:t>
      </w:r>
    </w:p>
    <w:p w14:paraId="2FC2F523" w14:textId="77777777"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F02181">
        <w:rPr>
          <w:lang w:val="en-GB"/>
        </w:rPr>
        <w:t xml:space="preserve">Perform Basic Maintenance </w:t>
      </w:r>
      <w:proofErr w:type="gramStart"/>
      <w:r w:rsidRPr="00F02181">
        <w:rPr>
          <w:lang w:val="en-GB"/>
        </w:rPr>
        <w:t>Of</w:t>
      </w:r>
      <w:proofErr w:type="gramEnd"/>
      <w:r w:rsidRPr="00F02181">
        <w:rPr>
          <w:lang w:val="en-GB"/>
        </w:rPr>
        <w:t xml:space="preserve"> Embroidery Machine</w:t>
      </w:r>
      <w:r w:rsidRPr="00776A4B">
        <w:rPr>
          <w:lang w:val="en-GB"/>
        </w:rPr>
        <w:t>. Further guidance is provided in the Assessment Evidence Guide for this Competency Standard</w:t>
      </w:r>
      <w:r>
        <w:rPr>
          <w:lang w:val="en-GB"/>
        </w:rPr>
        <w:t>.</w:t>
      </w:r>
    </w:p>
    <w:p w14:paraId="6543065F"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282D7778" w14:textId="77777777" w:rsidTr="00B01650">
        <w:trPr>
          <w:trHeight w:val="475"/>
          <w:jc w:val="center"/>
        </w:trPr>
        <w:tc>
          <w:tcPr>
            <w:tcW w:w="1005" w:type="dxa"/>
            <w:shd w:val="clear" w:color="auto" w:fill="FFFFFF" w:themeFill="background1"/>
            <w:vAlign w:val="center"/>
          </w:tcPr>
          <w:p w14:paraId="57584F5D"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71E98F5B"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6E29BFB8" w14:textId="77777777" w:rsidTr="00B01650">
        <w:trPr>
          <w:trHeight w:val="475"/>
          <w:jc w:val="center"/>
        </w:trPr>
        <w:tc>
          <w:tcPr>
            <w:tcW w:w="1005" w:type="dxa"/>
            <w:vAlign w:val="center"/>
          </w:tcPr>
          <w:p w14:paraId="734CEF29"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697FFD6A" w14:textId="77777777" w:rsidR="005E40A2" w:rsidRPr="00B72A7B" w:rsidRDefault="005E40A2" w:rsidP="00B01650">
            <w:pPr>
              <w:spacing w:after="0"/>
              <w:jc w:val="left"/>
              <w:rPr>
                <w:sz w:val="22"/>
                <w:lang w:val="en-GB"/>
              </w:rPr>
            </w:pPr>
            <w:r w:rsidRPr="00B72A7B">
              <w:t>Computerized Embroidery Machine</w:t>
            </w:r>
          </w:p>
        </w:tc>
      </w:tr>
      <w:tr w:rsidR="005E40A2" w:rsidRPr="00B72A7B" w14:paraId="037A0575" w14:textId="77777777" w:rsidTr="00B01650">
        <w:trPr>
          <w:trHeight w:val="475"/>
          <w:jc w:val="center"/>
        </w:trPr>
        <w:tc>
          <w:tcPr>
            <w:tcW w:w="1005" w:type="dxa"/>
            <w:vAlign w:val="center"/>
          </w:tcPr>
          <w:p w14:paraId="52ACEB7B"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4ED2AE6A" w14:textId="77777777" w:rsidR="005E40A2" w:rsidRPr="00B72A7B" w:rsidRDefault="005E40A2" w:rsidP="00B01650">
            <w:pPr>
              <w:spacing w:after="0"/>
              <w:jc w:val="left"/>
              <w:rPr>
                <w:sz w:val="22"/>
                <w:lang w:val="en-GB"/>
              </w:rPr>
            </w:pPr>
            <w:r w:rsidRPr="00B72A7B">
              <w:t>Computer Set</w:t>
            </w:r>
          </w:p>
        </w:tc>
      </w:tr>
      <w:tr w:rsidR="005E40A2" w:rsidRPr="00B72A7B" w14:paraId="6143630B" w14:textId="77777777" w:rsidTr="00B01650">
        <w:trPr>
          <w:trHeight w:val="475"/>
          <w:jc w:val="center"/>
        </w:trPr>
        <w:tc>
          <w:tcPr>
            <w:tcW w:w="1005" w:type="dxa"/>
            <w:vAlign w:val="center"/>
          </w:tcPr>
          <w:p w14:paraId="7B301106"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7E0A03DE" w14:textId="77777777" w:rsidR="005E40A2" w:rsidRPr="00B72A7B" w:rsidRDefault="005E40A2" w:rsidP="00B01650">
            <w:pPr>
              <w:spacing w:after="0"/>
              <w:jc w:val="left"/>
              <w:rPr>
                <w:sz w:val="22"/>
                <w:lang w:val="en-GB"/>
              </w:rPr>
            </w:pPr>
            <w:r w:rsidRPr="00B72A7B">
              <w:t>Usb</w:t>
            </w:r>
          </w:p>
        </w:tc>
      </w:tr>
      <w:tr w:rsidR="005E40A2" w:rsidRPr="00B72A7B" w14:paraId="73D2D45C" w14:textId="77777777" w:rsidTr="00B01650">
        <w:trPr>
          <w:trHeight w:val="475"/>
          <w:jc w:val="center"/>
        </w:trPr>
        <w:tc>
          <w:tcPr>
            <w:tcW w:w="1005" w:type="dxa"/>
            <w:vAlign w:val="center"/>
          </w:tcPr>
          <w:p w14:paraId="713B7F86"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1298326A" w14:textId="77777777" w:rsidR="005E40A2" w:rsidRPr="00B72A7B" w:rsidRDefault="005E40A2" w:rsidP="00B01650">
            <w:pPr>
              <w:spacing w:after="0"/>
              <w:jc w:val="left"/>
              <w:rPr>
                <w:sz w:val="22"/>
                <w:lang w:val="en-GB"/>
              </w:rPr>
            </w:pPr>
            <w:r w:rsidRPr="00B72A7B">
              <w:t>Finishing Table</w:t>
            </w:r>
          </w:p>
        </w:tc>
      </w:tr>
      <w:tr w:rsidR="005E40A2" w:rsidRPr="00B72A7B" w14:paraId="4D16D27E" w14:textId="77777777" w:rsidTr="00B01650">
        <w:trPr>
          <w:trHeight w:val="475"/>
          <w:jc w:val="center"/>
        </w:trPr>
        <w:tc>
          <w:tcPr>
            <w:tcW w:w="1005" w:type="dxa"/>
            <w:vAlign w:val="center"/>
          </w:tcPr>
          <w:p w14:paraId="7A29D50A"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31DED825" w14:textId="77777777" w:rsidR="005E40A2" w:rsidRPr="00B72A7B" w:rsidRDefault="005E40A2" w:rsidP="00B01650">
            <w:pPr>
              <w:spacing w:after="0"/>
              <w:jc w:val="left"/>
              <w:rPr>
                <w:sz w:val="22"/>
                <w:lang w:val="en-GB"/>
              </w:rPr>
            </w:pPr>
            <w:r w:rsidRPr="00B72A7B">
              <w:t>Reinforcement Material</w:t>
            </w:r>
          </w:p>
        </w:tc>
      </w:tr>
      <w:tr w:rsidR="005E40A2" w:rsidRPr="00B72A7B" w14:paraId="1BEAB0E3" w14:textId="77777777" w:rsidTr="00B01650">
        <w:trPr>
          <w:trHeight w:val="475"/>
          <w:jc w:val="center"/>
        </w:trPr>
        <w:tc>
          <w:tcPr>
            <w:tcW w:w="1005" w:type="dxa"/>
            <w:vAlign w:val="center"/>
          </w:tcPr>
          <w:p w14:paraId="7F95F773"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3742E227" w14:textId="77777777" w:rsidR="005E40A2" w:rsidRPr="00B72A7B" w:rsidRDefault="005E40A2" w:rsidP="00B01650">
            <w:pPr>
              <w:spacing w:after="0"/>
              <w:jc w:val="left"/>
              <w:rPr>
                <w:sz w:val="22"/>
                <w:lang w:val="en-GB"/>
              </w:rPr>
            </w:pPr>
            <w:r w:rsidRPr="00B72A7B">
              <w:t xml:space="preserve">Ruler </w:t>
            </w:r>
          </w:p>
        </w:tc>
      </w:tr>
      <w:tr w:rsidR="005E40A2" w:rsidRPr="00B72A7B" w14:paraId="64E15E3C" w14:textId="77777777" w:rsidTr="00B01650">
        <w:trPr>
          <w:trHeight w:val="475"/>
          <w:jc w:val="center"/>
        </w:trPr>
        <w:tc>
          <w:tcPr>
            <w:tcW w:w="1005" w:type="dxa"/>
            <w:vAlign w:val="center"/>
          </w:tcPr>
          <w:p w14:paraId="1590A938"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69B87806" w14:textId="77777777" w:rsidR="005E40A2" w:rsidRPr="00B72A7B" w:rsidRDefault="005E40A2" w:rsidP="00B01650">
            <w:pPr>
              <w:spacing w:after="0"/>
              <w:jc w:val="left"/>
              <w:rPr>
                <w:sz w:val="22"/>
                <w:lang w:val="en-GB"/>
              </w:rPr>
            </w:pPr>
            <w:r w:rsidRPr="00B72A7B">
              <w:t>Needles</w:t>
            </w:r>
          </w:p>
        </w:tc>
      </w:tr>
      <w:tr w:rsidR="005E40A2" w:rsidRPr="00B72A7B" w14:paraId="3534DC87" w14:textId="77777777" w:rsidTr="00B01650">
        <w:trPr>
          <w:trHeight w:val="475"/>
          <w:jc w:val="center"/>
        </w:trPr>
        <w:tc>
          <w:tcPr>
            <w:tcW w:w="1005" w:type="dxa"/>
            <w:vAlign w:val="center"/>
          </w:tcPr>
          <w:p w14:paraId="34E91EC1"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6E4DAEB9" w14:textId="77777777" w:rsidR="005E40A2" w:rsidRPr="00B72A7B" w:rsidRDefault="005E40A2" w:rsidP="00B01650">
            <w:pPr>
              <w:spacing w:after="0"/>
              <w:jc w:val="left"/>
              <w:rPr>
                <w:sz w:val="22"/>
                <w:lang w:val="en-GB"/>
              </w:rPr>
            </w:pPr>
            <w:r w:rsidRPr="00B72A7B">
              <w:t>Clippers</w:t>
            </w:r>
          </w:p>
        </w:tc>
      </w:tr>
      <w:tr w:rsidR="005E40A2" w:rsidRPr="00B72A7B" w14:paraId="29F26772" w14:textId="77777777" w:rsidTr="00B01650">
        <w:trPr>
          <w:trHeight w:val="475"/>
          <w:jc w:val="center"/>
        </w:trPr>
        <w:tc>
          <w:tcPr>
            <w:tcW w:w="1005" w:type="dxa"/>
            <w:vAlign w:val="center"/>
          </w:tcPr>
          <w:p w14:paraId="47FD017B"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502EAEBD" w14:textId="77777777" w:rsidR="005E40A2" w:rsidRPr="00B72A7B" w:rsidRDefault="005E40A2" w:rsidP="00B01650">
            <w:pPr>
              <w:spacing w:after="0"/>
              <w:jc w:val="left"/>
              <w:rPr>
                <w:sz w:val="22"/>
                <w:lang w:val="en-GB"/>
              </w:rPr>
            </w:pPr>
            <w:r w:rsidRPr="00B72A7B">
              <w:t>Fabric scissors</w:t>
            </w:r>
          </w:p>
        </w:tc>
      </w:tr>
      <w:tr w:rsidR="005E40A2" w:rsidRPr="00B72A7B" w14:paraId="0E09D57C" w14:textId="77777777" w:rsidTr="00B01650">
        <w:trPr>
          <w:trHeight w:val="475"/>
          <w:jc w:val="center"/>
        </w:trPr>
        <w:tc>
          <w:tcPr>
            <w:tcW w:w="1005" w:type="dxa"/>
            <w:vAlign w:val="center"/>
          </w:tcPr>
          <w:p w14:paraId="537751A3"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2383B029" w14:textId="77777777" w:rsidR="005E40A2" w:rsidRPr="00B72A7B" w:rsidRDefault="005E40A2" w:rsidP="00B01650">
            <w:pPr>
              <w:spacing w:after="0"/>
              <w:jc w:val="left"/>
              <w:rPr>
                <w:sz w:val="22"/>
                <w:lang w:val="en-GB"/>
              </w:rPr>
            </w:pPr>
            <w:r w:rsidRPr="00B72A7B">
              <w:t>Measuring tape</w:t>
            </w:r>
          </w:p>
        </w:tc>
      </w:tr>
      <w:tr w:rsidR="005E40A2" w:rsidRPr="00B72A7B" w14:paraId="1C6030F1" w14:textId="77777777" w:rsidTr="00B01650">
        <w:trPr>
          <w:trHeight w:val="475"/>
          <w:jc w:val="center"/>
        </w:trPr>
        <w:tc>
          <w:tcPr>
            <w:tcW w:w="1005" w:type="dxa"/>
            <w:vAlign w:val="center"/>
          </w:tcPr>
          <w:p w14:paraId="2A4FBF8E"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50746554" w14:textId="77777777" w:rsidR="005E40A2" w:rsidRPr="00B72A7B" w:rsidRDefault="005E40A2" w:rsidP="00B01650">
            <w:pPr>
              <w:spacing w:after="0"/>
              <w:jc w:val="left"/>
              <w:rPr>
                <w:sz w:val="22"/>
                <w:lang w:val="en-GB"/>
              </w:rPr>
            </w:pPr>
            <w:r w:rsidRPr="00B72A7B">
              <w:t>Clips</w:t>
            </w:r>
          </w:p>
        </w:tc>
      </w:tr>
      <w:tr w:rsidR="005E40A2" w:rsidRPr="00B72A7B" w14:paraId="6E1F248D" w14:textId="77777777" w:rsidTr="00B01650">
        <w:trPr>
          <w:trHeight w:val="475"/>
          <w:jc w:val="center"/>
        </w:trPr>
        <w:tc>
          <w:tcPr>
            <w:tcW w:w="1005" w:type="dxa"/>
            <w:vAlign w:val="center"/>
          </w:tcPr>
          <w:p w14:paraId="314256D5"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5909F594" w14:textId="77777777" w:rsidR="005E40A2" w:rsidRPr="00B72A7B" w:rsidRDefault="005E40A2" w:rsidP="00B01650">
            <w:pPr>
              <w:spacing w:after="0"/>
              <w:jc w:val="left"/>
              <w:rPr>
                <w:sz w:val="22"/>
                <w:lang w:val="en-GB"/>
              </w:rPr>
            </w:pPr>
            <w:r w:rsidRPr="00B72A7B">
              <w:t>Embroidery hoop/frame</w:t>
            </w:r>
          </w:p>
        </w:tc>
      </w:tr>
      <w:tr w:rsidR="005E40A2" w:rsidRPr="00B72A7B" w14:paraId="65763A21" w14:textId="77777777" w:rsidTr="00B01650">
        <w:trPr>
          <w:trHeight w:val="475"/>
          <w:jc w:val="center"/>
        </w:trPr>
        <w:tc>
          <w:tcPr>
            <w:tcW w:w="1005" w:type="dxa"/>
            <w:vAlign w:val="center"/>
          </w:tcPr>
          <w:p w14:paraId="3BCA23BE"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54CA06DD" w14:textId="77777777" w:rsidR="005E40A2" w:rsidRPr="00B72A7B" w:rsidRDefault="005E40A2" w:rsidP="00B01650">
            <w:pPr>
              <w:spacing w:after="0"/>
              <w:jc w:val="left"/>
              <w:rPr>
                <w:sz w:val="22"/>
                <w:lang w:val="en-GB"/>
              </w:rPr>
            </w:pPr>
            <w:r w:rsidRPr="00B72A7B">
              <w:t>Plier</w:t>
            </w:r>
          </w:p>
        </w:tc>
      </w:tr>
      <w:tr w:rsidR="005E40A2" w:rsidRPr="00B72A7B" w14:paraId="7C3CA05C" w14:textId="77777777" w:rsidTr="00B01650">
        <w:trPr>
          <w:trHeight w:val="475"/>
          <w:jc w:val="center"/>
        </w:trPr>
        <w:tc>
          <w:tcPr>
            <w:tcW w:w="1005" w:type="dxa"/>
            <w:vAlign w:val="center"/>
          </w:tcPr>
          <w:p w14:paraId="03A0E8C5"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4F0E8CCE" w14:textId="77777777" w:rsidR="005E40A2" w:rsidRPr="00B72A7B" w:rsidRDefault="005E40A2" w:rsidP="00B01650">
            <w:pPr>
              <w:spacing w:after="0"/>
              <w:jc w:val="left"/>
              <w:rPr>
                <w:sz w:val="22"/>
                <w:lang w:val="en-GB"/>
              </w:rPr>
            </w:pPr>
            <w:r w:rsidRPr="00B72A7B">
              <w:t>Screw driver set</w:t>
            </w:r>
          </w:p>
        </w:tc>
      </w:tr>
      <w:tr w:rsidR="005E40A2" w:rsidRPr="00B72A7B" w14:paraId="40A0EA5A" w14:textId="77777777" w:rsidTr="00B01650">
        <w:trPr>
          <w:trHeight w:val="475"/>
          <w:jc w:val="center"/>
        </w:trPr>
        <w:tc>
          <w:tcPr>
            <w:tcW w:w="1005" w:type="dxa"/>
            <w:vAlign w:val="center"/>
          </w:tcPr>
          <w:p w14:paraId="3CE0EE58"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1C2488CD" w14:textId="77777777" w:rsidR="005E40A2" w:rsidRPr="00B72A7B" w:rsidRDefault="005E40A2" w:rsidP="00B01650">
            <w:pPr>
              <w:spacing w:after="0"/>
              <w:jc w:val="left"/>
              <w:rPr>
                <w:sz w:val="22"/>
                <w:lang w:val="en-GB"/>
              </w:rPr>
            </w:pPr>
            <w:r w:rsidRPr="00B72A7B">
              <w:t>Ranch</w:t>
            </w:r>
          </w:p>
        </w:tc>
      </w:tr>
      <w:tr w:rsidR="005E40A2" w:rsidRPr="00B72A7B" w14:paraId="2E51E3FA" w14:textId="77777777" w:rsidTr="00B01650">
        <w:trPr>
          <w:trHeight w:val="475"/>
          <w:jc w:val="center"/>
        </w:trPr>
        <w:tc>
          <w:tcPr>
            <w:tcW w:w="1005" w:type="dxa"/>
            <w:vAlign w:val="center"/>
          </w:tcPr>
          <w:p w14:paraId="784B5C47"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7E200AF9" w14:textId="77777777" w:rsidR="005E40A2" w:rsidRPr="00B72A7B" w:rsidRDefault="005E40A2" w:rsidP="00B01650">
            <w:pPr>
              <w:spacing w:after="0"/>
              <w:jc w:val="left"/>
              <w:rPr>
                <w:sz w:val="22"/>
                <w:lang w:val="en-GB"/>
              </w:rPr>
            </w:pPr>
            <w:r w:rsidRPr="00B72A7B">
              <w:t>Allen key set</w:t>
            </w:r>
          </w:p>
        </w:tc>
      </w:tr>
      <w:tr w:rsidR="005E40A2" w:rsidRPr="00B72A7B" w14:paraId="187F030D" w14:textId="77777777" w:rsidTr="00B01650">
        <w:trPr>
          <w:trHeight w:val="475"/>
          <w:jc w:val="center"/>
        </w:trPr>
        <w:tc>
          <w:tcPr>
            <w:tcW w:w="1005" w:type="dxa"/>
            <w:vAlign w:val="center"/>
          </w:tcPr>
          <w:p w14:paraId="16A3A87E"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1F83A5DE" w14:textId="77777777" w:rsidR="005E40A2" w:rsidRPr="00B72A7B" w:rsidRDefault="005E40A2" w:rsidP="00B01650">
            <w:pPr>
              <w:spacing w:after="0"/>
              <w:jc w:val="left"/>
              <w:rPr>
                <w:sz w:val="22"/>
                <w:lang w:val="en-GB"/>
              </w:rPr>
            </w:pPr>
            <w:r w:rsidRPr="00B72A7B">
              <w:t>Files needle set</w:t>
            </w:r>
          </w:p>
        </w:tc>
      </w:tr>
      <w:tr w:rsidR="005E40A2" w:rsidRPr="00B72A7B" w14:paraId="114D2F63" w14:textId="77777777" w:rsidTr="00B01650">
        <w:trPr>
          <w:trHeight w:val="475"/>
          <w:jc w:val="center"/>
        </w:trPr>
        <w:tc>
          <w:tcPr>
            <w:tcW w:w="1005" w:type="dxa"/>
            <w:vAlign w:val="center"/>
          </w:tcPr>
          <w:p w14:paraId="5BA4D58C"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5DA1552B" w14:textId="77777777" w:rsidR="005E40A2" w:rsidRPr="00B72A7B" w:rsidRDefault="005E40A2" w:rsidP="00B01650">
            <w:pPr>
              <w:spacing w:after="0"/>
              <w:jc w:val="left"/>
              <w:rPr>
                <w:sz w:val="22"/>
                <w:lang w:val="en-GB"/>
              </w:rPr>
            </w:pPr>
            <w:r w:rsidRPr="00B72A7B">
              <w:t>Bobbins</w:t>
            </w:r>
          </w:p>
        </w:tc>
      </w:tr>
      <w:tr w:rsidR="005E40A2" w:rsidRPr="00B72A7B" w14:paraId="254D81D1" w14:textId="77777777" w:rsidTr="00B01650">
        <w:trPr>
          <w:trHeight w:val="475"/>
          <w:jc w:val="center"/>
        </w:trPr>
        <w:tc>
          <w:tcPr>
            <w:tcW w:w="1005" w:type="dxa"/>
            <w:vAlign w:val="center"/>
          </w:tcPr>
          <w:p w14:paraId="591F977E"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2C03B542" w14:textId="77777777" w:rsidR="005E40A2" w:rsidRPr="00B72A7B" w:rsidRDefault="005E40A2" w:rsidP="00B01650">
            <w:pPr>
              <w:spacing w:after="0"/>
              <w:jc w:val="left"/>
              <w:rPr>
                <w:sz w:val="22"/>
                <w:lang w:val="en-GB"/>
              </w:rPr>
            </w:pPr>
            <w:r w:rsidRPr="00B72A7B">
              <w:t>Blower</w:t>
            </w:r>
          </w:p>
        </w:tc>
      </w:tr>
      <w:tr w:rsidR="005E40A2" w:rsidRPr="00B72A7B" w14:paraId="71F385CA" w14:textId="77777777" w:rsidTr="00B01650">
        <w:trPr>
          <w:trHeight w:val="475"/>
          <w:jc w:val="center"/>
        </w:trPr>
        <w:tc>
          <w:tcPr>
            <w:tcW w:w="1005" w:type="dxa"/>
            <w:vAlign w:val="center"/>
          </w:tcPr>
          <w:p w14:paraId="2979E46D"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443CF799" w14:textId="77777777" w:rsidR="005E40A2" w:rsidRPr="00B72A7B" w:rsidRDefault="005E40A2" w:rsidP="00B01650">
            <w:pPr>
              <w:spacing w:after="0"/>
              <w:jc w:val="left"/>
              <w:rPr>
                <w:sz w:val="22"/>
                <w:lang w:val="en-GB"/>
              </w:rPr>
            </w:pPr>
            <w:r w:rsidRPr="00B72A7B">
              <w:t>Oil Can</w:t>
            </w:r>
          </w:p>
        </w:tc>
      </w:tr>
      <w:tr w:rsidR="005E40A2" w:rsidRPr="00B72A7B" w14:paraId="714420B4" w14:textId="77777777" w:rsidTr="00B01650">
        <w:trPr>
          <w:trHeight w:val="475"/>
          <w:jc w:val="center"/>
        </w:trPr>
        <w:tc>
          <w:tcPr>
            <w:tcW w:w="1005" w:type="dxa"/>
            <w:vAlign w:val="center"/>
          </w:tcPr>
          <w:p w14:paraId="26609517"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62444CD3" w14:textId="77777777" w:rsidR="005E40A2" w:rsidRPr="00B72A7B" w:rsidRDefault="005E40A2" w:rsidP="00B01650">
            <w:pPr>
              <w:spacing w:after="0"/>
              <w:jc w:val="left"/>
              <w:rPr>
                <w:sz w:val="22"/>
                <w:lang w:val="en-GB"/>
              </w:rPr>
            </w:pPr>
            <w:r w:rsidRPr="00B72A7B">
              <w:t>Thermostat</w:t>
            </w:r>
          </w:p>
        </w:tc>
      </w:tr>
      <w:tr w:rsidR="005E40A2" w:rsidRPr="00B72A7B" w14:paraId="21F802FC" w14:textId="77777777" w:rsidTr="00B01650">
        <w:trPr>
          <w:trHeight w:val="475"/>
          <w:jc w:val="center"/>
        </w:trPr>
        <w:tc>
          <w:tcPr>
            <w:tcW w:w="1005" w:type="dxa"/>
            <w:vAlign w:val="center"/>
          </w:tcPr>
          <w:p w14:paraId="5DA7825D" w14:textId="77777777" w:rsidR="005E40A2" w:rsidRPr="00B72A7B" w:rsidRDefault="005E40A2" w:rsidP="003E68F4">
            <w:pPr>
              <w:pStyle w:val="ListParagraph"/>
              <w:numPr>
                <w:ilvl w:val="0"/>
                <w:numId w:val="102"/>
              </w:numPr>
              <w:spacing w:before="220" w:after="0" w:line="360" w:lineRule="auto"/>
              <w:rPr>
                <w:sz w:val="22"/>
                <w:lang w:val="en-GB"/>
              </w:rPr>
            </w:pPr>
          </w:p>
        </w:tc>
        <w:tc>
          <w:tcPr>
            <w:tcW w:w="7880" w:type="dxa"/>
            <w:vAlign w:val="center"/>
          </w:tcPr>
          <w:p w14:paraId="7E41160E" w14:textId="77777777" w:rsidR="005E40A2" w:rsidRPr="00B72A7B" w:rsidRDefault="005E40A2" w:rsidP="00B01650">
            <w:pPr>
              <w:spacing w:after="0"/>
              <w:jc w:val="left"/>
              <w:rPr>
                <w:sz w:val="22"/>
                <w:lang w:val="en-GB"/>
              </w:rPr>
            </w:pPr>
            <w:r w:rsidRPr="00B72A7B">
              <w:t>Room AC</w:t>
            </w:r>
          </w:p>
        </w:tc>
      </w:tr>
    </w:tbl>
    <w:p w14:paraId="4297469A" w14:textId="77777777" w:rsidR="005E40A2" w:rsidRPr="00B72A7B" w:rsidRDefault="005E40A2" w:rsidP="005E40A2">
      <w:pPr>
        <w:sectPr w:rsidR="005E40A2" w:rsidRPr="00B72A7B" w:rsidSect="00FC5751">
          <w:footerReference w:type="default" r:id="rId13"/>
          <w:type w:val="continuous"/>
          <w:pgSz w:w="11909" w:h="16834" w:code="9"/>
          <w:pgMar w:top="1440" w:right="1440" w:bottom="1440" w:left="1440" w:header="720" w:footer="0" w:gutter="0"/>
          <w:cols w:space="720"/>
        </w:sectPr>
      </w:pPr>
    </w:p>
    <w:p w14:paraId="407C5F9B" w14:textId="77777777" w:rsidR="005E40A2" w:rsidRPr="00B72A7B" w:rsidRDefault="005E40A2" w:rsidP="005E40A2">
      <w:pPr>
        <w:widowControl w:val="0"/>
        <w:autoSpaceDE w:val="0"/>
        <w:autoSpaceDN w:val="0"/>
        <w:spacing w:after="0"/>
        <w:jc w:val="left"/>
        <w:rPr>
          <w:rFonts w:asciiTheme="majorBidi" w:eastAsiaTheme="majorEastAsia" w:hAnsiTheme="majorBidi" w:cstheme="majorBidi"/>
          <w:b/>
          <w:sz w:val="32"/>
          <w:szCs w:val="32"/>
        </w:rPr>
      </w:pPr>
      <w:r w:rsidRPr="00B72A7B">
        <w:br w:type="page"/>
      </w:r>
    </w:p>
    <w:p w14:paraId="360A383F" w14:textId="2D1680AF" w:rsidR="005E40A2" w:rsidRPr="00B72A7B" w:rsidRDefault="0047245C" w:rsidP="00B8442A">
      <w:pPr>
        <w:pStyle w:val="Heading1"/>
        <w:rPr>
          <w:bCs/>
        </w:rPr>
      </w:pPr>
      <w:bookmarkStart w:id="66" w:name="_Toc38395809"/>
      <w:r w:rsidRPr="000F6CBF">
        <w:lastRenderedPageBreak/>
        <w:t>0723HME0</w:t>
      </w:r>
      <w:r>
        <w:t>3</w:t>
      </w:r>
      <w:r w:rsidRPr="000F6CBF">
        <w:t>F</w:t>
      </w:r>
      <w:r w:rsidR="005E40A2" w:rsidRPr="00B72A7B">
        <w:t xml:space="preserve"> Supervise Production Process</w:t>
      </w:r>
      <w:bookmarkEnd w:id="66"/>
    </w:p>
    <w:p w14:paraId="411C98B0" w14:textId="77777777" w:rsidR="005E40A2" w:rsidRPr="00B72A7B" w:rsidRDefault="005E40A2" w:rsidP="005E40A2">
      <w:pPr>
        <w:pStyle w:val="Heading2"/>
        <w:rPr>
          <w:lang w:val="en-GB"/>
        </w:rPr>
      </w:pPr>
      <w:r w:rsidRPr="00B72A7B">
        <w:rPr>
          <w:lang w:val="en-GB"/>
        </w:rPr>
        <w:t>Overview</w:t>
      </w:r>
    </w:p>
    <w:p w14:paraId="011A5C93" w14:textId="77777777" w:rsidR="005E40A2" w:rsidRPr="00B72A7B" w:rsidRDefault="005E40A2" w:rsidP="005E40A2">
      <w:pPr>
        <w:rPr>
          <w:bCs/>
          <w:szCs w:val="12"/>
          <w:lang w:val="en-GB"/>
        </w:rPr>
      </w:pPr>
      <w:r w:rsidRPr="00B72A7B">
        <w:rPr>
          <w:lang w:val="en-GB"/>
        </w:rPr>
        <w:t>This standard defines the advanced knowledge, skills and understanding required</w:t>
      </w:r>
      <w:r w:rsidRPr="00B72A7B">
        <w:rPr>
          <w:spacing w:val="22"/>
          <w:lang w:val="en-GB"/>
        </w:rPr>
        <w:t xml:space="preserve"> </w:t>
      </w:r>
      <w:r w:rsidRPr="00B72A7B">
        <w:rPr>
          <w:lang w:val="en-GB"/>
        </w:rPr>
        <w:t>to</w:t>
      </w:r>
      <w:r w:rsidRPr="00B72A7B">
        <w:rPr>
          <w:spacing w:val="23"/>
          <w:lang w:val="en-GB"/>
        </w:rPr>
        <w:t xml:space="preserve"> </w:t>
      </w:r>
      <w:r w:rsidRPr="00B72A7B">
        <w:rPr>
          <w:lang w:val="en-GB"/>
        </w:rPr>
        <w:t>supervise production process</w:t>
      </w:r>
      <w:r w:rsidRPr="00B72A7B">
        <w:rPr>
          <w:bCs/>
          <w:szCs w:val="12"/>
          <w:lang w:val="en-GB"/>
        </w:rPr>
        <w:t xml:space="preserve"> or by his managers.</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7A3D4EA4"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5E3590"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39BE11" w14:textId="77777777" w:rsidR="005E40A2" w:rsidRPr="00B72A7B" w:rsidRDefault="005E40A2" w:rsidP="00B01650">
            <w:pPr>
              <w:pStyle w:val="TableParagraph"/>
              <w:rPr>
                <w:rFonts w:asciiTheme="minorHAnsi" w:hAnsiTheme="minorHAnsi" w:cstheme="minorHAnsi"/>
                <w:b w:val="0"/>
                <w:color w:val="auto"/>
                <w:sz w:val="26"/>
                <w:lang w:val="en-GB"/>
              </w:rPr>
            </w:pPr>
            <w:r w:rsidRPr="00B72A7B">
              <w:rPr>
                <w:rFonts w:asciiTheme="minorHAnsi" w:hAnsiTheme="minorHAnsi" w:cstheme="minorHAnsi"/>
                <w:color w:val="auto"/>
                <w:sz w:val="26"/>
                <w:lang w:val="en-GB"/>
              </w:rPr>
              <w:t>Performance Criteria</w:t>
            </w:r>
          </w:p>
        </w:tc>
      </w:tr>
      <w:tr w:rsidR="005E40A2" w:rsidRPr="00B72A7B" w14:paraId="3BB22540"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CFED9D3" w14:textId="77777777" w:rsidR="005E40A2" w:rsidRPr="005710A4" w:rsidRDefault="005E40A2" w:rsidP="003E68F4">
            <w:pPr>
              <w:pStyle w:val="ListParagraph"/>
              <w:numPr>
                <w:ilvl w:val="0"/>
                <w:numId w:val="162"/>
              </w:numPr>
              <w:spacing w:before="220" w:after="240" w:line="360" w:lineRule="auto"/>
              <w:rPr>
                <w:rFonts w:cs="Arial"/>
                <w:b w:val="0"/>
                <w:bCs w:val="0"/>
                <w:sz w:val="22"/>
                <w:szCs w:val="22"/>
                <w:lang w:val="en-GB"/>
              </w:rPr>
            </w:pPr>
            <w:r w:rsidRPr="005710A4">
              <w:rPr>
                <w:rFonts w:cs="Arial"/>
                <w:b w:val="0"/>
                <w:bCs w:val="0"/>
                <w:sz w:val="22"/>
                <w:szCs w:val="22"/>
                <w:lang w:val="en-GB"/>
              </w:rPr>
              <w:t xml:space="preserve">Acquire material from store </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F72B05" w14:textId="77777777" w:rsidR="005E40A2" w:rsidRPr="005710A4" w:rsidRDefault="005E40A2" w:rsidP="003E68F4">
            <w:pPr>
              <w:pStyle w:val="ListParagraph"/>
              <w:numPr>
                <w:ilvl w:val="0"/>
                <w:numId w:val="163"/>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Generate the demand order to raw material store as per production schedule</w:t>
            </w:r>
          </w:p>
          <w:p w14:paraId="603A67EF" w14:textId="77777777" w:rsidR="005E40A2" w:rsidRPr="005710A4" w:rsidRDefault="005E40A2" w:rsidP="003E68F4">
            <w:pPr>
              <w:pStyle w:val="ListParagraph"/>
              <w:numPr>
                <w:ilvl w:val="0"/>
                <w:numId w:val="163"/>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Ensure availability of raw material as per required generated order Distribute raw material to production processes in required quantities</w:t>
            </w:r>
          </w:p>
        </w:tc>
      </w:tr>
      <w:tr w:rsidR="005E40A2" w:rsidRPr="00B72A7B" w14:paraId="1FC537EE"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C4BD188" w14:textId="77777777" w:rsidR="005E40A2" w:rsidRPr="005710A4" w:rsidRDefault="005E40A2" w:rsidP="003E68F4">
            <w:pPr>
              <w:pStyle w:val="ListParagraph"/>
              <w:numPr>
                <w:ilvl w:val="0"/>
                <w:numId w:val="162"/>
              </w:numPr>
              <w:spacing w:before="220" w:after="240" w:line="360" w:lineRule="auto"/>
              <w:rPr>
                <w:rFonts w:cs="Arial"/>
                <w:b w:val="0"/>
                <w:bCs w:val="0"/>
                <w:sz w:val="22"/>
                <w:szCs w:val="22"/>
                <w:lang w:val="en-GB"/>
              </w:rPr>
            </w:pPr>
            <w:r w:rsidRPr="005710A4">
              <w:rPr>
                <w:rFonts w:cs="Arial"/>
                <w:b w:val="0"/>
                <w:bCs w:val="0"/>
                <w:sz w:val="22"/>
                <w:szCs w:val="22"/>
                <w:lang w:val="en-GB"/>
              </w:rPr>
              <w:t>Assign duties to workers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B21A9C" w14:textId="77777777" w:rsidR="005E40A2" w:rsidRPr="005710A4" w:rsidRDefault="005E40A2" w:rsidP="003E68F4">
            <w:pPr>
              <w:pStyle w:val="ListParagraph"/>
              <w:numPr>
                <w:ilvl w:val="0"/>
                <w:numId w:val="164"/>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Assign jobs to the workers along with work instructions</w:t>
            </w:r>
          </w:p>
          <w:p w14:paraId="22B3A219" w14:textId="77777777" w:rsidR="005E40A2" w:rsidRPr="005710A4" w:rsidRDefault="005E40A2" w:rsidP="003E68F4">
            <w:pPr>
              <w:pStyle w:val="ListParagraph"/>
              <w:numPr>
                <w:ilvl w:val="0"/>
                <w:numId w:val="164"/>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 xml:space="preserve">Train workers on their assigned tasks and work instructions </w:t>
            </w:r>
          </w:p>
          <w:p w14:paraId="605E613D" w14:textId="77777777" w:rsidR="005E40A2" w:rsidRPr="005710A4" w:rsidRDefault="005E40A2" w:rsidP="003E68F4">
            <w:pPr>
              <w:pStyle w:val="ListParagraph"/>
              <w:numPr>
                <w:ilvl w:val="0"/>
                <w:numId w:val="164"/>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Monitor the workers’ performance as per instructions</w:t>
            </w:r>
          </w:p>
        </w:tc>
      </w:tr>
      <w:tr w:rsidR="005E40A2" w:rsidRPr="00B72A7B" w14:paraId="76B304E9"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F65F9" w14:textId="77777777" w:rsidR="005E40A2" w:rsidRPr="005710A4" w:rsidRDefault="005E40A2" w:rsidP="003E68F4">
            <w:pPr>
              <w:pStyle w:val="ListParagraph"/>
              <w:numPr>
                <w:ilvl w:val="0"/>
                <w:numId w:val="162"/>
              </w:numPr>
              <w:spacing w:before="220" w:after="240" w:line="360" w:lineRule="auto"/>
              <w:rPr>
                <w:rFonts w:cs="Arial"/>
                <w:b w:val="0"/>
                <w:bCs w:val="0"/>
                <w:sz w:val="22"/>
                <w:szCs w:val="22"/>
                <w:lang w:val="en-GB"/>
              </w:rPr>
            </w:pPr>
            <w:r w:rsidRPr="005710A4">
              <w:rPr>
                <w:rFonts w:cs="Arial"/>
                <w:b w:val="0"/>
                <w:bCs w:val="0"/>
                <w:sz w:val="22"/>
                <w:szCs w:val="22"/>
                <w:lang w:val="en-GB"/>
              </w:rPr>
              <w:t>Ensure production operations according to the plan</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F7EA5B" w14:textId="77777777" w:rsidR="005E40A2" w:rsidRPr="005710A4" w:rsidRDefault="005E40A2" w:rsidP="003E68F4">
            <w:pPr>
              <w:pStyle w:val="ListParagraph"/>
              <w:numPr>
                <w:ilvl w:val="0"/>
                <w:numId w:val="165"/>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Ensure quality of product as per requirement</w:t>
            </w:r>
          </w:p>
          <w:p w14:paraId="24E68A4A" w14:textId="77777777" w:rsidR="005E40A2" w:rsidRPr="005710A4" w:rsidRDefault="005E40A2" w:rsidP="003E68F4">
            <w:pPr>
              <w:pStyle w:val="ListParagraph"/>
              <w:numPr>
                <w:ilvl w:val="0"/>
                <w:numId w:val="165"/>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 xml:space="preserve">Ensure quantity of work produced as per production plan </w:t>
            </w:r>
          </w:p>
          <w:p w14:paraId="3B53FB92" w14:textId="77777777" w:rsidR="005E40A2" w:rsidRPr="005710A4" w:rsidRDefault="005E40A2" w:rsidP="003E68F4">
            <w:pPr>
              <w:pStyle w:val="ListParagraph"/>
              <w:numPr>
                <w:ilvl w:val="0"/>
                <w:numId w:val="165"/>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Make sure the completion of production process within the lead time</w:t>
            </w:r>
          </w:p>
          <w:p w14:paraId="1FE6DCD8" w14:textId="77777777" w:rsidR="005E40A2" w:rsidRPr="005710A4" w:rsidRDefault="005E40A2" w:rsidP="003E68F4">
            <w:pPr>
              <w:pStyle w:val="ListParagraph"/>
              <w:numPr>
                <w:ilvl w:val="0"/>
                <w:numId w:val="165"/>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Check, all workers record their production and quality on prescribed formats</w:t>
            </w:r>
          </w:p>
        </w:tc>
      </w:tr>
      <w:tr w:rsidR="005E40A2" w:rsidRPr="00B72A7B" w14:paraId="1083244A"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4CD0528F" w14:textId="77777777" w:rsidR="005E40A2" w:rsidRPr="005710A4" w:rsidRDefault="005E40A2" w:rsidP="003E68F4">
            <w:pPr>
              <w:pStyle w:val="ListParagraph"/>
              <w:numPr>
                <w:ilvl w:val="0"/>
                <w:numId w:val="162"/>
              </w:numPr>
              <w:spacing w:before="220" w:after="240" w:line="360" w:lineRule="auto"/>
              <w:rPr>
                <w:rFonts w:cs="Arial"/>
                <w:b w:val="0"/>
                <w:bCs w:val="0"/>
                <w:sz w:val="22"/>
                <w:szCs w:val="22"/>
                <w:lang w:val="en-GB"/>
              </w:rPr>
            </w:pPr>
            <w:r w:rsidRPr="005710A4">
              <w:rPr>
                <w:rFonts w:cs="Arial"/>
                <w:b w:val="0"/>
                <w:bCs w:val="0"/>
                <w:sz w:val="22"/>
                <w:szCs w:val="22"/>
                <w:lang w:val="en-GB"/>
              </w:rPr>
              <w:t>Prepare production report</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tcPr>
          <w:p w14:paraId="6EFC11C9" w14:textId="77777777" w:rsidR="005E40A2" w:rsidRPr="005710A4" w:rsidRDefault="005E40A2" w:rsidP="003E68F4">
            <w:pPr>
              <w:pStyle w:val="ListParagraph"/>
              <w:numPr>
                <w:ilvl w:val="0"/>
                <w:numId w:val="166"/>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Gather and consolidate the production data in concise form for further analysis</w:t>
            </w:r>
          </w:p>
          <w:p w14:paraId="5743440E" w14:textId="77777777" w:rsidR="005E40A2" w:rsidRPr="005710A4" w:rsidRDefault="005E40A2" w:rsidP="003E68F4">
            <w:pPr>
              <w:pStyle w:val="ListParagraph"/>
              <w:numPr>
                <w:ilvl w:val="0"/>
                <w:numId w:val="166"/>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Analyse data using relevant quality tools (control charts, bar graphs, normal charts etc.)</w:t>
            </w:r>
          </w:p>
          <w:p w14:paraId="4A96A6A0" w14:textId="77777777" w:rsidR="005E40A2" w:rsidRPr="005710A4" w:rsidRDefault="005E40A2" w:rsidP="003E68F4">
            <w:pPr>
              <w:pStyle w:val="ListParagraph"/>
              <w:numPr>
                <w:ilvl w:val="0"/>
                <w:numId w:val="166"/>
              </w:numPr>
              <w:autoSpaceDE w:val="0"/>
              <w:autoSpaceDN w:val="0"/>
              <w:adjustRightInd w:val="0"/>
              <w:spacing w:before="120" w:after="240" w:line="360" w:lineRule="auto"/>
              <w:rPr>
                <w:rFonts w:eastAsiaTheme="minorHAnsi" w:cs="Arial"/>
                <w:b w:val="0"/>
                <w:bCs w:val="0"/>
                <w:sz w:val="22"/>
                <w:szCs w:val="22"/>
                <w:lang w:val="en-GB"/>
              </w:rPr>
            </w:pPr>
            <w:r w:rsidRPr="005710A4">
              <w:rPr>
                <w:rFonts w:eastAsiaTheme="minorHAnsi" w:cs="Arial"/>
                <w:b w:val="0"/>
                <w:bCs w:val="0"/>
                <w:sz w:val="22"/>
                <w:szCs w:val="22"/>
                <w:lang w:val="en-GB"/>
              </w:rPr>
              <w:t>Compile production report and submit and present the report to management within defined timeline</w:t>
            </w:r>
          </w:p>
        </w:tc>
      </w:tr>
    </w:tbl>
    <w:p w14:paraId="1213EE65" w14:textId="77777777" w:rsidR="005E40A2" w:rsidRPr="00B72A7B" w:rsidRDefault="005E40A2" w:rsidP="005E40A2">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21AD656C" w14:textId="77777777" w:rsidR="005E40A2" w:rsidRPr="00B72A7B" w:rsidRDefault="005E40A2" w:rsidP="005E40A2">
      <w:pPr>
        <w:rPr>
          <w:rFonts w:eastAsia="Times New Roman" w:cs="Arial"/>
          <w:lang w:val="en-GB"/>
        </w:rPr>
      </w:pPr>
      <w:r w:rsidRPr="00B72A7B">
        <w:rPr>
          <w:rFonts w:eastAsia="Times New Roman" w:cs="Arial"/>
          <w:lang w:val="en-GB"/>
        </w:rPr>
        <w:t>The candidate must possess underpinning knowledge and understanding required to carry out tasks covered in this competency standard. Therefore, he/she must be able to:</w:t>
      </w:r>
    </w:p>
    <w:p w14:paraId="141893B7" w14:textId="77777777" w:rsidR="005E40A2" w:rsidRPr="00FA0530" w:rsidRDefault="005E40A2" w:rsidP="003E68F4">
      <w:pPr>
        <w:pStyle w:val="ListParagraph"/>
        <w:numPr>
          <w:ilvl w:val="0"/>
          <w:numId w:val="6"/>
        </w:numPr>
        <w:rPr>
          <w:lang w:val="en-GB"/>
        </w:rPr>
      </w:pPr>
      <w:r w:rsidRPr="00FA0530">
        <w:rPr>
          <w:lang w:val="en-GB"/>
        </w:rPr>
        <w:lastRenderedPageBreak/>
        <w:t xml:space="preserve">Understand the steps involved in the </w:t>
      </w:r>
      <w:proofErr w:type="spellStart"/>
      <w:r w:rsidRPr="00FA0530">
        <w:rPr>
          <w:lang w:val="en-GB"/>
        </w:rPr>
        <w:t>ebroidery</w:t>
      </w:r>
      <w:proofErr w:type="spellEnd"/>
      <w:r w:rsidRPr="00FA0530">
        <w:rPr>
          <w:lang w:val="en-GB"/>
        </w:rPr>
        <w:t xml:space="preserve"> production &amp; designing process</w:t>
      </w:r>
    </w:p>
    <w:p w14:paraId="0DE77ECB" w14:textId="77777777" w:rsidR="005E40A2" w:rsidRPr="00FA0530" w:rsidRDefault="005E40A2" w:rsidP="003E68F4">
      <w:pPr>
        <w:pStyle w:val="ListParagraph"/>
        <w:numPr>
          <w:ilvl w:val="0"/>
          <w:numId w:val="6"/>
        </w:numPr>
        <w:rPr>
          <w:lang w:val="en-GB"/>
        </w:rPr>
      </w:pPr>
      <w:r w:rsidRPr="00FA0530">
        <w:rPr>
          <w:lang w:val="en-GB"/>
        </w:rPr>
        <w:t>Understand the production scheduling and material requirements planning</w:t>
      </w:r>
    </w:p>
    <w:p w14:paraId="04F7E4C7" w14:textId="77777777" w:rsidR="005E40A2" w:rsidRPr="00FA0530" w:rsidRDefault="005E40A2" w:rsidP="003E68F4">
      <w:pPr>
        <w:pStyle w:val="ListParagraph"/>
        <w:numPr>
          <w:ilvl w:val="0"/>
          <w:numId w:val="6"/>
        </w:numPr>
        <w:rPr>
          <w:lang w:val="en-GB"/>
        </w:rPr>
      </w:pPr>
      <w:r w:rsidRPr="00FA0530">
        <w:rPr>
          <w:lang w:val="en-GB"/>
        </w:rPr>
        <w:t>Understand personnel management</w:t>
      </w:r>
    </w:p>
    <w:p w14:paraId="35104E28" w14:textId="77777777" w:rsidR="005E40A2" w:rsidRPr="00FA0530" w:rsidRDefault="005E40A2" w:rsidP="003E68F4">
      <w:pPr>
        <w:pStyle w:val="ListParagraph"/>
        <w:numPr>
          <w:ilvl w:val="0"/>
          <w:numId w:val="6"/>
        </w:numPr>
        <w:rPr>
          <w:lang w:val="en-GB"/>
        </w:rPr>
      </w:pPr>
      <w:r w:rsidRPr="00FA0530">
        <w:rPr>
          <w:lang w:val="en-GB"/>
        </w:rPr>
        <w:t>Understand raw material grades and quality parameters</w:t>
      </w:r>
    </w:p>
    <w:p w14:paraId="4D932049" w14:textId="77777777" w:rsidR="005E40A2" w:rsidRPr="00FA0530" w:rsidRDefault="005E40A2" w:rsidP="003E68F4">
      <w:pPr>
        <w:pStyle w:val="ListParagraph"/>
        <w:numPr>
          <w:ilvl w:val="0"/>
          <w:numId w:val="6"/>
        </w:numPr>
        <w:rPr>
          <w:lang w:val="en-GB"/>
        </w:rPr>
      </w:pPr>
      <w:r w:rsidRPr="00FA0530">
        <w:rPr>
          <w:lang w:val="en-GB"/>
        </w:rPr>
        <w:t>Understand the data compilation and report writing</w:t>
      </w:r>
    </w:p>
    <w:p w14:paraId="204A5C80" w14:textId="77777777" w:rsidR="005E40A2" w:rsidRPr="00FA0530" w:rsidRDefault="005E40A2" w:rsidP="003E68F4">
      <w:pPr>
        <w:pStyle w:val="ListParagraph"/>
        <w:numPr>
          <w:ilvl w:val="0"/>
          <w:numId w:val="6"/>
        </w:numPr>
        <w:rPr>
          <w:lang w:val="en-GB"/>
        </w:rPr>
      </w:pPr>
      <w:r w:rsidRPr="00FA0530">
        <w:rPr>
          <w:lang w:val="en-GB"/>
        </w:rPr>
        <w:t>Understand the preparing work plans</w:t>
      </w:r>
    </w:p>
    <w:p w14:paraId="5FCB5504" w14:textId="77777777" w:rsidR="005E40A2" w:rsidRPr="00B72A7B" w:rsidRDefault="005E40A2" w:rsidP="005E40A2">
      <w:pPr>
        <w:pStyle w:val="Heading2"/>
        <w:rPr>
          <w:lang w:val="en-GB"/>
        </w:rPr>
      </w:pPr>
      <w:r w:rsidRPr="00B72A7B">
        <w:rPr>
          <w:lang w:val="en-GB"/>
        </w:rPr>
        <w:t>Critical Evidence(s) Required</w:t>
      </w:r>
    </w:p>
    <w:p w14:paraId="16897557" w14:textId="77777777" w:rsidR="005E40A2" w:rsidRPr="00B72A7B" w:rsidRDefault="005E40A2" w:rsidP="005E40A2">
      <w:pPr>
        <w:rPr>
          <w:rFonts w:cs="Arial"/>
          <w:szCs w:val="16"/>
          <w:lang w:val="en-GB"/>
        </w:rPr>
      </w:pPr>
      <w:r w:rsidRPr="00B72A7B">
        <w:rPr>
          <w:rFonts w:cs="Arial"/>
          <w:szCs w:val="16"/>
          <w:lang w:val="en-GB"/>
        </w:rPr>
        <w:t xml:space="preserve">The candidate must present evidence of practical observations showing their ability to supervise production process. </w:t>
      </w:r>
    </w:p>
    <w:p w14:paraId="326739E3" w14:textId="77777777" w:rsidR="005E40A2" w:rsidRPr="00B72A7B" w:rsidRDefault="005E40A2" w:rsidP="005E40A2">
      <w:pPr>
        <w:rPr>
          <w:rFonts w:cs="Arial"/>
          <w:szCs w:val="16"/>
          <w:lang w:val="en-GB"/>
        </w:rPr>
      </w:pPr>
      <w:r w:rsidRPr="00B72A7B">
        <w:rPr>
          <w:rFonts w:cs="Arial"/>
          <w:szCs w:val="16"/>
          <w:lang w:val="en-GB"/>
        </w:rPr>
        <w:t>They must also complete a knowledge assessment test (written or oral) together with a portfolio of evidence that shows their knowledge and understanding needed to supervise production process. Further guidance is provided in the assessment evidence guide for this competency standard.</w:t>
      </w:r>
    </w:p>
    <w:p w14:paraId="3D24848B"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2289542E" w14:textId="77777777" w:rsidTr="00B01650">
        <w:trPr>
          <w:trHeight w:val="475"/>
          <w:jc w:val="center"/>
        </w:trPr>
        <w:tc>
          <w:tcPr>
            <w:tcW w:w="1005" w:type="dxa"/>
            <w:shd w:val="clear" w:color="auto" w:fill="FFFFFF" w:themeFill="background1"/>
            <w:vAlign w:val="center"/>
          </w:tcPr>
          <w:p w14:paraId="3CFDA27C"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694F4EA7"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54A2EC6F" w14:textId="77777777" w:rsidTr="00B01650">
        <w:trPr>
          <w:trHeight w:val="475"/>
          <w:jc w:val="center"/>
        </w:trPr>
        <w:tc>
          <w:tcPr>
            <w:tcW w:w="1005" w:type="dxa"/>
            <w:vAlign w:val="center"/>
          </w:tcPr>
          <w:p w14:paraId="096F37B0" w14:textId="77777777" w:rsidR="005E40A2" w:rsidRPr="00B72A7B" w:rsidRDefault="005E40A2" w:rsidP="003E68F4">
            <w:pPr>
              <w:pStyle w:val="ListParagraph"/>
              <w:numPr>
                <w:ilvl w:val="0"/>
                <w:numId w:val="147"/>
              </w:numPr>
              <w:spacing w:before="220" w:after="0" w:line="360" w:lineRule="auto"/>
              <w:rPr>
                <w:sz w:val="22"/>
                <w:lang w:val="en-GB"/>
              </w:rPr>
            </w:pPr>
          </w:p>
        </w:tc>
        <w:tc>
          <w:tcPr>
            <w:tcW w:w="7880" w:type="dxa"/>
            <w:vAlign w:val="center"/>
          </w:tcPr>
          <w:p w14:paraId="0AB81FA6" w14:textId="77777777" w:rsidR="005E40A2" w:rsidRPr="00B72A7B" w:rsidRDefault="005E40A2" w:rsidP="00B01650">
            <w:pPr>
              <w:spacing w:after="0"/>
              <w:jc w:val="left"/>
              <w:rPr>
                <w:sz w:val="22"/>
                <w:highlight w:val="yellow"/>
                <w:lang w:val="en-GB"/>
              </w:rPr>
            </w:pPr>
            <w:r w:rsidRPr="00EE392F">
              <w:rPr>
                <w:lang w:val="en-GB"/>
              </w:rPr>
              <w:t>Computer system along with all accessories</w:t>
            </w:r>
          </w:p>
        </w:tc>
      </w:tr>
      <w:tr w:rsidR="005E40A2" w:rsidRPr="00B72A7B" w14:paraId="5526381B" w14:textId="77777777" w:rsidTr="00B01650">
        <w:trPr>
          <w:trHeight w:val="475"/>
          <w:jc w:val="center"/>
        </w:trPr>
        <w:tc>
          <w:tcPr>
            <w:tcW w:w="1005" w:type="dxa"/>
            <w:vAlign w:val="center"/>
          </w:tcPr>
          <w:p w14:paraId="095542F5" w14:textId="77777777" w:rsidR="005E40A2" w:rsidRPr="00B72A7B" w:rsidRDefault="005E40A2" w:rsidP="003E68F4">
            <w:pPr>
              <w:pStyle w:val="ListParagraph"/>
              <w:numPr>
                <w:ilvl w:val="0"/>
                <w:numId w:val="147"/>
              </w:numPr>
              <w:spacing w:before="220" w:after="0" w:line="360" w:lineRule="auto"/>
              <w:rPr>
                <w:sz w:val="22"/>
                <w:lang w:val="en-GB"/>
              </w:rPr>
            </w:pPr>
          </w:p>
        </w:tc>
        <w:tc>
          <w:tcPr>
            <w:tcW w:w="7880" w:type="dxa"/>
            <w:vAlign w:val="center"/>
          </w:tcPr>
          <w:p w14:paraId="26F6624F" w14:textId="77777777" w:rsidR="005E40A2" w:rsidRPr="00B72A7B" w:rsidRDefault="005E40A2" w:rsidP="00B01650">
            <w:pPr>
              <w:spacing w:after="0"/>
              <w:jc w:val="left"/>
              <w:rPr>
                <w:sz w:val="22"/>
                <w:highlight w:val="yellow"/>
                <w:lang w:val="en-GB"/>
              </w:rPr>
            </w:pPr>
            <w:r w:rsidRPr="00EE392F">
              <w:rPr>
                <w:lang w:val="en-GB"/>
              </w:rPr>
              <w:t>Laser Printer</w:t>
            </w:r>
          </w:p>
        </w:tc>
      </w:tr>
    </w:tbl>
    <w:p w14:paraId="3643419F" w14:textId="77777777" w:rsidR="005E40A2" w:rsidRPr="00B72A7B" w:rsidRDefault="005E40A2" w:rsidP="005E40A2">
      <w:pPr>
        <w:widowControl w:val="0"/>
        <w:autoSpaceDE w:val="0"/>
        <w:autoSpaceDN w:val="0"/>
        <w:spacing w:after="0"/>
        <w:jc w:val="left"/>
        <w:rPr>
          <w:rFonts w:asciiTheme="minorHAnsi" w:hAnsiTheme="minorHAnsi" w:cstheme="minorHAnsi"/>
          <w:lang w:val="en-GB"/>
        </w:rPr>
      </w:pPr>
      <w:r w:rsidRPr="00B72A7B">
        <w:rPr>
          <w:rFonts w:asciiTheme="minorHAnsi" w:hAnsiTheme="minorHAnsi" w:cstheme="minorHAnsi"/>
          <w:lang w:val="en-GB"/>
        </w:rPr>
        <w:br w:type="page"/>
      </w:r>
    </w:p>
    <w:p w14:paraId="10D95F08" w14:textId="07CA027B" w:rsidR="005E40A2" w:rsidRPr="00B72A7B" w:rsidRDefault="0047245C" w:rsidP="00B8442A">
      <w:pPr>
        <w:pStyle w:val="Heading1"/>
      </w:pPr>
      <w:bookmarkStart w:id="67" w:name="_Toc38395810"/>
      <w:r w:rsidRPr="000F6CBF">
        <w:lastRenderedPageBreak/>
        <w:t>0723HME0</w:t>
      </w:r>
      <w:r>
        <w:t>3</w:t>
      </w:r>
      <w:r w:rsidRPr="000F6CBF">
        <w:t>F</w:t>
      </w:r>
      <w:r w:rsidR="005E40A2" w:rsidRPr="00B72A7B">
        <w:t xml:space="preserve"> Perform Embroidery on </w:t>
      </w:r>
      <w:r w:rsidR="005E40A2">
        <w:t>Computerized Embroidery Machine</w:t>
      </w:r>
      <w:bookmarkEnd w:id="67"/>
    </w:p>
    <w:p w14:paraId="7E1F73DE" w14:textId="77777777" w:rsidR="005E40A2" w:rsidRPr="00B72A7B" w:rsidRDefault="005E40A2" w:rsidP="005E40A2">
      <w:pPr>
        <w:pStyle w:val="Heading2"/>
      </w:pPr>
      <w:r w:rsidRPr="00B72A7B">
        <w:t>Overview</w:t>
      </w:r>
    </w:p>
    <w:p w14:paraId="17AD142C" w14:textId="7A871B4B" w:rsidR="005E40A2" w:rsidRPr="00B72A7B" w:rsidRDefault="005E40A2" w:rsidP="005E40A2">
      <w:r w:rsidRPr="00B72A7B">
        <w:t xml:space="preserve">This competency standard identifies competencies required to perform embroidery on </w:t>
      </w:r>
      <w:r>
        <w:t>Computerized Embroidery Machine</w:t>
      </w:r>
      <w:r w:rsidRPr="00B72A7B">
        <w:t xml:space="preserve"> to embroided products in accordance with product design, material and quality requirements. You will be able to Operate </w:t>
      </w:r>
      <w:r>
        <w:t>Computerized Embroidery Machine</w:t>
      </w:r>
      <w:r w:rsidRPr="00B72A7B">
        <w:t>, and carryout finishing process on fabric and other materials for embroidery.</w:t>
      </w:r>
    </w:p>
    <w:tbl>
      <w:tblPr>
        <w:tblStyle w:val="ListTable4-Accent11"/>
        <w:tblW w:w="9362" w:type="dxa"/>
        <w:tblLayout w:type="fixed"/>
        <w:tblLook w:val="01E0" w:firstRow="1" w:lastRow="1" w:firstColumn="1" w:lastColumn="1" w:noHBand="0" w:noVBand="0"/>
      </w:tblPr>
      <w:tblGrid>
        <w:gridCol w:w="3493"/>
        <w:gridCol w:w="5869"/>
      </w:tblGrid>
      <w:tr w:rsidR="005E40A2" w:rsidRPr="00B72A7B" w14:paraId="45226125" w14:textId="77777777" w:rsidTr="00B0165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EB8DA9"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Competency Units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A676A5" w14:textId="77777777" w:rsidR="005E40A2" w:rsidRPr="00B72A7B" w:rsidRDefault="005E40A2" w:rsidP="00B01650">
            <w:pPr>
              <w:pStyle w:val="TableParagraph"/>
              <w:rPr>
                <w:rFonts w:asciiTheme="minorHAnsi" w:hAnsiTheme="minorHAnsi" w:cstheme="minorHAnsi"/>
                <w:b w:val="0"/>
                <w:color w:val="auto"/>
                <w:sz w:val="26"/>
              </w:rPr>
            </w:pPr>
            <w:r w:rsidRPr="00B72A7B">
              <w:rPr>
                <w:rFonts w:asciiTheme="minorHAnsi" w:hAnsiTheme="minorHAnsi" w:cstheme="minorHAnsi"/>
                <w:color w:val="auto"/>
                <w:sz w:val="26"/>
              </w:rPr>
              <w:t>Performance Criteria</w:t>
            </w:r>
          </w:p>
        </w:tc>
      </w:tr>
      <w:tr w:rsidR="00C62D6F" w:rsidRPr="00B72A7B" w14:paraId="754FAE72" w14:textId="77777777" w:rsidTr="00B0165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shd w:val="clear" w:color="auto" w:fill="auto"/>
          </w:tcPr>
          <w:p w14:paraId="52F5B40A" w14:textId="3E91E71D" w:rsidR="00C62D6F" w:rsidRPr="00B72A7B" w:rsidRDefault="00C62D6F" w:rsidP="00C62D6F">
            <w:pPr>
              <w:pStyle w:val="TableParagraph"/>
              <w:numPr>
                <w:ilvl w:val="0"/>
                <w:numId w:val="154"/>
              </w:numPr>
              <w:rPr>
                <w:b w:val="0"/>
                <w:sz w:val="22"/>
                <w:szCs w:val="22"/>
              </w:rPr>
            </w:pPr>
            <w:r w:rsidRPr="00B72A7B">
              <w:rPr>
                <w:b w:val="0"/>
                <w:sz w:val="22"/>
                <w:szCs w:val="22"/>
              </w:rPr>
              <w:t>Prepare</w:t>
            </w:r>
            <w:r>
              <w:rPr>
                <w:b w:val="0"/>
                <w:sz w:val="22"/>
                <w:szCs w:val="22"/>
              </w:rPr>
              <w:t xml:space="preserve"> Workstation for </w:t>
            </w:r>
            <w:r w:rsidRPr="00B72A7B">
              <w:rPr>
                <w:b w:val="0"/>
                <w:sz w:val="22"/>
                <w:szCs w:val="22"/>
              </w:rPr>
              <w:t xml:space="preserve"> </w:t>
            </w:r>
            <w:r>
              <w:rPr>
                <w:b w:val="0"/>
                <w:sz w:val="22"/>
                <w:szCs w:val="22"/>
              </w:rPr>
              <w:t>Computerized Embroidery Machine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76B555F3"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Pr>
                <w:rFonts w:cs="Arial"/>
                <w:b w:val="0"/>
                <w:bCs w:val="0"/>
                <w:sz w:val="22"/>
                <w:szCs w:val="22"/>
                <w:lang w:val="en-GB"/>
              </w:rPr>
              <w:t>Check</w:t>
            </w:r>
            <w:r w:rsidRPr="00B72A7B">
              <w:rPr>
                <w:rFonts w:cs="Arial"/>
                <w:b w:val="0"/>
                <w:bCs w:val="0"/>
                <w:sz w:val="22"/>
                <w:szCs w:val="22"/>
                <w:lang w:val="en-GB"/>
              </w:rPr>
              <w:t xml:space="preserve"> </w:t>
            </w:r>
            <w:r w:rsidRPr="00B72A7B">
              <w:rPr>
                <w:rFonts w:cs="Arial"/>
                <w:b w:val="0"/>
                <w:sz w:val="22"/>
                <w:szCs w:val="22"/>
                <w:lang w:val="en-GB"/>
              </w:rPr>
              <w:t>the workstation to make it free from any potential hazards</w:t>
            </w:r>
          </w:p>
          <w:p w14:paraId="25AF4F27"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Trace the embroidery design</w:t>
            </w:r>
            <w:r w:rsidRPr="00B72A7B">
              <w:rPr>
                <w:rFonts w:eastAsiaTheme="minorHAnsi" w:cs="Arial"/>
                <w:b w:val="0"/>
                <w:sz w:val="22"/>
                <w:szCs w:val="22"/>
                <w:lang w:val="en-GB"/>
              </w:rPr>
              <w:t xml:space="preserve"> on tracing sheet [butter paper, PVC, etc.] </w:t>
            </w:r>
            <w:r w:rsidRPr="00B72A7B">
              <w:rPr>
                <w:rFonts w:cs="Arial"/>
                <w:b w:val="0"/>
                <w:sz w:val="22"/>
                <w:szCs w:val="22"/>
                <w:lang w:val="en-GB"/>
              </w:rPr>
              <w:t>accurately &amp; neatly on the fabric, if required</w:t>
            </w:r>
          </w:p>
          <w:p w14:paraId="517C5905" w14:textId="77777777" w:rsidR="00C62D6F" w:rsidRPr="00B72A7B" w:rsidRDefault="00C62D6F" w:rsidP="00C62D6F">
            <w:pPr>
              <w:pStyle w:val="ListParagraph"/>
              <w:numPr>
                <w:ilvl w:val="0"/>
                <w:numId w:val="19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Transfer traced design on given material </w:t>
            </w:r>
          </w:p>
          <w:p w14:paraId="2A6FE418" w14:textId="77777777" w:rsidR="00C62D6F" w:rsidRPr="00B72A7B" w:rsidRDefault="00C62D6F" w:rsidP="00C62D6F">
            <w:pPr>
              <w:pStyle w:val="ListParagraph"/>
              <w:numPr>
                <w:ilvl w:val="0"/>
                <w:numId w:val="19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hand frame while avoiding plication</w:t>
            </w:r>
          </w:p>
          <w:p w14:paraId="218E26F1"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Verify the instructions and artwork specifications</w:t>
            </w:r>
          </w:p>
          <w:p w14:paraId="6578A432"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Calculate material requirements for the embroidery artwork as per work order quantity and sizes</w:t>
            </w:r>
          </w:p>
          <w:p w14:paraId="603FF84A"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Gather and Cut the material in required quantity and sizes</w:t>
            </w:r>
          </w:p>
          <w:p w14:paraId="11251ED4"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Ensure that correct component parts/fabric/material for embroidery are selected</w:t>
            </w:r>
          </w:p>
          <w:p w14:paraId="581C6CBA"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Check that the materials to be used are free from faults</w:t>
            </w:r>
          </w:p>
          <w:p w14:paraId="558400DF" w14:textId="77777777" w:rsidR="00C62D6F" w:rsidRPr="00B72A7B" w:rsidRDefault="00C62D6F" w:rsidP="00C62D6F">
            <w:pPr>
              <w:pStyle w:val="ListParagraph"/>
              <w:numPr>
                <w:ilvl w:val="0"/>
                <w:numId w:val="193"/>
              </w:numPr>
              <w:adjustRightInd w:val="0"/>
              <w:spacing w:line="360" w:lineRule="auto"/>
              <w:rPr>
                <w:rFonts w:cs="Arial"/>
                <w:b w:val="0"/>
                <w:bCs w:val="0"/>
                <w:sz w:val="22"/>
                <w:szCs w:val="22"/>
                <w:lang w:val="en-GB"/>
              </w:rPr>
            </w:pPr>
            <w:r w:rsidRPr="00B72A7B">
              <w:rPr>
                <w:rFonts w:cs="Arial"/>
                <w:b w:val="0"/>
                <w:sz w:val="22"/>
                <w:szCs w:val="22"/>
                <w:lang w:val="en-GB"/>
              </w:rPr>
              <w:t>Ensure the materials used meet the specification matching embroidery Artwork and design sample of the embroidered product.</w:t>
            </w:r>
          </w:p>
          <w:p w14:paraId="7AC1BBD4" w14:textId="44225B08" w:rsidR="00C62D6F" w:rsidRPr="00DF27CD" w:rsidRDefault="00C62D6F" w:rsidP="00C62D6F">
            <w:pPr>
              <w:pStyle w:val="ListParagraph"/>
              <w:numPr>
                <w:ilvl w:val="0"/>
                <w:numId w:val="126"/>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lang w:val="en-GB"/>
              </w:rPr>
              <w:t>Set-up layout of work area meeting ergonomics and material flow requirements</w:t>
            </w:r>
          </w:p>
        </w:tc>
      </w:tr>
      <w:tr w:rsidR="005E40A2" w:rsidRPr="00B72A7B" w14:paraId="79FB3796" w14:textId="77777777" w:rsidTr="00B01650">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0CE44421" w14:textId="46DAAB40" w:rsidR="005E40A2" w:rsidRPr="00B72A7B" w:rsidRDefault="005E40A2" w:rsidP="003E68F4">
            <w:pPr>
              <w:pStyle w:val="TableParagraph"/>
              <w:numPr>
                <w:ilvl w:val="0"/>
                <w:numId w:val="154"/>
              </w:numPr>
              <w:rPr>
                <w:b w:val="0"/>
                <w:sz w:val="22"/>
                <w:szCs w:val="22"/>
              </w:rPr>
            </w:pPr>
            <w:r w:rsidRPr="00B72A7B">
              <w:rPr>
                <w:b w:val="0"/>
                <w:sz w:val="22"/>
                <w:szCs w:val="22"/>
              </w:rPr>
              <w:t xml:space="preserve">Operate </w:t>
            </w:r>
            <w:r>
              <w:rPr>
                <w:b w:val="0"/>
                <w:sz w:val="22"/>
                <w:szCs w:val="22"/>
              </w:rPr>
              <w:t>Computerized Embroidery Machine</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2C164B14" w14:textId="6CFDFEC2" w:rsidR="005E40A2" w:rsidRPr="00B72A7B" w:rsidRDefault="005E40A2" w:rsidP="003E68F4">
            <w:pPr>
              <w:pStyle w:val="ListParagraph"/>
              <w:numPr>
                <w:ilvl w:val="0"/>
                <w:numId w:val="153"/>
              </w:numPr>
              <w:adjustRightInd w:val="0"/>
              <w:spacing w:line="360" w:lineRule="auto"/>
              <w:rPr>
                <w:rFonts w:cs="Arial"/>
                <w:b w:val="0"/>
                <w:sz w:val="22"/>
                <w:szCs w:val="22"/>
              </w:rPr>
            </w:pPr>
            <w:r w:rsidRPr="00B72A7B">
              <w:rPr>
                <w:rFonts w:cs="Arial"/>
                <w:b w:val="0"/>
                <w:sz w:val="22"/>
                <w:szCs w:val="22"/>
              </w:rPr>
              <w:t xml:space="preserve">Perform framing on </w:t>
            </w:r>
            <w:r>
              <w:rPr>
                <w:rFonts w:cs="Arial"/>
                <w:b w:val="0"/>
                <w:sz w:val="22"/>
                <w:szCs w:val="22"/>
              </w:rPr>
              <w:t>Computerized Embroidery Machine</w:t>
            </w:r>
          </w:p>
          <w:p w14:paraId="6E4B14BB" w14:textId="77777777" w:rsidR="005E40A2" w:rsidRPr="00B72A7B" w:rsidRDefault="005E40A2" w:rsidP="003E68F4">
            <w:pPr>
              <w:pStyle w:val="ListParagraph"/>
              <w:numPr>
                <w:ilvl w:val="0"/>
                <w:numId w:val="153"/>
              </w:numPr>
              <w:adjustRightInd w:val="0"/>
              <w:spacing w:line="360" w:lineRule="auto"/>
              <w:rPr>
                <w:rFonts w:cs="Arial"/>
                <w:b w:val="0"/>
                <w:sz w:val="22"/>
                <w:szCs w:val="22"/>
              </w:rPr>
            </w:pPr>
            <w:r w:rsidRPr="00B72A7B">
              <w:rPr>
                <w:rFonts w:cs="Arial"/>
                <w:b w:val="0"/>
                <w:sz w:val="22"/>
                <w:szCs w:val="22"/>
              </w:rPr>
              <w:t>Apply reinforcement material as per design if required</w:t>
            </w:r>
          </w:p>
          <w:p w14:paraId="51673B4D" w14:textId="5181035E" w:rsidR="005E40A2" w:rsidRPr="00B72A7B" w:rsidRDefault="005E40A2" w:rsidP="003E68F4">
            <w:pPr>
              <w:pStyle w:val="ListParagraph"/>
              <w:numPr>
                <w:ilvl w:val="0"/>
                <w:numId w:val="153"/>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lang w:val="en-GB"/>
              </w:rPr>
              <w:lastRenderedPageBreak/>
              <w:t xml:space="preserve">Transfer the design file in the </w:t>
            </w:r>
            <w:r>
              <w:rPr>
                <w:rFonts w:cs="Arial"/>
                <w:b w:val="0"/>
                <w:sz w:val="22"/>
                <w:szCs w:val="22"/>
                <w:lang w:val="en-GB"/>
              </w:rPr>
              <w:t>Computerized Embroidery Machine through data transfer device</w:t>
            </w:r>
          </w:p>
          <w:p w14:paraId="005ACC13" w14:textId="77777777" w:rsidR="005E40A2" w:rsidRPr="00B72A7B" w:rsidRDefault="005E40A2" w:rsidP="003E68F4">
            <w:pPr>
              <w:pStyle w:val="ListParagraph"/>
              <w:numPr>
                <w:ilvl w:val="0"/>
                <w:numId w:val="153"/>
              </w:numPr>
              <w:autoSpaceDE w:val="0"/>
              <w:autoSpaceDN w:val="0"/>
              <w:adjustRightInd w:val="0"/>
              <w:spacing w:after="0" w:line="360" w:lineRule="auto"/>
              <w:jc w:val="left"/>
              <w:rPr>
                <w:rFonts w:eastAsiaTheme="minorHAnsi" w:cs="Arial"/>
                <w:b w:val="0"/>
                <w:sz w:val="22"/>
                <w:szCs w:val="22"/>
                <w:lang w:val="en-GB"/>
              </w:rPr>
            </w:pPr>
            <w:r w:rsidRPr="00B72A7B">
              <w:rPr>
                <w:rFonts w:cs="Arial"/>
                <w:b w:val="0"/>
                <w:sz w:val="22"/>
                <w:szCs w:val="22"/>
                <w:lang w:val="en-GB"/>
              </w:rPr>
              <w:t>Check the format of the design (DST file format)</w:t>
            </w:r>
          </w:p>
          <w:p w14:paraId="365392E0" w14:textId="77777777" w:rsidR="005E40A2" w:rsidRPr="00B72A7B" w:rsidRDefault="005E40A2" w:rsidP="003E68F4">
            <w:pPr>
              <w:pStyle w:val="ListParagraph"/>
              <w:numPr>
                <w:ilvl w:val="0"/>
                <w:numId w:val="153"/>
              </w:numPr>
              <w:adjustRightInd w:val="0"/>
              <w:spacing w:line="360" w:lineRule="auto"/>
              <w:rPr>
                <w:rFonts w:cs="Arial"/>
                <w:b w:val="0"/>
                <w:bCs w:val="0"/>
                <w:sz w:val="22"/>
                <w:szCs w:val="22"/>
                <w:lang w:val="en-GB"/>
              </w:rPr>
            </w:pPr>
            <w:r w:rsidRPr="00B72A7B">
              <w:rPr>
                <w:rFonts w:cs="Arial"/>
                <w:b w:val="0"/>
                <w:sz w:val="22"/>
                <w:szCs w:val="22"/>
                <w:lang w:val="en-GB"/>
              </w:rPr>
              <w:t>Check threading of the machine and wind the bobbin</w:t>
            </w:r>
          </w:p>
          <w:p w14:paraId="3F366807" w14:textId="77777777" w:rsidR="005E40A2" w:rsidRPr="00B72A7B" w:rsidRDefault="005E40A2" w:rsidP="003E68F4">
            <w:pPr>
              <w:pStyle w:val="ListParagraph"/>
              <w:numPr>
                <w:ilvl w:val="0"/>
                <w:numId w:val="15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Fix and tighten the fabric/material on the machine frame while avoiding plication</w:t>
            </w:r>
          </w:p>
          <w:p w14:paraId="2541B5CD" w14:textId="77777777" w:rsidR="005E40A2" w:rsidRPr="00B72A7B" w:rsidRDefault="005E40A2" w:rsidP="003E68F4">
            <w:pPr>
              <w:pStyle w:val="ListParagraph"/>
              <w:numPr>
                <w:ilvl w:val="0"/>
                <w:numId w:val="15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Set the range of the design on the material/fabric</w:t>
            </w:r>
          </w:p>
          <w:p w14:paraId="64E84A78" w14:textId="77777777" w:rsidR="005E40A2" w:rsidRPr="00B72A7B" w:rsidRDefault="005E40A2" w:rsidP="003E68F4">
            <w:pPr>
              <w:pStyle w:val="ListParagraph"/>
              <w:numPr>
                <w:ilvl w:val="0"/>
                <w:numId w:val="153"/>
              </w:numPr>
              <w:adjustRightInd w:val="0"/>
              <w:spacing w:line="360" w:lineRule="auto"/>
              <w:rPr>
                <w:rFonts w:cs="Arial"/>
                <w:b w:val="0"/>
                <w:sz w:val="22"/>
                <w:szCs w:val="22"/>
              </w:rPr>
            </w:pPr>
            <w:r w:rsidRPr="00B72A7B">
              <w:rPr>
                <w:rFonts w:cs="Arial"/>
                <w:b w:val="0"/>
                <w:sz w:val="22"/>
                <w:szCs w:val="22"/>
              </w:rPr>
              <w:t xml:space="preserve"> Start the machine while ensuring quality of the embroidery</w:t>
            </w:r>
          </w:p>
          <w:p w14:paraId="3E7DC4FF" w14:textId="77777777" w:rsidR="005E40A2" w:rsidRPr="00B72A7B" w:rsidRDefault="005E40A2" w:rsidP="003E68F4">
            <w:pPr>
              <w:pStyle w:val="ListParagraph"/>
              <w:numPr>
                <w:ilvl w:val="0"/>
                <w:numId w:val="153"/>
              </w:numPr>
              <w:autoSpaceDE w:val="0"/>
              <w:autoSpaceDN w:val="0"/>
              <w:adjustRightInd w:val="0"/>
              <w:spacing w:after="0" w:line="360" w:lineRule="auto"/>
              <w:jc w:val="left"/>
              <w:rPr>
                <w:rFonts w:eastAsiaTheme="minorHAnsi" w:cs="Arial"/>
                <w:b w:val="0"/>
                <w:sz w:val="22"/>
                <w:szCs w:val="22"/>
                <w:lang w:val="en-GB"/>
              </w:rPr>
            </w:pPr>
            <w:r w:rsidRPr="00B72A7B">
              <w:rPr>
                <w:rFonts w:eastAsiaTheme="minorHAnsi" w:cs="Arial"/>
                <w:b w:val="0"/>
                <w:sz w:val="22"/>
                <w:szCs w:val="22"/>
                <w:lang w:val="en-GB"/>
              </w:rPr>
              <w:t xml:space="preserve">Control the quality of embroidery according to quality standards and the artwork specifications </w:t>
            </w:r>
          </w:p>
        </w:tc>
      </w:tr>
      <w:tr w:rsidR="005E40A2" w:rsidRPr="00B72A7B" w14:paraId="38195E44" w14:textId="77777777" w:rsidTr="00B01650">
        <w:trPr>
          <w:cnfStyle w:val="010000000000" w:firstRow="0" w:lastRow="1"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Borders>
              <w:top w:val="single" w:sz="4" w:space="0" w:color="auto"/>
              <w:left w:val="single" w:sz="4" w:space="0" w:color="auto"/>
              <w:bottom w:val="single" w:sz="4" w:space="0" w:color="auto"/>
              <w:right w:val="single" w:sz="4" w:space="0" w:color="auto"/>
            </w:tcBorders>
          </w:tcPr>
          <w:p w14:paraId="3590643D" w14:textId="77777777" w:rsidR="005E40A2" w:rsidRPr="00DF27CD" w:rsidRDefault="005E40A2" w:rsidP="003E68F4">
            <w:pPr>
              <w:pStyle w:val="TableParagraph"/>
              <w:numPr>
                <w:ilvl w:val="0"/>
                <w:numId w:val="154"/>
              </w:numPr>
              <w:rPr>
                <w:b w:val="0"/>
                <w:sz w:val="22"/>
                <w:szCs w:val="22"/>
              </w:rPr>
            </w:pPr>
            <w:r w:rsidRPr="00B72A7B">
              <w:rPr>
                <w:b w:val="0"/>
                <w:sz w:val="22"/>
                <w:szCs w:val="22"/>
              </w:rPr>
              <w:lastRenderedPageBreak/>
              <w:t>Carry out finishing process</w:t>
            </w:r>
          </w:p>
        </w:tc>
        <w:tc>
          <w:tcPr>
            <w:cnfStyle w:val="000100000000" w:firstRow="0" w:lastRow="0" w:firstColumn="0" w:lastColumn="1" w:oddVBand="0" w:evenVBand="0" w:oddHBand="0" w:evenHBand="0" w:firstRowFirstColumn="0" w:firstRowLastColumn="0" w:lastRowFirstColumn="0" w:lastRowLastColumn="0"/>
            <w:tcW w:w="5869" w:type="dxa"/>
            <w:tcBorders>
              <w:top w:val="single" w:sz="4" w:space="0" w:color="auto"/>
              <w:left w:val="single" w:sz="4" w:space="0" w:color="auto"/>
              <w:bottom w:val="single" w:sz="4" w:space="0" w:color="auto"/>
              <w:right w:val="single" w:sz="4" w:space="0" w:color="auto"/>
            </w:tcBorders>
            <w:shd w:val="clear" w:color="auto" w:fill="auto"/>
          </w:tcPr>
          <w:p w14:paraId="7F623D9D" w14:textId="77777777" w:rsidR="005E40A2" w:rsidRPr="00B72A7B" w:rsidRDefault="005E40A2" w:rsidP="003E68F4">
            <w:pPr>
              <w:pStyle w:val="ListParagraph"/>
              <w:numPr>
                <w:ilvl w:val="0"/>
                <w:numId w:val="138"/>
              </w:numPr>
              <w:spacing w:line="360" w:lineRule="auto"/>
              <w:rPr>
                <w:rFonts w:cs="Arial"/>
                <w:b w:val="0"/>
                <w:bCs w:val="0"/>
                <w:sz w:val="22"/>
                <w:szCs w:val="22"/>
              </w:rPr>
            </w:pPr>
            <w:r w:rsidRPr="00B72A7B">
              <w:rPr>
                <w:rFonts w:cs="Arial"/>
                <w:b w:val="0"/>
                <w:sz w:val="22"/>
                <w:szCs w:val="22"/>
              </w:rPr>
              <w:t>Dissemble the fabric/material from the frame</w:t>
            </w:r>
          </w:p>
          <w:p w14:paraId="76E2BED8" w14:textId="77777777" w:rsidR="005E40A2" w:rsidRPr="00B72A7B" w:rsidRDefault="005E40A2" w:rsidP="003E68F4">
            <w:pPr>
              <w:pStyle w:val="ListParagraph"/>
              <w:numPr>
                <w:ilvl w:val="0"/>
                <w:numId w:val="138"/>
              </w:numPr>
              <w:spacing w:line="360" w:lineRule="auto"/>
              <w:rPr>
                <w:rFonts w:cs="Arial"/>
                <w:b w:val="0"/>
                <w:bCs w:val="0"/>
                <w:sz w:val="22"/>
                <w:szCs w:val="22"/>
              </w:rPr>
            </w:pPr>
            <w:r w:rsidRPr="00B72A7B">
              <w:rPr>
                <w:rFonts w:cs="Arial"/>
                <w:b w:val="0"/>
                <w:sz w:val="22"/>
                <w:szCs w:val="22"/>
              </w:rPr>
              <w:t>Remove the reinforcement material from the fabric/material</w:t>
            </w:r>
          </w:p>
          <w:p w14:paraId="73C06CC3" w14:textId="77777777" w:rsidR="005E40A2" w:rsidRPr="00B72A7B" w:rsidRDefault="005E40A2" w:rsidP="003E68F4">
            <w:pPr>
              <w:pStyle w:val="ListParagraph"/>
              <w:numPr>
                <w:ilvl w:val="0"/>
                <w:numId w:val="138"/>
              </w:numPr>
              <w:spacing w:line="360" w:lineRule="auto"/>
              <w:rPr>
                <w:rFonts w:cs="Arial"/>
                <w:b w:val="0"/>
                <w:bCs w:val="0"/>
                <w:sz w:val="22"/>
                <w:szCs w:val="22"/>
              </w:rPr>
            </w:pPr>
            <w:r w:rsidRPr="00B72A7B">
              <w:rPr>
                <w:rFonts w:eastAsiaTheme="minorHAnsi" w:cs="Arial"/>
                <w:b w:val="0"/>
                <w:sz w:val="22"/>
                <w:szCs w:val="22"/>
                <w:lang w:val="en-GB"/>
              </w:rPr>
              <w:t>Perform required finishing procedures (e.g. clipping, stain removal and adhesive/acrylic) on the final product</w:t>
            </w:r>
          </w:p>
        </w:tc>
      </w:tr>
    </w:tbl>
    <w:p w14:paraId="4042200F" w14:textId="77777777" w:rsidR="005E40A2" w:rsidRPr="00B72A7B" w:rsidRDefault="005E40A2" w:rsidP="005E40A2">
      <w:pPr>
        <w:pStyle w:val="Heading2"/>
      </w:pPr>
      <w:r w:rsidRPr="00B72A7B">
        <w:t>Knowledge &amp; Understanding</w:t>
      </w:r>
    </w:p>
    <w:p w14:paraId="43D4B29F" w14:textId="77777777" w:rsidR="005E40A2" w:rsidRPr="00B72A7B" w:rsidRDefault="005E40A2" w:rsidP="005E40A2">
      <w:r w:rsidRPr="00B72A7B">
        <w:t>The candidate must be able to demonstrate underpinning knowledge and understanding required to carry out the tasks covered in this competency standard. This includes the knowledge of:</w:t>
      </w:r>
    </w:p>
    <w:p w14:paraId="51D54910" w14:textId="77777777" w:rsidR="005E40A2" w:rsidRPr="00B72A7B" w:rsidRDefault="005E40A2" w:rsidP="003E68F4">
      <w:pPr>
        <w:pStyle w:val="ListParagraph"/>
        <w:numPr>
          <w:ilvl w:val="0"/>
          <w:numId w:val="6"/>
        </w:numPr>
      </w:pPr>
      <w:r w:rsidRPr="00B72A7B">
        <w:t>Knowlwedge and usage of bobin &amp; Bobbin case and shuttle</w:t>
      </w:r>
    </w:p>
    <w:p w14:paraId="7E60D9B4" w14:textId="77777777" w:rsidR="005E40A2" w:rsidRPr="00B72A7B" w:rsidRDefault="005E40A2" w:rsidP="003E68F4">
      <w:pPr>
        <w:pStyle w:val="ListParagraph"/>
        <w:numPr>
          <w:ilvl w:val="0"/>
          <w:numId w:val="6"/>
        </w:numPr>
      </w:pPr>
      <w:r w:rsidRPr="00B72A7B">
        <w:t>Knowledge about threading of the machine</w:t>
      </w:r>
    </w:p>
    <w:p w14:paraId="648CC7FF" w14:textId="77777777" w:rsidR="005E40A2" w:rsidRPr="00B72A7B" w:rsidRDefault="005E40A2" w:rsidP="003E68F4">
      <w:pPr>
        <w:pStyle w:val="ListParagraph"/>
        <w:numPr>
          <w:ilvl w:val="0"/>
          <w:numId w:val="6"/>
        </w:numPr>
      </w:pPr>
      <w:r w:rsidRPr="00B72A7B">
        <w:t>Knowledge and understanding of thread tension and its rectification</w:t>
      </w:r>
    </w:p>
    <w:p w14:paraId="07E17A5A" w14:textId="718160D7" w:rsidR="005E40A2" w:rsidRPr="00B72A7B" w:rsidRDefault="005E40A2" w:rsidP="003E68F4">
      <w:pPr>
        <w:pStyle w:val="ListParagraph"/>
        <w:numPr>
          <w:ilvl w:val="0"/>
          <w:numId w:val="6"/>
        </w:numPr>
      </w:pPr>
      <w:r w:rsidRPr="00B72A7B">
        <w:t xml:space="preserve">Knowledge and types of the </w:t>
      </w:r>
      <w:r>
        <w:t>Computerized Embroidery Machine</w:t>
      </w:r>
      <w:r w:rsidRPr="00B72A7B">
        <w:t>s</w:t>
      </w:r>
    </w:p>
    <w:p w14:paraId="701F73B5" w14:textId="77777777" w:rsidR="005E40A2" w:rsidRPr="00B72A7B" w:rsidRDefault="005E40A2" w:rsidP="003E68F4">
      <w:pPr>
        <w:pStyle w:val="ListParagraph"/>
        <w:numPr>
          <w:ilvl w:val="0"/>
          <w:numId w:val="6"/>
        </w:numPr>
      </w:pPr>
      <w:r w:rsidRPr="00B72A7B">
        <w:t>Knowledge about computer machine formats and basic usage</w:t>
      </w:r>
    </w:p>
    <w:p w14:paraId="01A6DC9F" w14:textId="77777777" w:rsidR="005E40A2" w:rsidRPr="00B72A7B" w:rsidRDefault="005E40A2" w:rsidP="003E68F4">
      <w:pPr>
        <w:pStyle w:val="ListParagraph"/>
        <w:numPr>
          <w:ilvl w:val="0"/>
          <w:numId w:val="6"/>
        </w:numPr>
      </w:pPr>
      <w:r w:rsidRPr="00B72A7B">
        <w:t>Knowledge of frames and their sizes</w:t>
      </w:r>
    </w:p>
    <w:p w14:paraId="796A6898" w14:textId="77777777" w:rsidR="005E40A2" w:rsidRPr="00B72A7B" w:rsidRDefault="005E40A2" w:rsidP="003E68F4">
      <w:pPr>
        <w:pStyle w:val="ListParagraph"/>
        <w:numPr>
          <w:ilvl w:val="0"/>
          <w:numId w:val="6"/>
        </w:numPr>
      </w:pPr>
      <w:r w:rsidRPr="00B72A7B">
        <w:t>Techniques for framing of different material on the hoop</w:t>
      </w:r>
    </w:p>
    <w:p w14:paraId="023B8F34" w14:textId="77777777" w:rsidR="005E40A2" w:rsidRPr="00B72A7B" w:rsidRDefault="005E40A2" w:rsidP="003E68F4">
      <w:pPr>
        <w:pStyle w:val="ListParagraph"/>
        <w:numPr>
          <w:ilvl w:val="0"/>
          <w:numId w:val="6"/>
        </w:numPr>
      </w:pPr>
      <w:r w:rsidRPr="00B72A7B">
        <w:t xml:space="preserve">Well aware with the needles and fabrics </w:t>
      </w:r>
    </w:p>
    <w:p w14:paraId="41F15FD5" w14:textId="77777777" w:rsidR="005E40A2" w:rsidRPr="00B72A7B" w:rsidRDefault="005E40A2" w:rsidP="003E68F4">
      <w:pPr>
        <w:pStyle w:val="ListParagraph"/>
        <w:numPr>
          <w:ilvl w:val="0"/>
          <w:numId w:val="6"/>
        </w:numPr>
      </w:pPr>
      <w:r w:rsidRPr="00B72A7B">
        <w:t>Knowledge and usage of Reinforcement material</w:t>
      </w:r>
    </w:p>
    <w:p w14:paraId="63F65315" w14:textId="77777777" w:rsidR="005E40A2" w:rsidRPr="00B72A7B" w:rsidRDefault="005E40A2" w:rsidP="003E68F4">
      <w:pPr>
        <w:pStyle w:val="ListParagraph"/>
        <w:numPr>
          <w:ilvl w:val="0"/>
          <w:numId w:val="6"/>
        </w:numPr>
      </w:pPr>
      <w:r w:rsidRPr="00B72A7B">
        <w:t>Knolwedge of oiling and cleaning of the machine</w:t>
      </w:r>
    </w:p>
    <w:p w14:paraId="7BDE4243" w14:textId="77777777" w:rsidR="005E40A2" w:rsidRPr="00B72A7B" w:rsidRDefault="005E40A2" w:rsidP="003E68F4">
      <w:pPr>
        <w:pStyle w:val="ListParagraph"/>
        <w:numPr>
          <w:ilvl w:val="0"/>
          <w:numId w:val="6"/>
        </w:numPr>
      </w:pPr>
      <w:r w:rsidRPr="00B72A7B">
        <w:t>Knolwedge and understanding of range setiing on the machine</w:t>
      </w:r>
    </w:p>
    <w:p w14:paraId="18A10B4A" w14:textId="77777777" w:rsidR="005E40A2" w:rsidRPr="00B72A7B" w:rsidRDefault="005E40A2" w:rsidP="003E68F4">
      <w:pPr>
        <w:pStyle w:val="ListParagraph"/>
        <w:numPr>
          <w:ilvl w:val="0"/>
          <w:numId w:val="6"/>
        </w:numPr>
      </w:pPr>
      <w:r w:rsidRPr="00B72A7B">
        <w:t>Process of cleaning by using different types of cleaning tools (sprays, brushes, dusters, etc.)</w:t>
      </w:r>
    </w:p>
    <w:p w14:paraId="753ACE9A" w14:textId="77777777" w:rsidR="005E40A2" w:rsidRPr="00B72A7B" w:rsidRDefault="005E40A2" w:rsidP="003E68F4">
      <w:pPr>
        <w:pStyle w:val="ListParagraph"/>
        <w:numPr>
          <w:ilvl w:val="0"/>
          <w:numId w:val="6"/>
        </w:numPr>
      </w:pPr>
      <w:r w:rsidRPr="00B72A7B">
        <w:t>Usage of PPEs</w:t>
      </w:r>
    </w:p>
    <w:p w14:paraId="6C14D70A" w14:textId="77777777" w:rsidR="005E40A2" w:rsidRPr="00B72A7B" w:rsidRDefault="005E40A2" w:rsidP="003E68F4">
      <w:pPr>
        <w:pStyle w:val="ListParagraph"/>
        <w:numPr>
          <w:ilvl w:val="0"/>
          <w:numId w:val="6"/>
        </w:numPr>
      </w:pPr>
      <w:r w:rsidRPr="00B72A7B">
        <w:t>Knowledge about usage of tool kits</w:t>
      </w:r>
    </w:p>
    <w:p w14:paraId="768A8674" w14:textId="77777777" w:rsidR="005E40A2" w:rsidRPr="00B72A7B" w:rsidRDefault="005E40A2" w:rsidP="003E68F4">
      <w:pPr>
        <w:pStyle w:val="ListParagraph"/>
        <w:numPr>
          <w:ilvl w:val="0"/>
          <w:numId w:val="6"/>
        </w:numPr>
      </w:pPr>
      <w:r w:rsidRPr="00B72A7B">
        <w:t>Knowledge about embroidery stitches</w:t>
      </w:r>
    </w:p>
    <w:p w14:paraId="3B54F8AB" w14:textId="77777777" w:rsidR="005E40A2" w:rsidRPr="00B72A7B" w:rsidRDefault="005E40A2" w:rsidP="005E40A2">
      <w:pPr>
        <w:pStyle w:val="Heading2"/>
      </w:pPr>
      <w:r w:rsidRPr="00B72A7B">
        <w:lastRenderedPageBreak/>
        <w:t>Critical Evidence(s) Required</w:t>
      </w:r>
    </w:p>
    <w:p w14:paraId="45D47A95" w14:textId="7427B669" w:rsidR="005E40A2" w:rsidRDefault="005E40A2" w:rsidP="005E40A2">
      <w:pPr>
        <w:rPr>
          <w:lang w:val="en-GB"/>
        </w:rPr>
      </w:pPr>
      <w:r w:rsidRPr="00776A4B">
        <w:rPr>
          <w:lang w:val="en-GB"/>
        </w:rPr>
        <w:t xml:space="preserve">The candidate must present evidence of practical observations showing their ability to </w:t>
      </w:r>
      <w:r w:rsidRPr="00F02181">
        <w:rPr>
          <w:lang w:val="en-GB"/>
        </w:rPr>
        <w:t xml:space="preserve">Perform Embroidery on </w:t>
      </w:r>
      <w:r>
        <w:rPr>
          <w:lang w:val="en-GB"/>
        </w:rPr>
        <w:t>Computerized Embroidery Machine.</w:t>
      </w:r>
    </w:p>
    <w:p w14:paraId="036F8465" w14:textId="055D8CE9" w:rsidR="005E40A2" w:rsidRDefault="005E40A2" w:rsidP="005E40A2">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F02181">
        <w:rPr>
          <w:lang w:val="en-GB"/>
        </w:rPr>
        <w:t xml:space="preserve">Perform Embroidery on </w:t>
      </w:r>
      <w:r>
        <w:rPr>
          <w:lang w:val="en-GB"/>
        </w:rPr>
        <w:t>Computerized Embroidery Machine</w:t>
      </w:r>
      <w:r w:rsidRPr="00776A4B">
        <w:rPr>
          <w:lang w:val="en-GB"/>
        </w:rPr>
        <w:t>. Further guidance is provided in the Assessment Evidence Guide for this Competency Standard</w:t>
      </w:r>
      <w:r>
        <w:rPr>
          <w:lang w:val="en-GB"/>
        </w:rPr>
        <w:t>.</w:t>
      </w:r>
    </w:p>
    <w:p w14:paraId="6836B722" w14:textId="77777777" w:rsidR="005E40A2" w:rsidRPr="00B72A7B" w:rsidRDefault="005E40A2" w:rsidP="005E40A2">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5E40A2" w:rsidRPr="00B72A7B" w14:paraId="0CEA32F1" w14:textId="77777777" w:rsidTr="00B01650">
        <w:trPr>
          <w:trHeight w:val="475"/>
          <w:jc w:val="center"/>
        </w:trPr>
        <w:tc>
          <w:tcPr>
            <w:tcW w:w="1005" w:type="dxa"/>
            <w:shd w:val="clear" w:color="auto" w:fill="FFFFFF" w:themeFill="background1"/>
            <w:vAlign w:val="center"/>
          </w:tcPr>
          <w:p w14:paraId="161C8625" w14:textId="77777777" w:rsidR="005E40A2" w:rsidRPr="00B72A7B" w:rsidRDefault="005E40A2" w:rsidP="00B01650">
            <w:pPr>
              <w:spacing w:after="0"/>
              <w:jc w:val="center"/>
              <w:rPr>
                <w:b/>
                <w:sz w:val="22"/>
                <w:szCs w:val="22"/>
                <w:lang w:val="en-GB"/>
              </w:rPr>
            </w:pPr>
            <w:r w:rsidRPr="00B72A7B">
              <w:rPr>
                <w:b/>
                <w:sz w:val="22"/>
                <w:szCs w:val="22"/>
                <w:lang w:val="en-GB"/>
              </w:rPr>
              <w:t>Sr. No.</w:t>
            </w:r>
          </w:p>
        </w:tc>
        <w:tc>
          <w:tcPr>
            <w:tcW w:w="7880" w:type="dxa"/>
            <w:shd w:val="clear" w:color="auto" w:fill="FFFFFF" w:themeFill="background1"/>
            <w:vAlign w:val="center"/>
          </w:tcPr>
          <w:p w14:paraId="5F52F768" w14:textId="77777777" w:rsidR="005E40A2" w:rsidRPr="00B72A7B" w:rsidRDefault="005E40A2" w:rsidP="00B01650">
            <w:pPr>
              <w:spacing w:after="0"/>
              <w:jc w:val="left"/>
              <w:rPr>
                <w:b/>
                <w:sz w:val="22"/>
                <w:szCs w:val="22"/>
                <w:lang w:val="en-GB"/>
              </w:rPr>
            </w:pPr>
            <w:r w:rsidRPr="00B72A7B">
              <w:rPr>
                <w:b/>
                <w:sz w:val="22"/>
                <w:szCs w:val="22"/>
                <w:lang w:val="en-GB"/>
              </w:rPr>
              <w:t>Items</w:t>
            </w:r>
          </w:p>
        </w:tc>
      </w:tr>
      <w:tr w:rsidR="005E40A2" w:rsidRPr="00B72A7B" w14:paraId="0B300F37" w14:textId="77777777" w:rsidTr="00B01650">
        <w:trPr>
          <w:trHeight w:val="475"/>
          <w:jc w:val="center"/>
        </w:trPr>
        <w:tc>
          <w:tcPr>
            <w:tcW w:w="1005" w:type="dxa"/>
            <w:vAlign w:val="center"/>
          </w:tcPr>
          <w:p w14:paraId="0FB0F915"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3505095" w14:textId="77777777" w:rsidR="005E40A2" w:rsidRPr="00B72A7B" w:rsidRDefault="005E40A2" w:rsidP="00B01650">
            <w:pPr>
              <w:spacing w:after="0"/>
              <w:jc w:val="left"/>
              <w:rPr>
                <w:sz w:val="22"/>
                <w:highlight w:val="yellow"/>
                <w:lang w:val="en-GB"/>
              </w:rPr>
            </w:pPr>
            <w:r w:rsidRPr="00B72A7B">
              <w:t>Computerized Embroidery Machine</w:t>
            </w:r>
          </w:p>
        </w:tc>
      </w:tr>
      <w:tr w:rsidR="005E40A2" w:rsidRPr="00B72A7B" w14:paraId="67ECB2EA" w14:textId="77777777" w:rsidTr="00B01650">
        <w:trPr>
          <w:trHeight w:val="475"/>
          <w:jc w:val="center"/>
        </w:trPr>
        <w:tc>
          <w:tcPr>
            <w:tcW w:w="1005" w:type="dxa"/>
            <w:vAlign w:val="center"/>
          </w:tcPr>
          <w:p w14:paraId="4DC47577"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04DB30D3" w14:textId="77777777" w:rsidR="005E40A2" w:rsidRPr="00B72A7B" w:rsidRDefault="005E40A2" w:rsidP="00B01650">
            <w:pPr>
              <w:spacing w:after="0"/>
              <w:jc w:val="left"/>
              <w:rPr>
                <w:sz w:val="22"/>
                <w:highlight w:val="yellow"/>
                <w:lang w:val="en-GB"/>
              </w:rPr>
            </w:pPr>
            <w:r w:rsidRPr="00B72A7B">
              <w:t>Computer Set</w:t>
            </w:r>
          </w:p>
        </w:tc>
      </w:tr>
      <w:tr w:rsidR="005E40A2" w:rsidRPr="00B72A7B" w14:paraId="4526353C" w14:textId="77777777" w:rsidTr="00B01650">
        <w:trPr>
          <w:trHeight w:val="475"/>
          <w:jc w:val="center"/>
        </w:trPr>
        <w:tc>
          <w:tcPr>
            <w:tcW w:w="1005" w:type="dxa"/>
            <w:vAlign w:val="center"/>
          </w:tcPr>
          <w:p w14:paraId="7E98B7E9"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43D45DFB" w14:textId="77777777" w:rsidR="005E40A2" w:rsidRPr="00B72A7B" w:rsidRDefault="005E40A2" w:rsidP="00B01650">
            <w:pPr>
              <w:spacing w:after="0"/>
              <w:jc w:val="left"/>
              <w:rPr>
                <w:sz w:val="22"/>
                <w:highlight w:val="yellow"/>
                <w:lang w:val="en-GB"/>
              </w:rPr>
            </w:pPr>
            <w:r w:rsidRPr="00B72A7B">
              <w:t>Usb</w:t>
            </w:r>
          </w:p>
        </w:tc>
      </w:tr>
      <w:tr w:rsidR="005E40A2" w:rsidRPr="00B72A7B" w14:paraId="43F60E85" w14:textId="77777777" w:rsidTr="00B01650">
        <w:trPr>
          <w:trHeight w:val="475"/>
          <w:jc w:val="center"/>
        </w:trPr>
        <w:tc>
          <w:tcPr>
            <w:tcW w:w="1005" w:type="dxa"/>
            <w:vAlign w:val="center"/>
          </w:tcPr>
          <w:p w14:paraId="65D50A79"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38FFAF54" w14:textId="77777777" w:rsidR="005E40A2" w:rsidRPr="00B72A7B" w:rsidRDefault="005E40A2" w:rsidP="00B01650">
            <w:pPr>
              <w:spacing w:after="0"/>
              <w:jc w:val="left"/>
              <w:rPr>
                <w:sz w:val="22"/>
                <w:highlight w:val="yellow"/>
                <w:lang w:val="en-GB"/>
              </w:rPr>
            </w:pPr>
            <w:r w:rsidRPr="00B72A7B">
              <w:t>Finishing Table</w:t>
            </w:r>
          </w:p>
        </w:tc>
      </w:tr>
      <w:tr w:rsidR="005E40A2" w:rsidRPr="00B72A7B" w14:paraId="50061297" w14:textId="77777777" w:rsidTr="00B01650">
        <w:trPr>
          <w:trHeight w:val="475"/>
          <w:jc w:val="center"/>
        </w:trPr>
        <w:tc>
          <w:tcPr>
            <w:tcW w:w="1005" w:type="dxa"/>
            <w:vAlign w:val="center"/>
          </w:tcPr>
          <w:p w14:paraId="5197D876"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49580008" w14:textId="77777777" w:rsidR="005E40A2" w:rsidRPr="00B72A7B" w:rsidRDefault="005E40A2" w:rsidP="00B01650">
            <w:pPr>
              <w:spacing w:after="0"/>
              <w:jc w:val="left"/>
              <w:rPr>
                <w:sz w:val="22"/>
                <w:highlight w:val="yellow"/>
                <w:lang w:val="en-GB"/>
              </w:rPr>
            </w:pPr>
            <w:r w:rsidRPr="00B72A7B">
              <w:t>Reinforcement Material</w:t>
            </w:r>
          </w:p>
        </w:tc>
      </w:tr>
      <w:tr w:rsidR="005E40A2" w:rsidRPr="00B72A7B" w14:paraId="16EE2326" w14:textId="77777777" w:rsidTr="00B01650">
        <w:trPr>
          <w:trHeight w:val="475"/>
          <w:jc w:val="center"/>
        </w:trPr>
        <w:tc>
          <w:tcPr>
            <w:tcW w:w="1005" w:type="dxa"/>
            <w:vAlign w:val="center"/>
          </w:tcPr>
          <w:p w14:paraId="140402F9"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78F2D54F" w14:textId="77777777" w:rsidR="005E40A2" w:rsidRPr="00B72A7B" w:rsidRDefault="005E40A2" w:rsidP="00B01650">
            <w:pPr>
              <w:spacing w:after="0"/>
              <w:jc w:val="left"/>
              <w:rPr>
                <w:sz w:val="22"/>
                <w:highlight w:val="yellow"/>
                <w:lang w:val="en-GB"/>
              </w:rPr>
            </w:pPr>
            <w:r w:rsidRPr="00B72A7B">
              <w:t xml:space="preserve">Ruler </w:t>
            </w:r>
          </w:p>
        </w:tc>
      </w:tr>
      <w:tr w:rsidR="005E40A2" w:rsidRPr="00B72A7B" w14:paraId="16DFD6BB" w14:textId="77777777" w:rsidTr="00B01650">
        <w:trPr>
          <w:trHeight w:val="475"/>
          <w:jc w:val="center"/>
        </w:trPr>
        <w:tc>
          <w:tcPr>
            <w:tcW w:w="1005" w:type="dxa"/>
            <w:vAlign w:val="center"/>
          </w:tcPr>
          <w:p w14:paraId="48C72E90"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C522846" w14:textId="77777777" w:rsidR="005E40A2" w:rsidRPr="00B72A7B" w:rsidRDefault="005E40A2" w:rsidP="00B01650">
            <w:pPr>
              <w:spacing w:after="0"/>
              <w:jc w:val="left"/>
              <w:rPr>
                <w:sz w:val="22"/>
                <w:highlight w:val="yellow"/>
                <w:lang w:val="en-GB"/>
              </w:rPr>
            </w:pPr>
            <w:r w:rsidRPr="00B72A7B">
              <w:t>Needles</w:t>
            </w:r>
          </w:p>
        </w:tc>
      </w:tr>
      <w:tr w:rsidR="005E40A2" w:rsidRPr="00B72A7B" w14:paraId="78DDC8D4" w14:textId="77777777" w:rsidTr="00B01650">
        <w:trPr>
          <w:trHeight w:val="475"/>
          <w:jc w:val="center"/>
        </w:trPr>
        <w:tc>
          <w:tcPr>
            <w:tcW w:w="1005" w:type="dxa"/>
            <w:vAlign w:val="center"/>
          </w:tcPr>
          <w:p w14:paraId="243D7A7C"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6590A383" w14:textId="77777777" w:rsidR="005E40A2" w:rsidRPr="00B72A7B" w:rsidRDefault="005E40A2" w:rsidP="00B01650">
            <w:pPr>
              <w:spacing w:after="0"/>
              <w:jc w:val="left"/>
              <w:rPr>
                <w:sz w:val="22"/>
                <w:highlight w:val="yellow"/>
                <w:lang w:val="en-GB"/>
              </w:rPr>
            </w:pPr>
            <w:r w:rsidRPr="00B72A7B">
              <w:t>Clippers</w:t>
            </w:r>
          </w:p>
        </w:tc>
      </w:tr>
      <w:tr w:rsidR="005E40A2" w:rsidRPr="00B72A7B" w14:paraId="78B63451" w14:textId="77777777" w:rsidTr="00B01650">
        <w:trPr>
          <w:trHeight w:val="475"/>
          <w:jc w:val="center"/>
        </w:trPr>
        <w:tc>
          <w:tcPr>
            <w:tcW w:w="1005" w:type="dxa"/>
            <w:vAlign w:val="center"/>
          </w:tcPr>
          <w:p w14:paraId="6F6E70F6"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7AF0889F" w14:textId="77777777" w:rsidR="005E40A2" w:rsidRPr="00B72A7B" w:rsidRDefault="005E40A2" w:rsidP="00B01650">
            <w:pPr>
              <w:spacing w:after="0"/>
              <w:jc w:val="left"/>
              <w:rPr>
                <w:sz w:val="22"/>
                <w:highlight w:val="yellow"/>
                <w:lang w:val="en-GB"/>
              </w:rPr>
            </w:pPr>
            <w:r w:rsidRPr="00B72A7B">
              <w:t>Fabric scissors</w:t>
            </w:r>
          </w:p>
        </w:tc>
      </w:tr>
      <w:tr w:rsidR="005E40A2" w:rsidRPr="00B72A7B" w14:paraId="2F0BB482" w14:textId="77777777" w:rsidTr="00B01650">
        <w:trPr>
          <w:trHeight w:val="475"/>
          <w:jc w:val="center"/>
        </w:trPr>
        <w:tc>
          <w:tcPr>
            <w:tcW w:w="1005" w:type="dxa"/>
            <w:vAlign w:val="center"/>
          </w:tcPr>
          <w:p w14:paraId="010211AC"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476CABE8" w14:textId="77777777" w:rsidR="005E40A2" w:rsidRPr="00B72A7B" w:rsidRDefault="005E40A2" w:rsidP="00B01650">
            <w:pPr>
              <w:spacing w:after="0"/>
              <w:jc w:val="left"/>
              <w:rPr>
                <w:sz w:val="22"/>
                <w:highlight w:val="yellow"/>
                <w:lang w:val="en-GB"/>
              </w:rPr>
            </w:pPr>
            <w:r w:rsidRPr="00B72A7B">
              <w:t>Measuring tape</w:t>
            </w:r>
          </w:p>
        </w:tc>
      </w:tr>
      <w:tr w:rsidR="005E40A2" w:rsidRPr="00B72A7B" w14:paraId="2E82673C" w14:textId="77777777" w:rsidTr="00B01650">
        <w:trPr>
          <w:trHeight w:val="475"/>
          <w:jc w:val="center"/>
        </w:trPr>
        <w:tc>
          <w:tcPr>
            <w:tcW w:w="1005" w:type="dxa"/>
            <w:vAlign w:val="center"/>
          </w:tcPr>
          <w:p w14:paraId="6F189A44"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DE32801" w14:textId="77777777" w:rsidR="005E40A2" w:rsidRPr="00B72A7B" w:rsidRDefault="005E40A2" w:rsidP="00B01650">
            <w:pPr>
              <w:spacing w:after="0"/>
              <w:jc w:val="left"/>
              <w:rPr>
                <w:sz w:val="22"/>
                <w:highlight w:val="yellow"/>
                <w:lang w:val="en-GB"/>
              </w:rPr>
            </w:pPr>
            <w:r w:rsidRPr="00B72A7B">
              <w:t>Clips</w:t>
            </w:r>
          </w:p>
        </w:tc>
      </w:tr>
      <w:tr w:rsidR="005E40A2" w:rsidRPr="00B72A7B" w14:paraId="40D4AB66" w14:textId="77777777" w:rsidTr="00B01650">
        <w:trPr>
          <w:trHeight w:val="475"/>
          <w:jc w:val="center"/>
        </w:trPr>
        <w:tc>
          <w:tcPr>
            <w:tcW w:w="1005" w:type="dxa"/>
            <w:vAlign w:val="center"/>
          </w:tcPr>
          <w:p w14:paraId="5BBF3D77"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52A5E1CF" w14:textId="77777777" w:rsidR="005E40A2" w:rsidRPr="00B72A7B" w:rsidRDefault="005E40A2" w:rsidP="00B01650">
            <w:pPr>
              <w:spacing w:after="0"/>
              <w:jc w:val="left"/>
              <w:rPr>
                <w:sz w:val="22"/>
                <w:highlight w:val="yellow"/>
                <w:lang w:val="en-GB"/>
              </w:rPr>
            </w:pPr>
            <w:r w:rsidRPr="00B72A7B">
              <w:t>Embroidery hoop/frame</w:t>
            </w:r>
          </w:p>
        </w:tc>
      </w:tr>
      <w:tr w:rsidR="005E40A2" w:rsidRPr="00B72A7B" w14:paraId="6C96515C" w14:textId="77777777" w:rsidTr="00B01650">
        <w:trPr>
          <w:trHeight w:val="475"/>
          <w:jc w:val="center"/>
        </w:trPr>
        <w:tc>
          <w:tcPr>
            <w:tcW w:w="1005" w:type="dxa"/>
            <w:vAlign w:val="center"/>
          </w:tcPr>
          <w:p w14:paraId="39C042CB"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FCF3E50" w14:textId="77777777" w:rsidR="005E40A2" w:rsidRPr="00B72A7B" w:rsidRDefault="005E40A2" w:rsidP="00B01650">
            <w:pPr>
              <w:spacing w:after="0"/>
              <w:jc w:val="left"/>
              <w:rPr>
                <w:sz w:val="22"/>
                <w:highlight w:val="yellow"/>
                <w:lang w:val="en-GB"/>
              </w:rPr>
            </w:pPr>
            <w:r w:rsidRPr="00B72A7B">
              <w:t>Plier</w:t>
            </w:r>
          </w:p>
        </w:tc>
      </w:tr>
      <w:tr w:rsidR="005E40A2" w:rsidRPr="00B72A7B" w14:paraId="582E44E2" w14:textId="77777777" w:rsidTr="00B01650">
        <w:trPr>
          <w:trHeight w:val="475"/>
          <w:jc w:val="center"/>
        </w:trPr>
        <w:tc>
          <w:tcPr>
            <w:tcW w:w="1005" w:type="dxa"/>
            <w:vAlign w:val="center"/>
          </w:tcPr>
          <w:p w14:paraId="5DBC2F81"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7775616" w14:textId="77777777" w:rsidR="005E40A2" w:rsidRPr="00B72A7B" w:rsidRDefault="005E40A2" w:rsidP="00B01650">
            <w:pPr>
              <w:spacing w:after="0"/>
              <w:jc w:val="left"/>
              <w:rPr>
                <w:sz w:val="22"/>
                <w:highlight w:val="yellow"/>
                <w:lang w:val="en-GB"/>
              </w:rPr>
            </w:pPr>
            <w:r w:rsidRPr="00B72A7B">
              <w:t>Screw driver set</w:t>
            </w:r>
          </w:p>
        </w:tc>
      </w:tr>
      <w:tr w:rsidR="005E40A2" w:rsidRPr="00B72A7B" w14:paraId="3F853305" w14:textId="77777777" w:rsidTr="00B01650">
        <w:trPr>
          <w:trHeight w:val="475"/>
          <w:jc w:val="center"/>
        </w:trPr>
        <w:tc>
          <w:tcPr>
            <w:tcW w:w="1005" w:type="dxa"/>
            <w:vAlign w:val="center"/>
          </w:tcPr>
          <w:p w14:paraId="02158977"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0F475B46" w14:textId="77777777" w:rsidR="005E40A2" w:rsidRPr="00B72A7B" w:rsidRDefault="005E40A2" w:rsidP="00B01650">
            <w:pPr>
              <w:spacing w:after="0"/>
              <w:jc w:val="left"/>
              <w:rPr>
                <w:sz w:val="22"/>
                <w:highlight w:val="yellow"/>
                <w:lang w:val="en-GB"/>
              </w:rPr>
            </w:pPr>
            <w:r w:rsidRPr="00B72A7B">
              <w:t>Ranch</w:t>
            </w:r>
          </w:p>
        </w:tc>
      </w:tr>
      <w:tr w:rsidR="005E40A2" w:rsidRPr="00B72A7B" w14:paraId="4117D4B0" w14:textId="77777777" w:rsidTr="00B01650">
        <w:trPr>
          <w:trHeight w:val="475"/>
          <w:jc w:val="center"/>
        </w:trPr>
        <w:tc>
          <w:tcPr>
            <w:tcW w:w="1005" w:type="dxa"/>
            <w:vAlign w:val="center"/>
          </w:tcPr>
          <w:p w14:paraId="74032633"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37DD5522" w14:textId="77777777" w:rsidR="005E40A2" w:rsidRPr="00B72A7B" w:rsidRDefault="005E40A2" w:rsidP="00B01650">
            <w:pPr>
              <w:spacing w:after="0"/>
              <w:jc w:val="left"/>
              <w:rPr>
                <w:sz w:val="22"/>
                <w:highlight w:val="yellow"/>
                <w:lang w:val="en-GB"/>
              </w:rPr>
            </w:pPr>
            <w:r w:rsidRPr="00B72A7B">
              <w:t>Allen key set</w:t>
            </w:r>
          </w:p>
        </w:tc>
      </w:tr>
      <w:tr w:rsidR="005E40A2" w:rsidRPr="00B72A7B" w14:paraId="57FBE79D" w14:textId="77777777" w:rsidTr="00B01650">
        <w:trPr>
          <w:trHeight w:val="475"/>
          <w:jc w:val="center"/>
        </w:trPr>
        <w:tc>
          <w:tcPr>
            <w:tcW w:w="1005" w:type="dxa"/>
            <w:vAlign w:val="center"/>
          </w:tcPr>
          <w:p w14:paraId="4A474DE3"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2C83D129" w14:textId="77777777" w:rsidR="005E40A2" w:rsidRPr="00B72A7B" w:rsidRDefault="005E40A2" w:rsidP="00B01650">
            <w:pPr>
              <w:spacing w:after="0"/>
              <w:jc w:val="left"/>
              <w:rPr>
                <w:sz w:val="22"/>
                <w:highlight w:val="yellow"/>
                <w:lang w:val="en-GB"/>
              </w:rPr>
            </w:pPr>
            <w:r w:rsidRPr="00B72A7B">
              <w:t>Files needle set</w:t>
            </w:r>
          </w:p>
        </w:tc>
      </w:tr>
      <w:tr w:rsidR="005E40A2" w:rsidRPr="00B72A7B" w14:paraId="44D27B45" w14:textId="77777777" w:rsidTr="00B01650">
        <w:trPr>
          <w:trHeight w:val="475"/>
          <w:jc w:val="center"/>
        </w:trPr>
        <w:tc>
          <w:tcPr>
            <w:tcW w:w="1005" w:type="dxa"/>
            <w:vAlign w:val="center"/>
          </w:tcPr>
          <w:p w14:paraId="75F14414"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43CDAF7F" w14:textId="77777777" w:rsidR="005E40A2" w:rsidRPr="00B72A7B" w:rsidRDefault="005E40A2" w:rsidP="00B01650">
            <w:pPr>
              <w:spacing w:after="0"/>
              <w:jc w:val="left"/>
              <w:rPr>
                <w:sz w:val="22"/>
                <w:highlight w:val="yellow"/>
                <w:lang w:val="en-GB"/>
              </w:rPr>
            </w:pPr>
            <w:r w:rsidRPr="00B72A7B">
              <w:t>Blower</w:t>
            </w:r>
          </w:p>
        </w:tc>
      </w:tr>
      <w:tr w:rsidR="005E40A2" w:rsidRPr="00B72A7B" w14:paraId="50C52584" w14:textId="77777777" w:rsidTr="00B01650">
        <w:trPr>
          <w:trHeight w:val="475"/>
          <w:jc w:val="center"/>
        </w:trPr>
        <w:tc>
          <w:tcPr>
            <w:tcW w:w="1005" w:type="dxa"/>
            <w:vAlign w:val="center"/>
          </w:tcPr>
          <w:p w14:paraId="59CFE1A1"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170FB5FB" w14:textId="77777777" w:rsidR="005E40A2" w:rsidRPr="00B72A7B" w:rsidRDefault="005E40A2" w:rsidP="00B01650">
            <w:pPr>
              <w:spacing w:after="0"/>
              <w:jc w:val="left"/>
              <w:rPr>
                <w:sz w:val="22"/>
                <w:highlight w:val="yellow"/>
                <w:lang w:val="en-GB"/>
              </w:rPr>
            </w:pPr>
            <w:r w:rsidRPr="00B72A7B">
              <w:t>Oil Can</w:t>
            </w:r>
          </w:p>
        </w:tc>
      </w:tr>
      <w:tr w:rsidR="005E40A2" w:rsidRPr="00B72A7B" w14:paraId="441CA1A2" w14:textId="77777777" w:rsidTr="00B01650">
        <w:trPr>
          <w:trHeight w:val="475"/>
          <w:jc w:val="center"/>
        </w:trPr>
        <w:tc>
          <w:tcPr>
            <w:tcW w:w="1005" w:type="dxa"/>
            <w:vAlign w:val="center"/>
          </w:tcPr>
          <w:p w14:paraId="363D0FCC"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5F93CC97" w14:textId="77777777" w:rsidR="005E40A2" w:rsidRPr="00B72A7B" w:rsidRDefault="005E40A2" w:rsidP="00B01650">
            <w:pPr>
              <w:spacing w:after="0"/>
              <w:jc w:val="left"/>
              <w:rPr>
                <w:sz w:val="22"/>
                <w:highlight w:val="yellow"/>
                <w:lang w:val="en-GB"/>
              </w:rPr>
            </w:pPr>
            <w:r w:rsidRPr="00B72A7B">
              <w:t>Thermostat</w:t>
            </w:r>
          </w:p>
        </w:tc>
      </w:tr>
      <w:tr w:rsidR="005E40A2" w:rsidRPr="00B72A7B" w14:paraId="6EB2FAAE" w14:textId="77777777" w:rsidTr="00B01650">
        <w:trPr>
          <w:trHeight w:val="475"/>
          <w:jc w:val="center"/>
        </w:trPr>
        <w:tc>
          <w:tcPr>
            <w:tcW w:w="1005" w:type="dxa"/>
            <w:vAlign w:val="center"/>
          </w:tcPr>
          <w:p w14:paraId="1971A975" w14:textId="77777777" w:rsidR="005E40A2" w:rsidRPr="00B72A7B" w:rsidRDefault="005E40A2" w:rsidP="003E68F4">
            <w:pPr>
              <w:pStyle w:val="ListParagraph"/>
              <w:numPr>
                <w:ilvl w:val="0"/>
                <w:numId w:val="103"/>
              </w:numPr>
              <w:spacing w:before="220" w:after="0" w:line="360" w:lineRule="auto"/>
              <w:rPr>
                <w:sz w:val="22"/>
                <w:lang w:val="en-GB"/>
              </w:rPr>
            </w:pPr>
          </w:p>
        </w:tc>
        <w:tc>
          <w:tcPr>
            <w:tcW w:w="7880" w:type="dxa"/>
            <w:vAlign w:val="center"/>
          </w:tcPr>
          <w:p w14:paraId="387EACAB" w14:textId="77777777" w:rsidR="005E40A2" w:rsidRPr="00B72A7B" w:rsidRDefault="005E40A2" w:rsidP="00B01650">
            <w:pPr>
              <w:spacing w:after="0"/>
              <w:jc w:val="left"/>
              <w:rPr>
                <w:sz w:val="22"/>
                <w:highlight w:val="yellow"/>
                <w:lang w:val="en-GB"/>
              </w:rPr>
            </w:pPr>
            <w:r w:rsidRPr="00B72A7B">
              <w:t>Room AC</w:t>
            </w:r>
          </w:p>
        </w:tc>
      </w:tr>
    </w:tbl>
    <w:p w14:paraId="11F8067E" w14:textId="77777777" w:rsidR="0047245C" w:rsidRDefault="0047245C" w:rsidP="00B8442A">
      <w:pPr>
        <w:pStyle w:val="Heading1"/>
        <w:rPr>
          <w:color w:val="FF0000"/>
        </w:rPr>
      </w:pPr>
    </w:p>
    <w:p w14:paraId="563A528B" w14:textId="77777777" w:rsidR="0047245C" w:rsidRDefault="0047245C">
      <w:pPr>
        <w:widowControl w:val="0"/>
        <w:autoSpaceDE w:val="0"/>
        <w:autoSpaceDN w:val="0"/>
        <w:spacing w:after="0"/>
        <w:jc w:val="left"/>
        <w:rPr>
          <w:rFonts w:asciiTheme="minorBidi" w:eastAsiaTheme="majorEastAsia" w:hAnsiTheme="minorBidi"/>
          <w:b/>
          <w:color w:val="FF0000"/>
          <w:sz w:val="28"/>
          <w:szCs w:val="32"/>
          <w:lang w:val="en-GB"/>
        </w:rPr>
      </w:pPr>
      <w:r>
        <w:rPr>
          <w:color w:val="FF0000"/>
        </w:rPr>
        <w:br w:type="page"/>
      </w:r>
    </w:p>
    <w:p w14:paraId="53A685F9" w14:textId="7516B6D7" w:rsidR="004114B8" w:rsidRPr="00B72A7B" w:rsidRDefault="00707B48" w:rsidP="00B8442A">
      <w:pPr>
        <w:pStyle w:val="Heading1"/>
      </w:pPr>
      <w:bookmarkStart w:id="68" w:name="_Toc38395811"/>
      <w:r w:rsidRPr="002E4EC8">
        <w:lastRenderedPageBreak/>
        <w:t>041300867</w:t>
      </w:r>
      <w:r w:rsidR="004114B8" w:rsidRPr="00B72A7B">
        <w:t xml:space="preserve"> Manage Personal Finances</w:t>
      </w:r>
      <w:bookmarkEnd w:id="68"/>
    </w:p>
    <w:p w14:paraId="366E8FFA" w14:textId="77777777" w:rsidR="004114B8" w:rsidRDefault="004114B8" w:rsidP="004114B8">
      <w:pPr>
        <w:pStyle w:val="Heading2"/>
        <w:rPr>
          <w:lang w:val="en-GB"/>
        </w:rPr>
      </w:pPr>
      <w:r w:rsidRPr="00B72A7B">
        <w:rPr>
          <w:lang w:val="en-GB"/>
        </w:rPr>
        <w:t>Overview</w:t>
      </w:r>
    </w:p>
    <w:p w14:paraId="4A964096" w14:textId="77777777" w:rsidR="004114B8" w:rsidRPr="00B72A7B" w:rsidRDefault="004114B8" w:rsidP="004114B8">
      <w:pPr>
        <w:rPr>
          <w:rFonts w:eastAsia="Times New Roman"/>
          <w:lang w:val="en-GB"/>
        </w:rPr>
      </w:pPr>
      <w:r w:rsidRPr="00B72A7B">
        <w:rPr>
          <w:rFonts w:eastAsia="Times New Roman"/>
          <w:lang w:val="en-GB"/>
        </w:rPr>
        <w:t>This unit of competency describes the outcomes required to manage develop, implement and monitor a personal budget in order to plan regular savings and manage debt effectively.</w:t>
      </w:r>
    </w:p>
    <w:tbl>
      <w:tblPr>
        <w:tblStyle w:val="TableGrid"/>
        <w:tblW w:w="9585" w:type="dxa"/>
        <w:tblLook w:val="04A0" w:firstRow="1" w:lastRow="0" w:firstColumn="1" w:lastColumn="0" w:noHBand="0" w:noVBand="1"/>
      </w:tblPr>
      <w:tblGrid>
        <w:gridCol w:w="3015"/>
        <w:gridCol w:w="6570"/>
      </w:tblGrid>
      <w:tr w:rsidR="004114B8" w:rsidRPr="00B72A7B" w14:paraId="590ABD96" w14:textId="77777777" w:rsidTr="00B01650">
        <w:trPr>
          <w:trHeight w:val="267"/>
        </w:trPr>
        <w:tc>
          <w:tcPr>
            <w:tcW w:w="3015" w:type="dxa"/>
            <w:shd w:val="clear" w:color="auto" w:fill="FFFFFF" w:themeFill="background1"/>
          </w:tcPr>
          <w:p w14:paraId="0138A15F" w14:textId="77777777" w:rsidR="004114B8" w:rsidRPr="00B72A7B" w:rsidRDefault="004114B8" w:rsidP="00B01650">
            <w:pPr>
              <w:spacing w:line="276" w:lineRule="auto"/>
              <w:rPr>
                <w:rFonts w:eastAsia="Times New Roman" w:cs="Arial"/>
                <w:b/>
                <w:szCs w:val="22"/>
                <w:lang w:val="en-GB"/>
              </w:rPr>
            </w:pPr>
            <w:r w:rsidRPr="00B72A7B">
              <w:rPr>
                <w:rFonts w:eastAsia="Times New Roman" w:cs="Arial"/>
                <w:b/>
                <w:szCs w:val="22"/>
                <w:lang w:val="en-GB"/>
              </w:rPr>
              <w:t>Competency Units</w:t>
            </w:r>
          </w:p>
        </w:tc>
        <w:tc>
          <w:tcPr>
            <w:tcW w:w="6570" w:type="dxa"/>
            <w:shd w:val="clear" w:color="auto" w:fill="FFFFFF" w:themeFill="background1"/>
          </w:tcPr>
          <w:p w14:paraId="74937C0C" w14:textId="77777777" w:rsidR="004114B8" w:rsidRPr="00B72A7B" w:rsidRDefault="004114B8" w:rsidP="00B01650">
            <w:pPr>
              <w:spacing w:line="276" w:lineRule="auto"/>
              <w:rPr>
                <w:rFonts w:eastAsia="Times New Roman" w:cs="Arial"/>
                <w:b/>
                <w:szCs w:val="22"/>
                <w:lang w:val="en-GB"/>
              </w:rPr>
            </w:pPr>
            <w:r w:rsidRPr="00B72A7B">
              <w:rPr>
                <w:rFonts w:eastAsia="Times New Roman" w:cs="Arial"/>
                <w:b/>
                <w:szCs w:val="22"/>
                <w:lang w:val="en-GB"/>
              </w:rPr>
              <w:t>Performance Criteria</w:t>
            </w:r>
          </w:p>
        </w:tc>
      </w:tr>
      <w:tr w:rsidR="004114B8" w:rsidRPr="00B72A7B" w14:paraId="316938F2" w14:textId="77777777" w:rsidTr="00B01650">
        <w:trPr>
          <w:trHeight w:val="1743"/>
        </w:trPr>
        <w:tc>
          <w:tcPr>
            <w:tcW w:w="3015" w:type="dxa"/>
          </w:tcPr>
          <w:p w14:paraId="0C181829" w14:textId="77777777" w:rsidR="004114B8" w:rsidRPr="00B72A7B" w:rsidRDefault="004114B8" w:rsidP="003E68F4">
            <w:pPr>
              <w:pStyle w:val="ListParagraph"/>
              <w:numPr>
                <w:ilvl w:val="0"/>
                <w:numId w:val="47"/>
              </w:numPr>
              <w:spacing w:after="0" w:line="360" w:lineRule="auto"/>
              <w:ind w:left="607" w:hanging="607"/>
              <w:jc w:val="left"/>
              <w:rPr>
                <w:rFonts w:cs="Arial"/>
                <w:sz w:val="22"/>
                <w:szCs w:val="22"/>
                <w:lang w:val="en-GB"/>
              </w:rPr>
            </w:pPr>
            <w:r w:rsidRPr="00B72A7B">
              <w:rPr>
                <w:rFonts w:cs="Arial"/>
                <w:sz w:val="22"/>
                <w:szCs w:val="22"/>
                <w:lang w:val="en-GB"/>
              </w:rPr>
              <w:t>Develop a personal budget</w:t>
            </w:r>
          </w:p>
        </w:tc>
        <w:tc>
          <w:tcPr>
            <w:tcW w:w="6570" w:type="dxa"/>
          </w:tcPr>
          <w:p w14:paraId="13638941" w14:textId="77777777" w:rsidR="004114B8" w:rsidRPr="00B72A7B" w:rsidRDefault="004114B8" w:rsidP="003E68F4">
            <w:pPr>
              <w:pStyle w:val="ListParagraph"/>
              <w:numPr>
                <w:ilvl w:val="0"/>
                <w:numId w:val="48"/>
              </w:numPr>
              <w:spacing w:after="0" w:line="360" w:lineRule="auto"/>
              <w:ind w:left="472" w:hanging="472"/>
              <w:jc w:val="left"/>
              <w:rPr>
                <w:rFonts w:cs="Arial"/>
                <w:sz w:val="22"/>
                <w:lang w:val="en-GB"/>
              </w:rPr>
            </w:pPr>
            <w:r w:rsidRPr="00B72A7B">
              <w:rPr>
                <w:rFonts w:cs="Arial"/>
                <w:sz w:val="22"/>
                <w:lang w:val="en-GB"/>
              </w:rPr>
              <w:t>Calculate current living expenses to prepare a personal budget</w:t>
            </w:r>
          </w:p>
          <w:p w14:paraId="6C954A78" w14:textId="77777777" w:rsidR="004114B8" w:rsidRPr="00B72A7B" w:rsidRDefault="004114B8" w:rsidP="003E68F4">
            <w:pPr>
              <w:pStyle w:val="ListParagraph"/>
              <w:numPr>
                <w:ilvl w:val="0"/>
                <w:numId w:val="48"/>
              </w:numPr>
              <w:spacing w:after="0" w:line="360" w:lineRule="auto"/>
              <w:ind w:left="472" w:hanging="472"/>
              <w:jc w:val="left"/>
              <w:rPr>
                <w:rFonts w:cs="Arial"/>
                <w:sz w:val="22"/>
                <w:lang w:val="en-GB"/>
              </w:rPr>
            </w:pPr>
            <w:r w:rsidRPr="00B72A7B">
              <w:rPr>
                <w:rFonts w:cs="Arial"/>
                <w:sz w:val="22"/>
                <w:lang w:val="en-GB"/>
              </w:rPr>
              <w:t>Keep a record of all income and expenses for a short period of time to help estimate ongoing expenses.</w:t>
            </w:r>
          </w:p>
          <w:p w14:paraId="3656BEDA" w14:textId="77777777" w:rsidR="004114B8" w:rsidRPr="00B72A7B" w:rsidRDefault="004114B8" w:rsidP="003E68F4">
            <w:pPr>
              <w:pStyle w:val="ListParagraph"/>
              <w:numPr>
                <w:ilvl w:val="0"/>
                <w:numId w:val="48"/>
              </w:numPr>
              <w:spacing w:after="0" w:line="360" w:lineRule="auto"/>
              <w:ind w:left="472" w:hanging="472"/>
              <w:jc w:val="left"/>
              <w:rPr>
                <w:rFonts w:cs="Arial"/>
                <w:sz w:val="22"/>
                <w:lang w:val="en-GB"/>
              </w:rPr>
            </w:pPr>
            <w:r w:rsidRPr="00B72A7B">
              <w:rPr>
                <w:rFonts w:cs="Arial"/>
                <w:sz w:val="22"/>
                <w:lang w:val="en-GB"/>
              </w:rPr>
              <w:t>Subtract total expenses from total income to determine a surplus or deficit budget for the specified period</w:t>
            </w:r>
          </w:p>
          <w:p w14:paraId="38E48258" w14:textId="77777777" w:rsidR="004114B8" w:rsidRPr="00B72A7B" w:rsidRDefault="004114B8" w:rsidP="003E68F4">
            <w:pPr>
              <w:pStyle w:val="ListParagraph"/>
              <w:numPr>
                <w:ilvl w:val="0"/>
                <w:numId w:val="48"/>
              </w:numPr>
              <w:spacing w:after="0" w:line="360" w:lineRule="auto"/>
              <w:ind w:left="472" w:hanging="472"/>
              <w:jc w:val="left"/>
              <w:rPr>
                <w:rFonts w:cstheme="minorHAnsi"/>
                <w:lang w:val="en-GB"/>
              </w:rPr>
            </w:pPr>
            <w:r w:rsidRPr="00B72A7B">
              <w:rPr>
                <w:rFonts w:cs="Arial"/>
                <w:sz w:val="22"/>
                <w:lang w:val="en-GB"/>
              </w:rPr>
              <w:t>Find reasons for a deficit budget and ways to reduce expenditure identified.</w:t>
            </w:r>
          </w:p>
        </w:tc>
      </w:tr>
      <w:tr w:rsidR="004114B8" w:rsidRPr="00B72A7B" w14:paraId="7DFD0110" w14:textId="77777777" w:rsidTr="00B01650">
        <w:trPr>
          <w:trHeight w:val="332"/>
        </w:trPr>
        <w:tc>
          <w:tcPr>
            <w:tcW w:w="3015" w:type="dxa"/>
          </w:tcPr>
          <w:p w14:paraId="2CBA60A0" w14:textId="77777777" w:rsidR="004114B8" w:rsidRPr="00B72A7B" w:rsidRDefault="004114B8" w:rsidP="003E68F4">
            <w:pPr>
              <w:pStyle w:val="ListParagraph"/>
              <w:numPr>
                <w:ilvl w:val="0"/>
                <w:numId w:val="47"/>
              </w:numPr>
              <w:spacing w:after="0" w:line="360" w:lineRule="auto"/>
              <w:ind w:left="607" w:hanging="607"/>
              <w:jc w:val="left"/>
              <w:rPr>
                <w:rFonts w:cs="Arial"/>
                <w:sz w:val="22"/>
                <w:szCs w:val="22"/>
                <w:lang w:val="en-GB"/>
              </w:rPr>
            </w:pPr>
            <w:r w:rsidRPr="00B72A7B">
              <w:rPr>
                <w:rFonts w:cs="Arial"/>
                <w:sz w:val="22"/>
                <w:szCs w:val="22"/>
                <w:lang w:val="en-GB"/>
              </w:rPr>
              <w:t>Develop long term personal budget</w:t>
            </w:r>
          </w:p>
        </w:tc>
        <w:tc>
          <w:tcPr>
            <w:tcW w:w="6570" w:type="dxa"/>
          </w:tcPr>
          <w:p w14:paraId="0519A342" w14:textId="77777777" w:rsidR="004114B8" w:rsidRPr="00B72A7B" w:rsidRDefault="004114B8" w:rsidP="003E68F4">
            <w:pPr>
              <w:pStyle w:val="ListParagraph"/>
              <w:numPr>
                <w:ilvl w:val="0"/>
                <w:numId w:val="49"/>
              </w:numPr>
              <w:spacing w:after="0" w:line="360" w:lineRule="auto"/>
              <w:ind w:left="472" w:hanging="450"/>
              <w:jc w:val="left"/>
              <w:rPr>
                <w:rFonts w:cs="Arial"/>
                <w:sz w:val="22"/>
                <w:lang w:val="en-GB"/>
              </w:rPr>
            </w:pPr>
            <w:proofErr w:type="spellStart"/>
            <w:r w:rsidRPr="00B72A7B">
              <w:rPr>
                <w:rFonts w:cs="Arial"/>
                <w:sz w:val="22"/>
                <w:lang w:val="en-GB"/>
              </w:rPr>
              <w:t>Analyze</w:t>
            </w:r>
            <w:proofErr w:type="spellEnd"/>
            <w:r w:rsidRPr="00B72A7B">
              <w:rPr>
                <w:rFonts w:cs="Arial"/>
                <w:sz w:val="22"/>
                <w:lang w:val="en-GB"/>
              </w:rPr>
              <w:t xml:space="preserve"> income and expenditure and set long term personal financial goals</w:t>
            </w:r>
          </w:p>
          <w:p w14:paraId="4398D93E" w14:textId="77777777" w:rsidR="004114B8" w:rsidRPr="00B72A7B" w:rsidRDefault="004114B8" w:rsidP="003E68F4">
            <w:pPr>
              <w:pStyle w:val="ListParagraph"/>
              <w:numPr>
                <w:ilvl w:val="0"/>
                <w:numId w:val="49"/>
              </w:numPr>
              <w:spacing w:after="0" w:line="360" w:lineRule="auto"/>
              <w:ind w:left="472" w:hanging="450"/>
              <w:jc w:val="left"/>
              <w:rPr>
                <w:rFonts w:cs="Arial"/>
                <w:sz w:val="22"/>
                <w:lang w:val="en-GB"/>
              </w:rPr>
            </w:pPr>
            <w:r w:rsidRPr="00B72A7B">
              <w:rPr>
                <w:rFonts w:cs="Arial"/>
                <w:sz w:val="22"/>
                <w:lang w:val="en-GB"/>
              </w:rPr>
              <w:t>Develop a long-term budget based on the outcomes of short-term budgeting.</w:t>
            </w:r>
          </w:p>
          <w:p w14:paraId="59D2F730" w14:textId="77777777" w:rsidR="004114B8" w:rsidRPr="00B72A7B" w:rsidRDefault="004114B8" w:rsidP="003E68F4">
            <w:pPr>
              <w:pStyle w:val="ListParagraph"/>
              <w:numPr>
                <w:ilvl w:val="0"/>
                <w:numId w:val="49"/>
              </w:numPr>
              <w:spacing w:after="0" w:line="360" w:lineRule="auto"/>
              <w:ind w:left="472" w:hanging="450"/>
              <w:jc w:val="left"/>
              <w:rPr>
                <w:rFonts w:cs="Arial"/>
                <w:sz w:val="22"/>
                <w:lang w:val="en-GB"/>
              </w:rPr>
            </w:pPr>
            <w:r w:rsidRPr="00B72A7B">
              <w:rPr>
                <w:rFonts w:cs="Arial"/>
                <w:sz w:val="22"/>
                <w:lang w:val="en-GB"/>
              </w:rPr>
              <w:t xml:space="preserve">Identify obstacles that might affect the business </w:t>
            </w:r>
          </w:p>
          <w:p w14:paraId="0D61DA36" w14:textId="77777777" w:rsidR="004114B8" w:rsidRPr="00B72A7B" w:rsidRDefault="004114B8" w:rsidP="003E68F4">
            <w:pPr>
              <w:pStyle w:val="ListParagraph"/>
              <w:numPr>
                <w:ilvl w:val="0"/>
                <w:numId w:val="49"/>
              </w:numPr>
              <w:spacing w:after="0" w:line="360" w:lineRule="auto"/>
              <w:ind w:left="472" w:hanging="450"/>
              <w:jc w:val="left"/>
              <w:rPr>
                <w:rFonts w:cs="Arial"/>
                <w:sz w:val="22"/>
                <w:lang w:val="en-GB"/>
              </w:rPr>
            </w:pPr>
            <w:r w:rsidRPr="00B72A7B">
              <w:rPr>
                <w:rFonts w:cs="Arial"/>
                <w:sz w:val="22"/>
                <w:lang w:val="en-GB"/>
              </w:rPr>
              <w:t>Formulate a regular savings plan based on budget</w:t>
            </w:r>
          </w:p>
        </w:tc>
      </w:tr>
      <w:tr w:rsidR="004114B8" w:rsidRPr="00B72A7B" w14:paraId="7F115693" w14:textId="77777777" w:rsidTr="00B01650">
        <w:trPr>
          <w:trHeight w:val="1223"/>
        </w:trPr>
        <w:tc>
          <w:tcPr>
            <w:tcW w:w="3015" w:type="dxa"/>
          </w:tcPr>
          <w:p w14:paraId="6E1EAC89" w14:textId="77777777" w:rsidR="004114B8" w:rsidRPr="00B72A7B" w:rsidRDefault="004114B8" w:rsidP="003E68F4">
            <w:pPr>
              <w:pStyle w:val="ListParagraph"/>
              <w:numPr>
                <w:ilvl w:val="0"/>
                <w:numId w:val="47"/>
              </w:numPr>
              <w:spacing w:after="0" w:line="360" w:lineRule="auto"/>
              <w:ind w:left="607" w:hanging="607"/>
              <w:jc w:val="left"/>
              <w:rPr>
                <w:rFonts w:cs="Arial"/>
                <w:sz w:val="22"/>
                <w:szCs w:val="22"/>
                <w:lang w:val="en-GB"/>
              </w:rPr>
            </w:pPr>
            <w:r w:rsidRPr="00B72A7B">
              <w:rPr>
                <w:rFonts w:cs="Arial"/>
                <w:sz w:val="22"/>
                <w:szCs w:val="22"/>
                <w:lang w:val="en-GB"/>
              </w:rPr>
              <w:t>Identify ways to maximize future finances</w:t>
            </w:r>
          </w:p>
        </w:tc>
        <w:tc>
          <w:tcPr>
            <w:tcW w:w="6570" w:type="dxa"/>
          </w:tcPr>
          <w:p w14:paraId="29CDE900" w14:textId="77777777" w:rsidR="004114B8" w:rsidRPr="00B72A7B" w:rsidRDefault="004114B8" w:rsidP="003E68F4">
            <w:pPr>
              <w:pStyle w:val="ListParagraph"/>
              <w:numPr>
                <w:ilvl w:val="0"/>
                <w:numId w:val="50"/>
              </w:numPr>
              <w:spacing w:after="0" w:line="360" w:lineRule="auto"/>
              <w:ind w:left="472" w:hanging="450"/>
              <w:jc w:val="left"/>
              <w:rPr>
                <w:rFonts w:cs="Arial"/>
                <w:sz w:val="22"/>
                <w:lang w:val="en-GB"/>
              </w:rPr>
            </w:pPr>
            <w:r w:rsidRPr="00B72A7B">
              <w:rPr>
                <w:rFonts w:cs="Arial"/>
                <w:sz w:val="22"/>
                <w:lang w:val="en-GB"/>
              </w:rPr>
              <w:t>Determine sources to maximize investment and profit</w:t>
            </w:r>
          </w:p>
          <w:p w14:paraId="5B7067C2" w14:textId="77777777" w:rsidR="004114B8" w:rsidRPr="00B72A7B" w:rsidRDefault="004114B8" w:rsidP="003E68F4">
            <w:pPr>
              <w:pStyle w:val="ListParagraph"/>
              <w:numPr>
                <w:ilvl w:val="0"/>
                <w:numId w:val="50"/>
              </w:numPr>
              <w:spacing w:after="0" w:line="360" w:lineRule="auto"/>
              <w:ind w:left="472" w:hanging="450"/>
              <w:jc w:val="left"/>
              <w:rPr>
                <w:rFonts w:cs="Arial"/>
                <w:sz w:val="22"/>
                <w:lang w:val="en-GB"/>
              </w:rPr>
            </w:pPr>
            <w:r w:rsidRPr="00B72A7B">
              <w:rPr>
                <w:rFonts w:cs="Arial"/>
                <w:sz w:val="22"/>
                <w:lang w:val="en-GB"/>
              </w:rPr>
              <w:t>Get further education or training to maintain or improve future income</w:t>
            </w:r>
          </w:p>
          <w:p w14:paraId="0249779D" w14:textId="77777777" w:rsidR="004114B8" w:rsidRPr="00B72A7B" w:rsidRDefault="004114B8" w:rsidP="003E68F4">
            <w:pPr>
              <w:pStyle w:val="ListParagraph"/>
              <w:numPr>
                <w:ilvl w:val="0"/>
                <w:numId w:val="50"/>
              </w:numPr>
              <w:spacing w:after="0" w:line="360" w:lineRule="auto"/>
              <w:ind w:left="472" w:hanging="450"/>
              <w:jc w:val="left"/>
              <w:rPr>
                <w:rFonts w:cs="Arial"/>
                <w:sz w:val="22"/>
                <w:lang w:val="en-GB"/>
              </w:rPr>
            </w:pPr>
            <w:r w:rsidRPr="00B72A7B">
              <w:rPr>
                <w:rFonts w:cs="Arial"/>
                <w:sz w:val="22"/>
                <w:lang w:val="en-GB"/>
              </w:rPr>
              <w:t>Identify the need for debt to finance living and other expenses</w:t>
            </w:r>
          </w:p>
          <w:p w14:paraId="577E785B" w14:textId="77777777" w:rsidR="004114B8" w:rsidRPr="00B72A7B" w:rsidRDefault="004114B8" w:rsidP="003E68F4">
            <w:pPr>
              <w:pStyle w:val="ListParagraph"/>
              <w:numPr>
                <w:ilvl w:val="0"/>
                <w:numId w:val="50"/>
              </w:numPr>
              <w:spacing w:after="0" w:line="360" w:lineRule="auto"/>
              <w:ind w:left="472" w:hanging="450"/>
              <w:jc w:val="left"/>
              <w:rPr>
                <w:rFonts w:cs="Arial"/>
                <w:sz w:val="22"/>
                <w:lang w:val="en-GB"/>
              </w:rPr>
            </w:pPr>
            <w:r w:rsidRPr="00B72A7B">
              <w:rPr>
                <w:rFonts w:cs="Arial"/>
                <w:sz w:val="22"/>
                <w:lang w:val="en-GB"/>
              </w:rPr>
              <w:t>Determine the appropriate levels of debt and repayment</w:t>
            </w:r>
          </w:p>
          <w:p w14:paraId="29DC2F5A" w14:textId="77777777" w:rsidR="004114B8" w:rsidRPr="00B72A7B" w:rsidRDefault="004114B8" w:rsidP="003E68F4">
            <w:pPr>
              <w:pStyle w:val="ListParagraph"/>
              <w:numPr>
                <w:ilvl w:val="0"/>
                <w:numId w:val="50"/>
              </w:numPr>
              <w:spacing w:after="0" w:line="360" w:lineRule="auto"/>
              <w:ind w:left="472" w:hanging="450"/>
              <w:jc w:val="left"/>
              <w:rPr>
                <w:rFonts w:cstheme="minorHAnsi"/>
                <w:lang w:val="en-GB"/>
              </w:rPr>
            </w:pPr>
            <w:r w:rsidRPr="00B72A7B">
              <w:rPr>
                <w:rFonts w:cs="Arial"/>
                <w:sz w:val="22"/>
                <w:lang w:val="en-GB"/>
              </w:rPr>
              <w:t>Consolidate existing debt, where possible, to minimize interest costs and fees</w:t>
            </w:r>
          </w:p>
        </w:tc>
      </w:tr>
    </w:tbl>
    <w:p w14:paraId="57333F29" w14:textId="77777777" w:rsidR="004114B8" w:rsidRPr="00B72A7B" w:rsidRDefault="004114B8" w:rsidP="004114B8">
      <w:pPr>
        <w:pStyle w:val="Heading2"/>
        <w:rPr>
          <w:rFonts w:eastAsia="Arial"/>
          <w:lang w:val="en-GB"/>
        </w:rPr>
      </w:pPr>
      <w:r w:rsidRPr="00B72A7B">
        <w:rPr>
          <w:rFonts w:eastAsia="Times New Roman"/>
          <w:lang w:val="en-GB"/>
        </w:rPr>
        <w:t>Knowledge and Understanding</w:t>
      </w:r>
      <w:r w:rsidRPr="00B72A7B">
        <w:rPr>
          <w:rFonts w:eastAsia="Times New Roman"/>
          <w:lang w:val="en-GB"/>
        </w:rPr>
        <w:tab/>
      </w:r>
    </w:p>
    <w:p w14:paraId="640AE82D" w14:textId="77777777" w:rsidR="004114B8" w:rsidRPr="00B72A7B" w:rsidRDefault="004114B8" w:rsidP="004114B8">
      <w:pPr>
        <w:rPr>
          <w:rFonts w:cs="Arial"/>
          <w:lang w:val="en-GB"/>
        </w:rPr>
      </w:pPr>
      <w:r w:rsidRPr="00B72A7B">
        <w:rPr>
          <w:rFonts w:cs="Arial"/>
          <w:lang w:val="en-GB"/>
        </w:rPr>
        <w:t>The candidate must be able to demonstrate underpinning knowledge and understanding required to carry out tasks covered in this competency standard. This includes the knowledge of:</w:t>
      </w:r>
    </w:p>
    <w:p w14:paraId="1179EFDA" w14:textId="77777777" w:rsidR="004114B8" w:rsidRPr="00B72A7B" w:rsidRDefault="004114B8" w:rsidP="003E68F4">
      <w:pPr>
        <w:pStyle w:val="ListParagraph"/>
        <w:numPr>
          <w:ilvl w:val="0"/>
          <w:numId w:val="181"/>
        </w:numPr>
        <w:spacing w:after="200" w:line="360" w:lineRule="auto"/>
        <w:jc w:val="left"/>
        <w:rPr>
          <w:rFonts w:cs="Arial"/>
          <w:lang w:val="en-GB"/>
        </w:rPr>
      </w:pPr>
      <w:r w:rsidRPr="00B72A7B">
        <w:rPr>
          <w:rFonts w:cs="Arial"/>
          <w:lang w:val="en-GB"/>
        </w:rPr>
        <w:t>Explain the abilities to plan and organize to keep records and monitor a personal budget</w:t>
      </w:r>
    </w:p>
    <w:p w14:paraId="0DF32815" w14:textId="77777777" w:rsidR="004114B8" w:rsidRPr="00B72A7B" w:rsidRDefault="004114B8" w:rsidP="003E68F4">
      <w:pPr>
        <w:pStyle w:val="ListParagraph"/>
        <w:numPr>
          <w:ilvl w:val="0"/>
          <w:numId w:val="181"/>
        </w:numPr>
        <w:spacing w:after="200" w:line="360" w:lineRule="auto"/>
        <w:jc w:val="left"/>
        <w:rPr>
          <w:rFonts w:cs="Arial"/>
          <w:lang w:val="en-GB"/>
        </w:rPr>
      </w:pPr>
      <w:r w:rsidRPr="00B72A7B">
        <w:rPr>
          <w:rFonts w:cs="Arial"/>
          <w:lang w:val="en-GB"/>
        </w:rPr>
        <w:lastRenderedPageBreak/>
        <w:t>Describe abilities to set and review goals</w:t>
      </w:r>
    </w:p>
    <w:p w14:paraId="445575B6" w14:textId="77777777" w:rsidR="004114B8" w:rsidRPr="00B72A7B" w:rsidRDefault="004114B8" w:rsidP="003E68F4">
      <w:pPr>
        <w:pStyle w:val="ListParagraph"/>
        <w:numPr>
          <w:ilvl w:val="0"/>
          <w:numId w:val="181"/>
        </w:numPr>
        <w:spacing w:after="200" w:line="360" w:lineRule="auto"/>
        <w:jc w:val="left"/>
        <w:rPr>
          <w:rFonts w:cs="Arial"/>
          <w:lang w:val="en-GB"/>
        </w:rPr>
      </w:pPr>
      <w:r w:rsidRPr="00B72A7B">
        <w:rPr>
          <w:rFonts w:cs="Arial"/>
          <w:lang w:val="en-GB"/>
        </w:rPr>
        <w:t>Explain basic financial management and record keeping to enable development and management of a personal budget</w:t>
      </w:r>
    </w:p>
    <w:p w14:paraId="1D9196EB" w14:textId="77777777" w:rsidR="004114B8" w:rsidRPr="00B72A7B" w:rsidRDefault="004114B8" w:rsidP="003E68F4">
      <w:pPr>
        <w:pStyle w:val="ListParagraph"/>
        <w:numPr>
          <w:ilvl w:val="0"/>
          <w:numId w:val="181"/>
        </w:numPr>
        <w:spacing w:after="200" w:line="360" w:lineRule="auto"/>
        <w:jc w:val="left"/>
        <w:rPr>
          <w:rFonts w:cs="Arial"/>
          <w:lang w:val="en-GB"/>
        </w:rPr>
      </w:pPr>
      <w:r w:rsidRPr="00B72A7B">
        <w:rPr>
          <w:rFonts w:cs="Arial"/>
          <w:lang w:val="en-GB"/>
        </w:rPr>
        <w:t>Describe benefits of financial goal setting and personal budgeting to enable effective management of personal finances</w:t>
      </w:r>
    </w:p>
    <w:p w14:paraId="75577A01" w14:textId="77777777" w:rsidR="004114B8" w:rsidRPr="00B72A7B" w:rsidRDefault="004114B8" w:rsidP="003E68F4">
      <w:pPr>
        <w:pStyle w:val="ListParagraph"/>
        <w:numPr>
          <w:ilvl w:val="0"/>
          <w:numId w:val="181"/>
        </w:numPr>
        <w:spacing w:after="200" w:line="360" w:lineRule="auto"/>
        <w:jc w:val="left"/>
        <w:rPr>
          <w:rFonts w:cs="Arial"/>
          <w:lang w:val="en-GB"/>
        </w:rPr>
      </w:pPr>
      <w:r w:rsidRPr="00B72A7B">
        <w:rPr>
          <w:rFonts w:cs="Arial"/>
          <w:lang w:val="en-GB"/>
        </w:rPr>
        <w:t>Outline numeracy skills to compare income and expenditure</w:t>
      </w:r>
    </w:p>
    <w:p w14:paraId="37F060E4" w14:textId="77777777" w:rsidR="004114B8" w:rsidRPr="00B72A7B" w:rsidRDefault="004114B8" w:rsidP="004114B8">
      <w:pPr>
        <w:pStyle w:val="Heading2"/>
        <w:rPr>
          <w:lang w:val="en-GB"/>
        </w:rPr>
      </w:pPr>
      <w:r w:rsidRPr="00B72A7B">
        <w:rPr>
          <w:lang w:val="en-GB"/>
        </w:rPr>
        <w:t>Critical Evidence(s) Required</w:t>
      </w:r>
    </w:p>
    <w:p w14:paraId="1BC1CD4B" w14:textId="77777777" w:rsidR="004114B8" w:rsidRPr="00776A4B" w:rsidRDefault="004114B8" w:rsidP="004114B8">
      <w:pPr>
        <w:rPr>
          <w:lang w:val="en-GB"/>
        </w:rPr>
      </w:pPr>
      <w:r w:rsidRPr="00776A4B">
        <w:rPr>
          <w:lang w:val="en-GB"/>
        </w:rPr>
        <w:t xml:space="preserve">The candidate must present evidence of practical observations showing their ability to </w:t>
      </w:r>
      <w:r w:rsidRPr="00B72A7B">
        <w:rPr>
          <w:lang w:val="en-GB"/>
        </w:rPr>
        <w:t>Manage Personal Finances</w:t>
      </w:r>
      <w:r>
        <w:rPr>
          <w:lang w:val="en-GB"/>
        </w:rPr>
        <w:t>.</w:t>
      </w:r>
    </w:p>
    <w:p w14:paraId="74ED6E24" w14:textId="77777777" w:rsidR="004114B8" w:rsidRDefault="004114B8" w:rsidP="004114B8">
      <w:pPr>
        <w:rPr>
          <w:lang w:val="en-GB"/>
        </w:rPr>
      </w:pPr>
      <w:r w:rsidRPr="00776A4B">
        <w:rPr>
          <w:lang w:val="en-GB"/>
        </w:rPr>
        <w:t xml:space="preserve">They must also complete a knowledge assessment test (written or oral) together with a portfolio of evidence that shows their knowledge and understanding needed to </w:t>
      </w:r>
      <w:r w:rsidRPr="00B72A7B">
        <w:rPr>
          <w:lang w:val="en-GB"/>
        </w:rPr>
        <w:t>Manage Personal Finances</w:t>
      </w:r>
      <w:r w:rsidRPr="00776A4B">
        <w:rPr>
          <w:lang w:val="en-GB"/>
        </w:rPr>
        <w:t>. Further guidance is provided in the Assessment Evidence Guide for this Competency Standard</w:t>
      </w:r>
      <w:r>
        <w:rPr>
          <w:lang w:val="en-GB"/>
        </w:rPr>
        <w:t>.</w:t>
      </w:r>
    </w:p>
    <w:p w14:paraId="53A7483F" w14:textId="77777777" w:rsidR="004114B8" w:rsidRPr="00B72A7B" w:rsidRDefault="004114B8" w:rsidP="004114B8">
      <w:pPr>
        <w:pStyle w:val="Heading2"/>
        <w:rPr>
          <w:lang w:val="en-GB"/>
        </w:rPr>
      </w:pPr>
      <w:r>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4114B8" w:rsidRPr="00E34C7F" w14:paraId="7CA91A64" w14:textId="77777777" w:rsidTr="00B01650">
        <w:trPr>
          <w:trHeight w:val="475"/>
          <w:jc w:val="center"/>
        </w:trPr>
        <w:tc>
          <w:tcPr>
            <w:tcW w:w="1005" w:type="dxa"/>
            <w:shd w:val="clear" w:color="auto" w:fill="FFFFFF" w:themeFill="background1"/>
            <w:vAlign w:val="center"/>
          </w:tcPr>
          <w:p w14:paraId="538B8BC0" w14:textId="77777777" w:rsidR="004114B8" w:rsidRPr="00E34C7F" w:rsidRDefault="004114B8" w:rsidP="00B01650">
            <w:pPr>
              <w:spacing w:after="0"/>
              <w:jc w:val="center"/>
              <w:rPr>
                <w:b/>
                <w:sz w:val="22"/>
                <w:szCs w:val="22"/>
                <w:lang w:val="en-GB"/>
              </w:rPr>
            </w:pPr>
            <w:r w:rsidRPr="00E34C7F">
              <w:rPr>
                <w:b/>
                <w:sz w:val="22"/>
                <w:szCs w:val="22"/>
                <w:lang w:val="en-GB"/>
              </w:rPr>
              <w:t>Sr. No.</w:t>
            </w:r>
          </w:p>
        </w:tc>
        <w:tc>
          <w:tcPr>
            <w:tcW w:w="7880" w:type="dxa"/>
            <w:shd w:val="clear" w:color="auto" w:fill="FFFFFF" w:themeFill="background1"/>
            <w:vAlign w:val="center"/>
          </w:tcPr>
          <w:p w14:paraId="2B7D300D" w14:textId="77777777" w:rsidR="004114B8" w:rsidRPr="00E34C7F" w:rsidRDefault="004114B8" w:rsidP="00B01650">
            <w:pPr>
              <w:spacing w:after="0"/>
              <w:jc w:val="left"/>
              <w:rPr>
                <w:b/>
                <w:sz w:val="22"/>
                <w:szCs w:val="22"/>
                <w:lang w:val="en-GB"/>
              </w:rPr>
            </w:pPr>
            <w:r w:rsidRPr="00E34C7F">
              <w:rPr>
                <w:b/>
                <w:sz w:val="22"/>
                <w:szCs w:val="22"/>
                <w:lang w:val="en-GB"/>
              </w:rPr>
              <w:t>Items</w:t>
            </w:r>
          </w:p>
        </w:tc>
      </w:tr>
      <w:tr w:rsidR="004114B8" w:rsidRPr="008B7034" w14:paraId="4792CDC4" w14:textId="77777777" w:rsidTr="00B01650">
        <w:trPr>
          <w:trHeight w:val="475"/>
          <w:jc w:val="center"/>
        </w:trPr>
        <w:tc>
          <w:tcPr>
            <w:tcW w:w="1005" w:type="dxa"/>
            <w:vAlign w:val="center"/>
          </w:tcPr>
          <w:p w14:paraId="7E666CF4" w14:textId="77777777" w:rsidR="004114B8" w:rsidRPr="008B7034" w:rsidRDefault="004114B8" w:rsidP="003E68F4">
            <w:pPr>
              <w:pStyle w:val="ListParagraph"/>
              <w:numPr>
                <w:ilvl w:val="0"/>
                <w:numId w:val="182"/>
              </w:numPr>
              <w:spacing w:before="220" w:after="0" w:line="360" w:lineRule="auto"/>
              <w:rPr>
                <w:sz w:val="22"/>
                <w:lang w:val="en-GB"/>
              </w:rPr>
            </w:pPr>
          </w:p>
        </w:tc>
        <w:tc>
          <w:tcPr>
            <w:tcW w:w="7880" w:type="dxa"/>
            <w:vAlign w:val="center"/>
          </w:tcPr>
          <w:p w14:paraId="3A6ECBF2" w14:textId="77777777" w:rsidR="004114B8" w:rsidRPr="008B7034" w:rsidRDefault="004114B8" w:rsidP="00B01650">
            <w:pPr>
              <w:spacing w:after="0"/>
              <w:jc w:val="left"/>
              <w:rPr>
                <w:sz w:val="22"/>
                <w:lang w:val="en-GB"/>
              </w:rPr>
            </w:pPr>
            <w:r>
              <w:rPr>
                <w:sz w:val="22"/>
                <w:lang w:val="en-GB"/>
              </w:rPr>
              <w:t>Printer</w:t>
            </w:r>
          </w:p>
        </w:tc>
      </w:tr>
      <w:tr w:rsidR="004114B8" w:rsidRPr="008B7034" w14:paraId="63F6AAD1" w14:textId="77777777" w:rsidTr="00B01650">
        <w:trPr>
          <w:trHeight w:val="475"/>
          <w:jc w:val="center"/>
        </w:trPr>
        <w:tc>
          <w:tcPr>
            <w:tcW w:w="1005" w:type="dxa"/>
            <w:vAlign w:val="center"/>
          </w:tcPr>
          <w:p w14:paraId="65ECC3A6" w14:textId="77777777" w:rsidR="004114B8" w:rsidRPr="008B7034" w:rsidRDefault="004114B8" w:rsidP="003E68F4">
            <w:pPr>
              <w:pStyle w:val="ListParagraph"/>
              <w:numPr>
                <w:ilvl w:val="0"/>
                <w:numId w:val="182"/>
              </w:numPr>
              <w:spacing w:before="220" w:after="0" w:line="360" w:lineRule="auto"/>
              <w:rPr>
                <w:sz w:val="22"/>
                <w:lang w:val="en-GB"/>
              </w:rPr>
            </w:pPr>
          </w:p>
        </w:tc>
        <w:tc>
          <w:tcPr>
            <w:tcW w:w="7880" w:type="dxa"/>
            <w:vAlign w:val="center"/>
          </w:tcPr>
          <w:p w14:paraId="471AA347" w14:textId="77777777" w:rsidR="004114B8" w:rsidRDefault="004114B8" w:rsidP="00B01650">
            <w:pPr>
              <w:spacing w:after="0"/>
              <w:jc w:val="left"/>
              <w:rPr>
                <w:sz w:val="22"/>
                <w:lang w:val="en-GB"/>
              </w:rPr>
            </w:pPr>
            <w:r>
              <w:rPr>
                <w:sz w:val="22"/>
                <w:lang w:val="en-GB"/>
              </w:rPr>
              <w:t>Computer</w:t>
            </w:r>
          </w:p>
        </w:tc>
      </w:tr>
    </w:tbl>
    <w:p w14:paraId="0903ED78" w14:textId="77777777" w:rsidR="004114B8" w:rsidRDefault="004114B8" w:rsidP="004114B8">
      <w:pPr>
        <w:rPr>
          <w:lang w:val="en-GB"/>
        </w:rPr>
      </w:pPr>
    </w:p>
    <w:p w14:paraId="76B9CA64" w14:textId="77777777" w:rsidR="004114B8" w:rsidRDefault="004114B8" w:rsidP="004114B8">
      <w:pPr>
        <w:widowControl w:val="0"/>
        <w:autoSpaceDE w:val="0"/>
        <w:autoSpaceDN w:val="0"/>
        <w:spacing w:after="0"/>
        <w:jc w:val="left"/>
        <w:rPr>
          <w:lang w:val="en-GB"/>
        </w:rPr>
      </w:pPr>
    </w:p>
    <w:p w14:paraId="50964833" w14:textId="77777777" w:rsidR="004114B8" w:rsidRPr="00B72A7B" w:rsidRDefault="004114B8" w:rsidP="004114B8">
      <w:pPr>
        <w:widowControl w:val="0"/>
        <w:autoSpaceDE w:val="0"/>
        <w:autoSpaceDN w:val="0"/>
        <w:spacing w:after="0"/>
        <w:jc w:val="left"/>
        <w:rPr>
          <w:lang w:val="en-GB"/>
        </w:rPr>
      </w:pPr>
      <w:r w:rsidRPr="00B72A7B">
        <w:rPr>
          <w:lang w:val="en-GB"/>
        </w:rPr>
        <w:br w:type="page"/>
      </w:r>
    </w:p>
    <w:p w14:paraId="18E2A8D9" w14:textId="24CB9E4A" w:rsidR="004114B8" w:rsidRPr="008B7034" w:rsidRDefault="00707B48" w:rsidP="00B8442A">
      <w:pPr>
        <w:pStyle w:val="Heading1"/>
        <w:rPr>
          <w:rFonts w:eastAsiaTheme="minorHAnsi"/>
          <w:sz w:val="22"/>
          <w:szCs w:val="22"/>
        </w:rPr>
      </w:pPr>
      <w:bookmarkStart w:id="69" w:name="_Toc38395812"/>
      <w:bookmarkStart w:id="70" w:name="_Toc32186733"/>
      <w:r>
        <w:lastRenderedPageBreak/>
        <w:t>041300860</w:t>
      </w:r>
      <w:r w:rsidR="004114B8" w:rsidRPr="00B72A7B">
        <w:t xml:space="preserve"> </w:t>
      </w:r>
      <w:r w:rsidR="004114B8">
        <w:t>Develop Entrepreneurial Skills</w:t>
      </w:r>
      <w:bookmarkEnd w:id="69"/>
    </w:p>
    <w:p w14:paraId="4A74580F" w14:textId="77777777" w:rsidR="004114B8" w:rsidRPr="008B7034" w:rsidRDefault="004114B8" w:rsidP="004114B8">
      <w:pPr>
        <w:pStyle w:val="Heading2"/>
        <w:rPr>
          <w:lang w:val="en-GB"/>
        </w:rPr>
      </w:pPr>
      <w:bookmarkStart w:id="71" w:name="_Toc1403383"/>
      <w:r w:rsidRPr="008B7034">
        <w:rPr>
          <w:lang w:val="en-GB"/>
        </w:rPr>
        <w:t>Overview</w:t>
      </w:r>
      <w:bookmarkEnd w:id="71"/>
    </w:p>
    <w:p w14:paraId="6C631F5F" w14:textId="77777777" w:rsidR="004114B8" w:rsidRPr="006C307C" w:rsidRDefault="004114B8" w:rsidP="004114B8">
      <w:pPr>
        <w:rPr>
          <w:lang w:val="en-GB"/>
        </w:rPr>
      </w:pPr>
      <w:r w:rsidRPr="006C307C">
        <w:rPr>
          <w:lang w:val="en-GB"/>
        </w:rPr>
        <w:t xml:space="preserve">This Competency Standard identifies the competencies required to </w:t>
      </w:r>
      <w:r>
        <w:rPr>
          <w:lang w:val="en-GB"/>
        </w:rPr>
        <w:t>Develop Entrepreneurial Skills</w:t>
      </w:r>
      <w:r w:rsidRPr="0059776C">
        <w:rPr>
          <w:lang w:val="en-GB"/>
        </w:rPr>
        <w:t>.</w:t>
      </w:r>
      <w:r w:rsidRPr="006C307C">
        <w:rPr>
          <w:lang w:val="en-GB"/>
        </w:rPr>
        <w:t xml:space="preserve"> This section is crafted to develop knowledge and skills required to </w:t>
      </w:r>
      <w:r>
        <w:rPr>
          <w:lang w:val="en-GB"/>
        </w:rPr>
        <w:t>Develop Entrepreneurial Skills</w:t>
      </w:r>
      <w:r w:rsidRPr="006C307C">
        <w:rPr>
          <w:lang w:val="en-GB"/>
        </w:rPr>
        <w:t xml:space="preserve"> and present the business ideas to potential support providers. The content will be useful for learners who intend to start a business, become self-employed or want to get prerequisite knowledge before starting a business.</w:t>
      </w:r>
    </w:p>
    <w:tbl>
      <w:tblPr>
        <w:tblStyle w:val="TableGrid"/>
        <w:tblW w:w="9360" w:type="dxa"/>
        <w:tblInd w:w="108" w:type="dxa"/>
        <w:tblLook w:val="04A0" w:firstRow="1" w:lastRow="0" w:firstColumn="1" w:lastColumn="0" w:noHBand="0" w:noVBand="1"/>
      </w:tblPr>
      <w:tblGrid>
        <w:gridCol w:w="2541"/>
        <w:gridCol w:w="6819"/>
      </w:tblGrid>
      <w:tr w:rsidR="004114B8" w:rsidRPr="00153BA5" w14:paraId="7DAD07E7" w14:textId="77777777" w:rsidTr="00B01650">
        <w:trPr>
          <w:trHeight w:val="576"/>
        </w:trPr>
        <w:tc>
          <w:tcPr>
            <w:tcW w:w="2541" w:type="dxa"/>
            <w:shd w:val="clear" w:color="auto" w:fill="auto"/>
            <w:vAlign w:val="center"/>
          </w:tcPr>
          <w:p w14:paraId="31B77D3E" w14:textId="77777777" w:rsidR="004114B8" w:rsidRPr="00153BA5" w:rsidRDefault="004114B8" w:rsidP="00B01650">
            <w:pPr>
              <w:jc w:val="center"/>
              <w:rPr>
                <w:b/>
                <w:sz w:val="22"/>
                <w:szCs w:val="22"/>
                <w:lang w:val="en-GB"/>
              </w:rPr>
            </w:pPr>
            <w:r w:rsidRPr="00153BA5">
              <w:rPr>
                <w:b/>
                <w:sz w:val="22"/>
                <w:szCs w:val="22"/>
                <w:lang w:val="en-GB"/>
              </w:rPr>
              <w:t>Competency Units</w:t>
            </w:r>
          </w:p>
        </w:tc>
        <w:tc>
          <w:tcPr>
            <w:tcW w:w="6819" w:type="dxa"/>
            <w:shd w:val="clear" w:color="auto" w:fill="auto"/>
            <w:vAlign w:val="center"/>
          </w:tcPr>
          <w:p w14:paraId="674C8591" w14:textId="77777777" w:rsidR="004114B8" w:rsidRPr="00153BA5" w:rsidRDefault="004114B8" w:rsidP="00B01650">
            <w:pPr>
              <w:jc w:val="center"/>
              <w:rPr>
                <w:b/>
                <w:sz w:val="22"/>
                <w:szCs w:val="22"/>
                <w:lang w:val="en-GB"/>
              </w:rPr>
            </w:pPr>
            <w:r w:rsidRPr="00153BA5">
              <w:rPr>
                <w:b/>
                <w:sz w:val="22"/>
                <w:szCs w:val="22"/>
                <w:lang w:val="en-GB"/>
              </w:rPr>
              <w:t>Performance Criteria</w:t>
            </w:r>
          </w:p>
        </w:tc>
      </w:tr>
      <w:tr w:rsidR="004114B8" w:rsidRPr="0027113C" w14:paraId="739E105B" w14:textId="77777777" w:rsidTr="00B01650">
        <w:trPr>
          <w:trHeight w:val="350"/>
        </w:trPr>
        <w:tc>
          <w:tcPr>
            <w:tcW w:w="2541" w:type="dxa"/>
          </w:tcPr>
          <w:p w14:paraId="72152F43" w14:textId="77777777" w:rsidR="004114B8" w:rsidRPr="00153BA5" w:rsidRDefault="004114B8" w:rsidP="003E68F4">
            <w:pPr>
              <w:pStyle w:val="ListParagraph"/>
              <w:numPr>
                <w:ilvl w:val="0"/>
                <w:numId w:val="175"/>
              </w:numPr>
              <w:spacing w:before="220" w:after="240" w:line="360" w:lineRule="auto"/>
              <w:rPr>
                <w:rFonts w:cs="Arial"/>
                <w:sz w:val="22"/>
                <w:szCs w:val="22"/>
                <w:lang w:val="en-GB"/>
              </w:rPr>
            </w:pPr>
            <w:r w:rsidRPr="00153BA5">
              <w:rPr>
                <w:rFonts w:cs="Arial"/>
                <w:sz w:val="22"/>
                <w:szCs w:val="22"/>
                <w:lang w:val="en-GB"/>
              </w:rPr>
              <w:t>Develop self against skills and attributes required for entrepreneurship</w:t>
            </w:r>
          </w:p>
        </w:tc>
        <w:tc>
          <w:tcPr>
            <w:tcW w:w="6819" w:type="dxa"/>
          </w:tcPr>
          <w:p w14:paraId="31C31168" w14:textId="77777777" w:rsidR="004114B8" w:rsidRPr="00153BA5" w:rsidRDefault="004114B8" w:rsidP="003E68F4">
            <w:pPr>
              <w:pStyle w:val="ListParagraph"/>
              <w:numPr>
                <w:ilvl w:val="0"/>
                <w:numId w:val="171"/>
              </w:numPr>
              <w:rPr>
                <w:rFonts w:cs="Arial"/>
                <w:bCs/>
                <w:sz w:val="22"/>
                <w:szCs w:val="22"/>
                <w:lang w:val="en-GB"/>
              </w:rPr>
            </w:pPr>
            <w:r w:rsidRPr="00153BA5">
              <w:rPr>
                <w:rFonts w:cs="Arial"/>
                <w:bCs/>
                <w:sz w:val="22"/>
                <w:szCs w:val="22"/>
                <w:lang w:val="en-GB"/>
              </w:rPr>
              <w:t>Set personal objectives for pursuing entrepreneurship</w:t>
            </w:r>
          </w:p>
          <w:p w14:paraId="237F8432" w14:textId="77777777" w:rsidR="004114B8" w:rsidRPr="00153BA5" w:rsidRDefault="004114B8" w:rsidP="003E68F4">
            <w:pPr>
              <w:pStyle w:val="ListParagraph"/>
              <w:numPr>
                <w:ilvl w:val="0"/>
                <w:numId w:val="171"/>
              </w:numPr>
              <w:rPr>
                <w:rFonts w:cs="Arial"/>
                <w:bCs/>
                <w:sz w:val="22"/>
                <w:szCs w:val="22"/>
                <w:lang w:val="en-GB"/>
              </w:rPr>
            </w:pPr>
            <w:r w:rsidRPr="00153BA5">
              <w:rPr>
                <w:rFonts w:cs="Arial"/>
                <w:bCs/>
                <w:sz w:val="22"/>
                <w:szCs w:val="22"/>
                <w:lang w:val="en-GB"/>
              </w:rPr>
              <w:t>Document gaps in self for skills and attributes required for an entrepreneur</w:t>
            </w:r>
          </w:p>
          <w:p w14:paraId="6DFF3B97" w14:textId="77777777" w:rsidR="004114B8" w:rsidRPr="00153BA5" w:rsidRDefault="004114B8" w:rsidP="003E68F4">
            <w:pPr>
              <w:pStyle w:val="ListParagraph"/>
              <w:numPr>
                <w:ilvl w:val="0"/>
                <w:numId w:val="171"/>
              </w:numPr>
              <w:rPr>
                <w:rFonts w:cs="Arial"/>
                <w:bCs/>
                <w:sz w:val="22"/>
                <w:szCs w:val="22"/>
                <w:lang w:val="en-GB"/>
              </w:rPr>
            </w:pPr>
            <w:r w:rsidRPr="00153BA5">
              <w:rPr>
                <w:rFonts w:cs="Arial"/>
                <w:bCs/>
                <w:sz w:val="22"/>
                <w:szCs w:val="22"/>
                <w:lang w:val="en-GB"/>
              </w:rPr>
              <w:t>Take appropriate actions to cover identified gaps</w:t>
            </w:r>
          </w:p>
        </w:tc>
      </w:tr>
      <w:tr w:rsidR="004114B8" w:rsidRPr="000D6940" w14:paraId="6A73F01A" w14:textId="77777777" w:rsidTr="00B01650">
        <w:trPr>
          <w:trHeight w:val="285"/>
        </w:trPr>
        <w:tc>
          <w:tcPr>
            <w:tcW w:w="2541" w:type="dxa"/>
          </w:tcPr>
          <w:p w14:paraId="11E660AF" w14:textId="77777777" w:rsidR="004114B8" w:rsidRPr="00153BA5" w:rsidRDefault="004114B8" w:rsidP="003E68F4">
            <w:pPr>
              <w:pStyle w:val="ListParagraph"/>
              <w:numPr>
                <w:ilvl w:val="0"/>
                <w:numId w:val="175"/>
              </w:numPr>
              <w:spacing w:before="220" w:after="240" w:line="360" w:lineRule="auto"/>
              <w:rPr>
                <w:rFonts w:cs="Arial"/>
                <w:sz w:val="22"/>
                <w:szCs w:val="22"/>
                <w:lang w:val="en-GB"/>
              </w:rPr>
            </w:pPr>
            <w:r w:rsidRPr="00153BA5">
              <w:rPr>
                <w:rFonts w:cs="Arial"/>
                <w:sz w:val="22"/>
                <w:szCs w:val="22"/>
                <w:lang w:val="en-GB"/>
              </w:rPr>
              <w:t xml:space="preserve">Collect information on viable business ideas </w:t>
            </w:r>
          </w:p>
        </w:tc>
        <w:tc>
          <w:tcPr>
            <w:tcW w:w="6819" w:type="dxa"/>
          </w:tcPr>
          <w:p w14:paraId="4E17C329" w14:textId="77777777" w:rsidR="004114B8" w:rsidRPr="00153BA5" w:rsidRDefault="004114B8" w:rsidP="003E68F4">
            <w:pPr>
              <w:pStyle w:val="ListParagraph"/>
              <w:numPr>
                <w:ilvl w:val="0"/>
                <w:numId w:val="172"/>
              </w:numPr>
              <w:rPr>
                <w:rFonts w:cs="Arial"/>
                <w:bCs/>
                <w:sz w:val="22"/>
                <w:szCs w:val="22"/>
                <w:lang w:val="en-GB"/>
              </w:rPr>
            </w:pPr>
            <w:r w:rsidRPr="00153BA5">
              <w:rPr>
                <w:rFonts w:cs="Arial"/>
                <w:bCs/>
                <w:sz w:val="22"/>
                <w:szCs w:val="22"/>
                <w:lang w:val="en-GB"/>
              </w:rPr>
              <w:t>Conduct an elementary market survey to collect basic information on business ideas relevant to own interests</w:t>
            </w:r>
          </w:p>
          <w:p w14:paraId="00A6CE78" w14:textId="77777777" w:rsidR="004114B8" w:rsidRPr="00153BA5" w:rsidRDefault="004114B8" w:rsidP="003E68F4">
            <w:pPr>
              <w:pStyle w:val="ListParagraph"/>
              <w:numPr>
                <w:ilvl w:val="0"/>
                <w:numId w:val="172"/>
              </w:numPr>
              <w:rPr>
                <w:rFonts w:cs="Arial"/>
                <w:bCs/>
                <w:sz w:val="22"/>
                <w:szCs w:val="22"/>
                <w:lang w:val="en-GB"/>
              </w:rPr>
            </w:pPr>
            <w:r w:rsidRPr="00153BA5">
              <w:rPr>
                <w:rFonts w:cs="Arial"/>
                <w:bCs/>
                <w:sz w:val="22"/>
                <w:szCs w:val="22"/>
                <w:lang w:val="en-GB"/>
              </w:rPr>
              <w:t xml:space="preserve">Compile the information collected through the market survey </w:t>
            </w:r>
          </w:p>
          <w:p w14:paraId="1A4B8B84" w14:textId="77777777" w:rsidR="004114B8" w:rsidRPr="00153BA5" w:rsidRDefault="004114B8" w:rsidP="003E68F4">
            <w:pPr>
              <w:pStyle w:val="ListParagraph"/>
              <w:numPr>
                <w:ilvl w:val="0"/>
                <w:numId w:val="172"/>
              </w:numPr>
              <w:rPr>
                <w:rFonts w:cs="Arial"/>
                <w:bCs/>
                <w:sz w:val="22"/>
                <w:szCs w:val="22"/>
                <w:lang w:val="en-GB"/>
              </w:rPr>
            </w:pPr>
            <w:r w:rsidRPr="00153BA5">
              <w:rPr>
                <w:rFonts w:cs="Arial"/>
                <w:bCs/>
                <w:sz w:val="22"/>
                <w:szCs w:val="22"/>
                <w:lang w:val="en-GB"/>
              </w:rPr>
              <w:t>Gather customer needs for identified business ideas</w:t>
            </w:r>
          </w:p>
          <w:p w14:paraId="5F340A17" w14:textId="77777777" w:rsidR="004114B8" w:rsidRPr="00153BA5" w:rsidRDefault="004114B8" w:rsidP="003E68F4">
            <w:pPr>
              <w:pStyle w:val="ListParagraph"/>
              <w:numPr>
                <w:ilvl w:val="0"/>
                <w:numId w:val="172"/>
              </w:numPr>
              <w:rPr>
                <w:rFonts w:cs="Arial"/>
                <w:bCs/>
                <w:sz w:val="22"/>
                <w:szCs w:val="22"/>
                <w:lang w:val="en-GB"/>
              </w:rPr>
            </w:pPr>
            <w:r w:rsidRPr="00153BA5">
              <w:rPr>
                <w:rFonts w:cs="Arial"/>
                <w:bCs/>
                <w:sz w:val="22"/>
                <w:szCs w:val="22"/>
                <w:lang w:val="en-GB"/>
              </w:rPr>
              <w:t>Shortlist the best option in terms of cost, service, quality, sales, profit margin, overall expenses</w:t>
            </w:r>
          </w:p>
        </w:tc>
      </w:tr>
      <w:tr w:rsidR="004114B8" w:rsidRPr="000D6940" w14:paraId="44B880B9" w14:textId="77777777" w:rsidTr="00B01650">
        <w:trPr>
          <w:trHeight w:val="908"/>
        </w:trPr>
        <w:tc>
          <w:tcPr>
            <w:tcW w:w="2541" w:type="dxa"/>
          </w:tcPr>
          <w:p w14:paraId="7CCF1292" w14:textId="77777777" w:rsidR="004114B8" w:rsidRPr="00153BA5" w:rsidRDefault="004114B8" w:rsidP="003E68F4">
            <w:pPr>
              <w:pStyle w:val="ListParagraph"/>
              <w:numPr>
                <w:ilvl w:val="0"/>
                <w:numId w:val="175"/>
              </w:numPr>
              <w:spacing w:before="220" w:after="240" w:line="360" w:lineRule="auto"/>
              <w:rPr>
                <w:rFonts w:cs="Arial"/>
                <w:sz w:val="22"/>
                <w:szCs w:val="22"/>
                <w:lang w:val="en-GB"/>
              </w:rPr>
            </w:pPr>
            <w:r w:rsidRPr="00153BA5">
              <w:rPr>
                <w:rFonts w:cs="Arial"/>
                <w:sz w:val="22"/>
                <w:szCs w:val="22"/>
                <w:lang w:val="en-GB"/>
              </w:rPr>
              <w:t>Collect information on various funding sources</w:t>
            </w:r>
          </w:p>
        </w:tc>
        <w:tc>
          <w:tcPr>
            <w:tcW w:w="6819" w:type="dxa"/>
          </w:tcPr>
          <w:p w14:paraId="2F087848" w14:textId="77777777" w:rsidR="004114B8" w:rsidRPr="00153BA5" w:rsidRDefault="004114B8" w:rsidP="003E68F4">
            <w:pPr>
              <w:pStyle w:val="ListParagraph"/>
              <w:numPr>
                <w:ilvl w:val="0"/>
                <w:numId w:val="173"/>
              </w:numPr>
              <w:rPr>
                <w:rFonts w:cs="Arial"/>
                <w:bCs/>
                <w:sz w:val="22"/>
                <w:szCs w:val="22"/>
                <w:lang w:val="en-GB"/>
              </w:rPr>
            </w:pPr>
            <w:r w:rsidRPr="00153BA5">
              <w:rPr>
                <w:rFonts w:cs="Arial"/>
                <w:bCs/>
                <w:sz w:val="22"/>
                <w:szCs w:val="22"/>
                <w:lang w:val="en-GB"/>
              </w:rPr>
              <w:t>Identify the available funding sources based on their terms and conditions, maximum loan limit, payback time, interest rate</w:t>
            </w:r>
          </w:p>
          <w:p w14:paraId="72FB24C4" w14:textId="77777777" w:rsidR="004114B8" w:rsidRPr="00153BA5" w:rsidRDefault="004114B8" w:rsidP="003E68F4">
            <w:pPr>
              <w:pStyle w:val="ListParagraph"/>
              <w:numPr>
                <w:ilvl w:val="0"/>
                <w:numId w:val="173"/>
              </w:numPr>
              <w:rPr>
                <w:rFonts w:cs="Arial"/>
                <w:bCs/>
                <w:sz w:val="22"/>
                <w:szCs w:val="22"/>
                <w:lang w:val="en-GB"/>
              </w:rPr>
            </w:pPr>
            <w:r w:rsidRPr="00153BA5">
              <w:rPr>
                <w:rFonts w:cs="Arial"/>
                <w:bCs/>
                <w:sz w:val="22"/>
                <w:szCs w:val="22"/>
                <w:lang w:val="en-GB"/>
              </w:rPr>
              <w:t>Choose the best available option according to investment requirement</w:t>
            </w:r>
          </w:p>
          <w:p w14:paraId="27BE5F67" w14:textId="77777777" w:rsidR="004114B8" w:rsidRPr="00153BA5" w:rsidRDefault="004114B8" w:rsidP="003E68F4">
            <w:pPr>
              <w:pStyle w:val="ListParagraph"/>
              <w:numPr>
                <w:ilvl w:val="0"/>
                <w:numId w:val="173"/>
              </w:numPr>
              <w:rPr>
                <w:rFonts w:cs="Arial"/>
                <w:bCs/>
                <w:sz w:val="22"/>
                <w:szCs w:val="22"/>
                <w:lang w:val="en-GB"/>
              </w:rPr>
            </w:pPr>
            <w:r w:rsidRPr="00153BA5">
              <w:rPr>
                <w:rFonts w:cs="Arial"/>
                <w:bCs/>
                <w:sz w:val="22"/>
                <w:szCs w:val="22"/>
                <w:lang w:val="en-GB"/>
              </w:rPr>
              <w:t xml:space="preserve">Prepare documents according to the loan agreement requirement </w:t>
            </w:r>
          </w:p>
          <w:p w14:paraId="4D5EB0FC" w14:textId="77777777" w:rsidR="004114B8" w:rsidRPr="00153BA5" w:rsidRDefault="004114B8" w:rsidP="003E68F4">
            <w:pPr>
              <w:pStyle w:val="ListParagraph"/>
              <w:numPr>
                <w:ilvl w:val="0"/>
                <w:numId w:val="173"/>
              </w:numPr>
              <w:rPr>
                <w:rFonts w:cs="Arial"/>
                <w:bCs/>
                <w:sz w:val="22"/>
                <w:szCs w:val="22"/>
                <w:lang w:val="en-GB"/>
              </w:rPr>
            </w:pPr>
            <w:r w:rsidRPr="00153BA5">
              <w:rPr>
                <w:rFonts w:cs="Arial"/>
                <w:bCs/>
                <w:sz w:val="22"/>
                <w:szCs w:val="22"/>
                <w:lang w:val="en-GB"/>
              </w:rPr>
              <w:t xml:space="preserve">Include the information of funding sources in the business plan  </w:t>
            </w:r>
          </w:p>
        </w:tc>
      </w:tr>
      <w:tr w:rsidR="004114B8" w:rsidRPr="000D6940" w14:paraId="6FDC2B85" w14:textId="77777777" w:rsidTr="00B01650">
        <w:trPr>
          <w:trHeight w:val="285"/>
        </w:trPr>
        <w:tc>
          <w:tcPr>
            <w:tcW w:w="2541" w:type="dxa"/>
          </w:tcPr>
          <w:p w14:paraId="752F167D" w14:textId="77777777" w:rsidR="004114B8" w:rsidRPr="00153BA5" w:rsidRDefault="004114B8" w:rsidP="003E68F4">
            <w:pPr>
              <w:pStyle w:val="ListParagraph"/>
              <w:numPr>
                <w:ilvl w:val="0"/>
                <w:numId w:val="175"/>
              </w:numPr>
              <w:spacing w:before="220" w:after="240" w:line="360" w:lineRule="auto"/>
              <w:rPr>
                <w:rFonts w:cs="Arial"/>
                <w:sz w:val="22"/>
                <w:szCs w:val="22"/>
                <w:lang w:val="en-GB"/>
              </w:rPr>
            </w:pPr>
            <w:r w:rsidRPr="00153BA5">
              <w:rPr>
                <w:rFonts w:cs="Arial"/>
                <w:sz w:val="22"/>
                <w:szCs w:val="22"/>
                <w:lang w:val="en-GB"/>
              </w:rPr>
              <w:t>Finalize the business idea</w:t>
            </w:r>
          </w:p>
        </w:tc>
        <w:tc>
          <w:tcPr>
            <w:tcW w:w="6819" w:type="dxa"/>
          </w:tcPr>
          <w:p w14:paraId="2A7EBF15" w14:textId="77777777" w:rsidR="004114B8" w:rsidRPr="00153BA5" w:rsidRDefault="004114B8" w:rsidP="003E68F4">
            <w:pPr>
              <w:pStyle w:val="ListParagraph"/>
              <w:numPr>
                <w:ilvl w:val="0"/>
                <w:numId w:val="174"/>
              </w:numPr>
              <w:rPr>
                <w:rFonts w:cs="Arial"/>
                <w:bCs/>
                <w:sz w:val="22"/>
                <w:szCs w:val="22"/>
                <w:lang w:val="en-GB"/>
              </w:rPr>
            </w:pPr>
            <w:r w:rsidRPr="00153BA5">
              <w:rPr>
                <w:rFonts w:cs="Arial"/>
                <w:bCs/>
                <w:sz w:val="22"/>
                <w:szCs w:val="22"/>
                <w:lang w:val="en-GB"/>
              </w:rPr>
              <w:t xml:space="preserve"> Estimate the available resources</w:t>
            </w:r>
          </w:p>
          <w:p w14:paraId="5B756444" w14:textId="77777777" w:rsidR="004114B8" w:rsidRPr="00153BA5" w:rsidRDefault="004114B8" w:rsidP="003E68F4">
            <w:pPr>
              <w:pStyle w:val="ListParagraph"/>
              <w:numPr>
                <w:ilvl w:val="0"/>
                <w:numId w:val="174"/>
              </w:numPr>
              <w:rPr>
                <w:rFonts w:cs="Arial"/>
                <w:bCs/>
                <w:sz w:val="22"/>
                <w:szCs w:val="22"/>
                <w:lang w:val="en-GB"/>
              </w:rPr>
            </w:pPr>
            <w:r w:rsidRPr="00153BA5">
              <w:rPr>
                <w:rFonts w:cs="Arial"/>
                <w:bCs/>
                <w:sz w:val="22"/>
                <w:szCs w:val="22"/>
                <w:lang w:val="en-GB"/>
              </w:rPr>
              <w:t>Identify relevant customer segments and their needs</w:t>
            </w:r>
          </w:p>
          <w:p w14:paraId="41946429" w14:textId="77777777" w:rsidR="004114B8" w:rsidRPr="00153BA5" w:rsidRDefault="004114B8" w:rsidP="003E68F4">
            <w:pPr>
              <w:pStyle w:val="ListParagraph"/>
              <w:numPr>
                <w:ilvl w:val="0"/>
                <w:numId w:val="174"/>
              </w:numPr>
              <w:rPr>
                <w:rFonts w:cs="Arial"/>
                <w:bCs/>
                <w:sz w:val="22"/>
                <w:szCs w:val="22"/>
                <w:lang w:val="en-GB"/>
              </w:rPr>
            </w:pPr>
            <w:r w:rsidRPr="00153BA5">
              <w:rPr>
                <w:rFonts w:cs="Arial"/>
                <w:bCs/>
                <w:sz w:val="22"/>
                <w:szCs w:val="22"/>
                <w:lang w:val="en-GB"/>
              </w:rPr>
              <w:t>Identify existing solutions in the market</w:t>
            </w:r>
          </w:p>
          <w:p w14:paraId="74D36277" w14:textId="77777777" w:rsidR="004114B8" w:rsidRPr="00153BA5" w:rsidRDefault="004114B8" w:rsidP="003E68F4">
            <w:pPr>
              <w:pStyle w:val="ListParagraph"/>
              <w:numPr>
                <w:ilvl w:val="0"/>
                <w:numId w:val="174"/>
              </w:numPr>
              <w:rPr>
                <w:rFonts w:cs="Arial"/>
                <w:bCs/>
                <w:sz w:val="22"/>
                <w:szCs w:val="22"/>
                <w:lang w:val="en-GB"/>
              </w:rPr>
            </w:pPr>
            <w:r w:rsidRPr="00153BA5">
              <w:rPr>
                <w:rFonts w:cs="Arial"/>
                <w:bCs/>
                <w:sz w:val="22"/>
                <w:szCs w:val="22"/>
                <w:lang w:val="en-GB"/>
              </w:rPr>
              <w:t>Devise the business idea for specific customer needs</w:t>
            </w:r>
          </w:p>
          <w:p w14:paraId="6C756CCF" w14:textId="77777777" w:rsidR="004114B8" w:rsidRPr="00153BA5" w:rsidRDefault="004114B8" w:rsidP="003E68F4">
            <w:pPr>
              <w:pStyle w:val="ListParagraph"/>
              <w:numPr>
                <w:ilvl w:val="0"/>
                <w:numId w:val="174"/>
              </w:numPr>
              <w:rPr>
                <w:rFonts w:cs="Arial"/>
                <w:bCs/>
                <w:sz w:val="22"/>
                <w:szCs w:val="22"/>
                <w:lang w:val="en-GB"/>
              </w:rPr>
            </w:pPr>
            <w:r w:rsidRPr="00153BA5">
              <w:rPr>
                <w:rFonts w:cs="Arial"/>
                <w:bCs/>
                <w:sz w:val="22"/>
                <w:szCs w:val="22"/>
                <w:lang w:val="en-GB"/>
              </w:rPr>
              <w:t xml:space="preserve">Identify key </w:t>
            </w:r>
            <w:r>
              <w:rPr>
                <w:rFonts w:cs="Arial"/>
                <w:bCs/>
                <w:sz w:val="22"/>
                <w:szCs w:val="22"/>
                <w:lang w:val="en-GB"/>
              </w:rPr>
              <w:t>resources</w:t>
            </w:r>
            <w:r w:rsidRPr="00153BA5">
              <w:rPr>
                <w:rFonts w:cs="Arial"/>
                <w:bCs/>
                <w:sz w:val="22"/>
                <w:szCs w:val="22"/>
                <w:lang w:val="en-GB"/>
              </w:rPr>
              <w:t xml:space="preserve"> required for execution of business idea</w:t>
            </w:r>
          </w:p>
        </w:tc>
      </w:tr>
    </w:tbl>
    <w:p w14:paraId="6C7E83ED" w14:textId="77777777" w:rsidR="004114B8" w:rsidRPr="008B7034" w:rsidRDefault="004114B8" w:rsidP="004114B8">
      <w:pPr>
        <w:pStyle w:val="Heading2"/>
        <w:rPr>
          <w:lang w:val="en-GB"/>
        </w:rPr>
      </w:pPr>
      <w:bookmarkStart w:id="72" w:name="_Toc1403384"/>
      <w:r w:rsidRPr="008B7034">
        <w:rPr>
          <w:lang w:val="en-GB"/>
        </w:rPr>
        <w:t>Knowledge and Understanding</w:t>
      </w:r>
      <w:bookmarkEnd w:id="72"/>
    </w:p>
    <w:p w14:paraId="4C98099E" w14:textId="77777777" w:rsidR="004114B8" w:rsidRPr="008B7034" w:rsidRDefault="004114B8" w:rsidP="004114B8">
      <w:pPr>
        <w:rPr>
          <w:rFonts w:eastAsia="Times New Roman"/>
          <w:lang w:val="en-GB"/>
        </w:rPr>
      </w:pPr>
      <w:r w:rsidRPr="00502C07">
        <w:rPr>
          <w:rFonts w:eastAsia="Times New Roman"/>
          <w:lang w:val="en-GB"/>
        </w:rPr>
        <w:t xml:space="preserve">The candidate must possess underpinning knowledge and understanding required to carry out tasks covered in this competency standard. </w:t>
      </w:r>
      <w:r>
        <w:rPr>
          <w:rFonts w:eastAsia="Times New Roman"/>
          <w:lang w:val="en-GB"/>
        </w:rPr>
        <w:t>This includes;</w:t>
      </w:r>
    </w:p>
    <w:p w14:paraId="7FB5C93D"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The fundamentals of entrepreneurship.</w:t>
      </w:r>
    </w:p>
    <w:p w14:paraId="7BF61700"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lastRenderedPageBreak/>
        <w:t>The characteristics, skills and attributes possessed by successful entrepreneurs.</w:t>
      </w:r>
    </w:p>
    <w:p w14:paraId="2ADD664B"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Risks and rewards for an entrepreneur.</w:t>
      </w:r>
    </w:p>
    <w:p w14:paraId="0AAA1880"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Identifying personal strengths and weaknesses</w:t>
      </w:r>
    </w:p>
    <w:p w14:paraId="3A7AA464"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Techniques to conduct self-assessment for entrepreneurial skills</w:t>
      </w:r>
    </w:p>
    <w:p w14:paraId="0E016B85"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Deming cycle (Plan do check act).</w:t>
      </w:r>
    </w:p>
    <w:p w14:paraId="678682F7"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 xml:space="preserve">Basics of market segmentation </w:t>
      </w:r>
    </w:p>
    <w:p w14:paraId="2E5B19AB"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 xml:space="preserve">Concept of </w:t>
      </w:r>
      <w:r w:rsidRPr="00A334D2">
        <w:rPr>
          <w:rFonts w:eastAsia="Times New Roman"/>
          <w:lang w:val="en-GB"/>
        </w:rPr>
        <w:t xml:space="preserve">the </w:t>
      </w:r>
      <w:r w:rsidRPr="006C307C">
        <w:rPr>
          <w:rFonts w:eastAsia="Times New Roman"/>
          <w:color w:val="000000" w:themeColor="text1"/>
          <w:lang w:val="en-GB"/>
        </w:rPr>
        <w:t>business value chain.</w:t>
      </w:r>
    </w:p>
    <w:p w14:paraId="77F48A16"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Developing an action</w:t>
      </w:r>
      <w:r>
        <w:rPr>
          <w:rFonts w:eastAsia="Times New Roman"/>
          <w:color w:val="000000" w:themeColor="text1"/>
          <w:lang w:val="en-GB"/>
        </w:rPr>
        <w:t xml:space="preserve"> </w:t>
      </w:r>
      <w:r w:rsidRPr="006C307C">
        <w:rPr>
          <w:rFonts w:eastAsia="Times New Roman"/>
          <w:color w:val="000000" w:themeColor="text1"/>
          <w:lang w:val="en-GB"/>
        </w:rPr>
        <w:t>plan</w:t>
      </w:r>
    </w:p>
    <w:p w14:paraId="7B626D71"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Business etiquettes</w:t>
      </w:r>
    </w:p>
    <w:p w14:paraId="0A0D8735"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A334D2">
        <w:rPr>
          <w:rFonts w:eastAsia="Times New Roman"/>
          <w:lang w:val="en-GB"/>
        </w:rPr>
        <w:t>Business</w:t>
      </w:r>
      <w:r w:rsidRPr="00F7213D">
        <w:rPr>
          <w:rFonts w:eastAsia="Times New Roman"/>
          <w:color w:val="FF0000"/>
          <w:lang w:val="en-GB"/>
        </w:rPr>
        <w:t xml:space="preserve"> </w:t>
      </w:r>
      <w:r w:rsidRPr="006C307C">
        <w:rPr>
          <w:rFonts w:eastAsia="Times New Roman"/>
          <w:color w:val="000000" w:themeColor="text1"/>
          <w:lang w:val="en-GB"/>
        </w:rPr>
        <w:t>Communication</w:t>
      </w:r>
      <w:r>
        <w:rPr>
          <w:rFonts w:eastAsia="Times New Roman"/>
          <w:color w:val="000000" w:themeColor="text1"/>
          <w:lang w:val="en-GB"/>
        </w:rPr>
        <w:t xml:space="preserve"> </w:t>
      </w:r>
    </w:p>
    <w:p w14:paraId="4408B92C"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Effective presentation techniques</w:t>
      </w:r>
    </w:p>
    <w:p w14:paraId="1DB49A50"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The characteristics, skills and attributes possessed by successful entrepreneurs.</w:t>
      </w:r>
    </w:p>
    <w:p w14:paraId="3490B3EC" w14:textId="77777777" w:rsidR="004114B8" w:rsidRPr="006C307C" w:rsidRDefault="004114B8" w:rsidP="003E68F4">
      <w:pPr>
        <w:pStyle w:val="ListParagraph"/>
        <w:numPr>
          <w:ilvl w:val="0"/>
          <w:numId w:val="141"/>
        </w:numPr>
        <w:spacing w:before="220" w:after="240" w:line="360" w:lineRule="auto"/>
        <w:rPr>
          <w:rFonts w:eastAsia="Times New Roman"/>
          <w:color w:val="000000" w:themeColor="text1"/>
          <w:lang w:val="en-GB"/>
        </w:rPr>
      </w:pPr>
      <w:r w:rsidRPr="006C307C">
        <w:rPr>
          <w:rFonts w:eastAsia="Times New Roman"/>
          <w:color w:val="000000" w:themeColor="text1"/>
          <w:lang w:val="en-GB"/>
        </w:rPr>
        <w:t>Identifying personal strengths and weaknesses</w:t>
      </w:r>
    </w:p>
    <w:p w14:paraId="2E533BCD" w14:textId="77777777" w:rsidR="004114B8" w:rsidRDefault="004114B8" w:rsidP="003E68F4">
      <w:pPr>
        <w:pStyle w:val="ListParagraph"/>
        <w:numPr>
          <w:ilvl w:val="0"/>
          <w:numId w:val="141"/>
        </w:numPr>
        <w:spacing w:before="220" w:after="240" w:line="360" w:lineRule="auto"/>
        <w:rPr>
          <w:rFonts w:eastAsia="Times New Roman"/>
          <w:color w:val="000000" w:themeColor="text1"/>
          <w:lang w:val="en-GB"/>
        </w:rPr>
      </w:pPr>
      <w:r>
        <w:rPr>
          <w:rFonts w:eastAsia="Times New Roman"/>
          <w:color w:val="000000" w:themeColor="text1"/>
          <w:lang w:val="en-GB"/>
        </w:rPr>
        <w:t>Elementary</w:t>
      </w:r>
      <w:r w:rsidRPr="004B17A6">
        <w:rPr>
          <w:rFonts w:eastAsia="Times New Roman"/>
          <w:color w:val="000000" w:themeColor="text1"/>
          <w:lang w:val="en-GB"/>
        </w:rPr>
        <w:t xml:space="preserve"> market survey techniques</w:t>
      </w:r>
      <w:r>
        <w:rPr>
          <w:rFonts w:eastAsia="Times New Roman"/>
          <w:color w:val="000000" w:themeColor="text1"/>
          <w:lang w:val="en-GB"/>
        </w:rPr>
        <w:t xml:space="preserve"> and their constituents e.g.</w:t>
      </w:r>
    </w:p>
    <w:p w14:paraId="4A2A03DC"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Customer /demand </w:t>
      </w:r>
    </w:p>
    <w:p w14:paraId="48E2E756"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Tools, equipment, machinery and furniture with rates </w:t>
      </w:r>
    </w:p>
    <w:p w14:paraId="43D1B4F8"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Raw material </w:t>
      </w:r>
    </w:p>
    <w:p w14:paraId="5F18690E"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Supplier </w:t>
      </w:r>
    </w:p>
    <w:p w14:paraId="46832B8E"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Credit / funding sources </w:t>
      </w:r>
    </w:p>
    <w:p w14:paraId="312ACEE3" w14:textId="77777777" w:rsidR="004114B8" w:rsidRPr="00DB3B37"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Market trends </w:t>
      </w:r>
    </w:p>
    <w:p w14:paraId="524FAE4F" w14:textId="77777777" w:rsidR="004114B8" w:rsidRPr="00153BA5" w:rsidRDefault="004114B8" w:rsidP="003E68F4">
      <w:pPr>
        <w:pStyle w:val="ListParagraph"/>
        <w:numPr>
          <w:ilvl w:val="1"/>
          <w:numId w:val="141"/>
        </w:numPr>
        <w:spacing w:before="220" w:after="240" w:line="360" w:lineRule="auto"/>
        <w:rPr>
          <w:rFonts w:eastAsia="Times New Roman"/>
          <w:color w:val="000000" w:themeColor="text1"/>
          <w:lang w:val="en-GB"/>
        </w:rPr>
      </w:pPr>
      <w:r w:rsidRPr="00DB3B37">
        <w:rPr>
          <w:rFonts w:eastAsia="Times New Roman"/>
          <w:color w:val="000000" w:themeColor="text1"/>
          <w:lang w:val="en-GB"/>
        </w:rPr>
        <w:t xml:space="preserve">Overall expenses </w:t>
      </w:r>
    </w:p>
    <w:p w14:paraId="55DEF05A" w14:textId="77777777" w:rsidR="004114B8" w:rsidRPr="008B7034" w:rsidRDefault="004114B8" w:rsidP="004114B8">
      <w:pPr>
        <w:pStyle w:val="Heading2"/>
        <w:rPr>
          <w:lang w:val="en-GB"/>
        </w:rPr>
      </w:pPr>
      <w:bookmarkStart w:id="73" w:name="_Toc1403385"/>
      <w:r w:rsidRPr="008B7034">
        <w:rPr>
          <w:lang w:val="en-GB"/>
        </w:rPr>
        <w:t>Critical Evidence(s) Required</w:t>
      </w:r>
      <w:bookmarkEnd w:id="73"/>
    </w:p>
    <w:p w14:paraId="64B79CDC" w14:textId="77777777" w:rsidR="004114B8" w:rsidRPr="00776A4B" w:rsidRDefault="004114B8" w:rsidP="004114B8">
      <w:pPr>
        <w:rPr>
          <w:lang w:val="en-GB"/>
        </w:rPr>
      </w:pPr>
      <w:r w:rsidRPr="00776A4B">
        <w:rPr>
          <w:lang w:val="en-GB"/>
        </w:rPr>
        <w:t xml:space="preserve">The candidate must present evidence of practical observations showing their ability to </w:t>
      </w:r>
      <w:r>
        <w:rPr>
          <w:lang w:val="en-GB"/>
        </w:rPr>
        <w:t>Develop Entrepreneurial Skills.</w:t>
      </w:r>
    </w:p>
    <w:p w14:paraId="7309A0E6" w14:textId="77777777" w:rsidR="004114B8" w:rsidRDefault="004114B8" w:rsidP="004114B8">
      <w:pPr>
        <w:rPr>
          <w:lang w:val="en-GB"/>
        </w:rPr>
      </w:pPr>
      <w:r w:rsidRPr="00776A4B">
        <w:rPr>
          <w:lang w:val="en-GB"/>
        </w:rPr>
        <w:t xml:space="preserve">They must also complete a knowledge assessment test (written or oral) together with a portfolio of evidence that shows their knowledge and understanding needed to </w:t>
      </w:r>
      <w:r>
        <w:rPr>
          <w:lang w:val="en-GB"/>
        </w:rPr>
        <w:t>Develop Entrepreneurial Skills</w:t>
      </w:r>
      <w:r w:rsidRPr="00776A4B">
        <w:rPr>
          <w:lang w:val="en-GB"/>
        </w:rPr>
        <w:t>. Further guidance is provided in the Assessment Evidence Guide for this Competency Standard</w:t>
      </w:r>
      <w:r>
        <w:rPr>
          <w:lang w:val="en-GB"/>
        </w:rPr>
        <w:t>.</w:t>
      </w:r>
    </w:p>
    <w:p w14:paraId="536E96DB" w14:textId="77777777" w:rsidR="004114B8" w:rsidRPr="008B7034" w:rsidRDefault="004114B8" w:rsidP="004114B8">
      <w:pPr>
        <w:pStyle w:val="Heading2"/>
        <w:rPr>
          <w:szCs w:val="18"/>
          <w:lang w:val="en-GB"/>
        </w:rPr>
      </w:pPr>
      <w:r w:rsidRPr="008B7034">
        <w:rPr>
          <w:lang w:val="en-GB"/>
        </w:rPr>
        <w:t>List of Tools and Equipment</w:t>
      </w:r>
    </w:p>
    <w:tbl>
      <w:tblPr>
        <w:tblStyle w:val="TableGrid"/>
        <w:tblW w:w="0" w:type="auto"/>
        <w:jc w:val="center"/>
        <w:tblLook w:val="04A0" w:firstRow="1" w:lastRow="0" w:firstColumn="1" w:lastColumn="0" w:noHBand="0" w:noVBand="1"/>
      </w:tblPr>
      <w:tblGrid>
        <w:gridCol w:w="1005"/>
        <w:gridCol w:w="7880"/>
      </w:tblGrid>
      <w:tr w:rsidR="004114B8" w:rsidRPr="00153BA5" w14:paraId="517E69D9" w14:textId="77777777" w:rsidTr="00B01650">
        <w:trPr>
          <w:trHeight w:val="475"/>
          <w:jc w:val="center"/>
        </w:trPr>
        <w:tc>
          <w:tcPr>
            <w:tcW w:w="1005" w:type="dxa"/>
            <w:shd w:val="clear" w:color="auto" w:fill="auto"/>
            <w:vAlign w:val="center"/>
          </w:tcPr>
          <w:p w14:paraId="549E40C6" w14:textId="77777777" w:rsidR="004114B8" w:rsidRPr="00153BA5" w:rsidRDefault="004114B8" w:rsidP="00B01650">
            <w:pPr>
              <w:spacing w:after="0"/>
              <w:jc w:val="center"/>
              <w:rPr>
                <w:b/>
                <w:sz w:val="22"/>
                <w:szCs w:val="22"/>
                <w:lang w:val="en-GB"/>
              </w:rPr>
            </w:pPr>
            <w:r w:rsidRPr="00153BA5">
              <w:rPr>
                <w:b/>
                <w:sz w:val="22"/>
                <w:szCs w:val="22"/>
                <w:lang w:val="en-GB"/>
              </w:rPr>
              <w:t>Sr. No.</w:t>
            </w:r>
          </w:p>
        </w:tc>
        <w:tc>
          <w:tcPr>
            <w:tcW w:w="7880" w:type="dxa"/>
            <w:shd w:val="clear" w:color="auto" w:fill="auto"/>
            <w:vAlign w:val="center"/>
          </w:tcPr>
          <w:p w14:paraId="5627D760" w14:textId="77777777" w:rsidR="004114B8" w:rsidRPr="00153BA5" w:rsidRDefault="004114B8" w:rsidP="00B01650">
            <w:pPr>
              <w:spacing w:after="0"/>
              <w:jc w:val="left"/>
              <w:rPr>
                <w:b/>
                <w:sz w:val="22"/>
                <w:szCs w:val="22"/>
                <w:lang w:val="en-GB"/>
              </w:rPr>
            </w:pPr>
            <w:r w:rsidRPr="00153BA5">
              <w:rPr>
                <w:b/>
                <w:sz w:val="22"/>
                <w:szCs w:val="22"/>
                <w:lang w:val="en-GB"/>
              </w:rPr>
              <w:t>Items</w:t>
            </w:r>
          </w:p>
        </w:tc>
      </w:tr>
      <w:tr w:rsidR="004114B8" w:rsidRPr="008B7034" w14:paraId="2024BB52" w14:textId="77777777" w:rsidTr="00B01650">
        <w:trPr>
          <w:trHeight w:val="475"/>
          <w:jc w:val="center"/>
        </w:trPr>
        <w:tc>
          <w:tcPr>
            <w:tcW w:w="1005" w:type="dxa"/>
            <w:vAlign w:val="center"/>
          </w:tcPr>
          <w:p w14:paraId="79AF79DA" w14:textId="77777777" w:rsidR="004114B8" w:rsidRPr="008B7034" w:rsidRDefault="004114B8" w:rsidP="003E68F4">
            <w:pPr>
              <w:pStyle w:val="ListParagraph"/>
              <w:numPr>
                <w:ilvl w:val="0"/>
                <w:numId w:val="148"/>
              </w:numPr>
              <w:spacing w:before="220" w:after="0" w:line="360" w:lineRule="auto"/>
              <w:rPr>
                <w:sz w:val="22"/>
                <w:lang w:val="en-GB"/>
              </w:rPr>
            </w:pPr>
          </w:p>
        </w:tc>
        <w:tc>
          <w:tcPr>
            <w:tcW w:w="7880" w:type="dxa"/>
            <w:vAlign w:val="center"/>
          </w:tcPr>
          <w:p w14:paraId="5BE2A019" w14:textId="77777777" w:rsidR="004114B8" w:rsidRPr="008B7034" w:rsidRDefault="004114B8" w:rsidP="00B01650">
            <w:pPr>
              <w:spacing w:after="0"/>
              <w:jc w:val="left"/>
              <w:rPr>
                <w:sz w:val="22"/>
                <w:lang w:val="en-GB"/>
              </w:rPr>
            </w:pPr>
            <w:r>
              <w:rPr>
                <w:sz w:val="22"/>
                <w:lang w:val="en-GB"/>
              </w:rPr>
              <w:t>Computer</w:t>
            </w:r>
          </w:p>
        </w:tc>
      </w:tr>
      <w:tr w:rsidR="004114B8" w:rsidRPr="008B7034" w14:paraId="0B6B3EB4" w14:textId="77777777" w:rsidTr="00B01650">
        <w:trPr>
          <w:trHeight w:val="475"/>
          <w:jc w:val="center"/>
        </w:trPr>
        <w:tc>
          <w:tcPr>
            <w:tcW w:w="1005" w:type="dxa"/>
            <w:vAlign w:val="center"/>
          </w:tcPr>
          <w:p w14:paraId="3C330345" w14:textId="77777777" w:rsidR="004114B8" w:rsidRPr="008B7034" w:rsidRDefault="004114B8" w:rsidP="003E68F4">
            <w:pPr>
              <w:pStyle w:val="ListParagraph"/>
              <w:numPr>
                <w:ilvl w:val="0"/>
                <w:numId w:val="148"/>
              </w:numPr>
              <w:spacing w:before="220" w:after="0" w:line="360" w:lineRule="auto"/>
              <w:rPr>
                <w:sz w:val="22"/>
                <w:lang w:val="en-GB"/>
              </w:rPr>
            </w:pPr>
          </w:p>
        </w:tc>
        <w:tc>
          <w:tcPr>
            <w:tcW w:w="7880" w:type="dxa"/>
            <w:vAlign w:val="center"/>
          </w:tcPr>
          <w:p w14:paraId="0C1136AD" w14:textId="77777777" w:rsidR="004114B8" w:rsidRPr="008B7034" w:rsidRDefault="004114B8" w:rsidP="00B01650">
            <w:pPr>
              <w:spacing w:after="0"/>
              <w:jc w:val="left"/>
              <w:rPr>
                <w:sz w:val="22"/>
                <w:lang w:val="en-GB"/>
              </w:rPr>
            </w:pPr>
            <w:r>
              <w:rPr>
                <w:sz w:val="22"/>
                <w:lang w:val="en-GB"/>
              </w:rPr>
              <w:t>Internet</w:t>
            </w:r>
          </w:p>
        </w:tc>
      </w:tr>
      <w:tr w:rsidR="004114B8" w:rsidRPr="008B7034" w14:paraId="2ADCDC3D" w14:textId="77777777" w:rsidTr="00B01650">
        <w:trPr>
          <w:trHeight w:val="475"/>
          <w:jc w:val="center"/>
        </w:trPr>
        <w:tc>
          <w:tcPr>
            <w:tcW w:w="1005" w:type="dxa"/>
            <w:vAlign w:val="center"/>
          </w:tcPr>
          <w:p w14:paraId="2C51272E" w14:textId="77777777" w:rsidR="004114B8" w:rsidRPr="008B7034" w:rsidRDefault="004114B8" w:rsidP="003E68F4">
            <w:pPr>
              <w:pStyle w:val="ListParagraph"/>
              <w:numPr>
                <w:ilvl w:val="0"/>
                <w:numId w:val="148"/>
              </w:numPr>
              <w:spacing w:before="220" w:after="0" w:line="360" w:lineRule="auto"/>
              <w:rPr>
                <w:sz w:val="22"/>
                <w:lang w:val="en-GB"/>
              </w:rPr>
            </w:pPr>
          </w:p>
        </w:tc>
        <w:tc>
          <w:tcPr>
            <w:tcW w:w="7880" w:type="dxa"/>
            <w:vAlign w:val="center"/>
          </w:tcPr>
          <w:p w14:paraId="4058D47F" w14:textId="77777777" w:rsidR="004114B8" w:rsidRPr="008B7034" w:rsidRDefault="004114B8" w:rsidP="00B01650">
            <w:pPr>
              <w:spacing w:after="0"/>
              <w:jc w:val="left"/>
              <w:rPr>
                <w:sz w:val="22"/>
                <w:lang w:val="en-GB"/>
              </w:rPr>
            </w:pPr>
            <w:r>
              <w:rPr>
                <w:sz w:val="22"/>
                <w:lang w:val="en-GB"/>
              </w:rPr>
              <w:t>Printer</w:t>
            </w:r>
          </w:p>
        </w:tc>
      </w:tr>
    </w:tbl>
    <w:p w14:paraId="75F9CA4D" w14:textId="77777777" w:rsidR="004114B8" w:rsidRPr="00B72A7B" w:rsidRDefault="004114B8" w:rsidP="00B8442A">
      <w:pPr>
        <w:pStyle w:val="Heading1"/>
      </w:pPr>
      <w:r w:rsidRPr="00B72A7B">
        <w:br w:type="page"/>
      </w:r>
    </w:p>
    <w:p w14:paraId="56C1C99D" w14:textId="75397D0C" w:rsidR="007E53C8" w:rsidRPr="00A33BFF" w:rsidRDefault="007E53C8" w:rsidP="00B8442A">
      <w:pPr>
        <w:pStyle w:val="Heading1"/>
      </w:pPr>
      <w:bookmarkStart w:id="74" w:name="_Toc38395813"/>
      <w:bookmarkEnd w:id="61"/>
      <w:bookmarkEnd w:id="62"/>
      <w:bookmarkEnd w:id="70"/>
      <w:r w:rsidRPr="00A33BFF">
        <w:lastRenderedPageBreak/>
        <w:t>COMPLETE LIST OF TOOLS AND EQUIPMENT</w:t>
      </w:r>
      <w:bookmarkEnd w:id="74"/>
    </w:p>
    <w:p w14:paraId="636065F3" w14:textId="77777777" w:rsidR="007E53C8" w:rsidRPr="00A33BFF" w:rsidRDefault="007E53C8" w:rsidP="00B72A7B">
      <w:pPr>
        <w:pStyle w:val="BodyText"/>
        <w:spacing w:before="10"/>
        <w:rPr>
          <w:rFonts w:asciiTheme="minorHAnsi" w:hAnsiTheme="minorHAnsi" w:cstheme="minorHAnsi"/>
          <w:b/>
          <w:sz w:val="28"/>
          <w:szCs w:val="28"/>
          <w:lang w:val="en-GB"/>
        </w:rPr>
      </w:pPr>
    </w:p>
    <w:tbl>
      <w:tblPr>
        <w:tblStyle w:val="TableGrid"/>
        <w:tblW w:w="0" w:type="auto"/>
        <w:jc w:val="center"/>
        <w:tblLook w:val="04A0" w:firstRow="1" w:lastRow="0" w:firstColumn="1" w:lastColumn="0" w:noHBand="0" w:noVBand="1"/>
      </w:tblPr>
      <w:tblGrid>
        <w:gridCol w:w="1005"/>
        <w:gridCol w:w="7880"/>
      </w:tblGrid>
      <w:tr w:rsidR="00B72A7B" w:rsidRPr="00B72A7B" w14:paraId="3592D9A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51399" w14:textId="77777777" w:rsidR="00B66E98" w:rsidRPr="00B72A7B" w:rsidRDefault="00B66E98" w:rsidP="00AE250B">
            <w:pPr>
              <w:spacing w:after="0"/>
              <w:jc w:val="center"/>
              <w:rPr>
                <w:b/>
                <w:sz w:val="22"/>
                <w:szCs w:val="22"/>
                <w:lang w:val="en-GB"/>
              </w:rPr>
            </w:pPr>
            <w:bookmarkStart w:id="75" w:name="b"/>
            <w:bookmarkStart w:id="76" w:name="_bookmark18"/>
            <w:bookmarkEnd w:id="75"/>
            <w:bookmarkEnd w:id="76"/>
            <w:r w:rsidRPr="00B72A7B">
              <w:rPr>
                <w:b/>
                <w:sz w:val="22"/>
                <w:szCs w:val="22"/>
                <w:lang w:val="en-GB"/>
              </w:rPr>
              <w:t>Sr. No.</w:t>
            </w:r>
          </w:p>
        </w:tc>
        <w:tc>
          <w:tcPr>
            <w:tcW w:w="7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ADBF5B" w14:textId="77777777" w:rsidR="00B66E98" w:rsidRPr="00B72A7B" w:rsidRDefault="00B66E98" w:rsidP="00AE250B">
            <w:pPr>
              <w:spacing w:after="0"/>
              <w:jc w:val="left"/>
              <w:rPr>
                <w:b/>
                <w:sz w:val="22"/>
                <w:szCs w:val="22"/>
                <w:lang w:val="en-GB"/>
              </w:rPr>
            </w:pPr>
            <w:r w:rsidRPr="00B72A7B">
              <w:rPr>
                <w:b/>
                <w:sz w:val="22"/>
                <w:szCs w:val="22"/>
                <w:lang w:val="en-GB"/>
              </w:rPr>
              <w:t>Items</w:t>
            </w:r>
          </w:p>
        </w:tc>
      </w:tr>
      <w:tr w:rsidR="00B72A7B" w:rsidRPr="00B72A7B" w14:paraId="61CB4A4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DB5B6F6"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F38D189" w14:textId="77777777" w:rsidR="00B66E98" w:rsidRPr="00B72A7B" w:rsidRDefault="00B66E98" w:rsidP="00AE250B">
            <w:pPr>
              <w:spacing w:after="0"/>
              <w:jc w:val="left"/>
              <w:rPr>
                <w:sz w:val="22"/>
                <w:lang w:val="en-GB"/>
              </w:rPr>
            </w:pPr>
            <w:r w:rsidRPr="00B72A7B">
              <w:rPr>
                <w:rFonts w:cs="Arial"/>
                <w:sz w:val="22"/>
                <w:szCs w:val="22"/>
              </w:rPr>
              <w:t>Allen key</w:t>
            </w:r>
          </w:p>
        </w:tc>
      </w:tr>
      <w:tr w:rsidR="00B72A7B" w:rsidRPr="00B72A7B" w14:paraId="6FD978E2"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EECCFD8"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DEE73B2" w14:textId="77777777" w:rsidR="00B66E98" w:rsidRPr="00B72A7B" w:rsidRDefault="00B66E98" w:rsidP="00AE250B">
            <w:pPr>
              <w:spacing w:after="0"/>
              <w:jc w:val="left"/>
              <w:rPr>
                <w:sz w:val="22"/>
                <w:lang w:val="en-GB"/>
              </w:rPr>
            </w:pPr>
            <w:r w:rsidRPr="00B72A7B">
              <w:rPr>
                <w:rFonts w:cs="Arial"/>
                <w:sz w:val="22"/>
                <w:szCs w:val="22"/>
              </w:rPr>
              <w:t>Allen key set</w:t>
            </w:r>
          </w:p>
        </w:tc>
      </w:tr>
      <w:tr w:rsidR="00B72A7B" w:rsidRPr="00B72A7B" w14:paraId="0974A02D"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4FF74C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730E2AB" w14:textId="77777777" w:rsidR="00B66E98" w:rsidRPr="00B72A7B" w:rsidRDefault="00B66E98" w:rsidP="00AE250B">
            <w:pPr>
              <w:spacing w:after="0"/>
              <w:jc w:val="left"/>
              <w:rPr>
                <w:sz w:val="22"/>
                <w:lang w:val="en-GB"/>
              </w:rPr>
            </w:pPr>
            <w:r w:rsidRPr="00B72A7B">
              <w:rPr>
                <w:rFonts w:cs="Arial"/>
                <w:sz w:val="22"/>
                <w:szCs w:val="22"/>
              </w:rPr>
              <w:t>Awl (needle)</w:t>
            </w:r>
          </w:p>
        </w:tc>
      </w:tr>
      <w:tr w:rsidR="00B72A7B" w:rsidRPr="00B72A7B" w14:paraId="2E656075"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A31A0F5"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CF8C333" w14:textId="77777777" w:rsidR="00B66E98" w:rsidRPr="00B72A7B" w:rsidRDefault="00B66E98" w:rsidP="00AE250B">
            <w:pPr>
              <w:spacing w:after="0"/>
              <w:jc w:val="left"/>
              <w:rPr>
                <w:sz w:val="22"/>
                <w:lang w:val="en-GB"/>
              </w:rPr>
            </w:pPr>
            <w:r w:rsidRPr="00B72A7B">
              <w:rPr>
                <w:rFonts w:cs="Arial"/>
                <w:sz w:val="22"/>
                <w:szCs w:val="22"/>
              </w:rPr>
              <w:t>Awl needles</w:t>
            </w:r>
          </w:p>
        </w:tc>
      </w:tr>
      <w:tr w:rsidR="00B72A7B" w:rsidRPr="00B72A7B" w14:paraId="1571B47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23235A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B42317F" w14:textId="77777777" w:rsidR="00B66E98" w:rsidRPr="00B72A7B" w:rsidRDefault="00B66E98" w:rsidP="00AE250B">
            <w:pPr>
              <w:spacing w:after="0"/>
              <w:jc w:val="left"/>
              <w:rPr>
                <w:sz w:val="22"/>
                <w:lang w:val="en-GB"/>
              </w:rPr>
            </w:pPr>
            <w:r w:rsidRPr="00B72A7B">
              <w:rPr>
                <w:rFonts w:cs="Arial"/>
                <w:sz w:val="22"/>
                <w:szCs w:val="22"/>
              </w:rPr>
              <w:t>Blower</w:t>
            </w:r>
          </w:p>
        </w:tc>
      </w:tr>
      <w:tr w:rsidR="00B72A7B" w:rsidRPr="00B72A7B" w14:paraId="315AD1B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6246C0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7E522B7A" w14:textId="77777777" w:rsidR="00B66E98" w:rsidRPr="00B72A7B" w:rsidRDefault="00B66E98" w:rsidP="00AE250B">
            <w:pPr>
              <w:spacing w:after="0"/>
              <w:jc w:val="left"/>
              <w:rPr>
                <w:sz w:val="22"/>
                <w:lang w:val="en-GB"/>
              </w:rPr>
            </w:pPr>
            <w:r w:rsidRPr="00B72A7B">
              <w:rPr>
                <w:rFonts w:cs="Arial"/>
                <w:sz w:val="22"/>
                <w:szCs w:val="22"/>
              </w:rPr>
              <w:t>Bobbin</w:t>
            </w:r>
          </w:p>
        </w:tc>
      </w:tr>
      <w:tr w:rsidR="00B72A7B" w:rsidRPr="00B72A7B" w14:paraId="2D874637"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42C56FD"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411E4E7" w14:textId="77777777" w:rsidR="00B66E98" w:rsidRPr="00B72A7B" w:rsidRDefault="00B66E98" w:rsidP="00AE250B">
            <w:pPr>
              <w:spacing w:after="0"/>
              <w:jc w:val="left"/>
              <w:rPr>
                <w:sz w:val="22"/>
                <w:lang w:val="en-GB"/>
              </w:rPr>
            </w:pPr>
            <w:r w:rsidRPr="00B72A7B">
              <w:rPr>
                <w:rFonts w:cs="Arial"/>
                <w:sz w:val="22"/>
                <w:szCs w:val="22"/>
              </w:rPr>
              <w:t>Bobbins</w:t>
            </w:r>
          </w:p>
        </w:tc>
      </w:tr>
      <w:tr w:rsidR="00B72A7B" w:rsidRPr="00B72A7B" w14:paraId="01D8176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99D6CB8"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760A648" w14:textId="77777777" w:rsidR="00B66E98" w:rsidRPr="00B72A7B" w:rsidRDefault="00B66E98" w:rsidP="00AE250B">
            <w:pPr>
              <w:spacing w:after="0"/>
              <w:jc w:val="left"/>
              <w:rPr>
                <w:sz w:val="22"/>
                <w:lang w:val="en-GB"/>
              </w:rPr>
            </w:pPr>
            <w:r w:rsidRPr="00B72A7B">
              <w:rPr>
                <w:rFonts w:cs="Arial"/>
                <w:sz w:val="22"/>
                <w:szCs w:val="22"/>
              </w:rPr>
              <w:t>Clippers</w:t>
            </w:r>
          </w:p>
        </w:tc>
      </w:tr>
      <w:tr w:rsidR="00B72A7B" w:rsidRPr="00B72A7B" w14:paraId="6B6199C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A05F4C6"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18C3888" w14:textId="77777777" w:rsidR="00B66E98" w:rsidRPr="00B72A7B" w:rsidRDefault="00B66E98" w:rsidP="00AE250B">
            <w:pPr>
              <w:spacing w:after="0"/>
              <w:jc w:val="left"/>
              <w:rPr>
                <w:sz w:val="22"/>
                <w:lang w:val="en-GB"/>
              </w:rPr>
            </w:pPr>
            <w:r w:rsidRPr="00B72A7B">
              <w:rPr>
                <w:rFonts w:cs="Arial"/>
                <w:sz w:val="22"/>
                <w:szCs w:val="22"/>
              </w:rPr>
              <w:t>Clips</w:t>
            </w:r>
          </w:p>
        </w:tc>
      </w:tr>
      <w:tr w:rsidR="00B72A7B" w:rsidRPr="00B72A7B" w14:paraId="19FD755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A54BE4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015A8E7" w14:textId="77777777" w:rsidR="00B66E98" w:rsidRPr="00B72A7B" w:rsidRDefault="00B66E98" w:rsidP="00AE250B">
            <w:pPr>
              <w:spacing w:after="0"/>
              <w:jc w:val="left"/>
              <w:rPr>
                <w:sz w:val="22"/>
                <w:lang w:val="en-GB"/>
              </w:rPr>
            </w:pPr>
            <w:r w:rsidRPr="00B72A7B">
              <w:rPr>
                <w:rFonts w:cs="Arial"/>
                <w:sz w:val="22"/>
                <w:szCs w:val="22"/>
              </w:rPr>
              <w:t>Computer Set</w:t>
            </w:r>
          </w:p>
        </w:tc>
      </w:tr>
      <w:tr w:rsidR="00B72A7B" w:rsidRPr="00B72A7B" w14:paraId="7E66BE3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B8B7920"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0B29765" w14:textId="77777777" w:rsidR="00B66E98" w:rsidRPr="00B72A7B" w:rsidRDefault="00B66E98" w:rsidP="00AE250B">
            <w:pPr>
              <w:spacing w:after="0"/>
              <w:jc w:val="left"/>
              <w:rPr>
                <w:sz w:val="22"/>
                <w:lang w:val="en-GB"/>
              </w:rPr>
            </w:pPr>
            <w:r w:rsidRPr="00B72A7B">
              <w:rPr>
                <w:rFonts w:cs="Arial"/>
                <w:sz w:val="22"/>
                <w:szCs w:val="22"/>
              </w:rPr>
              <w:t>Computerized Embroidery Machine</w:t>
            </w:r>
          </w:p>
        </w:tc>
      </w:tr>
      <w:tr w:rsidR="00B72A7B" w:rsidRPr="00B72A7B" w14:paraId="50E7CCB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69BB9CA"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F335F9C" w14:textId="77777777" w:rsidR="00B66E98" w:rsidRPr="00B72A7B" w:rsidRDefault="00B66E98" w:rsidP="00AE250B">
            <w:pPr>
              <w:spacing w:after="0"/>
              <w:jc w:val="left"/>
              <w:rPr>
                <w:sz w:val="22"/>
                <w:lang w:val="en-GB"/>
              </w:rPr>
            </w:pPr>
            <w:r w:rsidRPr="00B72A7B">
              <w:rPr>
                <w:rFonts w:cs="Arial"/>
                <w:sz w:val="22"/>
                <w:szCs w:val="22"/>
              </w:rPr>
              <w:t>Curve scissor</w:t>
            </w:r>
          </w:p>
        </w:tc>
      </w:tr>
      <w:tr w:rsidR="00B72A7B" w:rsidRPr="00B72A7B" w14:paraId="6B3EE05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7A5A202"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8450788" w14:textId="77777777" w:rsidR="00B66E98" w:rsidRPr="00B72A7B" w:rsidRDefault="00B66E98" w:rsidP="00AE250B">
            <w:pPr>
              <w:spacing w:after="0"/>
              <w:jc w:val="left"/>
              <w:rPr>
                <w:sz w:val="22"/>
                <w:lang w:val="en-GB"/>
              </w:rPr>
            </w:pPr>
            <w:r w:rsidRPr="00B72A7B">
              <w:rPr>
                <w:rFonts w:cs="Arial"/>
                <w:sz w:val="22"/>
                <w:szCs w:val="22"/>
              </w:rPr>
              <w:t>Embroidery frame (adda)</w:t>
            </w:r>
          </w:p>
        </w:tc>
      </w:tr>
      <w:tr w:rsidR="00B72A7B" w:rsidRPr="00B72A7B" w14:paraId="4EF81922"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630838D"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E33A970" w14:textId="77777777" w:rsidR="00B66E98" w:rsidRPr="00B72A7B" w:rsidRDefault="00B66E98" w:rsidP="00AE250B">
            <w:pPr>
              <w:spacing w:after="0"/>
              <w:jc w:val="left"/>
              <w:rPr>
                <w:sz w:val="22"/>
                <w:lang w:val="en-GB"/>
              </w:rPr>
            </w:pPr>
            <w:r w:rsidRPr="00B72A7B">
              <w:rPr>
                <w:rFonts w:cs="Arial"/>
                <w:sz w:val="22"/>
                <w:szCs w:val="22"/>
              </w:rPr>
              <w:t>Embroidery hoop</w:t>
            </w:r>
          </w:p>
        </w:tc>
      </w:tr>
      <w:tr w:rsidR="00B72A7B" w:rsidRPr="00B72A7B" w14:paraId="12C64CAC"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EE9197A"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F8314EA" w14:textId="77777777" w:rsidR="00B66E98" w:rsidRPr="00B72A7B" w:rsidRDefault="00B66E98" w:rsidP="00AE250B">
            <w:pPr>
              <w:spacing w:after="0"/>
              <w:jc w:val="left"/>
            </w:pPr>
            <w:r w:rsidRPr="00B72A7B">
              <w:rPr>
                <w:rFonts w:cs="Arial"/>
                <w:sz w:val="22"/>
                <w:szCs w:val="22"/>
              </w:rPr>
              <w:t>Embroidery hoop/frame</w:t>
            </w:r>
          </w:p>
        </w:tc>
      </w:tr>
      <w:tr w:rsidR="00B72A7B" w:rsidRPr="00B72A7B" w14:paraId="606BC86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C78191B"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6680A9C" w14:textId="77777777" w:rsidR="00B66E98" w:rsidRPr="00B72A7B" w:rsidRDefault="00B66E98" w:rsidP="00AE250B">
            <w:pPr>
              <w:spacing w:after="0"/>
              <w:jc w:val="left"/>
            </w:pPr>
            <w:r w:rsidRPr="00B72A7B">
              <w:rPr>
                <w:rFonts w:cs="Arial"/>
                <w:sz w:val="22"/>
                <w:szCs w:val="22"/>
              </w:rPr>
              <w:t>Embroidery Machine</w:t>
            </w:r>
          </w:p>
        </w:tc>
      </w:tr>
      <w:tr w:rsidR="00B72A7B" w:rsidRPr="00B72A7B" w14:paraId="6CA3EBD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1F501EC"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F578C08" w14:textId="77777777" w:rsidR="00B66E98" w:rsidRPr="00B72A7B" w:rsidRDefault="00B66E98" w:rsidP="00AE250B">
            <w:pPr>
              <w:spacing w:after="0"/>
              <w:jc w:val="left"/>
            </w:pPr>
            <w:r w:rsidRPr="00B72A7B">
              <w:rPr>
                <w:rFonts w:cs="Arial"/>
                <w:sz w:val="22"/>
                <w:szCs w:val="22"/>
              </w:rPr>
              <w:t>Embroidery Material</w:t>
            </w:r>
          </w:p>
        </w:tc>
      </w:tr>
      <w:tr w:rsidR="00B72A7B" w:rsidRPr="00B72A7B" w14:paraId="53DEB78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79A93C1"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023436F" w14:textId="77777777" w:rsidR="00B66E98" w:rsidRPr="00B72A7B" w:rsidRDefault="00B66E98" w:rsidP="00AE250B">
            <w:pPr>
              <w:spacing w:after="0"/>
              <w:jc w:val="left"/>
            </w:pPr>
            <w:r w:rsidRPr="00B72A7B">
              <w:rPr>
                <w:rFonts w:cs="Arial"/>
                <w:sz w:val="22"/>
                <w:szCs w:val="22"/>
              </w:rPr>
              <w:t>Fabric pad</w:t>
            </w:r>
          </w:p>
        </w:tc>
      </w:tr>
      <w:tr w:rsidR="00B72A7B" w:rsidRPr="00B72A7B" w14:paraId="511E9099"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23313A7"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C85B933" w14:textId="77777777" w:rsidR="00B66E98" w:rsidRPr="00B72A7B" w:rsidRDefault="00B66E98" w:rsidP="00AE250B">
            <w:pPr>
              <w:spacing w:after="0"/>
              <w:jc w:val="left"/>
            </w:pPr>
            <w:r w:rsidRPr="00B72A7B">
              <w:rPr>
                <w:rFonts w:cs="Arial"/>
                <w:sz w:val="22"/>
                <w:szCs w:val="22"/>
              </w:rPr>
              <w:t>Fabric scissors</w:t>
            </w:r>
          </w:p>
        </w:tc>
      </w:tr>
      <w:tr w:rsidR="00B72A7B" w:rsidRPr="00B72A7B" w14:paraId="2C10CE5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C9E2AD4"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7ADDDA68" w14:textId="77777777" w:rsidR="00B66E98" w:rsidRPr="00B72A7B" w:rsidRDefault="00B66E98" w:rsidP="00AE250B">
            <w:pPr>
              <w:spacing w:after="0"/>
              <w:jc w:val="left"/>
            </w:pPr>
            <w:r w:rsidRPr="00B72A7B">
              <w:rPr>
                <w:rFonts w:cs="Arial"/>
                <w:sz w:val="22"/>
                <w:szCs w:val="22"/>
              </w:rPr>
              <w:t>Files needle set</w:t>
            </w:r>
          </w:p>
        </w:tc>
      </w:tr>
      <w:tr w:rsidR="00B72A7B" w:rsidRPr="00B72A7B" w14:paraId="0BC8A4C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BC9353B"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10BC671" w14:textId="77777777" w:rsidR="00B66E98" w:rsidRPr="00B72A7B" w:rsidRDefault="00B66E98" w:rsidP="00AE250B">
            <w:pPr>
              <w:spacing w:after="0"/>
              <w:jc w:val="left"/>
            </w:pPr>
            <w:r w:rsidRPr="00B72A7B">
              <w:rPr>
                <w:rFonts w:cs="Arial"/>
                <w:sz w:val="22"/>
                <w:szCs w:val="22"/>
              </w:rPr>
              <w:t>Finishing Table</w:t>
            </w:r>
          </w:p>
        </w:tc>
      </w:tr>
      <w:tr w:rsidR="00B72A7B" w:rsidRPr="00B72A7B" w14:paraId="2FC31CFC"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B6579CC"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EFE6059" w14:textId="77777777" w:rsidR="00B66E98" w:rsidRPr="00B72A7B" w:rsidRDefault="00B66E98" w:rsidP="00AE250B">
            <w:pPr>
              <w:spacing w:after="0"/>
              <w:jc w:val="left"/>
            </w:pPr>
            <w:r w:rsidRPr="00B72A7B">
              <w:rPr>
                <w:rFonts w:cs="Arial"/>
                <w:sz w:val="22"/>
                <w:szCs w:val="22"/>
              </w:rPr>
              <w:t>Frame (adda) stand</w:t>
            </w:r>
          </w:p>
        </w:tc>
      </w:tr>
      <w:tr w:rsidR="00B72A7B" w:rsidRPr="00B72A7B" w14:paraId="1E69531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B3BC3B0"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ECF3677" w14:textId="77777777" w:rsidR="00B66E98" w:rsidRPr="00B72A7B" w:rsidRDefault="00B66E98" w:rsidP="00AE250B">
            <w:pPr>
              <w:spacing w:after="0"/>
              <w:jc w:val="left"/>
            </w:pPr>
            <w:r w:rsidRPr="00B72A7B">
              <w:rPr>
                <w:rFonts w:cs="Arial"/>
                <w:sz w:val="22"/>
                <w:szCs w:val="22"/>
              </w:rPr>
              <w:t>Frame/hop</w:t>
            </w:r>
          </w:p>
        </w:tc>
      </w:tr>
      <w:tr w:rsidR="00B72A7B" w:rsidRPr="00B72A7B" w14:paraId="0667471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9A472F1"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4DA5121" w14:textId="77777777" w:rsidR="00B66E98" w:rsidRPr="00B72A7B" w:rsidRDefault="00B66E98" w:rsidP="00AE250B">
            <w:pPr>
              <w:spacing w:after="0"/>
              <w:jc w:val="left"/>
            </w:pPr>
            <w:r w:rsidRPr="00B72A7B">
              <w:rPr>
                <w:rFonts w:cs="Arial"/>
                <w:sz w:val="22"/>
                <w:szCs w:val="22"/>
              </w:rPr>
              <w:t>Free Motion Embroidery Machine</w:t>
            </w:r>
          </w:p>
        </w:tc>
      </w:tr>
      <w:tr w:rsidR="00B72A7B" w:rsidRPr="00B72A7B" w14:paraId="53F67E4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31E161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7443468D" w14:textId="77777777" w:rsidR="00B66E98" w:rsidRPr="00B72A7B" w:rsidRDefault="00B66E98" w:rsidP="00AE250B">
            <w:pPr>
              <w:spacing w:after="0"/>
              <w:jc w:val="left"/>
            </w:pPr>
            <w:r w:rsidRPr="00B72A7B">
              <w:rPr>
                <w:rFonts w:cs="Arial"/>
                <w:sz w:val="22"/>
                <w:szCs w:val="22"/>
              </w:rPr>
              <w:t>Measuring tape</w:t>
            </w:r>
          </w:p>
        </w:tc>
      </w:tr>
      <w:tr w:rsidR="00B72A7B" w:rsidRPr="00B72A7B" w14:paraId="562B461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256D809"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8AAA93C" w14:textId="77777777" w:rsidR="00B66E98" w:rsidRPr="00B72A7B" w:rsidRDefault="00B66E98" w:rsidP="00AE250B">
            <w:pPr>
              <w:spacing w:after="0"/>
              <w:jc w:val="left"/>
            </w:pPr>
            <w:r w:rsidRPr="00B72A7B">
              <w:rPr>
                <w:rFonts w:cs="Arial"/>
                <w:sz w:val="22"/>
                <w:szCs w:val="22"/>
              </w:rPr>
              <w:t>Nail</w:t>
            </w:r>
          </w:p>
        </w:tc>
      </w:tr>
      <w:tr w:rsidR="00B72A7B" w:rsidRPr="00B72A7B" w14:paraId="0A4D3C56"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52C3A97"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CD09E15" w14:textId="77777777" w:rsidR="00B66E98" w:rsidRPr="00B72A7B" w:rsidRDefault="00B66E98" w:rsidP="00AE250B">
            <w:pPr>
              <w:spacing w:after="0"/>
              <w:jc w:val="left"/>
            </w:pPr>
            <w:r w:rsidRPr="00B72A7B">
              <w:rPr>
                <w:rFonts w:cs="Arial"/>
                <w:sz w:val="22"/>
                <w:szCs w:val="22"/>
              </w:rPr>
              <w:t>Needle</w:t>
            </w:r>
          </w:p>
        </w:tc>
      </w:tr>
      <w:tr w:rsidR="00B72A7B" w:rsidRPr="00B72A7B" w14:paraId="3035F7A0"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0106544"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009BA1F" w14:textId="77777777" w:rsidR="00B66E98" w:rsidRPr="00B72A7B" w:rsidRDefault="00B66E98" w:rsidP="00AE250B">
            <w:pPr>
              <w:spacing w:after="0"/>
              <w:jc w:val="left"/>
            </w:pPr>
            <w:r w:rsidRPr="00B72A7B">
              <w:rPr>
                <w:rFonts w:cs="Arial"/>
                <w:sz w:val="22"/>
                <w:szCs w:val="22"/>
              </w:rPr>
              <w:t>Needles</w:t>
            </w:r>
          </w:p>
        </w:tc>
      </w:tr>
      <w:tr w:rsidR="00B72A7B" w:rsidRPr="00B72A7B" w14:paraId="73AB5C2A"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1699017"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9C98976" w14:textId="77777777" w:rsidR="00B66E98" w:rsidRPr="00B72A7B" w:rsidRDefault="00B66E98" w:rsidP="00AE250B">
            <w:pPr>
              <w:spacing w:after="0"/>
              <w:jc w:val="left"/>
            </w:pPr>
            <w:r w:rsidRPr="00B72A7B">
              <w:rPr>
                <w:rFonts w:cs="Arial"/>
                <w:sz w:val="22"/>
                <w:szCs w:val="22"/>
              </w:rPr>
              <w:t>Needles (9#)</w:t>
            </w:r>
          </w:p>
        </w:tc>
      </w:tr>
      <w:tr w:rsidR="00B72A7B" w:rsidRPr="00B72A7B" w14:paraId="71F57F2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FFBB178"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5D405F6" w14:textId="77777777" w:rsidR="00B66E98" w:rsidRPr="00B72A7B" w:rsidRDefault="00B66E98" w:rsidP="00AE250B">
            <w:pPr>
              <w:spacing w:after="0"/>
              <w:jc w:val="left"/>
            </w:pPr>
            <w:r w:rsidRPr="00B72A7B">
              <w:rPr>
                <w:rFonts w:cs="Arial"/>
                <w:sz w:val="22"/>
                <w:szCs w:val="22"/>
              </w:rPr>
              <w:t>Oil Can</w:t>
            </w:r>
          </w:p>
        </w:tc>
      </w:tr>
      <w:tr w:rsidR="00B72A7B" w:rsidRPr="00B72A7B" w14:paraId="1302440D"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21B5A92"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E6E92CB" w14:textId="77777777" w:rsidR="00B66E98" w:rsidRPr="00B72A7B" w:rsidRDefault="00B66E98" w:rsidP="00AE250B">
            <w:pPr>
              <w:spacing w:after="0"/>
              <w:jc w:val="left"/>
            </w:pPr>
            <w:r w:rsidRPr="00B72A7B">
              <w:rPr>
                <w:rFonts w:cs="Arial"/>
                <w:sz w:val="22"/>
                <w:szCs w:val="22"/>
              </w:rPr>
              <w:t>Paper scissors</w:t>
            </w:r>
          </w:p>
        </w:tc>
      </w:tr>
      <w:tr w:rsidR="00B72A7B" w:rsidRPr="00B72A7B" w14:paraId="281FBA4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8F95314"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FF5147C" w14:textId="77777777" w:rsidR="00B66E98" w:rsidRPr="00B72A7B" w:rsidRDefault="00B66E98" w:rsidP="00AE250B">
            <w:pPr>
              <w:spacing w:after="0"/>
              <w:jc w:val="left"/>
            </w:pPr>
            <w:r w:rsidRPr="00B72A7B">
              <w:rPr>
                <w:rFonts w:cs="Arial"/>
                <w:sz w:val="22"/>
                <w:szCs w:val="22"/>
              </w:rPr>
              <w:t>Pin</w:t>
            </w:r>
          </w:p>
        </w:tc>
      </w:tr>
      <w:tr w:rsidR="00B72A7B" w:rsidRPr="00B72A7B" w14:paraId="1AB5E9E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43B137B"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9674B05" w14:textId="77777777" w:rsidR="00B66E98" w:rsidRPr="00B72A7B" w:rsidRDefault="00B66E98" w:rsidP="00AE250B">
            <w:pPr>
              <w:spacing w:after="0"/>
              <w:jc w:val="left"/>
            </w:pPr>
            <w:r w:rsidRPr="00B72A7B">
              <w:rPr>
                <w:rFonts w:cs="Arial"/>
                <w:sz w:val="22"/>
                <w:szCs w:val="22"/>
              </w:rPr>
              <w:t>Pin cushion</w:t>
            </w:r>
          </w:p>
        </w:tc>
      </w:tr>
      <w:tr w:rsidR="00B72A7B" w:rsidRPr="00B72A7B" w14:paraId="5605C58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FDA98F5"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02AD3A3" w14:textId="77777777" w:rsidR="00B66E98" w:rsidRPr="00B72A7B" w:rsidRDefault="00B66E98" w:rsidP="00AE250B">
            <w:pPr>
              <w:spacing w:after="0"/>
              <w:jc w:val="left"/>
            </w:pPr>
            <w:r w:rsidRPr="00B72A7B">
              <w:rPr>
                <w:rFonts w:cs="Arial"/>
                <w:sz w:val="22"/>
                <w:szCs w:val="22"/>
              </w:rPr>
              <w:t>Pin cushions</w:t>
            </w:r>
          </w:p>
        </w:tc>
      </w:tr>
      <w:tr w:rsidR="00B72A7B" w:rsidRPr="00B72A7B" w14:paraId="0B8A542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67746B9"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8E10505" w14:textId="77777777" w:rsidR="00B66E98" w:rsidRPr="00B72A7B" w:rsidRDefault="00B66E98" w:rsidP="00AE250B">
            <w:pPr>
              <w:spacing w:after="0"/>
              <w:jc w:val="left"/>
            </w:pPr>
            <w:r w:rsidRPr="00B72A7B">
              <w:rPr>
                <w:rFonts w:cs="Arial"/>
                <w:sz w:val="22"/>
                <w:szCs w:val="22"/>
              </w:rPr>
              <w:t>Pins</w:t>
            </w:r>
          </w:p>
        </w:tc>
      </w:tr>
      <w:tr w:rsidR="00B72A7B" w:rsidRPr="00B72A7B" w14:paraId="1E3E940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4CC2780"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7143B95" w14:textId="77777777" w:rsidR="00B66E98" w:rsidRPr="00B72A7B" w:rsidRDefault="00B66E98" w:rsidP="00AE250B">
            <w:pPr>
              <w:spacing w:after="0"/>
              <w:jc w:val="left"/>
            </w:pPr>
            <w:r w:rsidRPr="00B72A7B">
              <w:rPr>
                <w:rFonts w:cs="Arial"/>
                <w:sz w:val="22"/>
                <w:szCs w:val="22"/>
              </w:rPr>
              <w:t>Plier</w:t>
            </w:r>
          </w:p>
        </w:tc>
      </w:tr>
      <w:tr w:rsidR="00B72A7B" w:rsidRPr="00B72A7B" w14:paraId="4FF6C450"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1C29727"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12DAA9C" w14:textId="77777777" w:rsidR="00B66E98" w:rsidRPr="00B72A7B" w:rsidRDefault="00B66E98" w:rsidP="00AE250B">
            <w:pPr>
              <w:spacing w:after="0"/>
              <w:jc w:val="left"/>
            </w:pPr>
            <w:r w:rsidRPr="00B72A7B">
              <w:rPr>
                <w:rFonts w:cs="Arial"/>
                <w:sz w:val="22"/>
                <w:szCs w:val="22"/>
              </w:rPr>
              <w:t>PPEs</w:t>
            </w:r>
          </w:p>
        </w:tc>
      </w:tr>
      <w:tr w:rsidR="00B72A7B" w:rsidRPr="00B72A7B" w14:paraId="7764564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8D62042"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9A05832" w14:textId="77777777" w:rsidR="00B66E98" w:rsidRPr="00B72A7B" w:rsidRDefault="00B66E98" w:rsidP="00AE250B">
            <w:pPr>
              <w:spacing w:after="0"/>
              <w:jc w:val="left"/>
            </w:pPr>
            <w:r w:rsidRPr="00B72A7B">
              <w:rPr>
                <w:rFonts w:cs="Arial"/>
                <w:sz w:val="22"/>
                <w:szCs w:val="22"/>
              </w:rPr>
              <w:t>Punching machine</w:t>
            </w:r>
          </w:p>
        </w:tc>
      </w:tr>
      <w:tr w:rsidR="00B72A7B" w:rsidRPr="00B72A7B" w14:paraId="1B86A465"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F4F7D2C"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781D9A1" w14:textId="77777777" w:rsidR="00B66E98" w:rsidRPr="00B72A7B" w:rsidRDefault="00B66E98" w:rsidP="00AE250B">
            <w:pPr>
              <w:spacing w:after="0"/>
              <w:jc w:val="left"/>
            </w:pPr>
            <w:r w:rsidRPr="00B72A7B">
              <w:rPr>
                <w:rFonts w:cs="Arial"/>
                <w:sz w:val="22"/>
                <w:szCs w:val="22"/>
              </w:rPr>
              <w:t>Ranch</w:t>
            </w:r>
          </w:p>
        </w:tc>
      </w:tr>
      <w:tr w:rsidR="00B72A7B" w:rsidRPr="00B72A7B" w14:paraId="2235640F"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75D854B"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79CF5679" w14:textId="77777777" w:rsidR="00B66E98" w:rsidRPr="00B72A7B" w:rsidRDefault="00B66E98" w:rsidP="00AE250B">
            <w:pPr>
              <w:spacing w:after="0"/>
              <w:jc w:val="left"/>
            </w:pPr>
            <w:r w:rsidRPr="00B72A7B">
              <w:rPr>
                <w:rFonts w:cs="Arial"/>
                <w:sz w:val="22"/>
                <w:szCs w:val="22"/>
              </w:rPr>
              <w:t>Reinforcement Material</w:t>
            </w:r>
          </w:p>
        </w:tc>
      </w:tr>
      <w:tr w:rsidR="00B72A7B" w:rsidRPr="00B72A7B" w14:paraId="7BE9D8F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54C4FEA"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BA2B441" w14:textId="77777777" w:rsidR="00B66E98" w:rsidRPr="00B72A7B" w:rsidRDefault="00B66E98" w:rsidP="00AE250B">
            <w:pPr>
              <w:spacing w:after="0"/>
              <w:jc w:val="left"/>
            </w:pPr>
            <w:r w:rsidRPr="00B72A7B">
              <w:rPr>
                <w:rFonts w:cs="Arial"/>
                <w:sz w:val="22"/>
                <w:szCs w:val="22"/>
              </w:rPr>
              <w:t>Room AC</w:t>
            </w:r>
          </w:p>
        </w:tc>
      </w:tr>
      <w:tr w:rsidR="00B72A7B" w:rsidRPr="00B72A7B" w14:paraId="51B36755"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5361E4D"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8355966" w14:textId="77777777" w:rsidR="00B66E98" w:rsidRPr="00B72A7B" w:rsidRDefault="00B66E98" w:rsidP="00AE250B">
            <w:pPr>
              <w:spacing w:after="0"/>
              <w:jc w:val="left"/>
            </w:pPr>
            <w:r w:rsidRPr="00B72A7B">
              <w:rPr>
                <w:rFonts w:cs="Arial"/>
                <w:sz w:val="22"/>
                <w:szCs w:val="22"/>
              </w:rPr>
              <w:t>Rug</w:t>
            </w:r>
          </w:p>
        </w:tc>
      </w:tr>
      <w:tr w:rsidR="00B72A7B" w:rsidRPr="00B72A7B" w14:paraId="59373E4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A901A71"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55356D7" w14:textId="77777777" w:rsidR="00B66E98" w:rsidRPr="00B72A7B" w:rsidRDefault="00B66E98" w:rsidP="00AE250B">
            <w:pPr>
              <w:spacing w:after="0"/>
              <w:jc w:val="left"/>
            </w:pPr>
            <w:r w:rsidRPr="00B72A7B">
              <w:rPr>
                <w:rFonts w:cs="Arial"/>
                <w:sz w:val="22"/>
                <w:szCs w:val="22"/>
              </w:rPr>
              <w:t>Ruler</w:t>
            </w:r>
          </w:p>
        </w:tc>
      </w:tr>
      <w:tr w:rsidR="00B72A7B" w:rsidRPr="00B72A7B" w14:paraId="7CD2EB7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75C671C"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EEC5DAF" w14:textId="77777777" w:rsidR="00B66E98" w:rsidRPr="00B72A7B" w:rsidRDefault="00B66E98" w:rsidP="00AE250B">
            <w:pPr>
              <w:spacing w:after="0"/>
              <w:jc w:val="left"/>
            </w:pPr>
            <w:r w:rsidRPr="00B72A7B">
              <w:rPr>
                <w:rFonts w:cs="Arial"/>
                <w:sz w:val="22"/>
                <w:szCs w:val="22"/>
              </w:rPr>
              <w:t>Scissor</w:t>
            </w:r>
          </w:p>
        </w:tc>
      </w:tr>
      <w:tr w:rsidR="00B72A7B" w:rsidRPr="00B72A7B" w14:paraId="3CCA324C"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2A0662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E7D0233" w14:textId="77777777" w:rsidR="00B66E98" w:rsidRPr="00B72A7B" w:rsidRDefault="00B66E98" w:rsidP="00AE250B">
            <w:pPr>
              <w:spacing w:after="0"/>
              <w:jc w:val="left"/>
            </w:pPr>
            <w:r w:rsidRPr="00B72A7B">
              <w:rPr>
                <w:rFonts w:cs="Arial"/>
                <w:sz w:val="22"/>
                <w:szCs w:val="22"/>
              </w:rPr>
              <w:t>Screw driver</w:t>
            </w:r>
          </w:p>
        </w:tc>
      </w:tr>
      <w:tr w:rsidR="00B72A7B" w:rsidRPr="00B72A7B" w14:paraId="547E6503"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3F86A4C"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C12B389" w14:textId="77777777" w:rsidR="00B66E98" w:rsidRPr="00B72A7B" w:rsidRDefault="00B66E98" w:rsidP="00AE250B">
            <w:pPr>
              <w:spacing w:after="0"/>
              <w:jc w:val="left"/>
            </w:pPr>
            <w:r w:rsidRPr="00B72A7B">
              <w:rPr>
                <w:rFonts w:cs="Arial"/>
                <w:sz w:val="22"/>
                <w:szCs w:val="22"/>
              </w:rPr>
              <w:t>Screw driver set</w:t>
            </w:r>
          </w:p>
        </w:tc>
      </w:tr>
      <w:tr w:rsidR="00B72A7B" w:rsidRPr="00B72A7B" w14:paraId="28A41CEA"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FF6008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B80009B" w14:textId="77777777" w:rsidR="00B66E98" w:rsidRPr="00B72A7B" w:rsidRDefault="00B66E98" w:rsidP="00AE250B">
            <w:pPr>
              <w:spacing w:after="0"/>
              <w:jc w:val="left"/>
            </w:pPr>
            <w:r w:rsidRPr="00B72A7B">
              <w:rPr>
                <w:rFonts w:cs="Arial"/>
                <w:sz w:val="22"/>
                <w:szCs w:val="22"/>
              </w:rPr>
              <w:t>Seam ripper</w:t>
            </w:r>
          </w:p>
        </w:tc>
      </w:tr>
      <w:tr w:rsidR="00B72A7B" w:rsidRPr="00B72A7B" w14:paraId="3651F81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AF61859"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E10D1EC" w14:textId="77777777" w:rsidR="00B66E98" w:rsidRPr="00B72A7B" w:rsidRDefault="00B66E98" w:rsidP="00AE250B">
            <w:pPr>
              <w:spacing w:after="0"/>
              <w:jc w:val="left"/>
            </w:pPr>
            <w:r w:rsidRPr="00B72A7B">
              <w:rPr>
                <w:rFonts w:cs="Arial"/>
                <w:sz w:val="22"/>
                <w:szCs w:val="22"/>
              </w:rPr>
              <w:t>Sharpener</w:t>
            </w:r>
          </w:p>
        </w:tc>
      </w:tr>
      <w:tr w:rsidR="00B72A7B" w:rsidRPr="00B72A7B" w14:paraId="7471B207"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1A679E6"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A9F183C" w14:textId="77777777" w:rsidR="00B66E98" w:rsidRPr="00B72A7B" w:rsidRDefault="00B66E98" w:rsidP="00AE250B">
            <w:pPr>
              <w:spacing w:after="0"/>
              <w:jc w:val="left"/>
            </w:pPr>
            <w:r w:rsidRPr="00B72A7B">
              <w:rPr>
                <w:rFonts w:cs="Arial"/>
                <w:sz w:val="22"/>
                <w:szCs w:val="22"/>
              </w:rPr>
              <w:t>Solder</w:t>
            </w:r>
          </w:p>
        </w:tc>
      </w:tr>
      <w:tr w:rsidR="00B72A7B" w:rsidRPr="00B72A7B" w14:paraId="2DE437D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8C7A1FD"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D9E5308" w14:textId="77777777" w:rsidR="00B66E98" w:rsidRPr="00B72A7B" w:rsidRDefault="00B66E98" w:rsidP="00AE250B">
            <w:pPr>
              <w:spacing w:after="0"/>
              <w:jc w:val="left"/>
            </w:pPr>
            <w:r w:rsidRPr="00B72A7B">
              <w:rPr>
                <w:rFonts w:cs="Arial"/>
                <w:sz w:val="22"/>
                <w:szCs w:val="22"/>
              </w:rPr>
              <w:t>Thermostat</w:t>
            </w:r>
          </w:p>
        </w:tc>
      </w:tr>
      <w:tr w:rsidR="00B72A7B" w:rsidRPr="00B72A7B" w14:paraId="53E1B17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74010F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FD6F0D3" w14:textId="77777777" w:rsidR="00B66E98" w:rsidRPr="00B72A7B" w:rsidRDefault="00B66E98" w:rsidP="00AE250B">
            <w:pPr>
              <w:spacing w:after="0"/>
              <w:jc w:val="left"/>
            </w:pPr>
            <w:r w:rsidRPr="00B72A7B">
              <w:rPr>
                <w:rFonts w:cs="Arial"/>
                <w:sz w:val="22"/>
                <w:szCs w:val="22"/>
              </w:rPr>
              <w:t>Thimble</w:t>
            </w:r>
          </w:p>
        </w:tc>
      </w:tr>
      <w:tr w:rsidR="00B72A7B" w:rsidRPr="00B72A7B" w14:paraId="18D78E65"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462ABE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86A80AF" w14:textId="77777777" w:rsidR="00B66E98" w:rsidRPr="00B72A7B" w:rsidRDefault="00B66E98" w:rsidP="00AE250B">
            <w:pPr>
              <w:spacing w:after="0"/>
              <w:jc w:val="left"/>
            </w:pPr>
            <w:r w:rsidRPr="00B72A7B">
              <w:rPr>
                <w:rFonts w:cs="Arial"/>
                <w:sz w:val="22"/>
                <w:szCs w:val="22"/>
              </w:rPr>
              <w:t>Tracing table</w:t>
            </w:r>
          </w:p>
        </w:tc>
      </w:tr>
      <w:tr w:rsidR="00B72A7B" w:rsidRPr="00B72A7B" w14:paraId="58F2EF15"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07E83D9"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094D66D" w14:textId="77777777" w:rsidR="00B66E98" w:rsidRPr="00B72A7B" w:rsidRDefault="00B66E98" w:rsidP="00AE250B">
            <w:pPr>
              <w:spacing w:after="0"/>
              <w:jc w:val="left"/>
            </w:pPr>
            <w:r w:rsidRPr="00B72A7B">
              <w:rPr>
                <w:rFonts w:cs="Arial"/>
                <w:sz w:val="22"/>
                <w:szCs w:val="22"/>
              </w:rPr>
              <w:t>Tracing wheel</w:t>
            </w:r>
          </w:p>
        </w:tc>
      </w:tr>
      <w:tr w:rsidR="00B72A7B" w:rsidRPr="00B72A7B" w14:paraId="184A4354"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ACAF08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679C368" w14:textId="77777777" w:rsidR="00B66E98" w:rsidRPr="00B72A7B" w:rsidRDefault="00B66E98" w:rsidP="00AE250B">
            <w:pPr>
              <w:spacing w:after="0"/>
              <w:jc w:val="left"/>
            </w:pPr>
            <w:r w:rsidRPr="00B72A7B">
              <w:rPr>
                <w:rFonts w:cs="Arial"/>
                <w:sz w:val="22"/>
                <w:szCs w:val="22"/>
              </w:rPr>
              <w:t>USB</w:t>
            </w:r>
          </w:p>
        </w:tc>
      </w:tr>
      <w:tr w:rsidR="00B72A7B" w:rsidRPr="00B72A7B" w14:paraId="6EBC0BD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405991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5D02F87" w14:textId="77777777" w:rsidR="00B66E98" w:rsidRPr="00B72A7B" w:rsidRDefault="00B66E98" w:rsidP="00AE250B">
            <w:pPr>
              <w:spacing w:after="0"/>
              <w:jc w:val="left"/>
            </w:pPr>
            <w:r w:rsidRPr="00B72A7B">
              <w:rPr>
                <w:rFonts w:cs="Arial"/>
                <w:sz w:val="22"/>
                <w:szCs w:val="22"/>
              </w:rPr>
              <w:t>Wooden hammer</w:t>
            </w:r>
            <w:r w:rsidRPr="00B72A7B">
              <w:rPr>
                <w:rFonts w:cs="Arial"/>
                <w:sz w:val="16"/>
                <w:szCs w:val="16"/>
              </w:rPr>
              <w:t> </w:t>
            </w:r>
          </w:p>
        </w:tc>
      </w:tr>
      <w:tr w:rsidR="00B72A7B" w:rsidRPr="00B72A7B" w14:paraId="24CB672E"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F1FCB24"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1C10436" w14:textId="77777777" w:rsidR="00B66E98" w:rsidRPr="00B72A7B" w:rsidRDefault="00B66E98" w:rsidP="00AE250B">
            <w:pPr>
              <w:spacing w:after="0"/>
              <w:jc w:val="left"/>
            </w:pPr>
            <w:r w:rsidRPr="00B72A7B">
              <w:rPr>
                <w:rFonts w:cs="Arial"/>
                <w:sz w:val="22"/>
                <w:szCs w:val="22"/>
              </w:rPr>
              <w:t>Allen key set</w:t>
            </w:r>
          </w:p>
        </w:tc>
      </w:tr>
      <w:tr w:rsidR="00B72A7B" w:rsidRPr="00B72A7B" w14:paraId="5CB3D38C"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A422834"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70D1A39" w14:textId="77777777" w:rsidR="00B66E98" w:rsidRPr="00B72A7B" w:rsidRDefault="00B66E98" w:rsidP="00AE250B">
            <w:pPr>
              <w:spacing w:after="0"/>
              <w:jc w:val="left"/>
            </w:pPr>
            <w:r w:rsidRPr="00B72A7B">
              <w:rPr>
                <w:rFonts w:cs="Arial"/>
                <w:sz w:val="22"/>
                <w:szCs w:val="22"/>
              </w:rPr>
              <w:t>Awl (needle)</w:t>
            </w:r>
          </w:p>
        </w:tc>
      </w:tr>
      <w:tr w:rsidR="00B72A7B" w:rsidRPr="00B72A7B" w14:paraId="06C5444D"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9C78FB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77E0D12B" w14:textId="77777777" w:rsidR="00B66E98" w:rsidRPr="00B72A7B" w:rsidRDefault="00B66E98" w:rsidP="00AE250B">
            <w:pPr>
              <w:spacing w:after="0"/>
              <w:jc w:val="left"/>
            </w:pPr>
            <w:r w:rsidRPr="00B72A7B">
              <w:rPr>
                <w:rFonts w:cs="Arial"/>
                <w:sz w:val="22"/>
                <w:szCs w:val="22"/>
              </w:rPr>
              <w:t>Awl needles</w:t>
            </w:r>
          </w:p>
        </w:tc>
      </w:tr>
      <w:tr w:rsidR="00B72A7B" w:rsidRPr="00B72A7B" w14:paraId="14C56FD6"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8DA042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EDF3A1E" w14:textId="77777777" w:rsidR="00B66E98" w:rsidRPr="00B72A7B" w:rsidRDefault="00B66E98" w:rsidP="00AE250B">
            <w:pPr>
              <w:spacing w:after="0"/>
              <w:jc w:val="left"/>
            </w:pPr>
            <w:r w:rsidRPr="00B72A7B">
              <w:rPr>
                <w:rFonts w:cs="Arial"/>
                <w:sz w:val="22"/>
                <w:szCs w:val="22"/>
              </w:rPr>
              <w:t>Blower</w:t>
            </w:r>
          </w:p>
        </w:tc>
      </w:tr>
      <w:tr w:rsidR="00B72A7B" w:rsidRPr="00B72A7B" w14:paraId="5ED45F6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44E92F6"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568C182" w14:textId="77777777" w:rsidR="00B66E98" w:rsidRPr="00B72A7B" w:rsidRDefault="00B66E98" w:rsidP="00AE250B">
            <w:pPr>
              <w:spacing w:after="0"/>
              <w:jc w:val="left"/>
            </w:pPr>
            <w:r w:rsidRPr="00B72A7B">
              <w:rPr>
                <w:rFonts w:cs="Arial"/>
                <w:sz w:val="22"/>
                <w:szCs w:val="22"/>
              </w:rPr>
              <w:t>Clippers</w:t>
            </w:r>
          </w:p>
        </w:tc>
      </w:tr>
      <w:tr w:rsidR="00B72A7B" w:rsidRPr="00B72A7B" w14:paraId="4439BB72"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45D080E"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00AAA72" w14:textId="77777777" w:rsidR="00B66E98" w:rsidRPr="00B72A7B" w:rsidRDefault="00B66E98" w:rsidP="00AE250B">
            <w:pPr>
              <w:spacing w:after="0"/>
              <w:jc w:val="left"/>
            </w:pPr>
            <w:r w:rsidRPr="00B72A7B">
              <w:rPr>
                <w:rFonts w:cs="Arial"/>
                <w:sz w:val="22"/>
                <w:szCs w:val="22"/>
              </w:rPr>
              <w:t>Clips</w:t>
            </w:r>
          </w:p>
        </w:tc>
      </w:tr>
      <w:tr w:rsidR="00B72A7B" w:rsidRPr="00B72A7B" w14:paraId="22E61586"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5D8CAB2"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8E4F70B" w14:textId="77777777" w:rsidR="00B66E98" w:rsidRPr="00B72A7B" w:rsidRDefault="00B66E98" w:rsidP="00AE250B">
            <w:pPr>
              <w:spacing w:after="0"/>
              <w:jc w:val="left"/>
            </w:pPr>
            <w:r w:rsidRPr="00B72A7B">
              <w:rPr>
                <w:rFonts w:cs="Arial"/>
                <w:sz w:val="22"/>
                <w:szCs w:val="22"/>
              </w:rPr>
              <w:t>Computer Set</w:t>
            </w:r>
          </w:p>
        </w:tc>
      </w:tr>
      <w:tr w:rsidR="00B72A7B" w:rsidRPr="00B72A7B" w14:paraId="7E918CE0"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6FD475D1"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44B8BF59" w14:textId="77777777" w:rsidR="00B66E98" w:rsidRPr="00B72A7B" w:rsidRDefault="00B66E98" w:rsidP="00AE250B">
            <w:pPr>
              <w:spacing w:after="0"/>
              <w:jc w:val="left"/>
            </w:pPr>
            <w:r w:rsidRPr="00B72A7B">
              <w:rPr>
                <w:rFonts w:cs="Arial"/>
                <w:sz w:val="22"/>
                <w:szCs w:val="22"/>
              </w:rPr>
              <w:t>Computerized Embroidery Machine</w:t>
            </w:r>
          </w:p>
        </w:tc>
      </w:tr>
      <w:tr w:rsidR="00B72A7B" w:rsidRPr="00B72A7B" w14:paraId="523EEA2B"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0D65B85"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A81D7C2" w14:textId="77777777" w:rsidR="00B66E98" w:rsidRPr="00B72A7B" w:rsidRDefault="00B66E98" w:rsidP="00AE250B">
            <w:pPr>
              <w:spacing w:after="0"/>
              <w:jc w:val="left"/>
            </w:pPr>
            <w:r w:rsidRPr="00B72A7B">
              <w:rPr>
                <w:rFonts w:cs="Arial"/>
                <w:sz w:val="22"/>
                <w:szCs w:val="22"/>
              </w:rPr>
              <w:t>Curve scissor</w:t>
            </w:r>
          </w:p>
        </w:tc>
      </w:tr>
      <w:tr w:rsidR="00B72A7B" w:rsidRPr="00B72A7B" w14:paraId="7FECC94D"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2AA5268"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6B283100" w14:textId="77777777" w:rsidR="00B66E98" w:rsidRPr="00B72A7B" w:rsidRDefault="00B66E98" w:rsidP="00AE250B">
            <w:pPr>
              <w:spacing w:after="0"/>
              <w:jc w:val="left"/>
            </w:pPr>
            <w:r w:rsidRPr="00B72A7B">
              <w:rPr>
                <w:rFonts w:cs="Arial"/>
                <w:sz w:val="22"/>
                <w:szCs w:val="22"/>
              </w:rPr>
              <w:t>Embroidery frame (adda)</w:t>
            </w:r>
          </w:p>
        </w:tc>
      </w:tr>
      <w:tr w:rsidR="00B72A7B" w:rsidRPr="00B72A7B" w14:paraId="2AC2DCD6"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9F39C5D"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51C26C55" w14:textId="77777777" w:rsidR="00B66E98" w:rsidRPr="00B72A7B" w:rsidRDefault="00B66E98" w:rsidP="00AE250B">
            <w:pPr>
              <w:spacing w:after="0"/>
              <w:jc w:val="left"/>
            </w:pPr>
            <w:r w:rsidRPr="00B72A7B">
              <w:rPr>
                <w:rFonts w:cs="Arial"/>
                <w:sz w:val="22"/>
                <w:szCs w:val="22"/>
              </w:rPr>
              <w:t>Embroidery hoop</w:t>
            </w:r>
          </w:p>
        </w:tc>
      </w:tr>
      <w:tr w:rsidR="00B72A7B" w:rsidRPr="00B72A7B" w14:paraId="6B816491"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109EBD0F"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4C7AE95" w14:textId="77777777" w:rsidR="00B66E98" w:rsidRPr="00B72A7B" w:rsidRDefault="00B66E98" w:rsidP="00AE250B">
            <w:pPr>
              <w:spacing w:after="0"/>
              <w:jc w:val="left"/>
            </w:pPr>
            <w:r w:rsidRPr="00B72A7B">
              <w:rPr>
                <w:rFonts w:cs="Arial"/>
                <w:sz w:val="22"/>
                <w:szCs w:val="22"/>
              </w:rPr>
              <w:t>Embroidery hoop/frame</w:t>
            </w:r>
          </w:p>
        </w:tc>
      </w:tr>
      <w:tr w:rsidR="00B72A7B" w:rsidRPr="00B72A7B" w14:paraId="259E30CF"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DFBF1BB"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57571DF" w14:textId="77777777" w:rsidR="00B66E98" w:rsidRPr="00B72A7B" w:rsidRDefault="00B66E98" w:rsidP="00AE250B">
            <w:pPr>
              <w:spacing w:after="0"/>
              <w:jc w:val="left"/>
            </w:pPr>
            <w:r w:rsidRPr="00B72A7B">
              <w:rPr>
                <w:rFonts w:cs="Arial"/>
                <w:sz w:val="22"/>
                <w:szCs w:val="22"/>
              </w:rPr>
              <w:t>Embroidery Machine</w:t>
            </w:r>
          </w:p>
        </w:tc>
      </w:tr>
      <w:tr w:rsidR="00B72A7B" w:rsidRPr="00B72A7B" w14:paraId="426EFB70"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40C342E6"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DEA5942" w14:textId="77777777" w:rsidR="00B66E98" w:rsidRPr="00B72A7B" w:rsidRDefault="00B66E98" w:rsidP="00AE250B">
            <w:pPr>
              <w:spacing w:after="0"/>
              <w:jc w:val="left"/>
            </w:pPr>
            <w:r w:rsidRPr="00B72A7B">
              <w:rPr>
                <w:rFonts w:cs="Arial"/>
                <w:sz w:val="22"/>
                <w:szCs w:val="22"/>
              </w:rPr>
              <w:t>Embroidery Material</w:t>
            </w:r>
          </w:p>
        </w:tc>
      </w:tr>
      <w:tr w:rsidR="00B72A7B" w:rsidRPr="00B72A7B" w14:paraId="324D226C"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36B0D5F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390C9216" w14:textId="77777777" w:rsidR="00B66E98" w:rsidRPr="00B72A7B" w:rsidRDefault="00B66E98" w:rsidP="00AE250B">
            <w:pPr>
              <w:spacing w:after="0"/>
              <w:jc w:val="left"/>
            </w:pPr>
            <w:r w:rsidRPr="00B72A7B">
              <w:rPr>
                <w:rFonts w:cs="Arial"/>
                <w:sz w:val="22"/>
                <w:szCs w:val="22"/>
              </w:rPr>
              <w:t>Fabric pad</w:t>
            </w:r>
          </w:p>
        </w:tc>
      </w:tr>
      <w:tr w:rsidR="00B72A7B" w:rsidRPr="00B72A7B" w14:paraId="39407E77"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42E473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E6E51B0" w14:textId="77777777" w:rsidR="00B66E98" w:rsidRPr="00B72A7B" w:rsidRDefault="00B66E98" w:rsidP="00AE250B">
            <w:pPr>
              <w:spacing w:after="0"/>
              <w:jc w:val="left"/>
            </w:pPr>
            <w:r w:rsidRPr="00B72A7B">
              <w:rPr>
                <w:rFonts w:cs="Arial"/>
                <w:sz w:val="22"/>
                <w:szCs w:val="22"/>
              </w:rPr>
              <w:t>Fabric scissors</w:t>
            </w:r>
          </w:p>
        </w:tc>
      </w:tr>
      <w:tr w:rsidR="00B72A7B" w:rsidRPr="00B72A7B" w14:paraId="52606879"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7A40778A"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1636E0F2" w14:textId="77777777" w:rsidR="00B66E98" w:rsidRPr="00B72A7B" w:rsidRDefault="00B66E98" w:rsidP="00AE250B">
            <w:pPr>
              <w:spacing w:after="0"/>
              <w:jc w:val="left"/>
            </w:pPr>
            <w:r w:rsidRPr="00B72A7B">
              <w:rPr>
                <w:rFonts w:cs="Arial"/>
                <w:sz w:val="22"/>
                <w:szCs w:val="22"/>
              </w:rPr>
              <w:t>Files needle set</w:t>
            </w:r>
          </w:p>
        </w:tc>
      </w:tr>
      <w:tr w:rsidR="00B72A7B" w:rsidRPr="00B72A7B" w14:paraId="5DB87EC8"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5794CB8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02504D77" w14:textId="77777777" w:rsidR="00B66E98" w:rsidRPr="00B72A7B" w:rsidRDefault="00B66E98" w:rsidP="00AE250B">
            <w:pPr>
              <w:spacing w:after="0"/>
              <w:jc w:val="left"/>
            </w:pPr>
            <w:r w:rsidRPr="00B72A7B">
              <w:rPr>
                <w:rFonts w:cs="Arial"/>
                <w:sz w:val="22"/>
                <w:szCs w:val="22"/>
              </w:rPr>
              <w:t>Finishing Table</w:t>
            </w:r>
          </w:p>
        </w:tc>
      </w:tr>
      <w:tr w:rsidR="00B72A7B" w:rsidRPr="00B72A7B" w14:paraId="371E6C86"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09E4B37A"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5C5FA42" w14:textId="77777777" w:rsidR="00B66E98" w:rsidRPr="00B72A7B" w:rsidRDefault="00B66E98" w:rsidP="00AE250B">
            <w:pPr>
              <w:spacing w:after="0"/>
              <w:jc w:val="left"/>
            </w:pPr>
            <w:r w:rsidRPr="00B72A7B">
              <w:rPr>
                <w:rFonts w:cs="Arial"/>
                <w:sz w:val="22"/>
                <w:szCs w:val="22"/>
              </w:rPr>
              <w:t>Frame (adda) stand</w:t>
            </w:r>
          </w:p>
        </w:tc>
      </w:tr>
      <w:tr w:rsidR="00B66E98" w:rsidRPr="00B72A7B" w14:paraId="0DFCC32F" w14:textId="77777777" w:rsidTr="00AE250B">
        <w:trPr>
          <w:trHeight w:val="475"/>
          <w:jc w:val="center"/>
        </w:trPr>
        <w:tc>
          <w:tcPr>
            <w:tcW w:w="1005" w:type="dxa"/>
            <w:tcBorders>
              <w:top w:val="single" w:sz="4" w:space="0" w:color="auto"/>
              <w:left w:val="single" w:sz="4" w:space="0" w:color="auto"/>
              <w:bottom w:val="single" w:sz="4" w:space="0" w:color="auto"/>
              <w:right w:val="single" w:sz="4" w:space="0" w:color="auto"/>
            </w:tcBorders>
            <w:vAlign w:val="center"/>
          </w:tcPr>
          <w:p w14:paraId="25363383" w14:textId="77777777" w:rsidR="00B66E98" w:rsidRPr="00B72A7B" w:rsidRDefault="00B66E98" w:rsidP="003E68F4">
            <w:pPr>
              <w:pStyle w:val="ListParagraph"/>
              <w:numPr>
                <w:ilvl w:val="0"/>
                <w:numId w:val="139"/>
              </w:numPr>
              <w:spacing w:before="220" w:after="0" w:line="360" w:lineRule="auto"/>
              <w:rPr>
                <w:sz w:val="22"/>
                <w:lang w:val="en-GB"/>
              </w:rPr>
            </w:pPr>
          </w:p>
        </w:tc>
        <w:tc>
          <w:tcPr>
            <w:tcW w:w="7880" w:type="dxa"/>
            <w:tcBorders>
              <w:top w:val="single" w:sz="4" w:space="0" w:color="auto"/>
              <w:left w:val="single" w:sz="4" w:space="0" w:color="auto"/>
              <w:bottom w:val="single" w:sz="4" w:space="0" w:color="auto"/>
              <w:right w:val="single" w:sz="4" w:space="0" w:color="auto"/>
            </w:tcBorders>
            <w:vAlign w:val="center"/>
            <w:hideMark/>
          </w:tcPr>
          <w:p w14:paraId="2B62F279" w14:textId="77777777" w:rsidR="00B66E98" w:rsidRPr="00B72A7B" w:rsidRDefault="00B66E98" w:rsidP="00AE250B">
            <w:pPr>
              <w:spacing w:after="0"/>
              <w:jc w:val="left"/>
            </w:pPr>
            <w:r w:rsidRPr="00B72A7B">
              <w:rPr>
                <w:rFonts w:cs="Arial"/>
                <w:sz w:val="22"/>
                <w:szCs w:val="22"/>
              </w:rPr>
              <w:t>Frame/hop</w:t>
            </w:r>
          </w:p>
        </w:tc>
      </w:tr>
    </w:tbl>
    <w:p w14:paraId="4750448E" w14:textId="77777777" w:rsidR="00B66E98" w:rsidRPr="00B72A7B" w:rsidRDefault="00B66E98" w:rsidP="00B72A7B"/>
    <w:p w14:paraId="093C916D" w14:textId="77777777" w:rsidR="0058344D" w:rsidRPr="00B72A7B" w:rsidRDefault="0058344D" w:rsidP="00B72A7B">
      <w:pPr>
        <w:tabs>
          <w:tab w:val="left" w:pos="940"/>
          <w:tab w:val="left" w:pos="941"/>
        </w:tabs>
        <w:spacing w:before="100"/>
        <w:rPr>
          <w:rFonts w:asciiTheme="minorHAnsi" w:hAnsiTheme="minorHAnsi" w:cstheme="minorHAnsi"/>
          <w:w w:val="90"/>
          <w:szCs w:val="24"/>
          <w:lang w:val="en-GB"/>
        </w:rPr>
      </w:pPr>
    </w:p>
    <w:sectPr w:rsidR="0058344D" w:rsidRPr="00B72A7B" w:rsidSect="00D60394">
      <w:footerReference w:type="default" r:id="rId14"/>
      <w:type w:val="continuous"/>
      <w:pgSz w:w="11909" w:h="16834" w:code="9"/>
      <w:pgMar w:top="1440" w:right="1440" w:bottom="1440" w:left="1440" w:header="720" w:footer="720" w:gutter="0"/>
      <w:cols w: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AF43E" w14:textId="77777777" w:rsidR="004673EE" w:rsidRDefault="004673EE">
      <w:r>
        <w:separator/>
      </w:r>
    </w:p>
  </w:endnote>
  <w:endnote w:type="continuationSeparator" w:id="0">
    <w:p w14:paraId="7AC859D2" w14:textId="77777777" w:rsidR="004673EE" w:rsidRDefault="0046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ravurCondensed-Regular">
    <w:charset w:val="00"/>
    <w:family w:val="auto"/>
    <w:pitch w:val="variable"/>
    <w:sig w:usb0="800000A7" w:usb1="00000000" w:usb2="00000000" w:usb3="00000000" w:csb0="00000009" w:csb1="00000000"/>
  </w:font>
  <w:font w:name="GravurCondensed-Black">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E6A2" w14:textId="77777777" w:rsidR="00D53B1C" w:rsidRDefault="00D53B1C" w:rsidP="00D60394">
    <w:pPr>
      <w:pStyle w:val="Footer"/>
      <w:jc w:val="center"/>
    </w:pPr>
  </w:p>
  <w:p w14:paraId="4CD786AE" w14:textId="77777777" w:rsidR="00D53B1C" w:rsidRDefault="00D5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9918" w14:textId="77777777" w:rsidR="00D53B1C" w:rsidRDefault="00D53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BF51" w14:textId="77777777" w:rsidR="00D53B1C" w:rsidRDefault="00D5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D636" w14:textId="77777777" w:rsidR="004673EE" w:rsidRDefault="004673EE">
      <w:r>
        <w:separator/>
      </w:r>
    </w:p>
  </w:footnote>
  <w:footnote w:type="continuationSeparator" w:id="0">
    <w:p w14:paraId="4C237F48" w14:textId="77777777" w:rsidR="004673EE" w:rsidRDefault="00467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B7E"/>
    <w:multiLevelType w:val="hybridMultilevel"/>
    <w:tmpl w:val="BE0EA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C4CD2"/>
    <w:multiLevelType w:val="hybridMultilevel"/>
    <w:tmpl w:val="567C4EF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7B84"/>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2075E"/>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C43DF"/>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236EF0"/>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9D339A"/>
    <w:multiLevelType w:val="hybridMultilevel"/>
    <w:tmpl w:val="ABFA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0E23A3"/>
    <w:multiLevelType w:val="hybridMultilevel"/>
    <w:tmpl w:val="E22A031C"/>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47647"/>
    <w:multiLevelType w:val="hybridMultilevel"/>
    <w:tmpl w:val="D5280472"/>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274FC8"/>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202792"/>
    <w:multiLevelType w:val="hybridMultilevel"/>
    <w:tmpl w:val="2FCAA772"/>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79122A"/>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9A7E1C"/>
    <w:multiLevelType w:val="hybridMultilevel"/>
    <w:tmpl w:val="EC40031E"/>
    <w:lvl w:ilvl="0" w:tplc="10D87406">
      <w:start w:val="1"/>
      <w:numFmt w:val="decimal"/>
      <w:lvlText w:val="C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E21C43"/>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166994"/>
    <w:multiLevelType w:val="hybridMultilevel"/>
    <w:tmpl w:val="B128F164"/>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886E9A"/>
    <w:multiLevelType w:val="hybridMultilevel"/>
    <w:tmpl w:val="055E29C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E86469"/>
    <w:multiLevelType w:val="hybridMultilevel"/>
    <w:tmpl w:val="EC40031E"/>
    <w:lvl w:ilvl="0" w:tplc="10D87406">
      <w:start w:val="1"/>
      <w:numFmt w:val="decimal"/>
      <w:lvlText w:val="C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9942E60"/>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CA37D2"/>
    <w:multiLevelType w:val="hybridMultilevel"/>
    <w:tmpl w:val="55C24BA0"/>
    <w:lvl w:ilvl="0" w:tplc="08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15:restartNumberingAfterBreak="0">
    <w:nsid w:val="0AB97F18"/>
    <w:multiLevelType w:val="hybridMultilevel"/>
    <w:tmpl w:val="8D707D98"/>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250CFF"/>
    <w:multiLevelType w:val="hybridMultilevel"/>
    <w:tmpl w:val="F7A411A2"/>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34533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90D15"/>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D2736B"/>
    <w:multiLevelType w:val="hybridMultilevel"/>
    <w:tmpl w:val="4B62573C"/>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DD01960"/>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E07596D"/>
    <w:multiLevelType w:val="hybridMultilevel"/>
    <w:tmpl w:val="CCC8B03A"/>
    <w:lvl w:ilvl="0" w:tplc="52889DD0">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70469"/>
    <w:multiLevelType w:val="hybridMultilevel"/>
    <w:tmpl w:val="04D6C2D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FDD34D3"/>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D73DB1"/>
    <w:multiLevelType w:val="hybridMultilevel"/>
    <w:tmpl w:val="FA0E86BE"/>
    <w:lvl w:ilvl="0" w:tplc="716805D4">
      <w:start w:val="1"/>
      <w:numFmt w:val="decimal"/>
      <w:lvlText w:val="P%1."/>
      <w:lvlJc w:val="left"/>
      <w:pPr>
        <w:ind w:left="360" w:hanging="360"/>
      </w:pPr>
      <w:rPr>
        <w:rFonts w:hint="default"/>
        <w:b/>
        <w:i w:val="0"/>
        <w:sz w:val="22"/>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2B440D3"/>
    <w:multiLevelType w:val="hybridMultilevel"/>
    <w:tmpl w:val="742AE72E"/>
    <w:lvl w:ilvl="0" w:tplc="6DACD420">
      <w:start w:val="1"/>
      <w:numFmt w:val="decimal"/>
      <w:lvlText w:val="P%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A84EDD"/>
    <w:multiLevelType w:val="hybridMultilevel"/>
    <w:tmpl w:val="A1E8AE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3C82472"/>
    <w:multiLevelType w:val="hybridMultilevel"/>
    <w:tmpl w:val="AC0AA9A4"/>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1B743E"/>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5AC2101"/>
    <w:multiLevelType w:val="hybridMultilevel"/>
    <w:tmpl w:val="1D1C209E"/>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8035C83"/>
    <w:multiLevelType w:val="hybridMultilevel"/>
    <w:tmpl w:val="6284E9C6"/>
    <w:lvl w:ilvl="0" w:tplc="10D87406">
      <w:start w:val="1"/>
      <w:numFmt w:val="decimal"/>
      <w:lvlText w:val="CU%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81463A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3E1160"/>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97D76ED"/>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D77139"/>
    <w:multiLevelType w:val="hybridMultilevel"/>
    <w:tmpl w:val="E020C132"/>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A210CA7"/>
    <w:multiLevelType w:val="hybridMultilevel"/>
    <w:tmpl w:val="C96CD9BC"/>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A655D02"/>
    <w:multiLevelType w:val="hybridMultilevel"/>
    <w:tmpl w:val="75522CDE"/>
    <w:lvl w:ilvl="0" w:tplc="A8F09D52">
      <w:start w:val="1"/>
      <w:numFmt w:val="decimal"/>
      <w:lvlText w:val="P%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B111306"/>
    <w:multiLevelType w:val="hybridMultilevel"/>
    <w:tmpl w:val="148C81E8"/>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262B08"/>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A830DE"/>
    <w:multiLevelType w:val="hybridMultilevel"/>
    <w:tmpl w:val="C96CD9BC"/>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C27383B"/>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C2D0EA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4E10DD"/>
    <w:multiLevelType w:val="hybridMultilevel"/>
    <w:tmpl w:val="B128F164"/>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C603962"/>
    <w:multiLevelType w:val="hybridMultilevel"/>
    <w:tmpl w:val="9DDC71E4"/>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C6041D7"/>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C703BD7"/>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CDA0FB8"/>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D3F39A1"/>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667669"/>
    <w:multiLevelType w:val="hybridMultilevel"/>
    <w:tmpl w:val="B3AC6F32"/>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EEA29EC"/>
    <w:multiLevelType w:val="hybridMultilevel"/>
    <w:tmpl w:val="F1C6DB6E"/>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0400FE"/>
    <w:multiLevelType w:val="hybridMultilevel"/>
    <w:tmpl w:val="00D08740"/>
    <w:lvl w:ilvl="0" w:tplc="28A471C2">
      <w:start w:val="1"/>
      <w:numFmt w:val="decimal"/>
      <w:lvlText w:val="P%1."/>
      <w:lvlJc w:val="left"/>
      <w:pPr>
        <w:ind w:left="720" w:hanging="360"/>
      </w:pPr>
      <w:rPr>
        <w:rFonts w:ascii="Arial" w:hAnsi="Arial" w:cs="Arial"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696EDE"/>
    <w:multiLevelType w:val="hybridMultilevel"/>
    <w:tmpl w:val="1C9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4278B9"/>
    <w:multiLevelType w:val="hybridMultilevel"/>
    <w:tmpl w:val="D5280472"/>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2460E55"/>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C34C0C"/>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3300FA7"/>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35234D7"/>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523625A"/>
    <w:multiLevelType w:val="hybridMultilevel"/>
    <w:tmpl w:val="70C0E8E8"/>
    <w:lvl w:ilvl="0" w:tplc="CCCC41DC">
      <w:start w:val="1"/>
      <w:numFmt w:val="decimal"/>
      <w:lvlText w:val="P%1."/>
      <w:lvlJc w:val="left"/>
      <w:pPr>
        <w:ind w:left="720" w:hanging="360"/>
      </w:pPr>
      <w:rPr>
        <w:rFonts w:ascii="Arial" w:hAnsi="Arial"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3518AE"/>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E627BA"/>
    <w:multiLevelType w:val="hybridMultilevel"/>
    <w:tmpl w:val="911C4C96"/>
    <w:lvl w:ilvl="0" w:tplc="AD16BC8A">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7257151"/>
    <w:multiLevelType w:val="hybridMultilevel"/>
    <w:tmpl w:val="3570651A"/>
    <w:lvl w:ilvl="0" w:tplc="09AEB55A">
      <w:start w:val="1"/>
      <w:numFmt w:val="decimal"/>
      <w:lvlText w:val="%1."/>
      <w:lvlJc w:val="left"/>
      <w:pPr>
        <w:ind w:left="45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686B23"/>
    <w:multiLevelType w:val="hybridMultilevel"/>
    <w:tmpl w:val="63EA9C98"/>
    <w:lvl w:ilvl="0" w:tplc="DFDC8452">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88413C"/>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8644228"/>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763FB2"/>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9C77F26"/>
    <w:multiLevelType w:val="hybridMultilevel"/>
    <w:tmpl w:val="567C4EF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FA679C"/>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0A4AA3"/>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B35572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405EA9"/>
    <w:multiLevelType w:val="hybridMultilevel"/>
    <w:tmpl w:val="64184956"/>
    <w:lvl w:ilvl="0" w:tplc="735623F8">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8238A9"/>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D960C6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C17D20"/>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DDB6F26"/>
    <w:multiLevelType w:val="hybridMultilevel"/>
    <w:tmpl w:val="0854ECD0"/>
    <w:lvl w:ilvl="0" w:tplc="69927B1E">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907E85"/>
    <w:multiLevelType w:val="hybridMultilevel"/>
    <w:tmpl w:val="E6143290"/>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FBF7E67"/>
    <w:multiLevelType w:val="hybridMultilevel"/>
    <w:tmpl w:val="5F884928"/>
    <w:lvl w:ilvl="0" w:tplc="D292D4E2">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1357D86"/>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E777C1"/>
    <w:multiLevelType w:val="hybridMultilevel"/>
    <w:tmpl w:val="977AB036"/>
    <w:lvl w:ilvl="0" w:tplc="ACE8B230">
      <w:start w:val="1"/>
      <w:numFmt w:val="decimal"/>
      <w:lvlText w:val="%1."/>
      <w:lvlJc w:val="left"/>
      <w:pPr>
        <w:ind w:left="45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4362FDF"/>
    <w:multiLevelType w:val="hybridMultilevel"/>
    <w:tmpl w:val="527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7413EA"/>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57E6938"/>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5F947BC"/>
    <w:multiLevelType w:val="hybridMultilevel"/>
    <w:tmpl w:val="89B0B834"/>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755838"/>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6C435AC"/>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E9491C"/>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6EB0E88"/>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75024B0"/>
    <w:multiLevelType w:val="hybridMultilevel"/>
    <w:tmpl w:val="B128F164"/>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7AD1E90"/>
    <w:multiLevelType w:val="hybridMultilevel"/>
    <w:tmpl w:val="08526EEE"/>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8C0CF4"/>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C764783"/>
    <w:multiLevelType w:val="hybridMultilevel"/>
    <w:tmpl w:val="567C4EF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D276A7"/>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DCE3D71"/>
    <w:multiLevelType w:val="hybridMultilevel"/>
    <w:tmpl w:val="057A72A2"/>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EDE1223"/>
    <w:multiLevelType w:val="hybridMultilevel"/>
    <w:tmpl w:val="D2C69A48"/>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45007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011B4D"/>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00376FA"/>
    <w:multiLevelType w:val="hybridMultilevel"/>
    <w:tmpl w:val="173E0FF2"/>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0A52C51"/>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0EC6DA2"/>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23C34DC"/>
    <w:multiLevelType w:val="hybridMultilevel"/>
    <w:tmpl w:val="977AB036"/>
    <w:lvl w:ilvl="0" w:tplc="ACE8B230">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26B5411"/>
    <w:multiLevelType w:val="hybridMultilevel"/>
    <w:tmpl w:val="7A52F9AA"/>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41A4B7C"/>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44121FA"/>
    <w:multiLevelType w:val="hybridMultilevel"/>
    <w:tmpl w:val="3D3459E8"/>
    <w:lvl w:ilvl="0" w:tplc="64905F46">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7B69C4"/>
    <w:multiLevelType w:val="hybridMultilevel"/>
    <w:tmpl w:val="0854ECD0"/>
    <w:lvl w:ilvl="0" w:tplc="69927B1E">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0E7F63"/>
    <w:multiLevelType w:val="hybridMultilevel"/>
    <w:tmpl w:val="FA0E86BE"/>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5F6D51"/>
    <w:multiLevelType w:val="hybridMultilevel"/>
    <w:tmpl w:val="49665444"/>
    <w:lvl w:ilvl="0" w:tplc="4C862E68">
      <w:start w:val="1"/>
      <w:numFmt w:val="decimal"/>
      <w:lvlText w:val="K%1:"/>
      <w:lvlJc w:val="left"/>
      <w:pPr>
        <w:ind w:left="720" w:hanging="360"/>
      </w:pPr>
      <w:rPr>
        <w:rFonts w:ascii="Arial" w:hAnsi="Arial" w:cs="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7A79C2"/>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700194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E9305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A4630B9"/>
    <w:multiLevelType w:val="hybridMultilevel"/>
    <w:tmpl w:val="8D707D98"/>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902942"/>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AA25DF0"/>
    <w:multiLevelType w:val="hybridMultilevel"/>
    <w:tmpl w:val="04D6C2D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B291845"/>
    <w:multiLevelType w:val="hybridMultilevel"/>
    <w:tmpl w:val="A658F832"/>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BB794B"/>
    <w:multiLevelType w:val="hybridMultilevel"/>
    <w:tmpl w:val="DE3637C4"/>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85289D"/>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DF878AB"/>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E1E17FB"/>
    <w:multiLevelType w:val="hybridMultilevel"/>
    <w:tmpl w:val="08422DF8"/>
    <w:lvl w:ilvl="0" w:tplc="DB2E2CBC">
      <w:start w:val="1"/>
      <w:numFmt w:val="decimal"/>
      <w:lvlText w:val="P%1."/>
      <w:lvlJc w:val="left"/>
      <w:pPr>
        <w:ind w:left="720" w:hanging="360"/>
      </w:pPr>
      <w:rPr>
        <w:rFonts w:ascii="Arial" w:hAnsi="Arial" w:cs="Arial"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E821F90"/>
    <w:multiLevelType w:val="hybridMultilevel"/>
    <w:tmpl w:val="3570651A"/>
    <w:lvl w:ilvl="0" w:tplc="09AEB55A">
      <w:start w:val="1"/>
      <w:numFmt w:val="decimal"/>
      <w:lvlText w:val="%1."/>
      <w:lvlJc w:val="left"/>
      <w:pPr>
        <w:ind w:left="45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D7034C"/>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1027E11"/>
    <w:multiLevelType w:val="hybridMultilevel"/>
    <w:tmpl w:val="FA0E86BE"/>
    <w:lvl w:ilvl="0" w:tplc="716805D4">
      <w:start w:val="1"/>
      <w:numFmt w:val="decimal"/>
      <w:lvlText w:val="P%1."/>
      <w:lvlJc w:val="left"/>
      <w:pPr>
        <w:ind w:left="360" w:hanging="360"/>
      </w:pPr>
      <w:rPr>
        <w:rFonts w:hint="default"/>
        <w:b/>
        <w:i w:val="0"/>
        <w:sz w:val="22"/>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12C4705"/>
    <w:multiLevelType w:val="hybridMultilevel"/>
    <w:tmpl w:val="C616B6E2"/>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149191D"/>
    <w:multiLevelType w:val="hybridMultilevel"/>
    <w:tmpl w:val="EC40031E"/>
    <w:lvl w:ilvl="0" w:tplc="10D87406">
      <w:start w:val="1"/>
      <w:numFmt w:val="decimal"/>
      <w:lvlText w:val="C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4162320"/>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4B575F8"/>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5D4641E"/>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5D76E16"/>
    <w:multiLevelType w:val="hybridMultilevel"/>
    <w:tmpl w:val="4690533A"/>
    <w:lvl w:ilvl="0" w:tplc="3CB43134">
      <w:start w:val="1"/>
      <w:numFmt w:val="decimal"/>
      <w:pStyle w:val="GIZTemplateHeadings"/>
      <w:lvlText w:val="%1."/>
      <w:lvlJc w:val="left"/>
      <w:pPr>
        <w:ind w:left="1287" w:hanging="360"/>
      </w:pPr>
      <w:rPr>
        <w:rFonts w:hint="default"/>
      </w:rPr>
    </w:lvl>
    <w:lvl w:ilvl="1" w:tplc="AE04663C">
      <w:numFmt w:val="bullet"/>
      <w:lvlText w:val="-"/>
      <w:lvlJc w:val="left"/>
      <w:pPr>
        <w:ind w:left="2007" w:hanging="360"/>
      </w:pPr>
      <w:rPr>
        <w:rFonts w:ascii="Arial" w:eastAsia="Times New Roman" w:hAnsi="Arial" w:cs="Aria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0" w15:restartNumberingAfterBreak="0">
    <w:nsid w:val="562926FA"/>
    <w:multiLevelType w:val="hybridMultilevel"/>
    <w:tmpl w:val="977AB036"/>
    <w:lvl w:ilvl="0" w:tplc="ACE8B230">
      <w:start w:val="1"/>
      <w:numFmt w:val="decimal"/>
      <w:lvlText w:val="%1."/>
      <w:lvlJc w:val="left"/>
      <w:pPr>
        <w:ind w:left="45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64D0D48"/>
    <w:multiLevelType w:val="hybridMultilevel"/>
    <w:tmpl w:val="82C65C84"/>
    <w:lvl w:ilvl="0" w:tplc="6DACD42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7366D27"/>
    <w:multiLevelType w:val="hybridMultilevel"/>
    <w:tmpl w:val="502293A4"/>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7BE4ED1"/>
    <w:multiLevelType w:val="hybridMultilevel"/>
    <w:tmpl w:val="567C4EF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4F44FF"/>
    <w:multiLevelType w:val="hybridMultilevel"/>
    <w:tmpl w:val="B128F164"/>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B7A3339"/>
    <w:multiLevelType w:val="hybridMultilevel"/>
    <w:tmpl w:val="2A9AD8AC"/>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BA348D8"/>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C2C475D"/>
    <w:multiLevelType w:val="hybridMultilevel"/>
    <w:tmpl w:val="E3E6B3E8"/>
    <w:lvl w:ilvl="0" w:tplc="D7E061AC">
      <w:start w:val="1"/>
      <w:numFmt w:val="bullet"/>
      <w:pStyle w:val="CSRBullet"/>
      <w:lvlText w:val="-"/>
      <w:lvlJc w:val="left"/>
      <w:pPr>
        <w:ind w:left="587" w:hanging="227"/>
      </w:pPr>
      <w:rPr>
        <w:rFonts w:ascii="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C8E795C"/>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CAE584C"/>
    <w:multiLevelType w:val="hybridMultilevel"/>
    <w:tmpl w:val="2DA0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D1F4222"/>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D6B243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F2B2C69"/>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F5623D9"/>
    <w:multiLevelType w:val="hybridMultilevel"/>
    <w:tmpl w:val="1D1C209E"/>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F766AE2"/>
    <w:multiLevelType w:val="hybridMultilevel"/>
    <w:tmpl w:val="927C0510"/>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01B4805"/>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962BBE"/>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12F1F4B"/>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1C05AA9"/>
    <w:multiLevelType w:val="hybridMultilevel"/>
    <w:tmpl w:val="2FECC74C"/>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2286BDF"/>
    <w:multiLevelType w:val="hybridMultilevel"/>
    <w:tmpl w:val="20A84712"/>
    <w:lvl w:ilvl="0" w:tplc="D6EE29B2">
      <w:start w:val="1"/>
      <w:numFmt w:val="decimal"/>
      <w:lvlText w:val="P%1."/>
      <w:lvlJc w:val="left"/>
      <w:pPr>
        <w:ind w:left="720" w:hanging="360"/>
      </w:pPr>
      <w:rPr>
        <w:rFonts w:ascii="Arial" w:hAnsi="Arial"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CD1F57"/>
    <w:multiLevelType w:val="hybridMultilevel"/>
    <w:tmpl w:val="F7A411A2"/>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185813"/>
    <w:multiLevelType w:val="hybridMultilevel"/>
    <w:tmpl w:val="5B30A22E"/>
    <w:lvl w:ilvl="0" w:tplc="6DACD420">
      <w:start w:val="1"/>
      <w:numFmt w:val="decimal"/>
      <w:lvlText w:val="P%1."/>
      <w:lvlJc w:val="left"/>
      <w:pPr>
        <w:ind w:left="36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65037A27"/>
    <w:multiLevelType w:val="hybridMultilevel"/>
    <w:tmpl w:val="4B62573C"/>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58A2B50"/>
    <w:multiLevelType w:val="hybridMultilevel"/>
    <w:tmpl w:val="B924361E"/>
    <w:lvl w:ilvl="0" w:tplc="7ACC44D6">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65D01BAA"/>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5FA7891"/>
    <w:multiLevelType w:val="hybridMultilevel"/>
    <w:tmpl w:val="8D707D98"/>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72D7F24"/>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73F18FC"/>
    <w:multiLevelType w:val="hybridMultilevel"/>
    <w:tmpl w:val="63EA9C98"/>
    <w:lvl w:ilvl="0" w:tplc="DFDC8452">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460F41"/>
    <w:multiLevelType w:val="hybridMultilevel"/>
    <w:tmpl w:val="2C901328"/>
    <w:lvl w:ilvl="0" w:tplc="6DACD42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9" w15:restartNumberingAfterBreak="0">
    <w:nsid w:val="68A433A4"/>
    <w:multiLevelType w:val="hybridMultilevel"/>
    <w:tmpl w:val="FEEC4886"/>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8CD5845"/>
    <w:multiLevelType w:val="hybridMultilevel"/>
    <w:tmpl w:val="7A523702"/>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9634D87"/>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FC25A3"/>
    <w:multiLevelType w:val="hybridMultilevel"/>
    <w:tmpl w:val="32763050"/>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B5907F6"/>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BA32A9D"/>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BD10157"/>
    <w:multiLevelType w:val="hybridMultilevel"/>
    <w:tmpl w:val="F1C6DB6E"/>
    <w:lvl w:ilvl="0" w:tplc="37C60B82">
      <w:start w:val="1"/>
      <w:numFmt w:val="decimal"/>
      <w:lvlText w:val="CU%1. "/>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7E7BDE"/>
    <w:multiLevelType w:val="hybridMultilevel"/>
    <w:tmpl w:val="2C901328"/>
    <w:lvl w:ilvl="0" w:tplc="6DACD420">
      <w:start w:val="1"/>
      <w:numFmt w:val="decimal"/>
      <w:lvlText w:val="P%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67" w15:restartNumberingAfterBreak="0">
    <w:nsid w:val="6D6349BC"/>
    <w:multiLevelType w:val="hybridMultilevel"/>
    <w:tmpl w:val="B002B85A"/>
    <w:lvl w:ilvl="0" w:tplc="BCD6D60C">
      <w:start w:val="1"/>
      <w:numFmt w:val="decimal"/>
      <w:lvlText w:val="CU%1. "/>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8849C7"/>
    <w:multiLevelType w:val="hybridMultilevel"/>
    <w:tmpl w:val="EC40031E"/>
    <w:lvl w:ilvl="0" w:tplc="10D87406">
      <w:start w:val="1"/>
      <w:numFmt w:val="decimal"/>
      <w:lvlText w:val="C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6DEC36AB"/>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E6B3E04"/>
    <w:multiLevelType w:val="hybridMultilevel"/>
    <w:tmpl w:val="C616B6E2"/>
    <w:lvl w:ilvl="0" w:tplc="6DACD420">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0ED1617"/>
    <w:multiLevelType w:val="hybridMultilevel"/>
    <w:tmpl w:val="374A8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1337A1E"/>
    <w:multiLevelType w:val="hybridMultilevel"/>
    <w:tmpl w:val="63EA9C98"/>
    <w:lvl w:ilvl="0" w:tplc="DFDC8452">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504A39"/>
    <w:multiLevelType w:val="hybridMultilevel"/>
    <w:tmpl w:val="32DA4C38"/>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A4F8A"/>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30303F3"/>
    <w:multiLevelType w:val="hybridMultilevel"/>
    <w:tmpl w:val="70C0E8E8"/>
    <w:lvl w:ilvl="0" w:tplc="CCCC41DC">
      <w:start w:val="1"/>
      <w:numFmt w:val="decimal"/>
      <w:lvlText w:val="P%1."/>
      <w:lvlJc w:val="left"/>
      <w:pPr>
        <w:ind w:left="720" w:hanging="360"/>
      </w:pPr>
      <w:rPr>
        <w:rFonts w:ascii="Arial" w:hAnsi="Arial"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633AA4"/>
    <w:multiLevelType w:val="hybridMultilevel"/>
    <w:tmpl w:val="8A2C3470"/>
    <w:lvl w:ilvl="0" w:tplc="716805D4">
      <w:start w:val="1"/>
      <w:numFmt w:val="decimal"/>
      <w:lvlText w:val="P%1."/>
      <w:lvlJc w:val="left"/>
      <w:pPr>
        <w:ind w:left="720" w:hanging="360"/>
      </w:pPr>
      <w:rPr>
        <w:rFonts w:hint="default"/>
        <w:b/>
        <w:i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4F34CBA"/>
    <w:multiLevelType w:val="hybridMultilevel"/>
    <w:tmpl w:val="911C4C96"/>
    <w:lvl w:ilvl="0" w:tplc="AD16BC8A">
      <w:start w:val="1"/>
      <w:numFmt w:val="decimal"/>
      <w:lvlText w:val="P%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5092C8B"/>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5B74D44"/>
    <w:multiLevelType w:val="hybridMultilevel"/>
    <w:tmpl w:val="38F0C738"/>
    <w:lvl w:ilvl="0" w:tplc="283CF08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6526BB8"/>
    <w:multiLevelType w:val="hybridMultilevel"/>
    <w:tmpl w:val="3D58E356"/>
    <w:lvl w:ilvl="0" w:tplc="0E5AFDEE">
      <w:start w:val="1"/>
      <w:numFmt w:val="decimal"/>
      <w:pStyle w:val="Footnot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6C6AF9"/>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68D3FB0"/>
    <w:multiLevelType w:val="hybridMultilevel"/>
    <w:tmpl w:val="62D284E6"/>
    <w:lvl w:ilvl="0" w:tplc="BCD6D60C">
      <w:start w:val="1"/>
      <w:numFmt w:val="decimal"/>
      <w:lvlText w:val="CU%1. "/>
      <w:lvlJc w:val="left"/>
      <w:pPr>
        <w:ind w:left="36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6D17C97"/>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6DB0421"/>
    <w:multiLevelType w:val="hybridMultilevel"/>
    <w:tmpl w:val="DB3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8B92163"/>
    <w:multiLevelType w:val="hybridMultilevel"/>
    <w:tmpl w:val="70C0E8E8"/>
    <w:lvl w:ilvl="0" w:tplc="CCCC41DC">
      <w:start w:val="1"/>
      <w:numFmt w:val="decimal"/>
      <w:lvlText w:val="P%1."/>
      <w:lvlJc w:val="left"/>
      <w:pPr>
        <w:ind w:left="720" w:hanging="360"/>
      </w:pPr>
      <w:rPr>
        <w:rFonts w:ascii="Arial" w:hAnsi="Arial"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E77EB5"/>
    <w:multiLevelType w:val="hybridMultilevel"/>
    <w:tmpl w:val="08E48E18"/>
    <w:lvl w:ilvl="0" w:tplc="D152B4A8">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96D0E57"/>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97F4615"/>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7A2D6FF0"/>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7B3456C9"/>
    <w:multiLevelType w:val="hybridMultilevel"/>
    <w:tmpl w:val="3822E288"/>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7B5135C0"/>
    <w:multiLevelType w:val="hybridMultilevel"/>
    <w:tmpl w:val="AEF8DE5E"/>
    <w:lvl w:ilvl="0" w:tplc="6DACD420">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BD73D2F"/>
    <w:multiLevelType w:val="hybridMultilevel"/>
    <w:tmpl w:val="654CA66A"/>
    <w:lvl w:ilvl="0" w:tplc="189A3CB6">
      <w:start w:val="1"/>
      <w:numFmt w:val="decimal"/>
      <w:lvlText w:val="P%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7C7147C2"/>
    <w:multiLevelType w:val="hybridMultilevel"/>
    <w:tmpl w:val="5AEA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F286B03"/>
    <w:multiLevelType w:val="hybridMultilevel"/>
    <w:tmpl w:val="117ACDE0"/>
    <w:lvl w:ilvl="0" w:tplc="BCD6D60C">
      <w:start w:val="1"/>
      <w:numFmt w:val="decimal"/>
      <w:lvlText w:val="CU%1. "/>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137"/>
  </w:num>
  <w:num w:numId="3">
    <w:abstractNumId w:val="180"/>
  </w:num>
  <w:num w:numId="4">
    <w:abstractNumId w:val="129"/>
  </w:num>
  <w:num w:numId="5">
    <w:abstractNumId w:val="56"/>
  </w:num>
  <w:num w:numId="6">
    <w:abstractNumId w:val="171"/>
  </w:num>
  <w:num w:numId="7">
    <w:abstractNumId w:val="178"/>
  </w:num>
  <w:num w:numId="8">
    <w:abstractNumId w:val="166"/>
  </w:num>
  <w:num w:numId="9">
    <w:abstractNumId w:val="67"/>
  </w:num>
  <w:num w:numId="10">
    <w:abstractNumId w:val="135"/>
  </w:num>
  <w:num w:numId="11">
    <w:abstractNumId w:val="96"/>
  </w:num>
  <w:num w:numId="12">
    <w:abstractNumId w:val="119"/>
  </w:num>
  <w:num w:numId="13">
    <w:abstractNumId w:val="80"/>
  </w:num>
  <w:num w:numId="14">
    <w:abstractNumId w:val="132"/>
  </w:num>
  <w:num w:numId="15">
    <w:abstractNumId w:val="32"/>
  </w:num>
  <w:num w:numId="16">
    <w:abstractNumId w:val="77"/>
  </w:num>
  <w:num w:numId="17">
    <w:abstractNumId w:val="186"/>
  </w:num>
  <w:num w:numId="18">
    <w:abstractNumId w:val="182"/>
  </w:num>
  <w:num w:numId="19">
    <w:abstractNumId w:val="139"/>
  </w:num>
  <w:num w:numId="20">
    <w:abstractNumId w:val="184"/>
  </w:num>
  <w:num w:numId="21">
    <w:abstractNumId w:val="115"/>
  </w:num>
  <w:num w:numId="22">
    <w:abstractNumId w:val="18"/>
  </w:num>
  <w:num w:numId="23">
    <w:abstractNumId w:val="6"/>
  </w:num>
  <w:num w:numId="24">
    <w:abstractNumId w:val="194"/>
  </w:num>
  <w:num w:numId="25">
    <w:abstractNumId w:val="25"/>
  </w:num>
  <w:num w:numId="26">
    <w:abstractNumId w:val="167"/>
  </w:num>
  <w:num w:numId="27">
    <w:abstractNumId w:val="106"/>
  </w:num>
  <w:num w:numId="28">
    <w:abstractNumId w:val="157"/>
  </w:num>
  <w:num w:numId="29">
    <w:abstractNumId w:val="74"/>
  </w:num>
  <w:num w:numId="30">
    <w:abstractNumId w:val="120"/>
  </w:num>
  <w:num w:numId="31">
    <w:abstractNumId w:val="40"/>
  </w:num>
  <w:num w:numId="32">
    <w:abstractNumId w:val="100"/>
  </w:num>
  <w:num w:numId="33">
    <w:abstractNumId w:val="55"/>
  </w:num>
  <w:num w:numId="34">
    <w:abstractNumId w:val="92"/>
  </w:num>
  <w:num w:numId="35">
    <w:abstractNumId w:val="150"/>
  </w:num>
  <w:num w:numId="36">
    <w:abstractNumId w:val="20"/>
  </w:num>
  <w:num w:numId="37">
    <w:abstractNumId w:val="97"/>
  </w:num>
  <w:num w:numId="38">
    <w:abstractNumId w:val="108"/>
  </w:num>
  <w:num w:numId="39">
    <w:abstractNumId w:val="123"/>
  </w:num>
  <w:num w:numId="40">
    <w:abstractNumId w:val="86"/>
  </w:num>
  <w:num w:numId="41">
    <w:abstractNumId w:val="107"/>
  </w:num>
  <w:num w:numId="42">
    <w:abstractNumId w:val="173"/>
  </w:num>
  <w:num w:numId="43">
    <w:abstractNumId w:val="109"/>
  </w:num>
  <w:num w:numId="44">
    <w:abstractNumId w:val="7"/>
  </w:num>
  <w:num w:numId="45">
    <w:abstractNumId w:val="94"/>
  </w:num>
  <w:num w:numId="46">
    <w:abstractNumId w:val="133"/>
  </w:num>
  <w:num w:numId="47">
    <w:abstractNumId w:val="54"/>
  </w:num>
  <w:num w:numId="48">
    <w:abstractNumId w:val="185"/>
  </w:num>
  <w:num w:numId="49">
    <w:abstractNumId w:val="175"/>
  </w:num>
  <w:num w:numId="50">
    <w:abstractNumId w:val="62"/>
  </w:num>
  <w:num w:numId="51">
    <w:abstractNumId w:val="31"/>
  </w:num>
  <w:num w:numId="52">
    <w:abstractNumId w:val="149"/>
  </w:num>
  <w:num w:numId="53">
    <w:abstractNumId w:val="15"/>
  </w:num>
  <w:num w:numId="54">
    <w:abstractNumId w:val="41"/>
  </w:num>
  <w:num w:numId="55">
    <w:abstractNumId w:val="117"/>
  </w:num>
  <w:num w:numId="56">
    <w:abstractNumId w:val="0"/>
  </w:num>
  <w:num w:numId="57">
    <w:abstractNumId w:val="19"/>
  </w:num>
  <w:num w:numId="58">
    <w:abstractNumId w:val="155"/>
  </w:num>
  <w:num w:numId="59">
    <w:abstractNumId w:val="113"/>
  </w:num>
  <w:num w:numId="60">
    <w:abstractNumId w:val="176"/>
  </w:num>
  <w:num w:numId="61">
    <w:abstractNumId w:val="156"/>
  </w:num>
  <w:num w:numId="62">
    <w:abstractNumId w:val="69"/>
  </w:num>
  <w:num w:numId="63">
    <w:abstractNumId w:val="189"/>
  </w:num>
  <w:num w:numId="64">
    <w:abstractNumId w:val="192"/>
  </w:num>
  <w:num w:numId="65">
    <w:abstractNumId w:val="188"/>
  </w:num>
  <w:num w:numId="66">
    <w:abstractNumId w:val="131"/>
  </w:num>
  <w:num w:numId="67">
    <w:abstractNumId w:val="2"/>
  </w:num>
  <w:num w:numId="68">
    <w:abstractNumId w:val="191"/>
  </w:num>
  <w:num w:numId="69">
    <w:abstractNumId w:val="140"/>
  </w:num>
  <w:num w:numId="70">
    <w:abstractNumId w:val="85"/>
  </w:num>
  <w:num w:numId="71">
    <w:abstractNumId w:val="59"/>
  </w:num>
  <w:num w:numId="72">
    <w:abstractNumId w:val="5"/>
  </w:num>
  <w:num w:numId="73">
    <w:abstractNumId w:val="170"/>
  </w:num>
  <w:num w:numId="74">
    <w:abstractNumId w:val="190"/>
  </w:num>
  <w:num w:numId="75">
    <w:abstractNumId w:val="48"/>
  </w:num>
  <w:num w:numId="76">
    <w:abstractNumId w:val="168"/>
  </w:num>
  <w:num w:numId="77">
    <w:abstractNumId w:val="90"/>
  </w:num>
  <w:num w:numId="78">
    <w:abstractNumId w:val="118"/>
  </w:num>
  <w:num w:numId="79">
    <w:abstractNumId w:val="159"/>
  </w:num>
  <w:num w:numId="80">
    <w:abstractNumId w:val="152"/>
  </w:num>
  <w:num w:numId="81">
    <w:abstractNumId w:val="112"/>
  </w:num>
  <w:num w:numId="82">
    <w:abstractNumId w:val="36"/>
  </w:num>
  <w:num w:numId="83">
    <w:abstractNumId w:val="151"/>
  </w:num>
  <w:num w:numId="84">
    <w:abstractNumId w:val="75"/>
  </w:num>
  <w:num w:numId="85">
    <w:abstractNumId w:val="34"/>
  </w:num>
  <w:num w:numId="86">
    <w:abstractNumId w:val="177"/>
  </w:num>
  <w:num w:numId="87">
    <w:abstractNumId w:val="72"/>
  </w:num>
  <w:num w:numId="88">
    <w:abstractNumId w:val="144"/>
  </w:num>
  <w:num w:numId="89">
    <w:abstractNumId w:val="148"/>
  </w:num>
  <w:num w:numId="90">
    <w:abstractNumId w:val="64"/>
  </w:num>
  <w:num w:numId="91">
    <w:abstractNumId w:val="102"/>
  </w:num>
  <w:num w:numId="92">
    <w:abstractNumId w:val="78"/>
  </w:num>
  <w:num w:numId="93">
    <w:abstractNumId w:val="103"/>
  </w:num>
  <w:num w:numId="94">
    <w:abstractNumId w:val="88"/>
  </w:num>
  <w:num w:numId="95">
    <w:abstractNumId w:val="93"/>
  </w:num>
  <w:num w:numId="96">
    <w:abstractNumId w:val="45"/>
  </w:num>
  <w:num w:numId="97">
    <w:abstractNumId w:val="58"/>
  </w:num>
  <w:num w:numId="98">
    <w:abstractNumId w:val="81"/>
  </w:num>
  <w:num w:numId="99">
    <w:abstractNumId w:val="126"/>
  </w:num>
  <w:num w:numId="100">
    <w:abstractNumId w:val="95"/>
  </w:num>
  <w:num w:numId="101">
    <w:abstractNumId w:val="35"/>
  </w:num>
  <w:num w:numId="102">
    <w:abstractNumId w:val="128"/>
  </w:num>
  <w:num w:numId="103">
    <w:abstractNumId w:val="63"/>
  </w:num>
  <w:num w:numId="104">
    <w:abstractNumId w:val="73"/>
  </w:num>
  <w:num w:numId="105">
    <w:abstractNumId w:val="98"/>
  </w:num>
  <w:num w:numId="106">
    <w:abstractNumId w:val="110"/>
  </w:num>
  <w:num w:numId="107">
    <w:abstractNumId w:val="68"/>
  </w:num>
  <w:num w:numId="108">
    <w:abstractNumId w:val="76"/>
  </w:num>
  <w:num w:numId="109">
    <w:abstractNumId w:val="29"/>
  </w:num>
  <w:num w:numId="110">
    <w:abstractNumId w:val="53"/>
  </w:num>
  <w:num w:numId="111">
    <w:abstractNumId w:val="50"/>
  </w:num>
  <w:num w:numId="112">
    <w:abstractNumId w:val="162"/>
  </w:num>
  <w:num w:numId="113">
    <w:abstractNumId w:val="174"/>
  </w:num>
  <w:num w:numId="114">
    <w:abstractNumId w:val="13"/>
  </w:num>
  <w:num w:numId="115">
    <w:abstractNumId w:val="142"/>
  </w:num>
  <w:num w:numId="116">
    <w:abstractNumId w:val="46"/>
  </w:num>
  <w:num w:numId="117">
    <w:abstractNumId w:val="42"/>
  </w:num>
  <w:num w:numId="118">
    <w:abstractNumId w:val="8"/>
  </w:num>
  <w:num w:numId="119">
    <w:abstractNumId w:val="52"/>
  </w:num>
  <w:num w:numId="120">
    <w:abstractNumId w:val="10"/>
  </w:num>
  <w:num w:numId="121">
    <w:abstractNumId w:val="14"/>
  </w:num>
  <w:num w:numId="122">
    <w:abstractNumId w:val="91"/>
  </w:num>
  <w:num w:numId="123">
    <w:abstractNumId w:val="33"/>
  </w:num>
  <w:num w:numId="124">
    <w:abstractNumId w:val="51"/>
  </w:num>
  <w:num w:numId="125">
    <w:abstractNumId w:val="134"/>
  </w:num>
  <w:num w:numId="126">
    <w:abstractNumId w:val="114"/>
  </w:num>
  <w:num w:numId="127">
    <w:abstractNumId w:val="87"/>
  </w:num>
  <w:num w:numId="128">
    <w:abstractNumId w:val="79"/>
  </w:num>
  <w:num w:numId="129">
    <w:abstractNumId w:val="124"/>
  </w:num>
  <w:num w:numId="130">
    <w:abstractNumId w:val="101"/>
  </w:num>
  <w:num w:numId="131">
    <w:abstractNumId w:val="38"/>
  </w:num>
  <w:num w:numId="132">
    <w:abstractNumId w:val="154"/>
  </w:num>
  <w:num w:numId="133">
    <w:abstractNumId w:val="104"/>
  </w:num>
  <w:num w:numId="134">
    <w:abstractNumId w:val="27"/>
  </w:num>
  <w:num w:numId="135">
    <w:abstractNumId w:val="39"/>
  </w:num>
  <w:num w:numId="136">
    <w:abstractNumId w:val="43"/>
  </w:num>
  <w:num w:numId="137">
    <w:abstractNumId w:val="187"/>
  </w:num>
  <w:num w:numId="138">
    <w:abstractNumId w:val="158"/>
  </w:num>
  <w:num w:numId="13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8"/>
  </w:num>
  <w:num w:numId="141">
    <w:abstractNumId w:val="30"/>
  </w:num>
  <w:num w:numId="142">
    <w:abstractNumId w:val="21"/>
  </w:num>
  <w:num w:numId="143">
    <w:abstractNumId w:val="3"/>
  </w:num>
  <w:num w:numId="144">
    <w:abstractNumId w:val="161"/>
  </w:num>
  <w:num w:numId="145">
    <w:abstractNumId w:val="169"/>
  </w:num>
  <w:num w:numId="146">
    <w:abstractNumId w:val="141"/>
  </w:num>
  <w:num w:numId="147">
    <w:abstractNumId w:val="164"/>
  </w:num>
  <w:num w:numId="148">
    <w:abstractNumId w:val="111"/>
  </w:num>
  <w:num w:numId="149">
    <w:abstractNumId w:val="145"/>
  </w:num>
  <w:num w:numId="150">
    <w:abstractNumId w:val="1"/>
  </w:num>
  <w:num w:numId="151">
    <w:abstractNumId w:val="163"/>
  </w:num>
  <w:num w:numId="152">
    <w:abstractNumId w:val="26"/>
  </w:num>
  <w:num w:numId="153">
    <w:abstractNumId w:val="37"/>
  </w:num>
  <w:num w:numId="154">
    <w:abstractNumId w:val="143"/>
  </w:num>
  <w:num w:numId="155">
    <w:abstractNumId w:val="57"/>
  </w:num>
  <w:num w:numId="156">
    <w:abstractNumId w:val="23"/>
  </w:num>
  <w:num w:numId="157">
    <w:abstractNumId w:val="165"/>
  </w:num>
  <w:num w:numId="158">
    <w:abstractNumId w:val="84"/>
  </w:num>
  <w:num w:numId="159">
    <w:abstractNumId w:val="153"/>
  </w:num>
  <w:num w:numId="160">
    <w:abstractNumId w:val="127"/>
  </w:num>
  <w:num w:numId="161">
    <w:abstractNumId w:val="4"/>
  </w:num>
  <w:num w:numId="162">
    <w:abstractNumId w:val="16"/>
  </w:num>
  <w:num w:numId="163">
    <w:abstractNumId w:val="89"/>
  </w:num>
  <w:num w:numId="164">
    <w:abstractNumId w:val="22"/>
  </w:num>
  <w:num w:numId="165">
    <w:abstractNumId w:val="24"/>
  </w:num>
  <w:num w:numId="166">
    <w:abstractNumId w:val="60"/>
  </w:num>
  <w:num w:numId="167">
    <w:abstractNumId w:val="125"/>
  </w:num>
  <w:num w:numId="168">
    <w:abstractNumId w:val="136"/>
  </w:num>
  <w:num w:numId="169">
    <w:abstractNumId w:val="105"/>
  </w:num>
  <w:num w:numId="170">
    <w:abstractNumId w:val="146"/>
  </w:num>
  <w:num w:numId="171">
    <w:abstractNumId w:val="11"/>
  </w:num>
  <w:num w:numId="172">
    <w:abstractNumId w:val="17"/>
  </w:num>
  <w:num w:numId="173">
    <w:abstractNumId w:val="138"/>
  </w:num>
  <w:num w:numId="174">
    <w:abstractNumId w:val="44"/>
  </w:num>
  <w:num w:numId="175">
    <w:abstractNumId w:val="12"/>
  </w:num>
  <w:num w:numId="176">
    <w:abstractNumId w:val="49"/>
  </w:num>
  <w:num w:numId="177">
    <w:abstractNumId w:val="70"/>
  </w:num>
  <w:num w:numId="178">
    <w:abstractNumId w:val="82"/>
  </w:num>
  <w:num w:numId="179">
    <w:abstractNumId w:val="147"/>
  </w:num>
  <w:num w:numId="180">
    <w:abstractNumId w:val="83"/>
  </w:num>
  <w:num w:numId="181">
    <w:abstractNumId w:val="116"/>
  </w:num>
  <w:num w:numId="182">
    <w:abstractNumId w:val="71"/>
  </w:num>
  <w:num w:numId="183">
    <w:abstractNumId w:val="160"/>
  </w:num>
  <w:num w:numId="184">
    <w:abstractNumId w:val="172"/>
  </w:num>
  <w:num w:numId="185">
    <w:abstractNumId w:val="66"/>
  </w:num>
  <w:num w:numId="186">
    <w:abstractNumId w:val="130"/>
  </w:num>
  <w:num w:numId="187">
    <w:abstractNumId w:val="121"/>
  </w:num>
  <w:num w:numId="188">
    <w:abstractNumId w:val="65"/>
  </w:num>
  <w:num w:numId="189">
    <w:abstractNumId w:val="9"/>
  </w:num>
  <w:num w:numId="190">
    <w:abstractNumId w:val="99"/>
  </w:num>
  <w:num w:numId="191">
    <w:abstractNumId w:val="61"/>
  </w:num>
  <w:num w:numId="192">
    <w:abstractNumId w:val="181"/>
  </w:num>
  <w:num w:numId="193">
    <w:abstractNumId w:val="183"/>
  </w:num>
  <w:num w:numId="194">
    <w:abstractNumId w:val="122"/>
  </w:num>
  <w:num w:numId="195">
    <w:abstractNumId w:val="19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44D"/>
    <w:rsid w:val="00001600"/>
    <w:rsid w:val="00001723"/>
    <w:rsid w:val="00002066"/>
    <w:rsid w:val="00002DCA"/>
    <w:rsid w:val="00003977"/>
    <w:rsid w:val="00004198"/>
    <w:rsid w:val="00004ABA"/>
    <w:rsid w:val="00005F8A"/>
    <w:rsid w:val="00007514"/>
    <w:rsid w:val="000100AF"/>
    <w:rsid w:val="00013E93"/>
    <w:rsid w:val="000142E3"/>
    <w:rsid w:val="00015F7E"/>
    <w:rsid w:val="00017ED5"/>
    <w:rsid w:val="0002308D"/>
    <w:rsid w:val="00024504"/>
    <w:rsid w:val="00026D94"/>
    <w:rsid w:val="00026DAE"/>
    <w:rsid w:val="00030352"/>
    <w:rsid w:val="00030F7D"/>
    <w:rsid w:val="00031611"/>
    <w:rsid w:val="00031EEF"/>
    <w:rsid w:val="00035994"/>
    <w:rsid w:val="000419D6"/>
    <w:rsid w:val="00046389"/>
    <w:rsid w:val="000466B5"/>
    <w:rsid w:val="00047252"/>
    <w:rsid w:val="00047DEF"/>
    <w:rsid w:val="00050835"/>
    <w:rsid w:val="00051099"/>
    <w:rsid w:val="000519F7"/>
    <w:rsid w:val="0005263F"/>
    <w:rsid w:val="000555F1"/>
    <w:rsid w:val="00055C27"/>
    <w:rsid w:val="000566A9"/>
    <w:rsid w:val="000616B3"/>
    <w:rsid w:val="000621D8"/>
    <w:rsid w:val="0006256F"/>
    <w:rsid w:val="000709B6"/>
    <w:rsid w:val="000752B8"/>
    <w:rsid w:val="0007644F"/>
    <w:rsid w:val="00081C3A"/>
    <w:rsid w:val="00084670"/>
    <w:rsid w:val="00085B55"/>
    <w:rsid w:val="00087A95"/>
    <w:rsid w:val="000902A6"/>
    <w:rsid w:val="0009077D"/>
    <w:rsid w:val="00090C40"/>
    <w:rsid w:val="0009465B"/>
    <w:rsid w:val="00094E11"/>
    <w:rsid w:val="000950D0"/>
    <w:rsid w:val="000954FC"/>
    <w:rsid w:val="0009731A"/>
    <w:rsid w:val="000A12D5"/>
    <w:rsid w:val="000A2D7E"/>
    <w:rsid w:val="000A43A3"/>
    <w:rsid w:val="000A4C13"/>
    <w:rsid w:val="000A5EBE"/>
    <w:rsid w:val="000A622F"/>
    <w:rsid w:val="000A705F"/>
    <w:rsid w:val="000A7729"/>
    <w:rsid w:val="000B1373"/>
    <w:rsid w:val="000B3D88"/>
    <w:rsid w:val="000B69D1"/>
    <w:rsid w:val="000B70E0"/>
    <w:rsid w:val="000C09EB"/>
    <w:rsid w:val="000C2578"/>
    <w:rsid w:val="000C380C"/>
    <w:rsid w:val="000C3CBB"/>
    <w:rsid w:val="000C3DFE"/>
    <w:rsid w:val="000C4D15"/>
    <w:rsid w:val="000C536D"/>
    <w:rsid w:val="000C6BE4"/>
    <w:rsid w:val="000C6D40"/>
    <w:rsid w:val="000D2507"/>
    <w:rsid w:val="000D32ED"/>
    <w:rsid w:val="000D496F"/>
    <w:rsid w:val="000D6089"/>
    <w:rsid w:val="000D7630"/>
    <w:rsid w:val="000E0BD6"/>
    <w:rsid w:val="000E0D61"/>
    <w:rsid w:val="000E2055"/>
    <w:rsid w:val="000E21C5"/>
    <w:rsid w:val="000E49C7"/>
    <w:rsid w:val="000E54C5"/>
    <w:rsid w:val="000E5956"/>
    <w:rsid w:val="000E5A91"/>
    <w:rsid w:val="000F576D"/>
    <w:rsid w:val="000F5B8E"/>
    <w:rsid w:val="000F638C"/>
    <w:rsid w:val="001001AA"/>
    <w:rsid w:val="0010040D"/>
    <w:rsid w:val="0010315A"/>
    <w:rsid w:val="00103410"/>
    <w:rsid w:val="001056BE"/>
    <w:rsid w:val="00106E9C"/>
    <w:rsid w:val="001077BC"/>
    <w:rsid w:val="00107F0F"/>
    <w:rsid w:val="001112B1"/>
    <w:rsid w:val="0011198E"/>
    <w:rsid w:val="001140FF"/>
    <w:rsid w:val="001147B5"/>
    <w:rsid w:val="00114EAA"/>
    <w:rsid w:val="001176D2"/>
    <w:rsid w:val="00117A9B"/>
    <w:rsid w:val="0012224D"/>
    <w:rsid w:val="00124D3C"/>
    <w:rsid w:val="00127264"/>
    <w:rsid w:val="00130F93"/>
    <w:rsid w:val="0013182F"/>
    <w:rsid w:val="00134C34"/>
    <w:rsid w:val="001360B3"/>
    <w:rsid w:val="00140142"/>
    <w:rsid w:val="001408BE"/>
    <w:rsid w:val="0014121F"/>
    <w:rsid w:val="00142255"/>
    <w:rsid w:val="00142394"/>
    <w:rsid w:val="00142B7A"/>
    <w:rsid w:val="00152ACC"/>
    <w:rsid w:val="00153BA5"/>
    <w:rsid w:val="00154BAB"/>
    <w:rsid w:val="00157167"/>
    <w:rsid w:val="00157D72"/>
    <w:rsid w:val="00160ED0"/>
    <w:rsid w:val="001610D9"/>
    <w:rsid w:val="001643FA"/>
    <w:rsid w:val="00164656"/>
    <w:rsid w:val="00165222"/>
    <w:rsid w:val="00165275"/>
    <w:rsid w:val="00165CAC"/>
    <w:rsid w:val="001672E8"/>
    <w:rsid w:val="0016751B"/>
    <w:rsid w:val="001676D7"/>
    <w:rsid w:val="00167B2A"/>
    <w:rsid w:val="00167C45"/>
    <w:rsid w:val="00170279"/>
    <w:rsid w:val="00170D9C"/>
    <w:rsid w:val="00173B13"/>
    <w:rsid w:val="0017444B"/>
    <w:rsid w:val="0017784D"/>
    <w:rsid w:val="00177ACC"/>
    <w:rsid w:val="00181268"/>
    <w:rsid w:val="00182C80"/>
    <w:rsid w:val="0018317B"/>
    <w:rsid w:val="00184A57"/>
    <w:rsid w:val="001853A9"/>
    <w:rsid w:val="00186849"/>
    <w:rsid w:val="001875FD"/>
    <w:rsid w:val="00190836"/>
    <w:rsid w:val="00191FA4"/>
    <w:rsid w:val="00192A3F"/>
    <w:rsid w:val="001931BA"/>
    <w:rsid w:val="001A1442"/>
    <w:rsid w:val="001A1BB3"/>
    <w:rsid w:val="001A3000"/>
    <w:rsid w:val="001A6CAD"/>
    <w:rsid w:val="001A7C91"/>
    <w:rsid w:val="001B0BB5"/>
    <w:rsid w:val="001B0F6E"/>
    <w:rsid w:val="001B5AFF"/>
    <w:rsid w:val="001B662C"/>
    <w:rsid w:val="001C1452"/>
    <w:rsid w:val="001C2A48"/>
    <w:rsid w:val="001C346B"/>
    <w:rsid w:val="001C42E6"/>
    <w:rsid w:val="001C5111"/>
    <w:rsid w:val="001C6A51"/>
    <w:rsid w:val="001C6FD1"/>
    <w:rsid w:val="001C73A4"/>
    <w:rsid w:val="001C74DF"/>
    <w:rsid w:val="001C797E"/>
    <w:rsid w:val="001D0DF2"/>
    <w:rsid w:val="001D7516"/>
    <w:rsid w:val="001E13EE"/>
    <w:rsid w:val="001E40E5"/>
    <w:rsid w:val="001F0AAE"/>
    <w:rsid w:val="001F3438"/>
    <w:rsid w:val="001F3974"/>
    <w:rsid w:val="001F545F"/>
    <w:rsid w:val="001F5A7C"/>
    <w:rsid w:val="001F5BC9"/>
    <w:rsid w:val="002013CB"/>
    <w:rsid w:val="00204410"/>
    <w:rsid w:val="0020577D"/>
    <w:rsid w:val="00205C53"/>
    <w:rsid w:val="0020648A"/>
    <w:rsid w:val="00210D15"/>
    <w:rsid w:val="00211EB0"/>
    <w:rsid w:val="00211FF6"/>
    <w:rsid w:val="00213E11"/>
    <w:rsid w:val="00214390"/>
    <w:rsid w:val="002148E6"/>
    <w:rsid w:val="002163F0"/>
    <w:rsid w:val="0021665C"/>
    <w:rsid w:val="002166D5"/>
    <w:rsid w:val="002202A3"/>
    <w:rsid w:val="00222BBA"/>
    <w:rsid w:val="00223B34"/>
    <w:rsid w:val="00224134"/>
    <w:rsid w:val="00227C28"/>
    <w:rsid w:val="0023507B"/>
    <w:rsid w:val="00236A70"/>
    <w:rsid w:val="00236E99"/>
    <w:rsid w:val="00237353"/>
    <w:rsid w:val="00240432"/>
    <w:rsid w:val="00242977"/>
    <w:rsid w:val="00246C6E"/>
    <w:rsid w:val="00251A8C"/>
    <w:rsid w:val="0025447C"/>
    <w:rsid w:val="002551B3"/>
    <w:rsid w:val="00255204"/>
    <w:rsid w:val="00255C7B"/>
    <w:rsid w:val="0025618C"/>
    <w:rsid w:val="00256C84"/>
    <w:rsid w:val="00257C53"/>
    <w:rsid w:val="00260C0A"/>
    <w:rsid w:val="00261545"/>
    <w:rsid w:val="00262B15"/>
    <w:rsid w:val="00265217"/>
    <w:rsid w:val="0026666B"/>
    <w:rsid w:val="00266747"/>
    <w:rsid w:val="00266B0A"/>
    <w:rsid w:val="00267537"/>
    <w:rsid w:val="00270079"/>
    <w:rsid w:val="00271930"/>
    <w:rsid w:val="002739EE"/>
    <w:rsid w:val="002801A7"/>
    <w:rsid w:val="0028431F"/>
    <w:rsid w:val="00285351"/>
    <w:rsid w:val="00285ACE"/>
    <w:rsid w:val="00286A91"/>
    <w:rsid w:val="00290AC9"/>
    <w:rsid w:val="00292AA4"/>
    <w:rsid w:val="00293A9B"/>
    <w:rsid w:val="00294C92"/>
    <w:rsid w:val="00296539"/>
    <w:rsid w:val="002A0D94"/>
    <w:rsid w:val="002A1A5D"/>
    <w:rsid w:val="002A1D55"/>
    <w:rsid w:val="002A22ED"/>
    <w:rsid w:val="002A497C"/>
    <w:rsid w:val="002A5A3D"/>
    <w:rsid w:val="002A6107"/>
    <w:rsid w:val="002A6482"/>
    <w:rsid w:val="002A6E8E"/>
    <w:rsid w:val="002B00D7"/>
    <w:rsid w:val="002B0411"/>
    <w:rsid w:val="002B060E"/>
    <w:rsid w:val="002B159C"/>
    <w:rsid w:val="002B1F6F"/>
    <w:rsid w:val="002B3C9D"/>
    <w:rsid w:val="002B5792"/>
    <w:rsid w:val="002B706F"/>
    <w:rsid w:val="002C11BE"/>
    <w:rsid w:val="002C1868"/>
    <w:rsid w:val="002C3445"/>
    <w:rsid w:val="002C721F"/>
    <w:rsid w:val="002D2A6B"/>
    <w:rsid w:val="002D4131"/>
    <w:rsid w:val="002D44F3"/>
    <w:rsid w:val="002D5D16"/>
    <w:rsid w:val="002D746F"/>
    <w:rsid w:val="002D7829"/>
    <w:rsid w:val="002E004C"/>
    <w:rsid w:val="002E0E41"/>
    <w:rsid w:val="002E2324"/>
    <w:rsid w:val="002E380D"/>
    <w:rsid w:val="002E3A1C"/>
    <w:rsid w:val="002E4EC8"/>
    <w:rsid w:val="002E510E"/>
    <w:rsid w:val="002E59FF"/>
    <w:rsid w:val="002E79F2"/>
    <w:rsid w:val="002F1BBD"/>
    <w:rsid w:val="002F2DA8"/>
    <w:rsid w:val="002F65F0"/>
    <w:rsid w:val="002F77F3"/>
    <w:rsid w:val="00305DDE"/>
    <w:rsid w:val="0030645E"/>
    <w:rsid w:val="00306631"/>
    <w:rsid w:val="003100DD"/>
    <w:rsid w:val="0031068D"/>
    <w:rsid w:val="00310C03"/>
    <w:rsid w:val="00310DC2"/>
    <w:rsid w:val="00310E58"/>
    <w:rsid w:val="00311C81"/>
    <w:rsid w:val="00313222"/>
    <w:rsid w:val="00317FD2"/>
    <w:rsid w:val="00321C68"/>
    <w:rsid w:val="00323084"/>
    <w:rsid w:val="003236BB"/>
    <w:rsid w:val="003245A6"/>
    <w:rsid w:val="0033349E"/>
    <w:rsid w:val="00333CD8"/>
    <w:rsid w:val="00334747"/>
    <w:rsid w:val="0033584F"/>
    <w:rsid w:val="00336416"/>
    <w:rsid w:val="00336545"/>
    <w:rsid w:val="00337442"/>
    <w:rsid w:val="00340D6F"/>
    <w:rsid w:val="003421A8"/>
    <w:rsid w:val="00342BFB"/>
    <w:rsid w:val="0034373A"/>
    <w:rsid w:val="00343EB2"/>
    <w:rsid w:val="00344DB8"/>
    <w:rsid w:val="00346C69"/>
    <w:rsid w:val="00350B82"/>
    <w:rsid w:val="003512FA"/>
    <w:rsid w:val="00351BBA"/>
    <w:rsid w:val="003525E2"/>
    <w:rsid w:val="00352E80"/>
    <w:rsid w:val="003531F2"/>
    <w:rsid w:val="003538C7"/>
    <w:rsid w:val="00354536"/>
    <w:rsid w:val="00354603"/>
    <w:rsid w:val="0035557D"/>
    <w:rsid w:val="00355987"/>
    <w:rsid w:val="0036099F"/>
    <w:rsid w:val="00360AFD"/>
    <w:rsid w:val="00362164"/>
    <w:rsid w:val="0036596F"/>
    <w:rsid w:val="0036619F"/>
    <w:rsid w:val="003662E2"/>
    <w:rsid w:val="00366725"/>
    <w:rsid w:val="003675C4"/>
    <w:rsid w:val="00372F99"/>
    <w:rsid w:val="00372FF0"/>
    <w:rsid w:val="00373D46"/>
    <w:rsid w:val="00374A7C"/>
    <w:rsid w:val="00374ED8"/>
    <w:rsid w:val="003751D2"/>
    <w:rsid w:val="0037579C"/>
    <w:rsid w:val="0037687B"/>
    <w:rsid w:val="0037791E"/>
    <w:rsid w:val="003807CA"/>
    <w:rsid w:val="0038295A"/>
    <w:rsid w:val="003848CA"/>
    <w:rsid w:val="00385C32"/>
    <w:rsid w:val="00391D2F"/>
    <w:rsid w:val="00393ED8"/>
    <w:rsid w:val="0039544B"/>
    <w:rsid w:val="003A3A1D"/>
    <w:rsid w:val="003A776A"/>
    <w:rsid w:val="003B0A95"/>
    <w:rsid w:val="003B6740"/>
    <w:rsid w:val="003C1677"/>
    <w:rsid w:val="003C494C"/>
    <w:rsid w:val="003C6C9B"/>
    <w:rsid w:val="003C72ED"/>
    <w:rsid w:val="003D5F48"/>
    <w:rsid w:val="003D7FB3"/>
    <w:rsid w:val="003E3CBA"/>
    <w:rsid w:val="003E68F4"/>
    <w:rsid w:val="003F2199"/>
    <w:rsid w:val="003F2C75"/>
    <w:rsid w:val="003F424A"/>
    <w:rsid w:val="003F66EF"/>
    <w:rsid w:val="003F7AC7"/>
    <w:rsid w:val="004003A2"/>
    <w:rsid w:val="004009CD"/>
    <w:rsid w:val="00401C66"/>
    <w:rsid w:val="00401DEB"/>
    <w:rsid w:val="00403357"/>
    <w:rsid w:val="004049F1"/>
    <w:rsid w:val="00406AAD"/>
    <w:rsid w:val="0040741D"/>
    <w:rsid w:val="004114B8"/>
    <w:rsid w:val="00415117"/>
    <w:rsid w:val="004156CB"/>
    <w:rsid w:val="00421C87"/>
    <w:rsid w:val="004231EA"/>
    <w:rsid w:val="00425518"/>
    <w:rsid w:val="0042596B"/>
    <w:rsid w:val="00427140"/>
    <w:rsid w:val="00427E6C"/>
    <w:rsid w:val="0043096A"/>
    <w:rsid w:val="00430C07"/>
    <w:rsid w:val="00430E4D"/>
    <w:rsid w:val="004340C1"/>
    <w:rsid w:val="004366B0"/>
    <w:rsid w:val="004369C3"/>
    <w:rsid w:val="00436A81"/>
    <w:rsid w:val="0043743A"/>
    <w:rsid w:val="004379FC"/>
    <w:rsid w:val="00437D3D"/>
    <w:rsid w:val="00442FDF"/>
    <w:rsid w:val="00443309"/>
    <w:rsid w:val="00443A71"/>
    <w:rsid w:val="00444DA1"/>
    <w:rsid w:val="00444E64"/>
    <w:rsid w:val="00445305"/>
    <w:rsid w:val="004465E7"/>
    <w:rsid w:val="00450362"/>
    <w:rsid w:val="00451575"/>
    <w:rsid w:val="004531B0"/>
    <w:rsid w:val="004549BA"/>
    <w:rsid w:val="00456015"/>
    <w:rsid w:val="00457770"/>
    <w:rsid w:val="00462B5C"/>
    <w:rsid w:val="0046306A"/>
    <w:rsid w:val="00463624"/>
    <w:rsid w:val="004673EE"/>
    <w:rsid w:val="00470B94"/>
    <w:rsid w:val="00470BB3"/>
    <w:rsid w:val="00471A36"/>
    <w:rsid w:val="00471CE8"/>
    <w:rsid w:val="0047245C"/>
    <w:rsid w:val="00475185"/>
    <w:rsid w:val="00476287"/>
    <w:rsid w:val="00481E78"/>
    <w:rsid w:val="00482A5D"/>
    <w:rsid w:val="00482D9C"/>
    <w:rsid w:val="00483D55"/>
    <w:rsid w:val="0048466F"/>
    <w:rsid w:val="00485700"/>
    <w:rsid w:val="00485BD7"/>
    <w:rsid w:val="00486C27"/>
    <w:rsid w:val="00487B7D"/>
    <w:rsid w:val="004930E2"/>
    <w:rsid w:val="00493D00"/>
    <w:rsid w:val="00494651"/>
    <w:rsid w:val="004947F7"/>
    <w:rsid w:val="004960D5"/>
    <w:rsid w:val="004969EF"/>
    <w:rsid w:val="00497703"/>
    <w:rsid w:val="004979A9"/>
    <w:rsid w:val="004A17ED"/>
    <w:rsid w:val="004A7A6C"/>
    <w:rsid w:val="004A7CCA"/>
    <w:rsid w:val="004A7F6B"/>
    <w:rsid w:val="004B146B"/>
    <w:rsid w:val="004B163D"/>
    <w:rsid w:val="004B24D2"/>
    <w:rsid w:val="004B297E"/>
    <w:rsid w:val="004B3107"/>
    <w:rsid w:val="004B4ACE"/>
    <w:rsid w:val="004B4EEB"/>
    <w:rsid w:val="004C4C5F"/>
    <w:rsid w:val="004C4C97"/>
    <w:rsid w:val="004C4E01"/>
    <w:rsid w:val="004C5F48"/>
    <w:rsid w:val="004C5FDE"/>
    <w:rsid w:val="004C7355"/>
    <w:rsid w:val="004D0474"/>
    <w:rsid w:val="004D0AC7"/>
    <w:rsid w:val="004D25E4"/>
    <w:rsid w:val="004D2AF6"/>
    <w:rsid w:val="004D62CC"/>
    <w:rsid w:val="004D67DB"/>
    <w:rsid w:val="004D74AE"/>
    <w:rsid w:val="004E1662"/>
    <w:rsid w:val="004E1E3F"/>
    <w:rsid w:val="004F06D0"/>
    <w:rsid w:val="004F0C2F"/>
    <w:rsid w:val="004F0FC3"/>
    <w:rsid w:val="004F139C"/>
    <w:rsid w:val="004F3F84"/>
    <w:rsid w:val="004F3FAE"/>
    <w:rsid w:val="004F66DE"/>
    <w:rsid w:val="004F6B5A"/>
    <w:rsid w:val="004F713E"/>
    <w:rsid w:val="004F7B58"/>
    <w:rsid w:val="00500CFF"/>
    <w:rsid w:val="00500DB1"/>
    <w:rsid w:val="00504066"/>
    <w:rsid w:val="005043F9"/>
    <w:rsid w:val="00504944"/>
    <w:rsid w:val="0051098F"/>
    <w:rsid w:val="005116FD"/>
    <w:rsid w:val="00512073"/>
    <w:rsid w:val="00512E3E"/>
    <w:rsid w:val="005134C2"/>
    <w:rsid w:val="0051721E"/>
    <w:rsid w:val="005223F2"/>
    <w:rsid w:val="00522F99"/>
    <w:rsid w:val="00522FA6"/>
    <w:rsid w:val="00524D03"/>
    <w:rsid w:val="00525406"/>
    <w:rsid w:val="00531981"/>
    <w:rsid w:val="00531CE6"/>
    <w:rsid w:val="005322D1"/>
    <w:rsid w:val="005362A6"/>
    <w:rsid w:val="005402D0"/>
    <w:rsid w:val="00541044"/>
    <w:rsid w:val="00543615"/>
    <w:rsid w:val="0054692C"/>
    <w:rsid w:val="0054781B"/>
    <w:rsid w:val="005537E8"/>
    <w:rsid w:val="00553C82"/>
    <w:rsid w:val="00564F62"/>
    <w:rsid w:val="005710A4"/>
    <w:rsid w:val="00573C7B"/>
    <w:rsid w:val="005750D1"/>
    <w:rsid w:val="00577AA4"/>
    <w:rsid w:val="00580D33"/>
    <w:rsid w:val="005811C2"/>
    <w:rsid w:val="0058344D"/>
    <w:rsid w:val="00586994"/>
    <w:rsid w:val="0059323E"/>
    <w:rsid w:val="005939E8"/>
    <w:rsid w:val="00594CD2"/>
    <w:rsid w:val="00595E2C"/>
    <w:rsid w:val="005A39F6"/>
    <w:rsid w:val="005A4FA6"/>
    <w:rsid w:val="005A68EB"/>
    <w:rsid w:val="005A6CBC"/>
    <w:rsid w:val="005B055B"/>
    <w:rsid w:val="005B20A1"/>
    <w:rsid w:val="005B2C2A"/>
    <w:rsid w:val="005B6EDF"/>
    <w:rsid w:val="005B7DBA"/>
    <w:rsid w:val="005C0157"/>
    <w:rsid w:val="005C0D67"/>
    <w:rsid w:val="005C1EC4"/>
    <w:rsid w:val="005C20B4"/>
    <w:rsid w:val="005C3183"/>
    <w:rsid w:val="005C5582"/>
    <w:rsid w:val="005C56B7"/>
    <w:rsid w:val="005C672A"/>
    <w:rsid w:val="005C7227"/>
    <w:rsid w:val="005D4CAC"/>
    <w:rsid w:val="005D7EC0"/>
    <w:rsid w:val="005E0146"/>
    <w:rsid w:val="005E2B4F"/>
    <w:rsid w:val="005E2C0C"/>
    <w:rsid w:val="005E327B"/>
    <w:rsid w:val="005E32E2"/>
    <w:rsid w:val="005E38A5"/>
    <w:rsid w:val="005E40A2"/>
    <w:rsid w:val="005E4BEB"/>
    <w:rsid w:val="005E79C7"/>
    <w:rsid w:val="005E7B8D"/>
    <w:rsid w:val="005F21B1"/>
    <w:rsid w:val="005F4026"/>
    <w:rsid w:val="005F72D0"/>
    <w:rsid w:val="005F7368"/>
    <w:rsid w:val="005F7FFD"/>
    <w:rsid w:val="00600BBE"/>
    <w:rsid w:val="006015D4"/>
    <w:rsid w:val="00601873"/>
    <w:rsid w:val="00602174"/>
    <w:rsid w:val="00602C45"/>
    <w:rsid w:val="006042CF"/>
    <w:rsid w:val="006063CE"/>
    <w:rsid w:val="00607580"/>
    <w:rsid w:val="00607B13"/>
    <w:rsid w:val="006108F1"/>
    <w:rsid w:val="00610921"/>
    <w:rsid w:val="00611392"/>
    <w:rsid w:val="006118D9"/>
    <w:rsid w:val="00611D9E"/>
    <w:rsid w:val="006127B3"/>
    <w:rsid w:val="00612AA8"/>
    <w:rsid w:val="0061525A"/>
    <w:rsid w:val="00616E43"/>
    <w:rsid w:val="00620288"/>
    <w:rsid w:val="00622971"/>
    <w:rsid w:val="006239F7"/>
    <w:rsid w:val="00625C92"/>
    <w:rsid w:val="00626297"/>
    <w:rsid w:val="00631F26"/>
    <w:rsid w:val="00632B22"/>
    <w:rsid w:val="006332EC"/>
    <w:rsid w:val="00633769"/>
    <w:rsid w:val="00635C85"/>
    <w:rsid w:val="00636AA7"/>
    <w:rsid w:val="00645C2B"/>
    <w:rsid w:val="00645D47"/>
    <w:rsid w:val="006460EC"/>
    <w:rsid w:val="006541CC"/>
    <w:rsid w:val="006543FC"/>
    <w:rsid w:val="00654F08"/>
    <w:rsid w:val="006603FE"/>
    <w:rsid w:val="00661C11"/>
    <w:rsid w:val="006636A1"/>
    <w:rsid w:val="006645C8"/>
    <w:rsid w:val="006647BF"/>
    <w:rsid w:val="006703C6"/>
    <w:rsid w:val="00671248"/>
    <w:rsid w:val="0067174D"/>
    <w:rsid w:val="00671E58"/>
    <w:rsid w:val="00672E1B"/>
    <w:rsid w:val="006732A3"/>
    <w:rsid w:val="0067548E"/>
    <w:rsid w:val="006757C5"/>
    <w:rsid w:val="00675E7E"/>
    <w:rsid w:val="00676F40"/>
    <w:rsid w:val="006776C2"/>
    <w:rsid w:val="00681977"/>
    <w:rsid w:val="0068277A"/>
    <w:rsid w:val="00684CA4"/>
    <w:rsid w:val="00685A66"/>
    <w:rsid w:val="00685D22"/>
    <w:rsid w:val="00686F25"/>
    <w:rsid w:val="00687A6F"/>
    <w:rsid w:val="00690471"/>
    <w:rsid w:val="00691881"/>
    <w:rsid w:val="00692BAE"/>
    <w:rsid w:val="00693501"/>
    <w:rsid w:val="00697028"/>
    <w:rsid w:val="00697633"/>
    <w:rsid w:val="00697B3E"/>
    <w:rsid w:val="00697D50"/>
    <w:rsid w:val="006A189C"/>
    <w:rsid w:val="006A2A4F"/>
    <w:rsid w:val="006A7951"/>
    <w:rsid w:val="006B4D07"/>
    <w:rsid w:val="006B5231"/>
    <w:rsid w:val="006C3511"/>
    <w:rsid w:val="006C3BD8"/>
    <w:rsid w:val="006C4150"/>
    <w:rsid w:val="006C6570"/>
    <w:rsid w:val="006D0024"/>
    <w:rsid w:val="006D0CDF"/>
    <w:rsid w:val="006D1C47"/>
    <w:rsid w:val="006D3632"/>
    <w:rsid w:val="006D43CF"/>
    <w:rsid w:val="006D6CFC"/>
    <w:rsid w:val="006D7C32"/>
    <w:rsid w:val="006F0E25"/>
    <w:rsid w:val="006F2380"/>
    <w:rsid w:val="006F2662"/>
    <w:rsid w:val="006F28F4"/>
    <w:rsid w:val="006F6E9D"/>
    <w:rsid w:val="00701471"/>
    <w:rsid w:val="007020E2"/>
    <w:rsid w:val="00702938"/>
    <w:rsid w:val="00704270"/>
    <w:rsid w:val="00704ED8"/>
    <w:rsid w:val="007072E6"/>
    <w:rsid w:val="00707B48"/>
    <w:rsid w:val="0071063E"/>
    <w:rsid w:val="00711485"/>
    <w:rsid w:val="0071321C"/>
    <w:rsid w:val="00713BA1"/>
    <w:rsid w:val="00717509"/>
    <w:rsid w:val="00723FC9"/>
    <w:rsid w:val="00724296"/>
    <w:rsid w:val="00726E83"/>
    <w:rsid w:val="00733D2A"/>
    <w:rsid w:val="00734365"/>
    <w:rsid w:val="00735450"/>
    <w:rsid w:val="007360D5"/>
    <w:rsid w:val="00737289"/>
    <w:rsid w:val="007449B9"/>
    <w:rsid w:val="00745C5F"/>
    <w:rsid w:val="00746DAE"/>
    <w:rsid w:val="00750681"/>
    <w:rsid w:val="007510FE"/>
    <w:rsid w:val="007511C6"/>
    <w:rsid w:val="00751ABB"/>
    <w:rsid w:val="00751DBC"/>
    <w:rsid w:val="00755403"/>
    <w:rsid w:val="00755641"/>
    <w:rsid w:val="00756B6C"/>
    <w:rsid w:val="00757879"/>
    <w:rsid w:val="00757A9A"/>
    <w:rsid w:val="00761E10"/>
    <w:rsid w:val="00762424"/>
    <w:rsid w:val="007624BE"/>
    <w:rsid w:val="00762581"/>
    <w:rsid w:val="0076337E"/>
    <w:rsid w:val="00763906"/>
    <w:rsid w:val="00764051"/>
    <w:rsid w:val="0076605B"/>
    <w:rsid w:val="00767F06"/>
    <w:rsid w:val="00771A42"/>
    <w:rsid w:val="007733BC"/>
    <w:rsid w:val="00774F29"/>
    <w:rsid w:val="00775213"/>
    <w:rsid w:val="007838C1"/>
    <w:rsid w:val="00783D15"/>
    <w:rsid w:val="00784F1E"/>
    <w:rsid w:val="0078604F"/>
    <w:rsid w:val="00786578"/>
    <w:rsid w:val="0079126A"/>
    <w:rsid w:val="00794BD8"/>
    <w:rsid w:val="00796153"/>
    <w:rsid w:val="007969AE"/>
    <w:rsid w:val="007977BD"/>
    <w:rsid w:val="007A0B36"/>
    <w:rsid w:val="007A18B4"/>
    <w:rsid w:val="007A1E5D"/>
    <w:rsid w:val="007A2100"/>
    <w:rsid w:val="007A292E"/>
    <w:rsid w:val="007A2D28"/>
    <w:rsid w:val="007A2EB3"/>
    <w:rsid w:val="007A5257"/>
    <w:rsid w:val="007B155D"/>
    <w:rsid w:val="007B18D9"/>
    <w:rsid w:val="007B2AC4"/>
    <w:rsid w:val="007B38E2"/>
    <w:rsid w:val="007C0EA6"/>
    <w:rsid w:val="007C31D1"/>
    <w:rsid w:val="007C37DA"/>
    <w:rsid w:val="007C4AD2"/>
    <w:rsid w:val="007C5F3C"/>
    <w:rsid w:val="007C7874"/>
    <w:rsid w:val="007D172C"/>
    <w:rsid w:val="007D58E0"/>
    <w:rsid w:val="007D6A69"/>
    <w:rsid w:val="007E0C92"/>
    <w:rsid w:val="007E31FE"/>
    <w:rsid w:val="007E41E1"/>
    <w:rsid w:val="007E53C8"/>
    <w:rsid w:val="007E5712"/>
    <w:rsid w:val="007E646B"/>
    <w:rsid w:val="007E6D65"/>
    <w:rsid w:val="007E6DDB"/>
    <w:rsid w:val="007F516B"/>
    <w:rsid w:val="00801D64"/>
    <w:rsid w:val="008034C3"/>
    <w:rsid w:val="00803AD4"/>
    <w:rsid w:val="00805732"/>
    <w:rsid w:val="0080692E"/>
    <w:rsid w:val="00806ABB"/>
    <w:rsid w:val="00811308"/>
    <w:rsid w:val="00812854"/>
    <w:rsid w:val="0081344D"/>
    <w:rsid w:val="00814B22"/>
    <w:rsid w:val="00816BD8"/>
    <w:rsid w:val="0082395E"/>
    <w:rsid w:val="00823D3D"/>
    <w:rsid w:val="00824CDF"/>
    <w:rsid w:val="00824F4C"/>
    <w:rsid w:val="008272E8"/>
    <w:rsid w:val="0082763B"/>
    <w:rsid w:val="00827AB1"/>
    <w:rsid w:val="00832B8C"/>
    <w:rsid w:val="008346B1"/>
    <w:rsid w:val="00834DDE"/>
    <w:rsid w:val="008412D2"/>
    <w:rsid w:val="00841CFA"/>
    <w:rsid w:val="00842AB1"/>
    <w:rsid w:val="00843C87"/>
    <w:rsid w:val="00844C27"/>
    <w:rsid w:val="008459C1"/>
    <w:rsid w:val="00847132"/>
    <w:rsid w:val="00847466"/>
    <w:rsid w:val="00850B27"/>
    <w:rsid w:val="00854081"/>
    <w:rsid w:val="0085629C"/>
    <w:rsid w:val="00856599"/>
    <w:rsid w:val="00857F36"/>
    <w:rsid w:val="00857F70"/>
    <w:rsid w:val="00861B53"/>
    <w:rsid w:val="00864F16"/>
    <w:rsid w:val="008660D7"/>
    <w:rsid w:val="00866B16"/>
    <w:rsid w:val="00866C26"/>
    <w:rsid w:val="008671DF"/>
    <w:rsid w:val="00882925"/>
    <w:rsid w:val="008839EA"/>
    <w:rsid w:val="0088454B"/>
    <w:rsid w:val="00884AE9"/>
    <w:rsid w:val="00884CCC"/>
    <w:rsid w:val="0089035E"/>
    <w:rsid w:val="0089121A"/>
    <w:rsid w:val="00891DF7"/>
    <w:rsid w:val="00892B0C"/>
    <w:rsid w:val="00893888"/>
    <w:rsid w:val="008946C1"/>
    <w:rsid w:val="00895A2B"/>
    <w:rsid w:val="008A0F01"/>
    <w:rsid w:val="008A1932"/>
    <w:rsid w:val="008B0609"/>
    <w:rsid w:val="008B1DA1"/>
    <w:rsid w:val="008B3F3D"/>
    <w:rsid w:val="008B4496"/>
    <w:rsid w:val="008C029C"/>
    <w:rsid w:val="008C32F6"/>
    <w:rsid w:val="008C6989"/>
    <w:rsid w:val="008D01E6"/>
    <w:rsid w:val="008D0414"/>
    <w:rsid w:val="008D0A19"/>
    <w:rsid w:val="008D3CD1"/>
    <w:rsid w:val="008D5830"/>
    <w:rsid w:val="008D617A"/>
    <w:rsid w:val="008D6C84"/>
    <w:rsid w:val="008E17BC"/>
    <w:rsid w:val="008E2CB9"/>
    <w:rsid w:val="008E3F53"/>
    <w:rsid w:val="008E5B6E"/>
    <w:rsid w:val="008F03CC"/>
    <w:rsid w:val="00900651"/>
    <w:rsid w:val="00901F1B"/>
    <w:rsid w:val="00903042"/>
    <w:rsid w:val="0090642B"/>
    <w:rsid w:val="009107D8"/>
    <w:rsid w:val="0091234D"/>
    <w:rsid w:val="00912E57"/>
    <w:rsid w:val="00916199"/>
    <w:rsid w:val="00917B90"/>
    <w:rsid w:val="00921998"/>
    <w:rsid w:val="00923D0E"/>
    <w:rsid w:val="00930CF5"/>
    <w:rsid w:val="00931BA8"/>
    <w:rsid w:val="00947B7F"/>
    <w:rsid w:val="00950CA7"/>
    <w:rsid w:val="0095101A"/>
    <w:rsid w:val="009515A1"/>
    <w:rsid w:val="00953B96"/>
    <w:rsid w:val="00954A2B"/>
    <w:rsid w:val="009571B6"/>
    <w:rsid w:val="009622F0"/>
    <w:rsid w:val="00963100"/>
    <w:rsid w:val="00965424"/>
    <w:rsid w:val="00965C18"/>
    <w:rsid w:val="00967857"/>
    <w:rsid w:val="00967DB9"/>
    <w:rsid w:val="009719B3"/>
    <w:rsid w:val="00971DC4"/>
    <w:rsid w:val="00972651"/>
    <w:rsid w:val="00972FE0"/>
    <w:rsid w:val="00973F02"/>
    <w:rsid w:val="00973FDF"/>
    <w:rsid w:val="00974753"/>
    <w:rsid w:val="009749AA"/>
    <w:rsid w:val="009749BD"/>
    <w:rsid w:val="00975780"/>
    <w:rsid w:val="00976052"/>
    <w:rsid w:val="00977874"/>
    <w:rsid w:val="009812E1"/>
    <w:rsid w:val="009813CD"/>
    <w:rsid w:val="00981580"/>
    <w:rsid w:val="009836BC"/>
    <w:rsid w:val="0098391D"/>
    <w:rsid w:val="00984BDE"/>
    <w:rsid w:val="00985FEC"/>
    <w:rsid w:val="00986FF6"/>
    <w:rsid w:val="00990167"/>
    <w:rsid w:val="009922E8"/>
    <w:rsid w:val="00994B86"/>
    <w:rsid w:val="00995F69"/>
    <w:rsid w:val="00997E46"/>
    <w:rsid w:val="009A0668"/>
    <w:rsid w:val="009A3FDA"/>
    <w:rsid w:val="009A4463"/>
    <w:rsid w:val="009A4C58"/>
    <w:rsid w:val="009B0321"/>
    <w:rsid w:val="009B1070"/>
    <w:rsid w:val="009B18D5"/>
    <w:rsid w:val="009B3A36"/>
    <w:rsid w:val="009B4398"/>
    <w:rsid w:val="009B50FA"/>
    <w:rsid w:val="009B5424"/>
    <w:rsid w:val="009B54BA"/>
    <w:rsid w:val="009B59AC"/>
    <w:rsid w:val="009B5DFE"/>
    <w:rsid w:val="009B6D9E"/>
    <w:rsid w:val="009B7BBF"/>
    <w:rsid w:val="009C1A85"/>
    <w:rsid w:val="009C31C6"/>
    <w:rsid w:val="009C42C2"/>
    <w:rsid w:val="009C46B2"/>
    <w:rsid w:val="009C4C3C"/>
    <w:rsid w:val="009C7876"/>
    <w:rsid w:val="009D189B"/>
    <w:rsid w:val="009D42F6"/>
    <w:rsid w:val="009D4E12"/>
    <w:rsid w:val="009D59C8"/>
    <w:rsid w:val="009D6D4D"/>
    <w:rsid w:val="009D7F5A"/>
    <w:rsid w:val="009E0ED3"/>
    <w:rsid w:val="009E10E6"/>
    <w:rsid w:val="009E1EF5"/>
    <w:rsid w:val="009E25C6"/>
    <w:rsid w:val="009E272D"/>
    <w:rsid w:val="009E46C3"/>
    <w:rsid w:val="009E76A2"/>
    <w:rsid w:val="009F0130"/>
    <w:rsid w:val="009F0321"/>
    <w:rsid w:val="009F126C"/>
    <w:rsid w:val="009F143F"/>
    <w:rsid w:val="009F25BF"/>
    <w:rsid w:val="009F4367"/>
    <w:rsid w:val="009F50E2"/>
    <w:rsid w:val="00A00C4C"/>
    <w:rsid w:val="00A029D6"/>
    <w:rsid w:val="00A0327F"/>
    <w:rsid w:val="00A06B62"/>
    <w:rsid w:val="00A1103E"/>
    <w:rsid w:val="00A11B57"/>
    <w:rsid w:val="00A13057"/>
    <w:rsid w:val="00A1454A"/>
    <w:rsid w:val="00A1481A"/>
    <w:rsid w:val="00A207A7"/>
    <w:rsid w:val="00A20F96"/>
    <w:rsid w:val="00A21DAB"/>
    <w:rsid w:val="00A22BFB"/>
    <w:rsid w:val="00A23999"/>
    <w:rsid w:val="00A23CA9"/>
    <w:rsid w:val="00A241B5"/>
    <w:rsid w:val="00A249C3"/>
    <w:rsid w:val="00A25B6D"/>
    <w:rsid w:val="00A26CD6"/>
    <w:rsid w:val="00A271A2"/>
    <w:rsid w:val="00A30851"/>
    <w:rsid w:val="00A33BFF"/>
    <w:rsid w:val="00A35FCA"/>
    <w:rsid w:val="00A36F43"/>
    <w:rsid w:val="00A37467"/>
    <w:rsid w:val="00A405D7"/>
    <w:rsid w:val="00A40F74"/>
    <w:rsid w:val="00A4229B"/>
    <w:rsid w:val="00A452C5"/>
    <w:rsid w:val="00A45ECB"/>
    <w:rsid w:val="00A54932"/>
    <w:rsid w:val="00A55C77"/>
    <w:rsid w:val="00A562DA"/>
    <w:rsid w:val="00A5705B"/>
    <w:rsid w:val="00A62F9F"/>
    <w:rsid w:val="00A63CAF"/>
    <w:rsid w:val="00A64013"/>
    <w:rsid w:val="00A65E02"/>
    <w:rsid w:val="00A66E22"/>
    <w:rsid w:val="00A70E08"/>
    <w:rsid w:val="00A751A5"/>
    <w:rsid w:val="00A758C6"/>
    <w:rsid w:val="00A76851"/>
    <w:rsid w:val="00A77D7B"/>
    <w:rsid w:val="00A80053"/>
    <w:rsid w:val="00A807B5"/>
    <w:rsid w:val="00A8234A"/>
    <w:rsid w:val="00A836A8"/>
    <w:rsid w:val="00A850CC"/>
    <w:rsid w:val="00A86FB0"/>
    <w:rsid w:val="00A918F7"/>
    <w:rsid w:val="00A9452C"/>
    <w:rsid w:val="00A96C32"/>
    <w:rsid w:val="00AA0323"/>
    <w:rsid w:val="00AA41D5"/>
    <w:rsid w:val="00AA6F42"/>
    <w:rsid w:val="00AA7D56"/>
    <w:rsid w:val="00AB0AA8"/>
    <w:rsid w:val="00AB1EB2"/>
    <w:rsid w:val="00AB262A"/>
    <w:rsid w:val="00AB42FF"/>
    <w:rsid w:val="00AC4FB3"/>
    <w:rsid w:val="00AC6967"/>
    <w:rsid w:val="00AD2C7B"/>
    <w:rsid w:val="00AD54D8"/>
    <w:rsid w:val="00AD5818"/>
    <w:rsid w:val="00AD7BCE"/>
    <w:rsid w:val="00AE250B"/>
    <w:rsid w:val="00AE39A2"/>
    <w:rsid w:val="00AE3AF1"/>
    <w:rsid w:val="00AE5892"/>
    <w:rsid w:val="00AE63E3"/>
    <w:rsid w:val="00AE69FB"/>
    <w:rsid w:val="00AE6C3F"/>
    <w:rsid w:val="00AE6F37"/>
    <w:rsid w:val="00AE7274"/>
    <w:rsid w:val="00AE7873"/>
    <w:rsid w:val="00AE7D36"/>
    <w:rsid w:val="00AF27DE"/>
    <w:rsid w:val="00AF34D5"/>
    <w:rsid w:val="00AF3885"/>
    <w:rsid w:val="00AF4567"/>
    <w:rsid w:val="00AF57D0"/>
    <w:rsid w:val="00AF65D3"/>
    <w:rsid w:val="00B000E3"/>
    <w:rsid w:val="00B01650"/>
    <w:rsid w:val="00B01C41"/>
    <w:rsid w:val="00B05D00"/>
    <w:rsid w:val="00B06C88"/>
    <w:rsid w:val="00B0783D"/>
    <w:rsid w:val="00B1073C"/>
    <w:rsid w:val="00B13224"/>
    <w:rsid w:val="00B147B3"/>
    <w:rsid w:val="00B16B45"/>
    <w:rsid w:val="00B1728F"/>
    <w:rsid w:val="00B17DCA"/>
    <w:rsid w:val="00B20006"/>
    <w:rsid w:val="00B20C10"/>
    <w:rsid w:val="00B20E7C"/>
    <w:rsid w:val="00B21040"/>
    <w:rsid w:val="00B211FB"/>
    <w:rsid w:val="00B21EAA"/>
    <w:rsid w:val="00B2262C"/>
    <w:rsid w:val="00B226AE"/>
    <w:rsid w:val="00B22CEB"/>
    <w:rsid w:val="00B2337C"/>
    <w:rsid w:val="00B23651"/>
    <w:rsid w:val="00B25557"/>
    <w:rsid w:val="00B26FBB"/>
    <w:rsid w:val="00B30C02"/>
    <w:rsid w:val="00B31211"/>
    <w:rsid w:val="00B31673"/>
    <w:rsid w:val="00B32E1A"/>
    <w:rsid w:val="00B354C0"/>
    <w:rsid w:val="00B35C20"/>
    <w:rsid w:val="00B43555"/>
    <w:rsid w:val="00B4474A"/>
    <w:rsid w:val="00B44CA2"/>
    <w:rsid w:val="00B46DBE"/>
    <w:rsid w:val="00B46DDC"/>
    <w:rsid w:val="00B548DD"/>
    <w:rsid w:val="00B56FD7"/>
    <w:rsid w:val="00B618C5"/>
    <w:rsid w:val="00B61D90"/>
    <w:rsid w:val="00B6312D"/>
    <w:rsid w:val="00B66CF4"/>
    <w:rsid w:val="00B66E98"/>
    <w:rsid w:val="00B716F6"/>
    <w:rsid w:val="00B72A7B"/>
    <w:rsid w:val="00B740A2"/>
    <w:rsid w:val="00B745AD"/>
    <w:rsid w:val="00B74C7D"/>
    <w:rsid w:val="00B76166"/>
    <w:rsid w:val="00B77BBC"/>
    <w:rsid w:val="00B8394E"/>
    <w:rsid w:val="00B8442A"/>
    <w:rsid w:val="00B8485E"/>
    <w:rsid w:val="00B86550"/>
    <w:rsid w:val="00B874AC"/>
    <w:rsid w:val="00B878DD"/>
    <w:rsid w:val="00B9004B"/>
    <w:rsid w:val="00B91417"/>
    <w:rsid w:val="00B9222F"/>
    <w:rsid w:val="00B92B58"/>
    <w:rsid w:val="00B9533F"/>
    <w:rsid w:val="00B968F5"/>
    <w:rsid w:val="00BA00C4"/>
    <w:rsid w:val="00BA0585"/>
    <w:rsid w:val="00BA1A19"/>
    <w:rsid w:val="00BA2A25"/>
    <w:rsid w:val="00BA2A2C"/>
    <w:rsid w:val="00BA5CA4"/>
    <w:rsid w:val="00BA742F"/>
    <w:rsid w:val="00BB2557"/>
    <w:rsid w:val="00BB2957"/>
    <w:rsid w:val="00BB4FBD"/>
    <w:rsid w:val="00BB673F"/>
    <w:rsid w:val="00BC1038"/>
    <w:rsid w:val="00BC2038"/>
    <w:rsid w:val="00BC2E06"/>
    <w:rsid w:val="00BC390C"/>
    <w:rsid w:val="00BC4D9C"/>
    <w:rsid w:val="00BC5BD2"/>
    <w:rsid w:val="00BC6C7F"/>
    <w:rsid w:val="00BD042B"/>
    <w:rsid w:val="00BD36EC"/>
    <w:rsid w:val="00BD4219"/>
    <w:rsid w:val="00BD488A"/>
    <w:rsid w:val="00BD4F40"/>
    <w:rsid w:val="00BD51B9"/>
    <w:rsid w:val="00BD528E"/>
    <w:rsid w:val="00BE279E"/>
    <w:rsid w:val="00BE2B2C"/>
    <w:rsid w:val="00BE2DBE"/>
    <w:rsid w:val="00BE2F0F"/>
    <w:rsid w:val="00BE3516"/>
    <w:rsid w:val="00BE5C44"/>
    <w:rsid w:val="00BE6EAC"/>
    <w:rsid w:val="00BE7DFD"/>
    <w:rsid w:val="00BF173E"/>
    <w:rsid w:val="00BF22B1"/>
    <w:rsid w:val="00BF34E3"/>
    <w:rsid w:val="00BF3FA0"/>
    <w:rsid w:val="00C00FEF"/>
    <w:rsid w:val="00C0610D"/>
    <w:rsid w:val="00C065DA"/>
    <w:rsid w:val="00C06C0D"/>
    <w:rsid w:val="00C103D7"/>
    <w:rsid w:val="00C10A6A"/>
    <w:rsid w:val="00C119C7"/>
    <w:rsid w:val="00C13A22"/>
    <w:rsid w:val="00C15781"/>
    <w:rsid w:val="00C15D1E"/>
    <w:rsid w:val="00C1672A"/>
    <w:rsid w:val="00C2228B"/>
    <w:rsid w:val="00C2274F"/>
    <w:rsid w:val="00C31FCE"/>
    <w:rsid w:val="00C32938"/>
    <w:rsid w:val="00C33F25"/>
    <w:rsid w:val="00C3489C"/>
    <w:rsid w:val="00C35E85"/>
    <w:rsid w:val="00C36AA1"/>
    <w:rsid w:val="00C3701F"/>
    <w:rsid w:val="00C41CC0"/>
    <w:rsid w:val="00C42122"/>
    <w:rsid w:val="00C42C1F"/>
    <w:rsid w:val="00C42C72"/>
    <w:rsid w:val="00C43618"/>
    <w:rsid w:val="00C4509A"/>
    <w:rsid w:val="00C469A3"/>
    <w:rsid w:val="00C46A71"/>
    <w:rsid w:val="00C47B40"/>
    <w:rsid w:val="00C51CE8"/>
    <w:rsid w:val="00C52C84"/>
    <w:rsid w:val="00C53757"/>
    <w:rsid w:val="00C56E36"/>
    <w:rsid w:val="00C605D7"/>
    <w:rsid w:val="00C606AF"/>
    <w:rsid w:val="00C60F8C"/>
    <w:rsid w:val="00C62D6F"/>
    <w:rsid w:val="00C653EE"/>
    <w:rsid w:val="00C663D7"/>
    <w:rsid w:val="00C66DA9"/>
    <w:rsid w:val="00C6727F"/>
    <w:rsid w:val="00C6748E"/>
    <w:rsid w:val="00C7076D"/>
    <w:rsid w:val="00C70F0B"/>
    <w:rsid w:val="00C71274"/>
    <w:rsid w:val="00C71DF9"/>
    <w:rsid w:val="00C73570"/>
    <w:rsid w:val="00C73D4F"/>
    <w:rsid w:val="00C752A6"/>
    <w:rsid w:val="00C752E9"/>
    <w:rsid w:val="00C77084"/>
    <w:rsid w:val="00C804F4"/>
    <w:rsid w:val="00C821B9"/>
    <w:rsid w:val="00C8311D"/>
    <w:rsid w:val="00C84A10"/>
    <w:rsid w:val="00C862E9"/>
    <w:rsid w:val="00C8640A"/>
    <w:rsid w:val="00C91AA4"/>
    <w:rsid w:val="00C91C2E"/>
    <w:rsid w:val="00C9226D"/>
    <w:rsid w:val="00C939BE"/>
    <w:rsid w:val="00C9561E"/>
    <w:rsid w:val="00C97184"/>
    <w:rsid w:val="00CA24B1"/>
    <w:rsid w:val="00CA2C49"/>
    <w:rsid w:val="00CA6238"/>
    <w:rsid w:val="00CB46AD"/>
    <w:rsid w:val="00CB4DEC"/>
    <w:rsid w:val="00CB4EAB"/>
    <w:rsid w:val="00CB6709"/>
    <w:rsid w:val="00CB6FD3"/>
    <w:rsid w:val="00CC06D2"/>
    <w:rsid w:val="00CC5675"/>
    <w:rsid w:val="00CC600B"/>
    <w:rsid w:val="00CC6787"/>
    <w:rsid w:val="00CC7C1E"/>
    <w:rsid w:val="00CC7ECF"/>
    <w:rsid w:val="00CD0187"/>
    <w:rsid w:val="00CD05AA"/>
    <w:rsid w:val="00CD0C09"/>
    <w:rsid w:val="00CD12DC"/>
    <w:rsid w:val="00CD543E"/>
    <w:rsid w:val="00CD6E2C"/>
    <w:rsid w:val="00CE2093"/>
    <w:rsid w:val="00CE26B2"/>
    <w:rsid w:val="00CE28B4"/>
    <w:rsid w:val="00CE35D1"/>
    <w:rsid w:val="00CE46EA"/>
    <w:rsid w:val="00CE5B26"/>
    <w:rsid w:val="00CE6446"/>
    <w:rsid w:val="00CF1F1E"/>
    <w:rsid w:val="00CF631B"/>
    <w:rsid w:val="00CF750E"/>
    <w:rsid w:val="00D01908"/>
    <w:rsid w:val="00D02252"/>
    <w:rsid w:val="00D03ED2"/>
    <w:rsid w:val="00D044C9"/>
    <w:rsid w:val="00D04F36"/>
    <w:rsid w:val="00D10ED8"/>
    <w:rsid w:val="00D15676"/>
    <w:rsid w:val="00D17AD7"/>
    <w:rsid w:val="00D20841"/>
    <w:rsid w:val="00D21545"/>
    <w:rsid w:val="00D22C42"/>
    <w:rsid w:val="00D230DF"/>
    <w:rsid w:val="00D2366E"/>
    <w:rsid w:val="00D23ED9"/>
    <w:rsid w:val="00D24F46"/>
    <w:rsid w:val="00D251E0"/>
    <w:rsid w:val="00D25C8D"/>
    <w:rsid w:val="00D25E66"/>
    <w:rsid w:val="00D261AD"/>
    <w:rsid w:val="00D3140D"/>
    <w:rsid w:val="00D3250B"/>
    <w:rsid w:val="00D35E6E"/>
    <w:rsid w:val="00D44FFD"/>
    <w:rsid w:val="00D46CAC"/>
    <w:rsid w:val="00D500BC"/>
    <w:rsid w:val="00D5078A"/>
    <w:rsid w:val="00D50AFD"/>
    <w:rsid w:val="00D5148A"/>
    <w:rsid w:val="00D525DB"/>
    <w:rsid w:val="00D53B1C"/>
    <w:rsid w:val="00D55499"/>
    <w:rsid w:val="00D565ED"/>
    <w:rsid w:val="00D56817"/>
    <w:rsid w:val="00D57678"/>
    <w:rsid w:val="00D60394"/>
    <w:rsid w:val="00D60E19"/>
    <w:rsid w:val="00D62559"/>
    <w:rsid w:val="00D635F4"/>
    <w:rsid w:val="00D64055"/>
    <w:rsid w:val="00D6527B"/>
    <w:rsid w:val="00D70C05"/>
    <w:rsid w:val="00D73103"/>
    <w:rsid w:val="00D75700"/>
    <w:rsid w:val="00D76336"/>
    <w:rsid w:val="00D76B7A"/>
    <w:rsid w:val="00D76C81"/>
    <w:rsid w:val="00D81E2C"/>
    <w:rsid w:val="00D871A7"/>
    <w:rsid w:val="00D907F0"/>
    <w:rsid w:val="00D9099C"/>
    <w:rsid w:val="00D917B6"/>
    <w:rsid w:val="00D94926"/>
    <w:rsid w:val="00D95317"/>
    <w:rsid w:val="00DA0D61"/>
    <w:rsid w:val="00DA1887"/>
    <w:rsid w:val="00DA2011"/>
    <w:rsid w:val="00DA2231"/>
    <w:rsid w:val="00DA71A5"/>
    <w:rsid w:val="00DA7E8A"/>
    <w:rsid w:val="00DB1997"/>
    <w:rsid w:val="00DB19DB"/>
    <w:rsid w:val="00DB31C9"/>
    <w:rsid w:val="00DB4DCF"/>
    <w:rsid w:val="00DC1091"/>
    <w:rsid w:val="00DC16CA"/>
    <w:rsid w:val="00DC1938"/>
    <w:rsid w:val="00DC1DFC"/>
    <w:rsid w:val="00DC2923"/>
    <w:rsid w:val="00DC6768"/>
    <w:rsid w:val="00DC6C29"/>
    <w:rsid w:val="00DD00AD"/>
    <w:rsid w:val="00DD153D"/>
    <w:rsid w:val="00DD15DA"/>
    <w:rsid w:val="00DD32B2"/>
    <w:rsid w:val="00DD452F"/>
    <w:rsid w:val="00DD46CB"/>
    <w:rsid w:val="00DD47FC"/>
    <w:rsid w:val="00DD4DE2"/>
    <w:rsid w:val="00DE30F4"/>
    <w:rsid w:val="00DE3ED5"/>
    <w:rsid w:val="00DE5698"/>
    <w:rsid w:val="00DF02A9"/>
    <w:rsid w:val="00DF198E"/>
    <w:rsid w:val="00DF27CD"/>
    <w:rsid w:val="00DF41CB"/>
    <w:rsid w:val="00DF4A83"/>
    <w:rsid w:val="00DF7B17"/>
    <w:rsid w:val="00E01CE9"/>
    <w:rsid w:val="00E0302B"/>
    <w:rsid w:val="00E05245"/>
    <w:rsid w:val="00E0614A"/>
    <w:rsid w:val="00E07059"/>
    <w:rsid w:val="00E1644E"/>
    <w:rsid w:val="00E20021"/>
    <w:rsid w:val="00E204B2"/>
    <w:rsid w:val="00E21125"/>
    <w:rsid w:val="00E21493"/>
    <w:rsid w:val="00E21998"/>
    <w:rsid w:val="00E24472"/>
    <w:rsid w:val="00E25608"/>
    <w:rsid w:val="00E263D3"/>
    <w:rsid w:val="00E2700F"/>
    <w:rsid w:val="00E34C7F"/>
    <w:rsid w:val="00E35CE2"/>
    <w:rsid w:val="00E35F9F"/>
    <w:rsid w:val="00E3675A"/>
    <w:rsid w:val="00E41B3D"/>
    <w:rsid w:val="00E42233"/>
    <w:rsid w:val="00E42B8B"/>
    <w:rsid w:val="00E42C6A"/>
    <w:rsid w:val="00E42E98"/>
    <w:rsid w:val="00E43BF0"/>
    <w:rsid w:val="00E464D7"/>
    <w:rsid w:val="00E470CA"/>
    <w:rsid w:val="00E50787"/>
    <w:rsid w:val="00E519B7"/>
    <w:rsid w:val="00E54BB3"/>
    <w:rsid w:val="00E55D4C"/>
    <w:rsid w:val="00E5629C"/>
    <w:rsid w:val="00E562F2"/>
    <w:rsid w:val="00E56406"/>
    <w:rsid w:val="00E56F1C"/>
    <w:rsid w:val="00E616A5"/>
    <w:rsid w:val="00E64413"/>
    <w:rsid w:val="00E650D2"/>
    <w:rsid w:val="00E669CB"/>
    <w:rsid w:val="00E672BA"/>
    <w:rsid w:val="00E70004"/>
    <w:rsid w:val="00E70A5B"/>
    <w:rsid w:val="00E70CB6"/>
    <w:rsid w:val="00E71DCD"/>
    <w:rsid w:val="00E73C61"/>
    <w:rsid w:val="00E73D7E"/>
    <w:rsid w:val="00E75CA3"/>
    <w:rsid w:val="00E8052D"/>
    <w:rsid w:val="00E80C95"/>
    <w:rsid w:val="00E81B71"/>
    <w:rsid w:val="00E821D4"/>
    <w:rsid w:val="00E85174"/>
    <w:rsid w:val="00E94FCF"/>
    <w:rsid w:val="00E96C63"/>
    <w:rsid w:val="00EA1288"/>
    <w:rsid w:val="00EA3265"/>
    <w:rsid w:val="00EA44DF"/>
    <w:rsid w:val="00EA603A"/>
    <w:rsid w:val="00EA7554"/>
    <w:rsid w:val="00EB36C0"/>
    <w:rsid w:val="00EB3CAC"/>
    <w:rsid w:val="00EB6439"/>
    <w:rsid w:val="00EC01E6"/>
    <w:rsid w:val="00EC05D4"/>
    <w:rsid w:val="00EC0ACB"/>
    <w:rsid w:val="00EC0BD4"/>
    <w:rsid w:val="00EC1BDF"/>
    <w:rsid w:val="00EC3CBA"/>
    <w:rsid w:val="00EC41E8"/>
    <w:rsid w:val="00EC4A87"/>
    <w:rsid w:val="00EC4D70"/>
    <w:rsid w:val="00EC5867"/>
    <w:rsid w:val="00EC5CDB"/>
    <w:rsid w:val="00ED0D60"/>
    <w:rsid w:val="00ED2B26"/>
    <w:rsid w:val="00ED380A"/>
    <w:rsid w:val="00ED71C4"/>
    <w:rsid w:val="00EE102F"/>
    <w:rsid w:val="00EE17B0"/>
    <w:rsid w:val="00EE7585"/>
    <w:rsid w:val="00EF27B9"/>
    <w:rsid w:val="00EF2E42"/>
    <w:rsid w:val="00EF342C"/>
    <w:rsid w:val="00EF4074"/>
    <w:rsid w:val="00EF76BA"/>
    <w:rsid w:val="00EF7CC9"/>
    <w:rsid w:val="00F008D7"/>
    <w:rsid w:val="00F014D8"/>
    <w:rsid w:val="00F02181"/>
    <w:rsid w:val="00F04C10"/>
    <w:rsid w:val="00F051BE"/>
    <w:rsid w:val="00F06140"/>
    <w:rsid w:val="00F06B24"/>
    <w:rsid w:val="00F06FDF"/>
    <w:rsid w:val="00F11D7C"/>
    <w:rsid w:val="00F12E22"/>
    <w:rsid w:val="00F14699"/>
    <w:rsid w:val="00F15C5C"/>
    <w:rsid w:val="00F16616"/>
    <w:rsid w:val="00F20AC1"/>
    <w:rsid w:val="00F21D8B"/>
    <w:rsid w:val="00F23AFC"/>
    <w:rsid w:val="00F305C9"/>
    <w:rsid w:val="00F30EA8"/>
    <w:rsid w:val="00F312BB"/>
    <w:rsid w:val="00F33A6E"/>
    <w:rsid w:val="00F33DB5"/>
    <w:rsid w:val="00F35999"/>
    <w:rsid w:val="00F374F5"/>
    <w:rsid w:val="00F4375D"/>
    <w:rsid w:val="00F46E6C"/>
    <w:rsid w:val="00F518D2"/>
    <w:rsid w:val="00F565DE"/>
    <w:rsid w:val="00F6114C"/>
    <w:rsid w:val="00F61C09"/>
    <w:rsid w:val="00F61DCF"/>
    <w:rsid w:val="00F6240B"/>
    <w:rsid w:val="00F65D88"/>
    <w:rsid w:val="00F7396F"/>
    <w:rsid w:val="00F7432B"/>
    <w:rsid w:val="00F75E1D"/>
    <w:rsid w:val="00F80AB0"/>
    <w:rsid w:val="00F81B89"/>
    <w:rsid w:val="00F83F10"/>
    <w:rsid w:val="00F90060"/>
    <w:rsid w:val="00F904F2"/>
    <w:rsid w:val="00F908E3"/>
    <w:rsid w:val="00F909A7"/>
    <w:rsid w:val="00F919E8"/>
    <w:rsid w:val="00F92E56"/>
    <w:rsid w:val="00F9307F"/>
    <w:rsid w:val="00F935C5"/>
    <w:rsid w:val="00F96223"/>
    <w:rsid w:val="00FA0530"/>
    <w:rsid w:val="00FA3B3D"/>
    <w:rsid w:val="00FA3DB2"/>
    <w:rsid w:val="00FA6758"/>
    <w:rsid w:val="00FA6C55"/>
    <w:rsid w:val="00FB310B"/>
    <w:rsid w:val="00FB3BEF"/>
    <w:rsid w:val="00FB4708"/>
    <w:rsid w:val="00FB49ED"/>
    <w:rsid w:val="00FB5297"/>
    <w:rsid w:val="00FB5B3C"/>
    <w:rsid w:val="00FB6353"/>
    <w:rsid w:val="00FC063A"/>
    <w:rsid w:val="00FC2743"/>
    <w:rsid w:val="00FC5751"/>
    <w:rsid w:val="00FC57FF"/>
    <w:rsid w:val="00FC5F8E"/>
    <w:rsid w:val="00FC61BA"/>
    <w:rsid w:val="00FD0296"/>
    <w:rsid w:val="00FD31C4"/>
    <w:rsid w:val="00FD3FBA"/>
    <w:rsid w:val="00FD6FBD"/>
    <w:rsid w:val="00FD764B"/>
    <w:rsid w:val="00FE0332"/>
    <w:rsid w:val="00FE12FB"/>
    <w:rsid w:val="00FE15DD"/>
    <w:rsid w:val="00FE1863"/>
    <w:rsid w:val="00FE1CAD"/>
    <w:rsid w:val="00FE209B"/>
    <w:rsid w:val="00FE2A68"/>
    <w:rsid w:val="00FE418C"/>
    <w:rsid w:val="00FE54DD"/>
    <w:rsid w:val="00FE770E"/>
    <w:rsid w:val="00FF1E9A"/>
    <w:rsid w:val="00FF273B"/>
    <w:rsid w:val="00FF2B17"/>
    <w:rsid w:val="00FF3F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B162"/>
  <w15:docId w15:val="{1ECABCC2-F87F-4881-83AC-EA8CA8AF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4BE"/>
    <w:pPr>
      <w:widowControl/>
      <w:autoSpaceDE/>
      <w:autoSpaceDN/>
      <w:spacing w:after="360"/>
      <w:jc w:val="both"/>
    </w:pPr>
    <w:rPr>
      <w:rFonts w:ascii="Arial" w:eastAsiaTheme="minorEastAsia" w:hAnsi="Arial"/>
      <w:szCs w:val="21"/>
      <w:lang w:val="de-DE"/>
    </w:rPr>
  </w:style>
  <w:style w:type="paragraph" w:styleId="Heading1">
    <w:name w:val="heading 1"/>
    <w:basedOn w:val="Normal"/>
    <w:next w:val="Normal"/>
    <w:link w:val="Heading1Char"/>
    <w:autoRedefine/>
    <w:uiPriority w:val="9"/>
    <w:qFormat/>
    <w:rsid w:val="00B8442A"/>
    <w:pPr>
      <w:keepNext/>
      <w:keepLines/>
      <w:spacing w:before="480" w:after="240"/>
      <w:jc w:val="left"/>
      <w:outlineLvl w:val="0"/>
    </w:pPr>
    <w:rPr>
      <w:rFonts w:asciiTheme="minorBidi" w:eastAsiaTheme="majorEastAsia" w:hAnsiTheme="minorBidi"/>
      <w:b/>
      <w:sz w:val="28"/>
      <w:szCs w:val="32"/>
      <w:lang w:val="en-GB"/>
    </w:rPr>
  </w:style>
  <w:style w:type="paragraph" w:styleId="Heading2">
    <w:name w:val="heading 2"/>
    <w:basedOn w:val="Normal"/>
    <w:next w:val="Normal"/>
    <w:link w:val="Heading2Char"/>
    <w:autoRedefine/>
    <w:uiPriority w:val="9"/>
    <w:unhideWhenUsed/>
    <w:qFormat/>
    <w:rsid w:val="007624BE"/>
    <w:pPr>
      <w:keepNext/>
      <w:keepLines/>
      <w:spacing w:before="360" w:after="240"/>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D60394"/>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60394"/>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unhideWhenUsed/>
    <w:qFormat/>
    <w:rsid w:val="00D60394"/>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unhideWhenUsed/>
    <w:qFormat/>
    <w:rsid w:val="00D6039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D6039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D6039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D6039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Default"/>
    <w:next w:val="Default"/>
    <w:link w:val="BodyTextChar"/>
    <w:uiPriority w:val="99"/>
    <w:rsid w:val="00D60394"/>
    <w:rPr>
      <w:color w:val="auto"/>
    </w:rPr>
  </w:style>
  <w:style w:type="paragraph" w:styleId="ListParagraph">
    <w:name w:val="List Paragraph"/>
    <w:aliases w:val="Bullets,Paragraph,Bullet Points,Liste Paragraf,Paragraphe de liste PBLH,Llista Nivell1,Lista de nivel 1,Graph &amp; Table tite,Listenabsatz1,Normal bullet 2,Table of contents numbered,Bullet list,Bullet List,Bullet List Paragraph,Report Text"/>
    <w:basedOn w:val="Normal"/>
    <w:link w:val="ListParagraphChar"/>
    <w:uiPriority w:val="1"/>
    <w:qFormat/>
    <w:rsid w:val="00D60394"/>
    <w:pPr>
      <w:ind w:left="720"/>
      <w:contextualSpacing/>
    </w:pPr>
  </w:style>
  <w:style w:type="paragraph" w:customStyle="1" w:styleId="TableParagraph">
    <w:name w:val="Table Paragraph"/>
    <w:basedOn w:val="Normal"/>
    <w:uiPriority w:val="1"/>
    <w:qFormat/>
    <w:rsid w:val="00462B5C"/>
    <w:pPr>
      <w:ind w:left="107"/>
    </w:pPr>
  </w:style>
  <w:style w:type="paragraph" w:styleId="Header">
    <w:name w:val="header"/>
    <w:basedOn w:val="Normal"/>
    <w:link w:val="HeaderChar"/>
    <w:uiPriority w:val="99"/>
    <w:unhideWhenUsed/>
    <w:rsid w:val="00D60394"/>
    <w:pPr>
      <w:tabs>
        <w:tab w:val="center" w:pos="4680"/>
        <w:tab w:val="right" w:pos="9360"/>
      </w:tabs>
    </w:pPr>
  </w:style>
  <w:style w:type="character" w:customStyle="1" w:styleId="HeaderChar">
    <w:name w:val="Header Char"/>
    <w:basedOn w:val="DefaultParagraphFont"/>
    <w:link w:val="Header"/>
    <w:uiPriority w:val="99"/>
    <w:rsid w:val="00D60394"/>
    <w:rPr>
      <w:rFonts w:ascii="Arial" w:eastAsiaTheme="minorEastAsia" w:hAnsi="Arial"/>
      <w:sz w:val="24"/>
      <w:szCs w:val="21"/>
      <w:lang w:val="de-DE"/>
    </w:rPr>
  </w:style>
  <w:style w:type="character" w:styleId="Hyperlink">
    <w:name w:val="Hyperlink"/>
    <w:basedOn w:val="DefaultParagraphFont"/>
    <w:uiPriority w:val="99"/>
    <w:unhideWhenUsed/>
    <w:rsid w:val="00D60394"/>
    <w:rPr>
      <w:color w:val="0000FF" w:themeColor="hyperlink"/>
      <w:u w:val="single"/>
    </w:rPr>
  </w:style>
  <w:style w:type="paragraph" w:styleId="TOC1">
    <w:name w:val="toc 1"/>
    <w:basedOn w:val="Normal"/>
    <w:next w:val="Normal"/>
    <w:autoRedefine/>
    <w:uiPriority w:val="39"/>
    <w:unhideWhenUsed/>
    <w:rsid w:val="00A40F74"/>
    <w:pPr>
      <w:tabs>
        <w:tab w:val="right" w:pos="8910"/>
      </w:tabs>
      <w:spacing w:before="120" w:after="120"/>
      <w:jc w:val="left"/>
    </w:pPr>
    <w:rPr>
      <w:rFonts w:asciiTheme="minorHAnsi" w:hAnsiTheme="minorHAnsi"/>
      <w:b/>
      <w:bCs/>
      <w:szCs w:val="24"/>
    </w:rPr>
  </w:style>
  <w:style w:type="table" w:styleId="TableGrid">
    <w:name w:val="Table Grid"/>
    <w:aliases w:val="Simple table,GFA Table Grid"/>
    <w:basedOn w:val="TableNormal"/>
    <w:uiPriority w:val="59"/>
    <w:qFormat/>
    <w:rsid w:val="00D60394"/>
    <w:pPr>
      <w:widowControl/>
      <w:autoSpaceDE/>
      <w:autoSpaceDN/>
      <w:spacing w:after="120" w:line="264" w:lineRule="auto"/>
    </w:pPr>
    <w:rPr>
      <w:rFonts w:eastAsiaTheme="minorEastAsia"/>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0394"/>
    <w:pPr>
      <w:tabs>
        <w:tab w:val="center" w:pos="4680"/>
        <w:tab w:val="right" w:pos="9360"/>
      </w:tabs>
    </w:pPr>
  </w:style>
  <w:style w:type="character" w:customStyle="1" w:styleId="FooterChar">
    <w:name w:val="Footer Char"/>
    <w:basedOn w:val="DefaultParagraphFont"/>
    <w:link w:val="Footer"/>
    <w:uiPriority w:val="99"/>
    <w:rsid w:val="00D60394"/>
    <w:rPr>
      <w:rFonts w:ascii="Arial" w:eastAsiaTheme="minorEastAsia" w:hAnsi="Arial"/>
      <w:sz w:val="24"/>
      <w:szCs w:val="21"/>
      <w:lang w:val="de-DE"/>
    </w:rPr>
  </w:style>
  <w:style w:type="character" w:customStyle="1" w:styleId="Heading1Char">
    <w:name w:val="Heading 1 Char"/>
    <w:basedOn w:val="DefaultParagraphFont"/>
    <w:link w:val="Heading1"/>
    <w:uiPriority w:val="9"/>
    <w:rsid w:val="00B8442A"/>
    <w:rPr>
      <w:rFonts w:asciiTheme="minorBidi" w:eastAsiaTheme="majorEastAsia" w:hAnsiTheme="minorBidi"/>
      <w:b/>
      <w:sz w:val="28"/>
      <w:szCs w:val="32"/>
      <w:lang w:val="en-GB"/>
    </w:rPr>
  </w:style>
  <w:style w:type="character" w:customStyle="1" w:styleId="BodyTextChar">
    <w:name w:val="Body Text Char"/>
    <w:basedOn w:val="DefaultParagraphFont"/>
    <w:link w:val="BodyText"/>
    <w:uiPriority w:val="99"/>
    <w:rsid w:val="00D60394"/>
    <w:rPr>
      <w:rFonts w:ascii="Arial" w:eastAsiaTheme="minorEastAsia" w:hAnsi="Arial" w:cs="Arial"/>
      <w:sz w:val="24"/>
      <w:szCs w:val="24"/>
      <w:lang w:val="de-DE"/>
    </w:rPr>
  </w:style>
  <w:style w:type="paragraph" w:styleId="BalloonText">
    <w:name w:val="Balloon Text"/>
    <w:basedOn w:val="Normal"/>
    <w:link w:val="BalloonTextChar"/>
    <w:uiPriority w:val="99"/>
    <w:semiHidden/>
    <w:unhideWhenUsed/>
    <w:rsid w:val="00D60394"/>
    <w:rPr>
      <w:rFonts w:ascii="Tahoma" w:hAnsi="Tahoma" w:cs="Tahoma"/>
      <w:sz w:val="16"/>
      <w:szCs w:val="16"/>
    </w:rPr>
  </w:style>
  <w:style w:type="character" w:customStyle="1" w:styleId="BalloonTextChar">
    <w:name w:val="Balloon Text Char"/>
    <w:basedOn w:val="DefaultParagraphFont"/>
    <w:link w:val="BalloonText"/>
    <w:uiPriority w:val="99"/>
    <w:semiHidden/>
    <w:rsid w:val="00D60394"/>
    <w:rPr>
      <w:rFonts w:ascii="Tahoma" w:eastAsiaTheme="minorEastAsia" w:hAnsi="Tahoma" w:cs="Tahoma"/>
      <w:sz w:val="16"/>
      <w:szCs w:val="16"/>
      <w:lang w:val="de-DE"/>
    </w:rPr>
  </w:style>
  <w:style w:type="paragraph" w:styleId="TOCHeading">
    <w:name w:val="TOC Heading"/>
    <w:basedOn w:val="Heading1"/>
    <w:next w:val="Normal"/>
    <w:uiPriority w:val="39"/>
    <w:unhideWhenUsed/>
    <w:qFormat/>
    <w:rsid w:val="00D60394"/>
    <w:pPr>
      <w:outlineLvl w:val="9"/>
    </w:pPr>
  </w:style>
  <w:style w:type="paragraph" w:styleId="TOC2">
    <w:name w:val="toc 2"/>
    <w:basedOn w:val="Normal"/>
    <w:next w:val="Normal"/>
    <w:uiPriority w:val="39"/>
    <w:rsid w:val="00D60394"/>
    <w:pPr>
      <w:ind w:left="240"/>
    </w:pPr>
    <w:rPr>
      <w:rFonts w:asciiTheme="minorHAnsi" w:hAnsiTheme="minorHAnsi"/>
      <w:b/>
      <w:bCs/>
      <w:szCs w:val="22"/>
    </w:rPr>
  </w:style>
  <w:style w:type="paragraph" w:styleId="TOC3">
    <w:name w:val="toc 3"/>
    <w:basedOn w:val="Normal"/>
    <w:next w:val="Normal"/>
    <w:autoRedefine/>
    <w:uiPriority w:val="39"/>
    <w:unhideWhenUsed/>
    <w:rsid w:val="00D60394"/>
    <w:pPr>
      <w:ind w:left="480"/>
    </w:pPr>
    <w:rPr>
      <w:rFonts w:asciiTheme="minorHAnsi" w:hAnsiTheme="minorHAnsi"/>
      <w:szCs w:val="22"/>
    </w:rPr>
  </w:style>
  <w:style w:type="character" w:customStyle="1" w:styleId="Heading3Char">
    <w:name w:val="Heading 3 Char"/>
    <w:basedOn w:val="DefaultParagraphFont"/>
    <w:link w:val="Heading3"/>
    <w:uiPriority w:val="9"/>
    <w:rsid w:val="00D60394"/>
    <w:rPr>
      <w:rFonts w:asciiTheme="majorHAnsi" w:eastAsiaTheme="majorEastAsia" w:hAnsiTheme="majorHAnsi" w:cstheme="majorBidi"/>
      <w:color w:val="404040" w:themeColor="text1" w:themeTint="BF"/>
      <w:sz w:val="26"/>
      <w:szCs w:val="26"/>
      <w:lang w:val="de-DE"/>
    </w:rPr>
  </w:style>
  <w:style w:type="paragraph" w:customStyle="1" w:styleId="Default">
    <w:name w:val="Default"/>
    <w:rsid w:val="00D60394"/>
    <w:pPr>
      <w:widowControl/>
      <w:adjustRightInd w:val="0"/>
      <w:spacing w:after="120" w:line="264" w:lineRule="auto"/>
    </w:pPr>
    <w:rPr>
      <w:rFonts w:ascii="Arial" w:eastAsiaTheme="minorEastAsia" w:hAnsi="Arial" w:cs="Arial"/>
      <w:color w:val="000000"/>
      <w:sz w:val="24"/>
      <w:szCs w:val="24"/>
      <w:lang w:val="de-DE"/>
    </w:rPr>
  </w:style>
  <w:style w:type="paragraph" w:styleId="NormalWeb">
    <w:name w:val="Normal (Web)"/>
    <w:basedOn w:val="Normal"/>
    <w:uiPriority w:val="99"/>
    <w:unhideWhenUsed/>
    <w:rsid w:val="00D60394"/>
    <w:pPr>
      <w:spacing w:before="100" w:beforeAutospacing="1" w:after="100" w:afterAutospacing="1"/>
    </w:pPr>
    <w:rPr>
      <w:rFonts w:eastAsia="Times New Roman"/>
      <w:lang w:eastAsia="de-DE"/>
    </w:rPr>
  </w:style>
  <w:style w:type="paragraph" w:styleId="NoSpacing">
    <w:name w:val="No Spacing"/>
    <w:link w:val="NoSpacingChar"/>
    <w:uiPriority w:val="1"/>
    <w:qFormat/>
    <w:rsid w:val="00D60394"/>
    <w:pPr>
      <w:widowControl/>
      <w:autoSpaceDE/>
      <w:autoSpaceDN/>
    </w:pPr>
    <w:rPr>
      <w:rFonts w:eastAsiaTheme="minorEastAsia"/>
      <w:sz w:val="21"/>
      <w:szCs w:val="21"/>
      <w:lang w:val="de-DE"/>
    </w:rPr>
  </w:style>
  <w:style w:type="character" w:customStyle="1" w:styleId="Heading2Char">
    <w:name w:val="Heading 2 Char"/>
    <w:basedOn w:val="DefaultParagraphFont"/>
    <w:link w:val="Heading2"/>
    <w:uiPriority w:val="9"/>
    <w:rsid w:val="007624BE"/>
    <w:rPr>
      <w:rFonts w:ascii="Arial" w:eastAsiaTheme="majorEastAsia" w:hAnsi="Arial" w:cstheme="majorBidi"/>
      <w:b/>
      <w:sz w:val="24"/>
      <w:szCs w:val="28"/>
      <w:lang w:val="de-DE"/>
    </w:rPr>
  </w:style>
  <w:style w:type="paragraph" w:customStyle="1" w:styleId="1Einrckung">
    <w:name w:val="1. Einrückung"/>
    <w:basedOn w:val="Normal"/>
    <w:rsid w:val="00D60394"/>
    <w:pPr>
      <w:tabs>
        <w:tab w:val="left" w:pos="483"/>
      </w:tabs>
      <w:ind w:left="483" w:hanging="483"/>
    </w:pPr>
    <w:rPr>
      <w:rFonts w:eastAsia="Times New Roman"/>
      <w:lang w:val="en-GB" w:eastAsia="de-DE"/>
    </w:rPr>
  </w:style>
  <w:style w:type="character" w:customStyle="1" w:styleId="apple-converted-space">
    <w:name w:val="apple-converted-space"/>
    <w:basedOn w:val="DefaultParagraphFont"/>
    <w:rsid w:val="00D60394"/>
  </w:style>
  <w:style w:type="paragraph" w:styleId="Bibliography">
    <w:name w:val="Bibliography"/>
    <w:basedOn w:val="Normal"/>
    <w:next w:val="Normal"/>
    <w:uiPriority w:val="37"/>
    <w:semiHidden/>
    <w:unhideWhenUsed/>
    <w:rsid w:val="00D60394"/>
  </w:style>
  <w:style w:type="character" w:styleId="BookTitle">
    <w:name w:val="Book Title"/>
    <w:basedOn w:val="DefaultParagraphFont"/>
    <w:uiPriority w:val="33"/>
    <w:qFormat/>
    <w:rsid w:val="00D60394"/>
    <w:rPr>
      <w:b/>
      <w:bCs/>
      <w:smallCaps/>
    </w:rPr>
  </w:style>
  <w:style w:type="paragraph" w:styleId="Caption">
    <w:name w:val="caption"/>
    <w:basedOn w:val="Normal"/>
    <w:next w:val="Normal"/>
    <w:uiPriority w:val="35"/>
    <w:unhideWhenUsed/>
    <w:qFormat/>
    <w:rsid w:val="00D60394"/>
    <w:rPr>
      <w:b/>
      <w:bCs/>
      <w:color w:val="404040" w:themeColor="text1" w:themeTint="BF"/>
      <w:sz w:val="20"/>
      <w:szCs w:val="20"/>
    </w:rPr>
  </w:style>
  <w:style w:type="character" w:styleId="CommentReference">
    <w:name w:val="annotation reference"/>
    <w:basedOn w:val="DefaultParagraphFont"/>
    <w:uiPriority w:val="99"/>
    <w:semiHidden/>
    <w:unhideWhenUsed/>
    <w:rsid w:val="00D60394"/>
    <w:rPr>
      <w:sz w:val="16"/>
      <w:szCs w:val="16"/>
    </w:rPr>
  </w:style>
  <w:style w:type="paragraph" w:styleId="CommentText">
    <w:name w:val="annotation text"/>
    <w:basedOn w:val="Normal"/>
    <w:link w:val="CommentTextChar"/>
    <w:uiPriority w:val="99"/>
    <w:semiHidden/>
    <w:unhideWhenUsed/>
    <w:rsid w:val="00D60394"/>
    <w:rPr>
      <w:sz w:val="20"/>
    </w:rPr>
  </w:style>
  <w:style w:type="character" w:customStyle="1" w:styleId="CommentTextChar">
    <w:name w:val="Comment Text Char"/>
    <w:basedOn w:val="DefaultParagraphFont"/>
    <w:link w:val="CommentText"/>
    <w:uiPriority w:val="99"/>
    <w:semiHidden/>
    <w:rsid w:val="00D60394"/>
    <w:rPr>
      <w:rFonts w:ascii="Arial" w:eastAsiaTheme="minorEastAsia" w:hAnsi="Arial"/>
      <w:sz w:val="20"/>
      <w:szCs w:val="21"/>
      <w:lang w:val="de-DE"/>
    </w:rPr>
  </w:style>
  <w:style w:type="paragraph" w:styleId="CommentSubject">
    <w:name w:val="annotation subject"/>
    <w:basedOn w:val="CommentText"/>
    <w:next w:val="CommentText"/>
    <w:link w:val="CommentSubjectChar"/>
    <w:uiPriority w:val="99"/>
    <w:semiHidden/>
    <w:unhideWhenUsed/>
    <w:rsid w:val="00D60394"/>
    <w:rPr>
      <w:b/>
      <w:bCs/>
    </w:rPr>
  </w:style>
  <w:style w:type="character" w:customStyle="1" w:styleId="CommentSubjectChar">
    <w:name w:val="Comment Subject Char"/>
    <w:basedOn w:val="CommentTextChar"/>
    <w:link w:val="CommentSubject"/>
    <w:uiPriority w:val="99"/>
    <w:semiHidden/>
    <w:rsid w:val="00D60394"/>
    <w:rPr>
      <w:rFonts w:ascii="Arial" w:eastAsiaTheme="minorEastAsia" w:hAnsi="Arial"/>
      <w:b/>
      <w:bCs/>
      <w:sz w:val="20"/>
      <w:szCs w:val="21"/>
      <w:lang w:val="de-DE"/>
    </w:rPr>
  </w:style>
  <w:style w:type="character" w:customStyle="1" w:styleId="content12px">
    <w:name w:val="content12px"/>
    <w:basedOn w:val="DefaultParagraphFont"/>
    <w:rsid w:val="00D60394"/>
  </w:style>
  <w:style w:type="paragraph" w:customStyle="1" w:styleId="CSRBullet">
    <w:name w:val="CSR Bullet"/>
    <w:basedOn w:val="Normal"/>
    <w:rsid w:val="00D60394"/>
    <w:pPr>
      <w:numPr>
        <w:numId w:val="2"/>
      </w:numPr>
    </w:pPr>
    <w:rPr>
      <w:rFonts w:eastAsia="Calibri"/>
      <w:szCs w:val="22"/>
    </w:rPr>
  </w:style>
  <w:style w:type="paragraph" w:styleId="DocumentMap">
    <w:name w:val="Document Map"/>
    <w:basedOn w:val="Normal"/>
    <w:link w:val="DocumentMapChar"/>
    <w:uiPriority w:val="99"/>
    <w:semiHidden/>
    <w:unhideWhenUsed/>
    <w:rsid w:val="00D60394"/>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D60394"/>
    <w:rPr>
      <w:rFonts w:ascii="Times New Roman" w:eastAsiaTheme="minorEastAsia" w:hAnsi="Times New Roman" w:cs="Times New Roman"/>
      <w:sz w:val="24"/>
      <w:szCs w:val="24"/>
      <w:lang w:val="de-DE"/>
    </w:rPr>
  </w:style>
  <w:style w:type="paragraph" w:customStyle="1" w:styleId="DutyStyle">
    <w:name w:val="Duty Style"/>
    <w:basedOn w:val="Normal"/>
    <w:rsid w:val="00D60394"/>
    <w:pPr>
      <w:tabs>
        <w:tab w:val="left" w:pos="288"/>
      </w:tabs>
      <w:spacing w:before="120"/>
    </w:pPr>
    <w:rPr>
      <w:rFonts w:eastAsia="Times New Roman" w:cs="Arial"/>
      <w:b/>
      <w:bCs/>
      <w:szCs w:val="20"/>
    </w:rPr>
  </w:style>
  <w:style w:type="character" w:styleId="Emphasis">
    <w:name w:val="Emphasis"/>
    <w:basedOn w:val="DefaultParagraphFont"/>
    <w:uiPriority w:val="20"/>
    <w:qFormat/>
    <w:rsid w:val="00D60394"/>
    <w:rPr>
      <w:i/>
      <w:iCs/>
    </w:rPr>
  </w:style>
  <w:style w:type="paragraph" w:customStyle="1" w:styleId="FarbigeListe-Akzent11">
    <w:name w:val="Farbige Liste - Akzent 11"/>
    <w:basedOn w:val="Normal"/>
    <w:uiPriority w:val="34"/>
    <w:rsid w:val="00D60394"/>
    <w:pPr>
      <w:ind w:left="720"/>
      <w:contextualSpacing/>
    </w:pPr>
    <w:rPr>
      <w:rFonts w:ascii="Calibri" w:eastAsia="Calibri" w:hAnsi="Calibri"/>
      <w:szCs w:val="22"/>
    </w:rPr>
  </w:style>
  <w:style w:type="character" w:styleId="FootnoteReference">
    <w:name w:val="footnote reference"/>
    <w:basedOn w:val="DefaultParagraphFont"/>
    <w:uiPriority w:val="99"/>
    <w:unhideWhenUsed/>
    <w:rsid w:val="00D60394"/>
    <w:rPr>
      <w:vertAlign w:val="superscript"/>
    </w:rPr>
  </w:style>
  <w:style w:type="paragraph" w:styleId="FootnoteText">
    <w:name w:val="footnote text"/>
    <w:basedOn w:val="Normal"/>
    <w:link w:val="FootnoteTextChar"/>
    <w:uiPriority w:val="99"/>
    <w:unhideWhenUsed/>
    <w:rsid w:val="00D60394"/>
    <w:rPr>
      <w:sz w:val="20"/>
    </w:rPr>
  </w:style>
  <w:style w:type="character" w:customStyle="1" w:styleId="FootnoteTextChar">
    <w:name w:val="Footnote Text Char"/>
    <w:basedOn w:val="DefaultParagraphFont"/>
    <w:link w:val="FootnoteText"/>
    <w:uiPriority w:val="99"/>
    <w:rsid w:val="00D60394"/>
    <w:rPr>
      <w:rFonts w:ascii="Arial" w:eastAsiaTheme="minorEastAsia" w:hAnsi="Arial"/>
      <w:sz w:val="20"/>
      <w:szCs w:val="21"/>
      <w:lang w:val="de-DE"/>
    </w:rPr>
  </w:style>
  <w:style w:type="paragraph" w:customStyle="1" w:styleId="Footnotes">
    <w:name w:val="Footnotes"/>
    <w:basedOn w:val="Bibliography"/>
    <w:link w:val="FootnotesChar"/>
    <w:rsid w:val="00D60394"/>
    <w:pPr>
      <w:numPr>
        <w:numId w:val="3"/>
      </w:numPr>
      <w:spacing w:after="200" w:line="276" w:lineRule="auto"/>
    </w:pPr>
    <w:rPr>
      <w:rFonts w:cs="Arial"/>
      <w:noProof/>
      <w:sz w:val="20"/>
      <w:lang w:val="en-GB"/>
    </w:rPr>
  </w:style>
  <w:style w:type="character" w:customStyle="1" w:styleId="FootnotesChar">
    <w:name w:val="Footnotes Char"/>
    <w:basedOn w:val="DefaultParagraphFont"/>
    <w:link w:val="Footnotes"/>
    <w:rsid w:val="00D60394"/>
    <w:rPr>
      <w:rFonts w:ascii="Arial" w:eastAsiaTheme="minorEastAsia" w:hAnsi="Arial" w:cs="Arial"/>
      <w:noProof/>
      <w:sz w:val="20"/>
      <w:szCs w:val="21"/>
      <w:lang w:val="en-GB"/>
    </w:rPr>
  </w:style>
  <w:style w:type="paragraph" w:customStyle="1" w:styleId="GIZTemplateHeadings">
    <w:name w:val="GIZ Template Headings"/>
    <w:basedOn w:val="Normal"/>
    <w:qFormat/>
    <w:rsid w:val="00D60394"/>
    <w:pPr>
      <w:numPr>
        <w:numId w:val="4"/>
      </w:numPr>
      <w:tabs>
        <w:tab w:val="left" w:pos="567"/>
      </w:tabs>
      <w:spacing w:before="120" w:after="120" w:line="276" w:lineRule="auto"/>
    </w:pPr>
    <w:rPr>
      <w:rFonts w:eastAsia="Times New Roman" w:cs="Times New Roman"/>
      <w:b/>
      <w:szCs w:val="22"/>
      <w:lang w:val="en-GB"/>
    </w:rPr>
  </w:style>
  <w:style w:type="table" w:customStyle="1" w:styleId="GridTable4-Accent11">
    <w:name w:val="Grid Table 4 - Accent 11"/>
    <w:basedOn w:val="TableNormal"/>
    <w:uiPriority w:val="49"/>
    <w:rsid w:val="00D60394"/>
    <w:pPr>
      <w:widowControl/>
      <w:autoSpaceDE/>
      <w:autoSpaceDN/>
      <w:spacing w:after="120" w:line="264" w:lineRule="auto"/>
    </w:pPr>
    <w:rPr>
      <w:rFonts w:eastAsiaTheme="minorEastAsia"/>
      <w:sz w:val="21"/>
      <w:szCs w:val="21"/>
      <w:lang w:val="de-D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0394"/>
    <w:pPr>
      <w:widowControl/>
      <w:autoSpaceDE/>
      <w:autoSpaceDN/>
      <w:spacing w:after="120" w:line="264" w:lineRule="auto"/>
    </w:pPr>
    <w:rPr>
      <w:rFonts w:eastAsiaTheme="minorEastAsia"/>
      <w:sz w:val="21"/>
      <w:szCs w:val="21"/>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4Char">
    <w:name w:val="Heading 4 Char"/>
    <w:basedOn w:val="DefaultParagraphFont"/>
    <w:link w:val="Heading4"/>
    <w:uiPriority w:val="9"/>
    <w:rsid w:val="00D60394"/>
    <w:rPr>
      <w:rFonts w:asciiTheme="majorHAnsi" w:eastAsiaTheme="majorEastAsia" w:hAnsiTheme="majorHAnsi" w:cstheme="majorBidi"/>
      <w:sz w:val="24"/>
      <w:szCs w:val="24"/>
      <w:lang w:val="de-DE"/>
    </w:rPr>
  </w:style>
  <w:style w:type="character" w:customStyle="1" w:styleId="Heading5Char">
    <w:name w:val="Heading 5 Char"/>
    <w:basedOn w:val="DefaultParagraphFont"/>
    <w:link w:val="Heading5"/>
    <w:uiPriority w:val="9"/>
    <w:rsid w:val="00D60394"/>
    <w:rPr>
      <w:rFonts w:asciiTheme="majorHAnsi" w:eastAsiaTheme="majorEastAsia" w:hAnsiTheme="majorHAnsi" w:cstheme="majorBidi"/>
      <w:i/>
      <w:iCs/>
      <w:sz w:val="24"/>
      <w:lang w:val="de-DE"/>
    </w:rPr>
  </w:style>
  <w:style w:type="character" w:customStyle="1" w:styleId="Heading6Char">
    <w:name w:val="Heading 6 Char"/>
    <w:basedOn w:val="DefaultParagraphFont"/>
    <w:link w:val="Heading6"/>
    <w:uiPriority w:val="9"/>
    <w:rsid w:val="00D60394"/>
    <w:rPr>
      <w:rFonts w:asciiTheme="majorHAnsi" w:eastAsiaTheme="majorEastAsia" w:hAnsiTheme="majorHAnsi" w:cstheme="majorBidi"/>
      <w:color w:val="595959" w:themeColor="text1" w:themeTint="A6"/>
      <w:sz w:val="24"/>
      <w:szCs w:val="21"/>
      <w:lang w:val="de-DE"/>
    </w:rPr>
  </w:style>
  <w:style w:type="character" w:customStyle="1" w:styleId="Heading7Char">
    <w:name w:val="Heading 7 Char"/>
    <w:basedOn w:val="DefaultParagraphFont"/>
    <w:link w:val="Heading7"/>
    <w:uiPriority w:val="9"/>
    <w:rsid w:val="00D60394"/>
    <w:rPr>
      <w:rFonts w:asciiTheme="majorHAnsi" w:eastAsiaTheme="majorEastAsia" w:hAnsiTheme="majorHAnsi" w:cstheme="majorBidi"/>
      <w:i/>
      <w:iCs/>
      <w:color w:val="595959" w:themeColor="text1" w:themeTint="A6"/>
      <w:sz w:val="24"/>
      <w:szCs w:val="21"/>
      <w:lang w:val="de-DE"/>
    </w:rPr>
  </w:style>
  <w:style w:type="character" w:customStyle="1" w:styleId="Heading8Char">
    <w:name w:val="Heading 8 Char"/>
    <w:basedOn w:val="DefaultParagraphFont"/>
    <w:link w:val="Heading8"/>
    <w:uiPriority w:val="9"/>
    <w:rsid w:val="00D60394"/>
    <w:rPr>
      <w:rFonts w:asciiTheme="majorHAnsi" w:eastAsiaTheme="majorEastAsia" w:hAnsiTheme="majorHAnsi" w:cstheme="majorBidi"/>
      <w:smallCaps/>
      <w:color w:val="595959" w:themeColor="text1" w:themeTint="A6"/>
      <w:sz w:val="24"/>
      <w:szCs w:val="21"/>
      <w:lang w:val="de-DE"/>
    </w:rPr>
  </w:style>
  <w:style w:type="character" w:customStyle="1" w:styleId="Heading9Char">
    <w:name w:val="Heading 9 Char"/>
    <w:basedOn w:val="DefaultParagraphFont"/>
    <w:link w:val="Heading9"/>
    <w:uiPriority w:val="9"/>
    <w:rsid w:val="00D60394"/>
    <w:rPr>
      <w:rFonts w:asciiTheme="majorHAnsi" w:eastAsiaTheme="majorEastAsia" w:hAnsiTheme="majorHAnsi" w:cstheme="majorBidi"/>
      <w:i/>
      <w:iCs/>
      <w:smallCaps/>
      <w:color w:val="595959" w:themeColor="text1" w:themeTint="A6"/>
      <w:sz w:val="24"/>
      <w:szCs w:val="21"/>
      <w:lang w:val="de-DE"/>
    </w:rPr>
  </w:style>
  <w:style w:type="character" w:customStyle="1" w:styleId="highlight">
    <w:name w:val="highlight"/>
    <w:basedOn w:val="DefaultParagraphFont"/>
    <w:rsid w:val="00D60394"/>
  </w:style>
  <w:style w:type="character" w:styleId="IntenseEmphasis">
    <w:name w:val="Intense Emphasis"/>
    <w:basedOn w:val="DefaultParagraphFont"/>
    <w:uiPriority w:val="21"/>
    <w:qFormat/>
    <w:rsid w:val="00D60394"/>
    <w:rPr>
      <w:b/>
      <w:bCs/>
      <w:i/>
      <w:iCs/>
    </w:rPr>
  </w:style>
  <w:style w:type="paragraph" w:styleId="IntenseQuote">
    <w:name w:val="Intense Quote"/>
    <w:basedOn w:val="Normal"/>
    <w:next w:val="Normal"/>
    <w:link w:val="IntenseQuoteChar"/>
    <w:uiPriority w:val="30"/>
    <w:qFormat/>
    <w:rsid w:val="00D60394"/>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60394"/>
    <w:rPr>
      <w:rFonts w:asciiTheme="majorHAnsi" w:eastAsiaTheme="majorEastAsia" w:hAnsiTheme="majorHAnsi" w:cstheme="majorBidi"/>
      <w:color w:val="4F81BD" w:themeColor="accent1"/>
      <w:sz w:val="28"/>
      <w:szCs w:val="28"/>
      <w:lang w:val="de-DE"/>
    </w:rPr>
  </w:style>
  <w:style w:type="character" w:styleId="IntenseReference">
    <w:name w:val="Intense Reference"/>
    <w:basedOn w:val="DefaultParagraphFont"/>
    <w:uiPriority w:val="32"/>
    <w:qFormat/>
    <w:rsid w:val="00D60394"/>
    <w:rPr>
      <w:b/>
      <w:bCs/>
      <w:smallCaps/>
      <w:u w:val="single"/>
    </w:rPr>
  </w:style>
  <w:style w:type="character" w:customStyle="1" w:styleId="ListParagraphChar">
    <w:name w:val="List Paragraph Char"/>
    <w:aliases w:val="Bullets Char,Paragraph Char,Bullet Points Char,Liste Paragraf Char,Paragraphe de liste PBLH Char,Llista Nivell1 Char,Lista de nivel 1 Char,Graph &amp; Table tite Char,Listenabsatz1 Char,Normal bullet 2 Char,Bullet list Char"/>
    <w:basedOn w:val="DefaultParagraphFont"/>
    <w:link w:val="ListParagraph"/>
    <w:uiPriority w:val="1"/>
    <w:qFormat/>
    <w:locked/>
    <w:rsid w:val="00D60394"/>
    <w:rPr>
      <w:rFonts w:ascii="Arial" w:eastAsiaTheme="minorEastAsia" w:hAnsi="Arial"/>
      <w:sz w:val="24"/>
      <w:szCs w:val="21"/>
      <w:lang w:val="de-DE"/>
    </w:rPr>
  </w:style>
  <w:style w:type="paragraph" w:customStyle="1" w:styleId="ListParagraph1">
    <w:name w:val="List Paragraph1"/>
    <w:basedOn w:val="Normal"/>
    <w:rsid w:val="00D60394"/>
    <w:pPr>
      <w:ind w:left="720"/>
      <w:contextualSpacing/>
    </w:pPr>
    <w:rPr>
      <w:rFonts w:ascii="Calibri" w:eastAsia="Times New Roman" w:hAnsi="Calibri"/>
      <w:szCs w:val="22"/>
    </w:rPr>
  </w:style>
  <w:style w:type="table" w:customStyle="1" w:styleId="ListTable2-Accent11">
    <w:name w:val="List Table 2 - Accent 11"/>
    <w:basedOn w:val="TableNormal"/>
    <w:uiPriority w:val="47"/>
    <w:rsid w:val="00D60394"/>
    <w:pPr>
      <w:widowControl/>
      <w:autoSpaceDE/>
      <w:autoSpaceDN/>
      <w:spacing w:after="120" w:line="264" w:lineRule="auto"/>
    </w:pPr>
    <w:rPr>
      <w:rFonts w:eastAsiaTheme="minorEastAsia"/>
      <w:sz w:val="21"/>
      <w:szCs w:val="21"/>
      <w:lang w:val="de-DE"/>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A40F74"/>
    <w:pPr>
      <w:widowControl/>
      <w:autoSpaceDE/>
      <w:autoSpaceDN/>
      <w:spacing w:after="120" w:line="264" w:lineRule="auto"/>
    </w:pPr>
    <w:rPr>
      <w:rFonts w:ascii="Arial" w:eastAsiaTheme="minorEastAsia" w:hAnsi="Arial"/>
      <w:sz w:val="20"/>
      <w:szCs w:val="21"/>
      <w:lang w:val="de-DE"/>
    </w:rPr>
    <w:tblPr>
      <w:tblStyleRowBandSize w:val="1"/>
      <w:tblStyleColBandSize w:val="1"/>
      <w:tblBorders>
        <w:insideV w:val="single" w:sz="18" w:space="0" w:color="FFFFFF" w:themeColor="background1"/>
      </w:tblBorders>
    </w:tblPr>
    <w:tblStylePr w:type="firstRow">
      <w:pPr>
        <w:jc w:val="center"/>
      </w:pPr>
      <w:rPr>
        <w:b/>
        <w:bCs/>
        <w:color w:val="FFFFFF" w:themeColor="background1"/>
      </w:rPr>
      <w:tblPr/>
      <w:tcPr>
        <w:shd w:val="clear" w:color="auto" w:fill="A28A9F"/>
      </w:tcPr>
    </w:tblStylePr>
    <w:tblStylePr w:type="lastRow">
      <w:rPr>
        <w:b/>
        <w:bCs/>
      </w:rPr>
      <w:tblPr/>
      <w:tcPr>
        <w:tcBorders>
          <w:top w:val="nil"/>
          <w:left w:val="nil"/>
          <w:bottom w:val="single" w:sz="4" w:space="0" w:color="4F81BD" w:themeColor="accent1"/>
          <w:right w:val="nil"/>
          <w:insideH w:val="nil"/>
          <w:insideV w:val="single" w:sz="4" w:space="0" w:color="FFFFFF" w:themeColor="background1"/>
          <w:tl2br w:val="nil"/>
          <w:tr2bl w:val="nil"/>
        </w:tcBorders>
      </w:tcPr>
    </w:tblStylePr>
    <w:tblStylePr w:type="firstCol">
      <w:pPr>
        <w:wordWrap/>
        <w:jc w:val="left"/>
      </w:pPr>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band2Horz">
      <w:tblPr/>
      <w:tcPr>
        <w:tcBorders>
          <w:bottom w:val="single" w:sz="4" w:space="0" w:color="4F81BD" w:themeColor="accent1"/>
        </w:tcBorders>
      </w:tcPr>
    </w:tblStylePr>
  </w:style>
  <w:style w:type="table" w:customStyle="1" w:styleId="ListTable4-Accent21">
    <w:name w:val="List Table 4 - Accent 21"/>
    <w:basedOn w:val="TableNormal"/>
    <w:uiPriority w:val="49"/>
    <w:rsid w:val="00D60394"/>
    <w:pPr>
      <w:widowControl/>
      <w:autoSpaceDE/>
      <w:autoSpaceDN/>
      <w:spacing w:after="120" w:line="264" w:lineRule="auto"/>
    </w:pPr>
    <w:rPr>
      <w:rFonts w:eastAsiaTheme="minorEastAsia"/>
      <w:sz w:val="21"/>
      <w:szCs w:val="21"/>
      <w:lang w:val="de-D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m-5976006317500521879msolistparagraph">
    <w:name w:val="m_-5976006317500521879msolistparagraph"/>
    <w:basedOn w:val="Normal"/>
    <w:rsid w:val="00D60394"/>
    <w:pPr>
      <w:spacing w:before="100" w:beforeAutospacing="1" w:after="100" w:afterAutospacing="1"/>
    </w:pPr>
  </w:style>
  <w:style w:type="character" w:customStyle="1" w:styleId="mw-headline">
    <w:name w:val="mw-headline"/>
    <w:basedOn w:val="DefaultParagraphFont"/>
    <w:rsid w:val="00D60394"/>
  </w:style>
  <w:style w:type="paragraph" w:customStyle="1" w:styleId="Nameofrecorder">
    <w:name w:val="Name of recorder"/>
    <w:basedOn w:val="Normal"/>
    <w:rsid w:val="00D60394"/>
    <w:rPr>
      <w:rFonts w:ascii="Times New Roman" w:eastAsia="Times New Roman" w:hAnsi="Times New Roman" w:cs="Times New Roman"/>
      <w:bCs/>
      <w:szCs w:val="20"/>
    </w:rPr>
  </w:style>
  <w:style w:type="paragraph" w:customStyle="1" w:styleId="NewFootnotes">
    <w:name w:val="New Footnotes"/>
    <w:basedOn w:val="FootnoteText"/>
    <w:link w:val="NewFootnotesChar"/>
    <w:rsid w:val="00D60394"/>
    <w:pPr>
      <w:ind w:left="360" w:hanging="360"/>
    </w:pPr>
    <w:rPr>
      <w:noProof/>
    </w:rPr>
  </w:style>
  <w:style w:type="character" w:customStyle="1" w:styleId="NewFootnotesChar">
    <w:name w:val="New Footnotes Char"/>
    <w:basedOn w:val="FootnoteTextChar"/>
    <w:link w:val="NewFootnotes"/>
    <w:rsid w:val="00D60394"/>
    <w:rPr>
      <w:rFonts w:ascii="Arial" w:eastAsiaTheme="minorEastAsia" w:hAnsi="Arial"/>
      <w:noProof/>
      <w:sz w:val="20"/>
      <w:szCs w:val="21"/>
      <w:lang w:val="de-DE"/>
    </w:rPr>
  </w:style>
  <w:style w:type="character" w:customStyle="1" w:styleId="NoSpacingChar">
    <w:name w:val="No Spacing Char"/>
    <w:basedOn w:val="DefaultParagraphFont"/>
    <w:link w:val="NoSpacing"/>
    <w:uiPriority w:val="1"/>
    <w:rsid w:val="00D60394"/>
    <w:rPr>
      <w:rFonts w:eastAsiaTheme="minorEastAsia"/>
      <w:sz w:val="21"/>
      <w:szCs w:val="21"/>
      <w:lang w:val="de-DE"/>
    </w:rPr>
  </w:style>
  <w:style w:type="paragraph" w:customStyle="1" w:styleId="Normal2">
    <w:name w:val="Normal 2"/>
    <w:basedOn w:val="Normal"/>
    <w:qFormat/>
    <w:rsid w:val="00D60394"/>
    <w:pPr>
      <w:spacing w:before="120" w:after="120" w:line="276" w:lineRule="auto"/>
    </w:pPr>
    <w:rPr>
      <w:rFonts w:eastAsia="Times New Roman" w:cs="Times New Roman"/>
      <w:szCs w:val="22"/>
      <w:lang w:val="en-GB"/>
    </w:rPr>
  </w:style>
  <w:style w:type="table" w:customStyle="1" w:styleId="PlainTable21">
    <w:name w:val="Plain Table 21"/>
    <w:basedOn w:val="TableNormal"/>
    <w:uiPriority w:val="42"/>
    <w:rsid w:val="00D60394"/>
    <w:pPr>
      <w:widowControl/>
      <w:autoSpaceDE/>
      <w:autoSpaceDN/>
    </w:pPr>
    <w:rPr>
      <w:rFonts w:eastAsiaTheme="minorEastAsia"/>
      <w:sz w:val="21"/>
      <w:szCs w:val="21"/>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D6039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60394"/>
    <w:rPr>
      <w:rFonts w:ascii="Arial" w:eastAsiaTheme="minorEastAsia" w:hAnsi="Arial"/>
      <w:i/>
      <w:iCs/>
      <w:sz w:val="24"/>
      <w:szCs w:val="21"/>
      <w:lang w:val="de-DE"/>
    </w:rPr>
  </w:style>
  <w:style w:type="character" w:customStyle="1" w:styleId="reference-accessdate">
    <w:name w:val="reference-accessdate"/>
    <w:basedOn w:val="DefaultParagraphFont"/>
    <w:rsid w:val="00D60394"/>
  </w:style>
  <w:style w:type="paragraph" w:customStyle="1" w:styleId="Relatedknowledge">
    <w:name w:val="Related knowledge"/>
    <w:basedOn w:val="Normal"/>
    <w:rsid w:val="00D60394"/>
    <w:pPr>
      <w:spacing w:before="120" w:after="120"/>
    </w:pPr>
    <w:rPr>
      <w:rFonts w:ascii="Times New Roman" w:eastAsia="Times New Roman" w:hAnsi="Times New Roman" w:cs="Times New Roman"/>
      <w:szCs w:val="20"/>
    </w:rPr>
  </w:style>
  <w:style w:type="table" w:customStyle="1" w:styleId="SectorStudies">
    <w:name w:val="Sector Studies"/>
    <w:basedOn w:val="ListTable2-Accent11"/>
    <w:uiPriority w:val="99"/>
    <w:rsid w:val="00D60394"/>
    <w:rPr>
      <w:rFonts w:ascii="GravurCondensed-Regular" w:hAnsi="GravurCondensed-Regular"/>
      <w:sz w:val="20"/>
      <w:szCs w:val="20"/>
      <w:lang w:val="en-US"/>
    </w:rPr>
    <w:tblPr/>
    <w:tblStylePr w:type="firstRow">
      <w:rPr>
        <w:rFonts w:ascii="GravurCondensed-Regular" w:hAnsi="GravurCondensed-Regular"/>
        <w:b w:val="0"/>
        <w:bCs/>
      </w:rPr>
    </w:tblStylePr>
    <w:tblStylePr w:type="lastRow">
      <w:rPr>
        <w:b/>
        <w:bCs/>
      </w:rPr>
    </w:tblStylePr>
    <w:tblStylePr w:type="firstCol">
      <w:rPr>
        <w:rFonts w:ascii="GravurCondensed-Black" w:hAnsi="GravurCondensed-Black"/>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horttext">
    <w:name w:val="short_text"/>
    <w:basedOn w:val="DefaultParagraphFont"/>
    <w:rsid w:val="00D60394"/>
  </w:style>
  <w:style w:type="character" w:styleId="Strong">
    <w:name w:val="Strong"/>
    <w:basedOn w:val="DefaultParagraphFont"/>
    <w:uiPriority w:val="22"/>
    <w:qFormat/>
    <w:rsid w:val="00D60394"/>
    <w:rPr>
      <w:b/>
      <w:bCs/>
    </w:rPr>
  </w:style>
  <w:style w:type="paragraph" w:styleId="Subtitle">
    <w:name w:val="Subtitle"/>
    <w:basedOn w:val="Normal"/>
    <w:next w:val="Normal"/>
    <w:link w:val="SubtitleChar"/>
    <w:uiPriority w:val="11"/>
    <w:qFormat/>
    <w:rsid w:val="00D60394"/>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60394"/>
    <w:rPr>
      <w:rFonts w:asciiTheme="majorHAnsi" w:eastAsiaTheme="majorEastAsia" w:hAnsiTheme="majorHAnsi" w:cstheme="majorBidi"/>
      <w:color w:val="404040" w:themeColor="text1" w:themeTint="BF"/>
      <w:sz w:val="30"/>
      <w:szCs w:val="30"/>
      <w:lang w:val="de-DE"/>
    </w:rPr>
  </w:style>
  <w:style w:type="character" w:styleId="SubtleEmphasis">
    <w:name w:val="Subtle Emphasis"/>
    <w:basedOn w:val="DefaultParagraphFont"/>
    <w:uiPriority w:val="19"/>
    <w:qFormat/>
    <w:rsid w:val="00D60394"/>
    <w:rPr>
      <w:i/>
      <w:iCs/>
      <w:color w:val="595959" w:themeColor="text1" w:themeTint="A6"/>
    </w:rPr>
  </w:style>
  <w:style w:type="character" w:styleId="SubtleReference">
    <w:name w:val="Subtle Reference"/>
    <w:basedOn w:val="DefaultParagraphFont"/>
    <w:uiPriority w:val="31"/>
    <w:qFormat/>
    <w:rsid w:val="00D60394"/>
    <w:rPr>
      <w:smallCaps/>
      <w:color w:val="404040" w:themeColor="text1" w:themeTint="BF"/>
    </w:rPr>
  </w:style>
  <w:style w:type="table" w:customStyle="1" w:styleId="Tabellenraster1">
    <w:name w:val="Tabellenraster1"/>
    <w:basedOn w:val="TableNormal"/>
    <w:next w:val="TableGrid"/>
    <w:uiPriority w:val="59"/>
    <w:rsid w:val="00D60394"/>
    <w:pPr>
      <w:widowControl/>
      <w:autoSpaceDE/>
      <w:autoSpaceDN/>
      <w:spacing w:after="120" w:line="264" w:lineRule="auto"/>
    </w:pPr>
    <w:rPr>
      <w:rFonts w:eastAsiaTheme="minorEastAsia"/>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D60394"/>
    <w:pPr>
      <w:widowControl/>
      <w:autoSpaceDE/>
      <w:autoSpaceDN/>
      <w:spacing w:after="120" w:line="264" w:lineRule="auto"/>
    </w:pPr>
    <w:rPr>
      <w:rFonts w:eastAsiaTheme="minorEastAsia"/>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60394"/>
    <w:pPr>
      <w:widowControl/>
      <w:autoSpaceDE/>
      <w:autoSpaceDN/>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0394"/>
    <w:pPr>
      <w:widowControl/>
      <w:autoSpaceDE/>
      <w:autoSpaceDN/>
      <w:spacing w:after="120" w:line="264" w:lineRule="auto"/>
    </w:pPr>
    <w:rPr>
      <w:rFonts w:eastAsiaTheme="minorEastAsia"/>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D60394"/>
    <w:pPr>
      <w:spacing w:before="60" w:after="60"/>
    </w:pPr>
    <w:rPr>
      <w:bCs/>
      <w:sz w:val="18"/>
    </w:rPr>
  </w:style>
  <w:style w:type="character" w:customStyle="1" w:styleId="TableTextChar">
    <w:name w:val="Table Text Char"/>
    <w:basedOn w:val="DefaultParagraphFont"/>
    <w:link w:val="TableText"/>
    <w:rsid w:val="00D60394"/>
    <w:rPr>
      <w:rFonts w:ascii="Arial" w:eastAsiaTheme="minorEastAsia" w:hAnsi="Arial"/>
      <w:bCs/>
      <w:sz w:val="18"/>
      <w:szCs w:val="21"/>
      <w:lang w:val="de-DE"/>
    </w:rPr>
  </w:style>
  <w:style w:type="paragraph" w:customStyle="1" w:styleId="Taskstyle">
    <w:name w:val="Task style"/>
    <w:basedOn w:val="Normal"/>
    <w:rsid w:val="00D60394"/>
    <w:pPr>
      <w:keepNext/>
      <w:tabs>
        <w:tab w:val="left" w:pos="288"/>
        <w:tab w:val="num" w:pos="360"/>
      </w:tabs>
      <w:spacing w:before="60"/>
      <w:outlineLvl w:val="0"/>
    </w:pPr>
    <w:rPr>
      <w:rFonts w:eastAsia="Times New Roman" w:cs="Arial"/>
      <w:sz w:val="18"/>
      <w:szCs w:val="20"/>
    </w:rPr>
  </w:style>
  <w:style w:type="paragraph" w:customStyle="1" w:styleId="Thanks">
    <w:name w:val="Thanks"/>
    <w:basedOn w:val="Normal"/>
    <w:rsid w:val="00D60394"/>
    <w:pPr>
      <w:spacing w:before="60" w:after="60"/>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A40F74"/>
    <w:pPr>
      <w:spacing w:after="1440"/>
      <w:contextualSpacing/>
    </w:pPr>
    <w:rPr>
      <w:rFonts w:asciiTheme="majorBidi" w:eastAsiaTheme="majorEastAsia" w:hAnsiTheme="majorBidi" w:cstheme="majorBidi"/>
      <w:color w:val="A28A9F"/>
      <w:spacing w:val="-7"/>
      <w:sz w:val="60"/>
      <w:szCs w:val="80"/>
    </w:rPr>
  </w:style>
  <w:style w:type="character" w:customStyle="1" w:styleId="TitleChar">
    <w:name w:val="Title Char"/>
    <w:basedOn w:val="DefaultParagraphFont"/>
    <w:link w:val="Title"/>
    <w:uiPriority w:val="10"/>
    <w:rsid w:val="00A40F74"/>
    <w:rPr>
      <w:rFonts w:asciiTheme="majorBidi" w:eastAsiaTheme="majorEastAsia" w:hAnsiTheme="majorBidi" w:cstheme="majorBidi"/>
      <w:color w:val="A28A9F"/>
      <w:spacing w:val="-7"/>
      <w:sz w:val="60"/>
      <w:szCs w:val="80"/>
      <w:lang w:val="de-DE"/>
    </w:rPr>
  </w:style>
  <w:style w:type="table" w:customStyle="1" w:styleId="TNATable">
    <w:name w:val="TNA Table"/>
    <w:basedOn w:val="TableNormal"/>
    <w:uiPriority w:val="99"/>
    <w:rsid w:val="00D60394"/>
    <w:pPr>
      <w:widowControl/>
      <w:autoSpaceDE/>
      <w:autoSpaceDN/>
      <w:spacing w:after="120" w:line="264" w:lineRule="auto"/>
    </w:pPr>
    <w:rPr>
      <w:rFonts w:ascii="GravurCondensed-Regular" w:eastAsiaTheme="minorEastAsia" w:hAnsi="GravurCondensed-Regular"/>
      <w:sz w:val="20"/>
      <w:szCs w:val="21"/>
      <w:lang w:val="de-DE"/>
    </w:rPr>
    <w:tblPr>
      <w:tblStyleRowBandSize w:val="1"/>
      <w:tblBorders>
        <w:top w:val="single" w:sz="4" w:space="0" w:color="auto"/>
        <w:bottom w:val="single" w:sz="4" w:space="0" w:color="auto"/>
        <w:insideH w:val="single" w:sz="4" w:space="0" w:color="auto"/>
      </w:tblBorders>
    </w:tblPr>
    <w:tcPr>
      <w:vAlign w:val="bottom"/>
    </w:tcPr>
    <w:tblStylePr w:type="firstRow">
      <w:pPr>
        <w:jc w:val="left"/>
      </w:pPr>
      <w:rPr>
        <w:rFonts w:ascii="GravurCondensed-Black" w:hAnsi="GravurCondensed-Black"/>
        <w:color w:val="000000" w:themeColor="text1"/>
        <w:sz w:val="20"/>
      </w:rPr>
      <w:tblPr/>
      <w:tcPr>
        <w:vAlign w:val="center"/>
      </w:tcPr>
    </w:tblStylePr>
  </w:style>
  <w:style w:type="paragraph" w:styleId="TOC4">
    <w:name w:val="toc 4"/>
    <w:basedOn w:val="Normal"/>
    <w:next w:val="Normal"/>
    <w:autoRedefine/>
    <w:uiPriority w:val="39"/>
    <w:unhideWhenUsed/>
    <w:rsid w:val="00D60394"/>
    <w:pPr>
      <w:ind w:left="720"/>
    </w:pPr>
    <w:rPr>
      <w:rFonts w:asciiTheme="minorHAnsi" w:hAnsiTheme="minorHAnsi"/>
      <w:sz w:val="20"/>
    </w:rPr>
  </w:style>
  <w:style w:type="paragraph" w:styleId="TOC5">
    <w:name w:val="toc 5"/>
    <w:basedOn w:val="Normal"/>
    <w:next w:val="Normal"/>
    <w:autoRedefine/>
    <w:uiPriority w:val="39"/>
    <w:unhideWhenUsed/>
    <w:rsid w:val="00D60394"/>
    <w:pPr>
      <w:ind w:left="960"/>
    </w:pPr>
    <w:rPr>
      <w:rFonts w:asciiTheme="minorHAnsi" w:hAnsiTheme="minorHAnsi"/>
      <w:sz w:val="20"/>
    </w:rPr>
  </w:style>
  <w:style w:type="paragraph" w:styleId="TOC6">
    <w:name w:val="toc 6"/>
    <w:basedOn w:val="Normal"/>
    <w:next w:val="Normal"/>
    <w:autoRedefine/>
    <w:uiPriority w:val="39"/>
    <w:unhideWhenUsed/>
    <w:rsid w:val="00D60394"/>
    <w:pPr>
      <w:ind w:left="1200"/>
    </w:pPr>
    <w:rPr>
      <w:rFonts w:asciiTheme="minorHAnsi" w:hAnsiTheme="minorHAnsi"/>
      <w:sz w:val="20"/>
    </w:rPr>
  </w:style>
  <w:style w:type="paragraph" w:styleId="TOC7">
    <w:name w:val="toc 7"/>
    <w:basedOn w:val="Normal"/>
    <w:next w:val="Normal"/>
    <w:autoRedefine/>
    <w:uiPriority w:val="39"/>
    <w:unhideWhenUsed/>
    <w:rsid w:val="00D60394"/>
    <w:pPr>
      <w:ind w:left="1440"/>
    </w:pPr>
    <w:rPr>
      <w:rFonts w:asciiTheme="minorHAnsi" w:hAnsiTheme="minorHAnsi"/>
      <w:sz w:val="20"/>
    </w:rPr>
  </w:style>
  <w:style w:type="paragraph" w:styleId="TOC8">
    <w:name w:val="toc 8"/>
    <w:basedOn w:val="Normal"/>
    <w:next w:val="Normal"/>
    <w:autoRedefine/>
    <w:uiPriority w:val="39"/>
    <w:unhideWhenUsed/>
    <w:rsid w:val="00D60394"/>
    <w:pPr>
      <w:ind w:left="1680"/>
    </w:pPr>
    <w:rPr>
      <w:rFonts w:asciiTheme="minorHAnsi" w:hAnsiTheme="minorHAnsi"/>
      <w:sz w:val="20"/>
    </w:rPr>
  </w:style>
  <w:style w:type="paragraph" w:styleId="TOC9">
    <w:name w:val="toc 9"/>
    <w:basedOn w:val="Normal"/>
    <w:next w:val="Normal"/>
    <w:autoRedefine/>
    <w:uiPriority w:val="39"/>
    <w:unhideWhenUsed/>
    <w:rsid w:val="00D60394"/>
    <w:pPr>
      <w:ind w:left="1920"/>
    </w:pPr>
    <w:rPr>
      <w:rFonts w:asciiTheme="minorHAnsi" w:hAnsiTheme="minorHAnsi"/>
      <w:sz w:val="20"/>
    </w:rPr>
  </w:style>
  <w:style w:type="character" w:customStyle="1" w:styleId="txtwhite">
    <w:name w:val="txtwhite"/>
    <w:basedOn w:val="DefaultParagraphFont"/>
    <w:rsid w:val="00D60394"/>
  </w:style>
  <w:style w:type="character" w:customStyle="1" w:styleId="xrs6">
    <w:name w:val="xr_s6"/>
    <w:basedOn w:val="DefaultParagraphFont"/>
    <w:rsid w:val="00D60394"/>
  </w:style>
  <w:style w:type="character" w:customStyle="1" w:styleId="xrtl">
    <w:name w:val="xr_tl"/>
    <w:basedOn w:val="DefaultParagraphFont"/>
    <w:rsid w:val="00D60394"/>
  </w:style>
  <w:style w:type="table" w:customStyle="1" w:styleId="GFATableGrid1">
    <w:name w:val="GFA Table Grid1"/>
    <w:basedOn w:val="TableNormal"/>
    <w:next w:val="TableGrid"/>
    <w:uiPriority w:val="59"/>
    <w:qFormat/>
    <w:rsid w:val="00360AFD"/>
    <w:pPr>
      <w:widowControl/>
      <w:autoSpaceDE/>
      <w:autoSpaceDN/>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1672E8"/>
    <w:pPr>
      <w:widowControl/>
      <w:autoSpaceDE/>
      <w:autoSpaceDN/>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917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ETENCYSTANDARD">
    <w:name w:val="COMPETENCY STANDARD"/>
    <w:basedOn w:val="Normal"/>
    <w:qFormat/>
    <w:rsid w:val="00C41CC0"/>
    <w:pPr>
      <w:keepNext/>
      <w:numPr>
        <w:numId w:val="176"/>
      </w:numPr>
      <w:spacing w:after="160" w:line="259" w:lineRule="auto"/>
      <w:jc w:val="left"/>
    </w:pPr>
    <w:rPr>
      <w:rFonts w:eastAsiaTheme="minorHAnsi" w:cs="Arial"/>
      <w:szCs w:val="22"/>
      <w:lang w:val="en-US"/>
    </w:rPr>
  </w:style>
  <w:style w:type="paragraph" w:customStyle="1" w:styleId="DutiesandTasks">
    <w:name w:val="Duties and Tasks"/>
    <w:basedOn w:val="Normal"/>
    <w:rsid w:val="00C41CC0"/>
    <w:pPr>
      <w:numPr>
        <w:ilvl w:val="1"/>
        <w:numId w:val="176"/>
      </w:numPr>
      <w:spacing w:before="60" w:after="60"/>
      <w:jc w:val="left"/>
    </w:pPr>
    <w:rPr>
      <w:rFonts w:cs="Arial"/>
      <w:sz w:val="18"/>
      <w:szCs w:val="18"/>
      <w:lang w:val="en-US"/>
    </w:rPr>
  </w:style>
  <w:style w:type="character" w:customStyle="1" w:styleId="UnresolvedMention1">
    <w:name w:val="Unresolved Mention1"/>
    <w:basedOn w:val="DefaultParagraphFont"/>
    <w:uiPriority w:val="99"/>
    <w:semiHidden/>
    <w:unhideWhenUsed/>
    <w:rsid w:val="00B9533F"/>
    <w:rPr>
      <w:color w:val="605E5C"/>
      <w:shd w:val="clear" w:color="auto" w:fill="E1DFDD"/>
    </w:rPr>
  </w:style>
  <w:style w:type="paragraph" w:styleId="Revision">
    <w:name w:val="Revision"/>
    <w:hidden/>
    <w:uiPriority w:val="99"/>
    <w:semiHidden/>
    <w:rsid w:val="00543615"/>
    <w:pPr>
      <w:widowControl/>
      <w:autoSpaceDE/>
      <w:autoSpaceDN/>
    </w:pPr>
    <w:rPr>
      <w:rFonts w:ascii="Arial" w:eastAsiaTheme="minorEastAsia" w:hAnsi="Arial"/>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2924">
      <w:bodyDiv w:val="1"/>
      <w:marLeft w:val="0"/>
      <w:marRight w:val="0"/>
      <w:marTop w:val="0"/>
      <w:marBottom w:val="0"/>
      <w:divBdr>
        <w:top w:val="none" w:sz="0" w:space="0" w:color="auto"/>
        <w:left w:val="none" w:sz="0" w:space="0" w:color="auto"/>
        <w:bottom w:val="none" w:sz="0" w:space="0" w:color="auto"/>
        <w:right w:val="none" w:sz="0" w:space="0" w:color="auto"/>
      </w:divBdr>
    </w:div>
    <w:div w:id="163014354">
      <w:bodyDiv w:val="1"/>
      <w:marLeft w:val="0"/>
      <w:marRight w:val="0"/>
      <w:marTop w:val="0"/>
      <w:marBottom w:val="0"/>
      <w:divBdr>
        <w:top w:val="none" w:sz="0" w:space="0" w:color="auto"/>
        <w:left w:val="none" w:sz="0" w:space="0" w:color="auto"/>
        <w:bottom w:val="none" w:sz="0" w:space="0" w:color="auto"/>
        <w:right w:val="none" w:sz="0" w:space="0" w:color="auto"/>
      </w:divBdr>
    </w:div>
    <w:div w:id="760443678">
      <w:bodyDiv w:val="1"/>
      <w:marLeft w:val="0"/>
      <w:marRight w:val="0"/>
      <w:marTop w:val="0"/>
      <w:marBottom w:val="0"/>
      <w:divBdr>
        <w:top w:val="none" w:sz="0" w:space="0" w:color="auto"/>
        <w:left w:val="none" w:sz="0" w:space="0" w:color="auto"/>
        <w:bottom w:val="none" w:sz="0" w:space="0" w:color="auto"/>
        <w:right w:val="none" w:sz="0" w:space="0" w:color="auto"/>
      </w:divBdr>
    </w:div>
    <w:div w:id="923613390">
      <w:bodyDiv w:val="1"/>
      <w:marLeft w:val="0"/>
      <w:marRight w:val="0"/>
      <w:marTop w:val="0"/>
      <w:marBottom w:val="0"/>
      <w:divBdr>
        <w:top w:val="none" w:sz="0" w:space="0" w:color="auto"/>
        <w:left w:val="none" w:sz="0" w:space="0" w:color="auto"/>
        <w:bottom w:val="none" w:sz="0" w:space="0" w:color="auto"/>
        <w:right w:val="none" w:sz="0" w:space="0" w:color="auto"/>
      </w:divBdr>
    </w:div>
    <w:div w:id="978849216">
      <w:bodyDiv w:val="1"/>
      <w:marLeft w:val="0"/>
      <w:marRight w:val="0"/>
      <w:marTop w:val="0"/>
      <w:marBottom w:val="0"/>
      <w:divBdr>
        <w:top w:val="none" w:sz="0" w:space="0" w:color="auto"/>
        <w:left w:val="none" w:sz="0" w:space="0" w:color="auto"/>
        <w:bottom w:val="none" w:sz="0" w:space="0" w:color="auto"/>
        <w:right w:val="none" w:sz="0" w:space="0" w:color="auto"/>
      </w:divBdr>
    </w:div>
    <w:div w:id="1310862056">
      <w:bodyDiv w:val="1"/>
      <w:marLeft w:val="0"/>
      <w:marRight w:val="0"/>
      <w:marTop w:val="0"/>
      <w:marBottom w:val="0"/>
      <w:divBdr>
        <w:top w:val="none" w:sz="0" w:space="0" w:color="auto"/>
        <w:left w:val="none" w:sz="0" w:space="0" w:color="auto"/>
        <w:bottom w:val="none" w:sz="0" w:space="0" w:color="auto"/>
        <w:right w:val="none" w:sz="0" w:space="0" w:color="auto"/>
      </w:divBdr>
    </w:div>
    <w:div w:id="1418399799">
      <w:bodyDiv w:val="1"/>
      <w:marLeft w:val="0"/>
      <w:marRight w:val="0"/>
      <w:marTop w:val="0"/>
      <w:marBottom w:val="0"/>
      <w:divBdr>
        <w:top w:val="none" w:sz="0" w:space="0" w:color="auto"/>
        <w:left w:val="none" w:sz="0" w:space="0" w:color="auto"/>
        <w:bottom w:val="none" w:sz="0" w:space="0" w:color="auto"/>
        <w:right w:val="none" w:sz="0" w:space="0" w:color="auto"/>
      </w:divBdr>
    </w:div>
    <w:div w:id="1664969806">
      <w:bodyDiv w:val="1"/>
      <w:marLeft w:val="0"/>
      <w:marRight w:val="0"/>
      <w:marTop w:val="0"/>
      <w:marBottom w:val="0"/>
      <w:divBdr>
        <w:top w:val="none" w:sz="0" w:space="0" w:color="auto"/>
        <w:left w:val="none" w:sz="0" w:space="0" w:color="auto"/>
        <w:bottom w:val="none" w:sz="0" w:space="0" w:color="auto"/>
        <w:right w:val="none" w:sz="0" w:space="0" w:color="auto"/>
      </w:divBdr>
    </w:div>
    <w:div w:id="1817792683">
      <w:bodyDiv w:val="1"/>
      <w:marLeft w:val="0"/>
      <w:marRight w:val="0"/>
      <w:marTop w:val="0"/>
      <w:marBottom w:val="0"/>
      <w:divBdr>
        <w:top w:val="none" w:sz="0" w:space="0" w:color="auto"/>
        <w:left w:val="none" w:sz="0" w:space="0" w:color="auto"/>
        <w:bottom w:val="none" w:sz="0" w:space="0" w:color="auto"/>
        <w:right w:val="none" w:sz="0" w:space="0" w:color="auto"/>
      </w:divBdr>
    </w:div>
    <w:div w:id="1975256439">
      <w:bodyDiv w:val="1"/>
      <w:marLeft w:val="0"/>
      <w:marRight w:val="0"/>
      <w:marTop w:val="0"/>
      <w:marBottom w:val="0"/>
      <w:divBdr>
        <w:top w:val="none" w:sz="0" w:space="0" w:color="auto"/>
        <w:left w:val="none" w:sz="0" w:space="0" w:color="auto"/>
        <w:bottom w:val="none" w:sz="0" w:space="0" w:color="auto"/>
        <w:right w:val="none" w:sz="0" w:space="0" w:color="auto"/>
      </w:divBdr>
    </w:div>
    <w:div w:id="214669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wguide.com/types-of-hand-embroide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wguide.com/types-of-hand-embroide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wguide.com/types-of-hand-embroide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1C13-76B3-4845-8EE2-3D6559DE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1</Pages>
  <Words>17699</Words>
  <Characters>100890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Asghar Kiani, Sabeel GIZ PK</cp:lastModifiedBy>
  <cp:revision>46</cp:revision>
  <cp:lastPrinted>2019-04-16T09:12:00Z</cp:lastPrinted>
  <dcterms:created xsi:type="dcterms:W3CDTF">2020-03-11T06:36:00Z</dcterms:created>
  <dcterms:modified xsi:type="dcterms:W3CDTF">2020-06-16T14:54:00Z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2010</vt:lpwstr>
  </property>
  <property fmtid="{D5CDD505-2E9C-101B-9397-08002B2CF9AE}" pid="4" name="LastSaved">
    <vt:filetime>2018-06-22T00:00:00Z</vt:filetime>
  </property>
</Properties>
</file>