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Layout w:type="fixed"/>
        <w:tblLook w:val="04A0" w:firstRow="1" w:lastRow="0" w:firstColumn="1" w:lastColumn="0" w:noHBand="0" w:noVBand="1"/>
      </w:tblPr>
      <w:tblGrid>
        <w:gridCol w:w="3240"/>
        <w:gridCol w:w="7020"/>
      </w:tblGrid>
      <w:tr w:rsidR="00061D7D" w:rsidRPr="009F29C2" w14:paraId="77A78665" w14:textId="77777777" w:rsidTr="009124E3">
        <w:trPr>
          <w:trHeight w:val="4969"/>
        </w:trPr>
        <w:tc>
          <w:tcPr>
            <w:tcW w:w="3240" w:type="dxa"/>
            <w:vMerge w:val="restart"/>
            <w:tcBorders>
              <w:top w:val="nil"/>
              <w:left w:val="nil"/>
              <w:right w:val="thinThickThinMediumGap" w:sz="24" w:space="0" w:color="auto"/>
            </w:tcBorders>
          </w:tcPr>
          <w:p w14:paraId="21C2A925" w14:textId="5312C43C" w:rsidR="00937164" w:rsidRPr="009F29C2" w:rsidRDefault="00937164" w:rsidP="000E5EDF"/>
          <w:p w14:paraId="21B3767E" w14:textId="77777777" w:rsidR="00937164" w:rsidRPr="009F29C2" w:rsidRDefault="00937164" w:rsidP="000E5EDF"/>
          <w:p w14:paraId="271468FF" w14:textId="77777777" w:rsidR="00937164" w:rsidRPr="009F29C2" w:rsidRDefault="00937164" w:rsidP="000E5EDF"/>
          <w:p w14:paraId="66DFA8C0" w14:textId="77777777" w:rsidR="00937164" w:rsidRPr="009F29C2" w:rsidRDefault="00937164" w:rsidP="000E5EDF"/>
          <w:p w14:paraId="68A3A24B" w14:textId="77777777" w:rsidR="00937164" w:rsidRPr="009F29C2" w:rsidRDefault="00937164" w:rsidP="000E5EDF"/>
          <w:p w14:paraId="5FD7F66A" w14:textId="77777777" w:rsidR="00937164" w:rsidRPr="009F29C2" w:rsidRDefault="00937164" w:rsidP="000E5EDF"/>
          <w:p w14:paraId="7704B2F2" w14:textId="77777777" w:rsidR="00937164" w:rsidRPr="009F29C2" w:rsidRDefault="00937164" w:rsidP="000E5EDF"/>
          <w:p w14:paraId="018DE4A7" w14:textId="77777777" w:rsidR="00937164" w:rsidRPr="009F29C2" w:rsidRDefault="00937164" w:rsidP="000E5EDF"/>
          <w:p w14:paraId="27A60D0A" w14:textId="77777777" w:rsidR="00937164" w:rsidRPr="009F29C2" w:rsidRDefault="00937164" w:rsidP="000E5EDF"/>
          <w:p w14:paraId="11FF21D1" w14:textId="284EF540" w:rsidR="00937164" w:rsidRPr="009F29C2" w:rsidRDefault="00937164" w:rsidP="000E5EDF"/>
          <w:p w14:paraId="0CDFEBD6" w14:textId="77777777" w:rsidR="00937164" w:rsidRPr="009F29C2" w:rsidRDefault="00937164" w:rsidP="000E5EDF"/>
          <w:p w14:paraId="05672652" w14:textId="77777777" w:rsidR="00937164" w:rsidRDefault="00937164" w:rsidP="000E5EDF"/>
          <w:p w14:paraId="33D790DA" w14:textId="77777777" w:rsidR="001C7D1E" w:rsidRPr="009F29C2" w:rsidRDefault="001C7D1E" w:rsidP="000E5EDF"/>
          <w:p w14:paraId="5BFD765F" w14:textId="77777777" w:rsidR="00937164" w:rsidRPr="009F29C2" w:rsidRDefault="00937164" w:rsidP="000E5EDF"/>
          <w:p w14:paraId="25B2F6C0" w14:textId="77777777" w:rsidR="00937164" w:rsidRPr="009F29C2" w:rsidRDefault="00937164" w:rsidP="000E5EDF"/>
          <w:p w14:paraId="45C817C2" w14:textId="77777777" w:rsidR="00DE1503" w:rsidRDefault="00DE1503" w:rsidP="001C7D1E">
            <w:pPr>
              <w:spacing w:line="276" w:lineRule="auto"/>
              <w:rPr>
                <w:b/>
                <w:bCs/>
              </w:rPr>
            </w:pPr>
          </w:p>
          <w:p w14:paraId="028F1186" w14:textId="77777777" w:rsidR="00937164" w:rsidRPr="000E5EDF" w:rsidRDefault="00937164" w:rsidP="001C7D1E">
            <w:pPr>
              <w:spacing w:line="276" w:lineRule="auto"/>
              <w:rPr>
                <w:b/>
                <w:bCs/>
              </w:rPr>
            </w:pPr>
            <w:r w:rsidRPr="000E5EDF">
              <w:rPr>
                <w:b/>
                <w:bCs/>
              </w:rPr>
              <w:t xml:space="preserve">DACUM Facilitator: </w:t>
            </w:r>
          </w:p>
          <w:p w14:paraId="5DB0EE3A" w14:textId="0316EC47" w:rsidR="00937164" w:rsidRPr="009F29C2" w:rsidRDefault="001C7D1E" w:rsidP="001C7D1E">
            <w:pPr>
              <w:spacing w:line="276" w:lineRule="auto"/>
            </w:pPr>
            <w:r w:rsidRPr="009F29C2">
              <w:t xml:space="preserve">BASHIR AGHA </w:t>
            </w:r>
          </w:p>
          <w:p w14:paraId="459FF0F6" w14:textId="67B01609" w:rsidR="00937164" w:rsidRPr="009F29C2" w:rsidRDefault="00937164" w:rsidP="001C7D1E">
            <w:pPr>
              <w:spacing w:line="276" w:lineRule="auto"/>
            </w:pPr>
            <w:r w:rsidRPr="009F29C2">
              <w:t>(Principal GJTMC, Quetta)</w:t>
            </w:r>
          </w:p>
          <w:p w14:paraId="23EBD873" w14:textId="77777777" w:rsidR="00937164" w:rsidRPr="000E5EDF" w:rsidRDefault="00937164" w:rsidP="001C7D1E">
            <w:pPr>
              <w:spacing w:line="276" w:lineRule="auto"/>
              <w:rPr>
                <w:b/>
                <w:bCs/>
              </w:rPr>
            </w:pPr>
            <w:r w:rsidRPr="000E5EDF">
              <w:rPr>
                <w:b/>
                <w:bCs/>
              </w:rPr>
              <w:t>Co-Facilitator:</w:t>
            </w:r>
          </w:p>
          <w:p w14:paraId="29DB7E68" w14:textId="77777777" w:rsidR="00937164" w:rsidRDefault="00937164" w:rsidP="001C7D1E">
            <w:pPr>
              <w:spacing w:line="276" w:lineRule="auto"/>
            </w:pPr>
            <w:r w:rsidRPr="009F29C2">
              <w:t>Muhammad Salman Butt</w:t>
            </w:r>
          </w:p>
          <w:p w14:paraId="2F125E6D" w14:textId="6EBD44CD" w:rsidR="0075122A" w:rsidRPr="009F29C2" w:rsidRDefault="0075122A" w:rsidP="001C7D1E">
            <w:pPr>
              <w:spacing w:line="276" w:lineRule="auto"/>
            </w:pPr>
            <w:r>
              <w:t>Executive Director, Espire Consult</w:t>
            </w:r>
          </w:p>
          <w:p w14:paraId="33C2B6C9" w14:textId="77777777" w:rsidR="00937164" w:rsidRPr="000E5EDF" w:rsidRDefault="00937164" w:rsidP="000E5EDF">
            <w:pPr>
              <w:rPr>
                <w:b/>
                <w:bCs/>
              </w:rPr>
            </w:pPr>
            <w:r w:rsidRPr="000E5EDF">
              <w:rPr>
                <w:b/>
                <w:bCs/>
              </w:rPr>
              <w:t xml:space="preserve">Quality Assessed by: </w:t>
            </w:r>
          </w:p>
          <w:p w14:paraId="78237010" w14:textId="77777777" w:rsidR="00061D7D" w:rsidRPr="009F29C2" w:rsidRDefault="00061D7D" w:rsidP="000E5EDF"/>
        </w:tc>
        <w:tc>
          <w:tcPr>
            <w:tcW w:w="7020" w:type="dxa"/>
            <w:tcBorders>
              <w:top w:val="nil"/>
              <w:left w:val="thinThickThinMediumGap" w:sz="24" w:space="0" w:color="auto"/>
              <w:right w:val="nil"/>
            </w:tcBorders>
          </w:tcPr>
          <w:p w14:paraId="43DFA989" w14:textId="2F35372D" w:rsidR="00061D7D" w:rsidRPr="001C7D1E" w:rsidRDefault="00061D7D" w:rsidP="000E5EDF">
            <w:pPr>
              <w:pStyle w:val="Title"/>
              <w:rPr>
                <w:rFonts w:asciiTheme="minorBidi" w:hAnsiTheme="minorBidi" w:cstheme="minorBidi"/>
                <w:sz w:val="44"/>
                <w:szCs w:val="18"/>
              </w:rPr>
            </w:pPr>
            <w:r w:rsidRPr="001C7D1E">
              <w:rPr>
                <w:rFonts w:asciiTheme="minorBidi" w:hAnsiTheme="minorBidi" w:cstheme="minorBidi"/>
                <w:sz w:val="44"/>
                <w:szCs w:val="18"/>
              </w:rPr>
              <w:t>C</w:t>
            </w:r>
            <w:r w:rsidR="00A306EB" w:rsidRPr="001C7D1E">
              <w:rPr>
                <w:rFonts w:asciiTheme="minorBidi" w:hAnsiTheme="minorBidi" w:cstheme="minorBidi"/>
                <w:sz w:val="44"/>
                <w:szCs w:val="18"/>
              </w:rPr>
              <w:t>urriculum</w:t>
            </w:r>
          </w:p>
          <w:p w14:paraId="7677D657" w14:textId="28836004" w:rsidR="00061D7D" w:rsidRPr="001C7D1E" w:rsidRDefault="00063785" w:rsidP="000E5EDF">
            <w:pPr>
              <w:pStyle w:val="Title"/>
              <w:rPr>
                <w:rFonts w:asciiTheme="minorBidi" w:hAnsiTheme="minorBidi" w:cstheme="minorBidi"/>
                <w:sz w:val="44"/>
                <w:szCs w:val="18"/>
              </w:rPr>
            </w:pPr>
            <w:r w:rsidRPr="001C7D1E">
              <w:rPr>
                <w:rFonts w:asciiTheme="minorBidi" w:hAnsiTheme="minorBidi" w:cstheme="minorBidi"/>
                <w:sz w:val="44"/>
                <w:szCs w:val="18"/>
              </w:rPr>
              <w:t>F</w:t>
            </w:r>
            <w:r w:rsidR="00061D7D" w:rsidRPr="001C7D1E">
              <w:rPr>
                <w:rFonts w:asciiTheme="minorBidi" w:hAnsiTheme="minorBidi" w:cstheme="minorBidi"/>
                <w:sz w:val="44"/>
                <w:szCs w:val="18"/>
              </w:rPr>
              <w:t>or</w:t>
            </w:r>
          </w:p>
          <w:p w14:paraId="5307347F" w14:textId="146CA27C" w:rsidR="00063785" w:rsidRPr="001C7D1E" w:rsidRDefault="00063785" w:rsidP="005C5A4B">
            <w:pPr>
              <w:pStyle w:val="Title"/>
              <w:rPr>
                <w:rFonts w:asciiTheme="minorBidi" w:hAnsiTheme="minorBidi" w:cstheme="minorBidi"/>
                <w:sz w:val="44"/>
                <w:szCs w:val="18"/>
              </w:rPr>
            </w:pPr>
            <w:r w:rsidRPr="001C7D1E">
              <w:rPr>
                <w:rFonts w:asciiTheme="minorBidi" w:hAnsiTheme="minorBidi" w:cstheme="minorBidi"/>
                <w:sz w:val="44"/>
                <w:szCs w:val="18"/>
              </w:rPr>
              <w:t xml:space="preserve">National Vocational Certificate level </w:t>
            </w:r>
            <w:r w:rsidR="00337856" w:rsidRPr="001C7D1E">
              <w:rPr>
                <w:rFonts w:asciiTheme="minorBidi" w:hAnsiTheme="minorBidi" w:cstheme="minorBidi"/>
                <w:sz w:val="44"/>
                <w:szCs w:val="18"/>
              </w:rPr>
              <w:t>3</w:t>
            </w:r>
            <w:r w:rsidRPr="001C7D1E">
              <w:rPr>
                <w:rFonts w:asciiTheme="minorBidi" w:hAnsiTheme="minorBidi" w:cstheme="minorBidi"/>
                <w:sz w:val="44"/>
                <w:szCs w:val="18"/>
              </w:rPr>
              <w:t xml:space="preserve"> in</w:t>
            </w:r>
          </w:p>
          <w:p w14:paraId="6E66C52F" w14:textId="07CF89AB" w:rsidR="001C7D1E" w:rsidRPr="001C7D1E" w:rsidRDefault="001C7D1E" w:rsidP="001C7D1E">
            <w:pPr>
              <w:pStyle w:val="Title"/>
              <w:rPr>
                <w:rFonts w:asciiTheme="minorBidi" w:hAnsiTheme="minorBidi" w:cstheme="minorBidi"/>
                <w:sz w:val="44"/>
                <w:szCs w:val="18"/>
              </w:rPr>
            </w:pPr>
            <w:r w:rsidRPr="001C7D1E">
              <w:rPr>
                <w:rFonts w:asciiTheme="minorBidi" w:hAnsiTheme="minorBidi" w:cstheme="minorBidi"/>
                <w:sz w:val="44"/>
                <w:szCs w:val="18"/>
              </w:rPr>
              <w:t>“Jewellery Electroplating”</w:t>
            </w:r>
          </w:p>
        </w:tc>
      </w:tr>
      <w:tr w:rsidR="00061D7D" w:rsidRPr="009F29C2" w14:paraId="6C4D8F9D" w14:textId="77777777" w:rsidTr="009124E3">
        <w:trPr>
          <w:trHeight w:val="4310"/>
        </w:trPr>
        <w:tc>
          <w:tcPr>
            <w:tcW w:w="3240" w:type="dxa"/>
            <w:vMerge/>
            <w:tcBorders>
              <w:left w:val="nil"/>
              <w:right w:val="thinThickThinMediumGap" w:sz="24" w:space="0" w:color="auto"/>
            </w:tcBorders>
          </w:tcPr>
          <w:p w14:paraId="70DBC74D" w14:textId="77777777" w:rsidR="00061D7D" w:rsidRPr="009F29C2" w:rsidRDefault="00061D7D" w:rsidP="000E5EDF"/>
        </w:tc>
        <w:tc>
          <w:tcPr>
            <w:tcW w:w="7020" w:type="dxa"/>
            <w:tcBorders>
              <w:left w:val="thinThickThinMediumGap" w:sz="24" w:space="0" w:color="auto"/>
              <w:right w:val="nil"/>
            </w:tcBorders>
            <w:vAlign w:val="bottom"/>
          </w:tcPr>
          <w:p w14:paraId="3A79C37E" w14:textId="51E29ECC" w:rsidR="00061D7D" w:rsidRPr="001C7D1E" w:rsidRDefault="001C7D1E" w:rsidP="000E5EDF">
            <w:pPr>
              <w:pStyle w:val="Title"/>
              <w:rPr>
                <w:rFonts w:asciiTheme="minorBidi" w:hAnsiTheme="minorBidi" w:cstheme="minorBidi"/>
                <w:i/>
                <w:iCs/>
                <w:sz w:val="28"/>
                <w:szCs w:val="10"/>
              </w:rPr>
            </w:pPr>
            <w:r w:rsidRPr="001C7D1E">
              <w:rPr>
                <w:rFonts w:asciiTheme="minorBidi" w:hAnsiTheme="minorBidi" w:cstheme="minorBidi"/>
                <w:sz w:val="28"/>
                <w:szCs w:val="10"/>
              </w:rPr>
              <w:t>March</w:t>
            </w:r>
            <w:r w:rsidR="00063785" w:rsidRPr="001C7D1E">
              <w:rPr>
                <w:rFonts w:asciiTheme="minorBidi" w:hAnsiTheme="minorBidi" w:cstheme="minorBidi"/>
                <w:sz w:val="28"/>
                <w:szCs w:val="10"/>
              </w:rPr>
              <w:t>, 2020</w:t>
            </w:r>
          </w:p>
        </w:tc>
      </w:tr>
      <w:tr w:rsidR="00061D7D" w:rsidRPr="009F29C2" w14:paraId="586FB65B" w14:textId="77777777" w:rsidTr="009124E3">
        <w:trPr>
          <w:trHeight w:val="20"/>
        </w:trPr>
        <w:tc>
          <w:tcPr>
            <w:tcW w:w="3240" w:type="dxa"/>
            <w:vMerge/>
            <w:tcBorders>
              <w:left w:val="nil"/>
              <w:bottom w:val="nil"/>
              <w:right w:val="thinThickThinMediumGap" w:sz="24" w:space="0" w:color="auto"/>
            </w:tcBorders>
          </w:tcPr>
          <w:p w14:paraId="6F3438C3" w14:textId="77777777" w:rsidR="00061D7D" w:rsidRPr="009F29C2" w:rsidRDefault="00061D7D" w:rsidP="000E5EDF"/>
        </w:tc>
        <w:tc>
          <w:tcPr>
            <w:tcW w:w="7020" w:type="dxa"/>
            <w:tcBorders>
              <w:left w:val="thinThickThinMediumGap" w:sz="24" w:space="0" w:color="auto"/>
              <w:bottom w:val="nil"/>
              <w:right w:val="nil"/>
            </w:tcBorders>
          </w:tcPr>
          <w:p w14:paraId="41729264" w14:textId="77777777" w:rsidR="00061D7D" w:rsidRPr="009F29C2" w:rsidRDefault="00061D7D" w:rsidP="000E5EDF">
            <w:pPr>
              <w:pStyle w:val="NAVTTC"/>
            </w:pPr>
            <w:r w:rsidRPr="009F29C2">
              <w:rPr>
                <w:noProof/>
                <w:lang w:eastAsia="en-GB"/>
              </w:rPr>
              <w:drawing>
                <wp:inline distT="0" distB="0" distL="0" distR="0" wp14:anchorId="50B39A99" wp14:editId="153EBBBF">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366E26A" w14:textId="77777777" w:rsidR="00061D7D" w:rsidRPr="009F29C2" w:rsidRDefault="00061D7D" w:rsidP="000E5EDF">
            <w:pPr>
              <w:pStyle w:val="NAVTTC"/>
            </w:pPr>
            <w:r w:rsidRPr="009F29C2">
              <w:t>National Vocational &amp; Technical</w:t>
            </w:r>
          </w:p>
          <w:p w14:paraId="7D08DF69" w14:textId="77777777" w:rsidR="00061D7D" w:rsidRPr="009F29C2" w:rsidRDefault="00061D7D" w:rsidP="000E5EDF">
            <w:pPr>
              <w:pStyle w:val="NAVTTC"/>
            </w:pPr>
            <w:r w:rsidRPr="009F29C2">
              <w:t>Training Commission</w:t>
            </w:r>
          </w:p>
        </w:tc>
      </w:tr>
    </w:tbl>
    <w:p w14:paraId="2113B149" w14:textId="77777777" w:rsidR="00061D7D" w:rsidRPr="009F29C2" w:rsidRDefault="00061D7D" w:rsidP="000E5EDF">
      <w:pPr>
        <w:pStyle w:val="ListParagraph"/>
        <w:sectPr w:rsidR="00061D7D" w:rsidRPr="009F29C2" w:rsidSect="00061D7D">
          <w:pgSz w:w="11906" w:h="16838"/>
          <w:pgMar w:top="720" w:right="720" w:bottom="720" w:left="720" w:header="708" w:footer="708" w:gutter="0"/>
          <w:cols w:space="708"/>
          <w:docGrid w:linePitch="360"/>
        </w:sectPr>
      </w:pPr>
    </w:p>
    <w:p w14:paraId="0EE611B1" w14:textId="77777777" w:rsidR="000778FC" w:rsidRPr="009F29C2" w:rsidRDefault="000778FC" w:rsidP="000E5EDF">
      <w:bookmarkStart w:id="0" w:name="_Toc529422663"/>
      <w:r w:rsidRPr="009F29C2">
        <w:lastRenderedPageBreak/>
        <w:t>TABLE OF CONTENTS</w:t>
      </w:r>
      <w:r w:rsidRPr="009F29C2">
        <w:tab/>
      </w:r>
    </w:p>
    <w:sdt>
      <w:sdtPr>
        <w:rPr>
          <w:rFonts w:asciiTheme="minorHAnsi" w:eastAsiaTheme="minorEastAsia" w:hAnsiTheme="minorHAnsi" w:cstheme="minorBidi"/>
          <w:b w:val="0"/>
          <w:bCs w:val="0"/>
          <w:noProof/>
          <w:color w:val="auto"/>
          <w:sz w:val="24"/>
          <w:szCs w:val="24"/>
        </w:rPr>
        <w:id w:val="1896393350"/>
        <w:docPartObj>
          <w:docPartGallery w:val="Table of Contents"/>
          <w:docPartUnique/>
        </w:docPartObj>
      </w:sdtPr>
      <w:sdtEndPr>
        <w:rPr>
          <w:rFonts w:ascii="Arial" w:eastAsiaTheme="minorHAnsi" w:hAnsi="Arial" w:cs="Arial"/>
          <w:sz w:val="22"/>
          <w:szCs w:val="22"/>
        </w:rPr>
      </w:sdtEndPr>
      <w:sdtContent>
        <w:p w14:paraId="2B417DA2" w14:textId="77777777" w:rsidR="000778FC" w:rsidRPr="009F29C2" w:rsidRDefault="000778FC" w:rsidP="000E5EDF">
          <w:pPr>
            <w:pStyle w:val="TOCHeading"/>
          </w:pPr>
          <w:r w:rsidRPr="009F29C2">
            <w:t>Contents</w:t>
          </w:r>
        </w:p>
        <w:p w14:paraId="071054A7" w14:textId="77777777" w:rsidR="00DC0C4E" w:rsidRDefault="000778FC" w:rsidP="0085001F">
          <w:pPr>
            <w:pStyle w:val="TOC1"/>
            <w:tabs>
              <w:tab w:val="clear" w:pos="8910"/>
              <w:tab w:val="right" w:pos="9360"/>
            </w:tabs>
            <w:rPr>
              <w:rFonts w:asciiTheme="minorHAnsi" w:eastAsiaTheme="minorEastAsia" w:hAnsiTheme="minorHAnsi" w:cstheme="minorBidi"/>
              <w:lang w:eastAsia="en-GB"/>
            </w:rPr>
          </w:pPr>
          <w:r w:rsidRPr="009F29C2">
            <w:fldChar w:fldCharType="begin"/>
          </w:r>
          <w:r w:rsidRPr="009F29C2">
            <w:instrText xml:space="preserve"> TOC \o "1-3" \h \z \u </w:instrText>
          </w:r>
          <w:r w:rsidRPr="009F29C2">
            <w:fldChar w:fldCharType="separate"/>
          </w:r>
          <w:hyperlink w:anchor="_Toc34604222" w:history="1">
            <w:r w:rsidR="00DC0C4E" w:rsidRPr="00D37327">
              <w:rPr>
                <w:rStyle w:val="Hyperlink"/>
              </w:rPr>
              <w:t>Introduction</w:t>
            </w:r>
            <w:r w:rsidR="00DC0C4E">
              <w:rPr>
                <w:webHidden/>
              </w:rPr>
              <w:tab/>
            </w:r>
            <w:r w:rsidR="00DC0C4E">
              <w:rPr>
                <w:webHidden/>
              </w:rPr>
              <w:fldChar w:fldCharType="begin"/>
            </w:r>
            <w:r w:rsidR="00DC0C4E">
              <w:rPr>
                <w:webHidden/>
              </w:rPr>
              <w:instrText xml:space="preserve"> PAGEREF _Toc34604222 \h </w:instrText>
            </w:r>
            <w:r w:rsidR="00DC0C4E">
              <w:rPr>
                <w:webHidden/>
              </w:rPr>
            </w:r>
            <w:r w:rsidR="00DC0C4E">
              <w:rPr>
                <w:webHidden/>
              </w:rPr>
              <w:fldChar w:fldCharType="separate"/>
            </w:r>
            <w:r w:rsidR="00CA72E6">
              <w:rPr>
                <w:webHidden/>
              </w:rPr>
              <w:t>4</w:t>
            </w:r>
            <w:r w:rsidR="00DC0C4E">
              <w:rPr>
                <w:webHidden/>
              </w:rPr>
              <w:fldChar w:fldCharType="end"/>
            </w:r>
          </w:hyperlink>
        </w:p>
        <w:p w14:paraId="188C45DD"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3" w:history="1">
            <w:r w:rsidR="00DC0C4E" w:rsidRPr="00D37327">
              <w:rPr>
                <w:rStyle w:val="Hyperlink"/>
              </w:rPr>
              <w:t>Definition/ Description of the training program</w:t>
            </w:r>
            <w:r w:rsidR="00DC0C4E">
              <w:rPr>
                <w:webHidden/>
              </w:rPr>
              <w:tab/>
            </w:r>
            <w:r w:rsidR="00DC0C4E">
              <w:rPr>
                <w:webHidden/>
              </w:rPr>
              <w:fldChar w:fldCharType="begin"/>
            </w:r>
            <w:r w:rsidR="00DC0C4E">
              <w:rPr>
                <w:webHidden/>
              </w:rPr>
              <w:instrText xml:space="preserve"> PAGEREF _Toc34604223 \h </w:instrText>
            </w:r>
            <w:r w:rsidR="00DC0C4E">
              <w:rPr>
                <w:webHidden/>
              </w:rPr>
            </w:r>
            <w:r w:rsidR="00DC0C4E">
              <w:rPr>
                <w:webHidden/>
              </w:rPr>
              <w:fldChar w:fldCharType="separate"/>
            </w:r>
            <w:r w:rsidR="00CA72E6">
              <w:rPr>
                <w:webHidden/>
              </w:rPr>
              <w:t>4</w:t>
            </w:r>
            <w:r w:rsidR="00DC0C4E">
              <w:rPr>
                <w:webHidden/>
              </w:rPr>
              <w:fldChar w:fldCharType="end"/>
            </w:r>
          </w:hyperlink>
        </w:p>
        <w:p w14:paraId="5860F5CB"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4" w:history="1">
            <w:r w:rsidR="00DC0C4E" w:rsidRPr="00D37327">
              <w:rPr>
                <w:rStyle w:val="Hyperlink"/>
              </w:rPr>
              <w:t>Purpose of the training programme</w:t>
            </w:r>
            <w:r w:rsidR="00DC0C4E">
              <w:rPr>
                <w:webHidden/>
              </w:rPr>
              <w:tab/>
            </w:r>
            <w:r w:rsidR="00DC0C4E">
              <w:rPr>
                <w:webHidden/>
              </w:rPr>
              <w:fldChar w:fldCharType="begin"/>
            </w:r>
            <w:r w:rsidR="00DC0C4E">
              <w:rPr>
                <w:webHidden/>
              </w:rPr>
              <w:instrText xml:space="preserve"> PAGEREF _Toc34604224 \h </w:instrText>
            </w:r>
            <w:r w:rsidR="00DC0C4E">
              <w:rPr>
                <w:webHidden/>
              </w:rPr>
            </w:r>
            <w:r w:rsidR="00DC0C4E">
              <w:rPr>
                <w:webHidden/>
              </w:rPr>
              <w:fldChar w:fldCharType="separate"/>
            </w:r>
            <w:r w:rsidR="00CA72E6">
              <w:rPr>
                <w:webHidden/>
              </w:rPr>
              <w:t>5</w:t>
            </w:r>
            <w:r w:rsidR="00DC0C4E">
              <w:rPr>
                <w:webHidden/>
              </w:rPr>
              <w:fldChar w:fldCharType="end"/>
            </w:r>
          </w:hyperlink>
        </w:p>
        <w:p w14:paraId="1AC243AA"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5" w:history="1">
            <w:r w:rsidR="00DC0C4E" w:rsidRPr="00D37327">
              <w:rPr>
                <w:rStyle w:val="Hyperlink"/>
              </w:rPr>
              <w:t>Overall objectives of training programme</w:t>
            </w:r>
            <w:r w:rsidR="00DC0C4E">
              <w:rPr>
                <w:webHidden/>
              </w:rPr>
              <w:tab/>
            </w:r>
            <w:r w:rsidR="00DC0C4E">
              <w:rPr>
                <w:webHidden/>
              </w:rPr>
              <w:fldChar w:fldCharType="begin"/>
            </w:r>
            <w:r w:rsidR="00DC0C4E">
              <w:rPr>
                <w:webHidden/>
              </w:rPr>
              <w:instrText xml:space="preserve"> PAGEREF _Toc34604225 \h </w:instrText>
            </w:r>
            <w:r w:rsidR="00DC0C4E">
              <w:rPr>
                <w:webHidden/>
              </w:rPr>
            </w:r>
            <w:r w:rsidR="00DC0C4E">
              <w:rPr>
                <w:webHidden/>
              </w:rPr>
              <w:fldChar w:fldCharType="separate"/>
            </w:r>
            <w:r w:rsidR="00CA72E6">
              <w:rPr>
                <w:webHidden/>
              </w:rPr>
              <w:t>5</w:t>
            </w:r>
            <w:r w:rsidR="00DC0C4E">
              <w:rPr>
                <w:webHidden/>
              </w:rPr>
              <w:fldChar w:fldCharType="end"/>
            </w:r>
          </w:hyperlink>
        </w:p>
        <w:p w14:paraId="29AA9F36"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6" w:history="1">
            <w:r w:rsidR="00DC0C4E" w:rsidRPr="00D37327">
              <w:rPr>
                <w:rStyle w:val="Hyperlink"/>
              </w:rPr>
              <w:t>Competencies to be gained after completion of course</w:t>
            </w:r>
            <w:r w:rsidR="00DC0C4E">
              <w:rPr>
                <w:webHidden/>
              </w:rPr>
              <w:tab/>
            </w:r>
            <w:r w:rsidR="00DC0C4E">
              <w:rPr>
                <w:webHidden/>
              </w:rPr>
              <w:fldChar w:fldCharType="begin"/>
            </w:r>
            <w:r w:rsidR="00DC0C4E">
              <w:rPr>
                <w:webHidden/>
              </w:rPr>
              <w:instrText xml:space="preserve"> PAGEREF _Toc34604226 \h </w:instrText>
            </w:r>
            <w:r w:rsidR="00DC0C4E">
              <w:rPr>
                <w:webHidden/>
              </w:rPr>
            </w:r>
            <w:r w:rsidR="00DC0C4E">
              <w:rPr>
                <w:webHidden/>
              </w:rPr>
              <w:fldChar w:fldCharType="separate"/>
            </w:r>
            <w:r w:rsidR="00CA72E6">
              <w:rPr>
                <w:webHidden/>
              </w:rPr>
              <w:t>5</w:t>
            </w:r>
            <w:r w:rsidR="00DC0C4E">
              <w:rPr>
                <w:webHidden/>
              </w:rPr>
              <w:fldChar w:fldCharType="end"/>
            </w:r>
          </w:hyperlink>
        </w:p>
        <w:p w14:paraId="11AA94EA"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7" w:history="1">
            <w:r w:rsidR="00DC0C4E" w:rsidRPr="00D37327">
              <w:rPr>
                <w:rStyle w:val="Hyperlink"/>
              </w:rPr>
              <w:t>Possible available career opportunities available immediately and later in the future</w:t>
            </w:r>
            <w:r w:rsidR="00DC0C4E">
              <w:rPr>
                <w:webHidden/>
              </w:rPr>
              <w:tab/>
            </w:r>
            <w:r w:rsidR="00DC0C4E">
              <w:rPr>
                <w:webHidden/>
              </w:rPr>
              <w:fldChar w:fldCharType="begin"/>
            </w:r>
            <w:r w:rsidR="00DC0C4E">
              <w:rPr>
                <w:webHidden/>
              </w:rPr>
              <w:instrText xml:space="preserve"> PAGEREF _Toc34604227 \h </w:instrText>
            </w:r>
            <w:r w:rsidR="00DC0C4E">
              <w:rPr>
                <w:webHidden/>
              </w:rPr>
            </w:r>
            <w:r w:rsidR="00DC0C4E">
              <w:rPr>
                <w:webHidden/>
              </w:rPr>
              <w:fldChar w:fldCharType="separate"/>
            </w:r>
            <w:r w:rsidR="00CA72E6">
              <w:rPr>
                <w:webHidden/>
              </w:rPr>
              <w:t>5</w:t>
            </w:r>
            <w:r w:rsidR="00DC0C4E">
              <w:rPr>
                <w:webHidden/>
              </w:rPr>
              <w:fldChar w:fldCharType="end"/>
            </w:r>
          </w:hyperlink>
        </w:p>
        <w:p w14:paraId="581F949F"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8" w:history="1">
            <w:r w:rsidR="00DC0C4E" w:rsidRPr="00D37327">
              <w:rPr>
                <w:rStyle w:val="Hyperlink"/>
              </w:rPr>
              <w:t>Trainee entry level</w:t>
            </w:r>
            <w:r w:rsidR="00DC0C4E">
              <w:rPr>
                <w:webHidden/>
              </w:rPr>
              <w:tab/>
            </w:r>
            <w:r w:rsidR="00DC0C4E">
              <w:rPr>
                <w:webHidden/>
              </w:rPr>
              <w:fldChar w:fldCharType="begin"/>
            </w:r>
            <w:r w:rsidR="00DC0C4E">
              <w:rPr>
                <w:webHidden/>
              </w:rPr>
              <w:instrText xml:space="preserve"> PAGEREF _Toc34604228 \h </w:instrText>
            </w:r>
            <w:r w:rsidR="00DC0C4E">
              <w:rPr>
                <w:webHidden/>
              </w:rPr>
            </w:r>
            <w:r w:rsidR="00DC0C4E">
              <w:rPr>
                <w:webHidden/>
              </w:rPr>
              <w:fldChar w:fldCharType="separate"/>
            </w:r>
            <w:r w:rsidR="00CA72E6">
              <w:rPr>
                <w:webHidden/>
              </w:rPr>
              <w:t>6</w:t>
            </w:r>
            <w:r w:rsidR="00DC0C4E">
              <w:rPr>
                <w:webHidden/>
              </w:rPr>
              <w:fldChar w:fldCharType="end"/>
            </w:r>
          </w:hyperlink>
        </w:p>
        <w:p w14:paraId="4E9579C4"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29" w:history="1">
            <w:r w:rsidR="00DC0C4E" w:rsidRPr="00D37327">
              <w:rPr>
                <w:rStyle w:val="Hyperlink"/>
              </w:rPr>
              <w:t>Minimum qualification of trainer</w:t>
            </w:r>
            <w:r w:rsidR="00DC0C4E">
              <w:rPr>
                <w:webHidden/>
              </w:rPr>
              <w:tab/>
            </w:r>
            <w:r w:rsidR="00DC0C4E">
              <w:rPr>
                <w:webHidden/>
              </w:rPr>
              <w:fldChar w:fldCharType="begin"/>
            </w:r>
            <w:r w:rsidR="00DC0C4E">
              <w:rPr>
                <w:webHidden/>
              </w:rPr>
              <w:instrText xml:space="preserve"> PAGEREF _Toc34604229 \h </w:instrText>
            </w:r>
            <w:r w:rsidR="00DC0C4E">
              <w:rPr>
                <w:webHidden/>
              </w:rPr>
            </w:r>
            <w:r w:rsidR="00DC0C4E">
              <w:rPr>
                <w:webHidden/>
              </w:rPr>
              <w:fldChar w:fldCharType="separate"/>
            </w:r>
            <w:r w:rsidR="00CA72E6">
              <w:rPr>
                <w:webHidden/>
              </w:rPr>
              <w:t>6</w:t>
            </w:r>
            <w:r w:rsidR="00DC0C4E">
              <w:rPr>
                <w:webHidden/>
              </w:rPr>
              <w:fldChar w:fldCharType="end"/>
            </w:r>
          </w:hyperlink>
        </w:p>
        <w:p w14:paraId="576D4485"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30" w:history="1">
            <w:r w:rsidR="00DC0C4E" w:rsidRPr="00D37327">
              <w:rPr>
                <w:rStyle w:val="Hyperlink"/>
              </w:rPr>
              <w:t>Recommended trainer: trainee ratio</w:t>
            </w:r>
            <w:r w:rsidR="00DC0C4E">
              <w:rPr>
                <w:webHidden/>
              </w:rPr>
              <w:tab/>
            </w:r>
            <w:r w:rsidR="00DC0C4E">
              <w:rPr>
                <w:webHidden/>
              </w:rPr>
              <w:fldChar w:fldCharType="begin"/>
            </w:r>
            <w:r w:rsidR="00DC0C4E">
              <w:rPr>
                <w:webHidden/>
              </w:rPr>
              <w:instrText xml:space="preserve"> PAGEREF _Toc34604230 \h </w:instrText>
            </w:r>
            <w:r w:rsidR="00DC0C4E">
              <w:rPr>
                <w:webHidden/>
              </w:rPr>
            </w:r>
            <w:r w:rsidR="00DC0C4E">
              <w:rPr>
                <w:webHidden/>
              </w:rPr>
              <w:fldChar w:fldCharType="separate"/>
            </w:r>
            <w:r w:rsidR="00CA72E6">
              <w:rPr>
                <w:webHidden/>
              </w:rPr>
              <w:t>6</w:t>
            </w:r>
            <w:r w:rsidR="00DC0C4E">
              <w:rPr>
                <w:webHidden/>
              </w:rPr>
              <w:fldChar w:fldCharType="end"/>
            </w:r>
          </w:hyperlink>
        </w:p>
        <w:p w14:paraId="15EA86E0"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31" w:history="1">
            <w:r w:rsidR="00DC0C4E" w:rsidRPr="00D37327">
              <w:rPr>
                <w:rStyle w:val="Hyperlink"/>
              </w:rPr>
              <w:t>Medium of instruction i.e. language of instruction</w:t>
            </w:r>
            <w:r w:rsidR="00DC0C4E">
              <w:rPr>
                <w:webHidden/>
              </w:rPr>
              <w:tab/>
            </w:r>
            <w:r w:rsidR="00DC0C4E">
              <w:rPr>
                <w:webHidden/>
              </w:rPr>
              <w:fldChar w:fldCharType="begin"/>
            </w:r>
            <w:r w:rsidR="00DC0C4E">
              <w:rPr>
                <w:webHidden/>
              </w:rPr>
              <w:instrText xml:space="preserve"> PAGEREF _Toc34604231 \h </w:instrText>
            </w:r>
            <w:r w:rsidR="00DC0C4E">
              <w:rPr>
                <w:webHidden/>
              </w:rPr>
            </w:r>
            <w:r w:rsidR="00DC0C4E">
              <w:rPr>
                <w:webHidden/>
              </w:rPr>
              <w:fldChar w:fldCharType="separate"/>
            </w:r>
            <w:r w:rsidR="00CA72E6">
              <w:rPr>
                <w:webHidden/>
              </w:rPr>
              <w:t>6</w:t>
            </w:r>
            <w:r w:rsidR="00DC0C4E">
              <w:rPr>
                <w:webHidden/>
              </w:rPr>
              <w:fldChar w:fldCharType="end"/>
            </w:r>
          </w:hyperlink>
        </w:p>
        <w:p w14:paraId="6144E9B5"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32" w:history="1">
            <w:r w:rsidR="00DC0C4E" w:rsidRPr="00D37327">
              <w:rPr>
                <w:rStyle w:val="Hyperlink"/>
              </w:rPr>
              <w:t>Duration of the course (Total time, Theory &amp; Practical time)</w:t>
            </w:r>
            <w:r w:rsidR="00DC0C4E">
              <w:rPr>
                <w:webHidden/>
              </w:rPr>
              <w:tab/>
            </w:r>
            <w:r w:rsidR="00DC0C4E">
              <w:rPr>
                <w:webHidden/>
              </w:rPr>
              <w:fldChar w:fldCharType="begin"/>
            </w:r>
            <w:r w:rsidR="00DC0C4E">
              <w:rPr>
                <w:webHidden/>
              </w:rPr>
              <w:instrText xml:space="preserve"> PAGEREF _Toc34604232 \h </w:instrText>
            </w:r>
            <w:r w:rsidR="00DC0C4E">
              <w:rPr>
                <w:webHidden/>
              </w:rPr>
            </w:r>
            <w:r w:rsidR="00DC0C4E">
              <w:rPr>
                <w:webHidden/>
              </w:rPr>
              <w:fldChar w:fldCharType="separate"/>
            </w:r>
            <w:r w:rsidR="00CA72E6">
              <w:rPr>
                <w:webHidden/>
              </w:rPr>
              <w:t>6</w:t>
            </w:r>
            <w:r w:rsidR="00DC0C4E">
              <w:rPr>
                <w:webHidden/>
              </w:rPr>
              <w:fldChar w:fldCharType="end"/>
            </w:r>
          </w:hyperlink>
        </w:p>
        <w:p w14:paraId="2BC6B6A5" w14:textId="77777777" w:rsidR="00DC0C4E" w:rsidRDefault="00340529" w:rsidP="0085001F">
          <w:pPr>
            <w:pStyle w:val="TOC2"/>
            <w:tabs>
              <w:tab w:val="right" w:pos="9360"/>
            </w:tabs>
            <w:spacing w:before="120"/>
            <w:rPr>
              <w:rFonts w:asciiTheme="minorHAnsi" w:eastAsiaTheme="minorEastAsia" w:hAnsiTheme="minorHAnsi" w:cstheme="minorBidi"/>
              <w:lang w:eastAsia="en-GB"/>
            </w:rPr>
          </w:pPr>
          <w:hyperlink w:anchor="_Toc34604233" w:history="1">
            <w:r w:rsidR="00DC0C4E" w:rsidRPr="00D37327">
              <w:rPr>
                <w:rStyle w:val="Hyperlink"/>
              </w:rPr>
              <w:t>Sequence of the modules</w:t>
            </w:r>
            <w:r w:rsidR="00DC0C4E">
              <w:rPr>
                <w:webHidden/>
              </w:rPr>
              <w:tab/>
            </w:r>
            <w:r w:rsidR="00DC0C4E">
              <w:rPr>
                <w:webHidden/>
              </w:rPr>
              <w:fldChar w:fldCharType="begin"/>
            </w:r>
            <w:r w:rsidR="00DC0C4E">
              <w:rPr>
                <w:webHidden/>
              </w:rPr>
              <w:instrText xml:space="preserve"> PAGEREF _Toc34604233 \h </w:instrText>
            </w:r>
            <w:r w:rsidR="00DC0C4E">
              <w:rPr>
                <w:webHidden/>
              </w:rPr>
            </w:r>
            <w:r w:rsidR="00DC0C4E">
              <w:rPr>
                <w:webHidden/>
              </w:rPr>
              <w:fldChar w:fldCharType="separate"/>
            </w:r>
            <w:r w:rsidR="00CA72E6">
              <w:rPr>
                <w:webHidden/>
              </w:rPr>
              <w:t>7</w:t>
            </w:r>
            <w:r w:rsidR="00DC0C4E">
              <w:rPr>
                <w:webHidden/>
              </w:rPr>
              <w:fldChar w:fldCharType="end"/>
            </w:r>
          </w:hyperlink>
        </w:p>
        <w:p w14:paraId="0159B562" w14:textId="77777777" w:rsidR="00DC0C4E" w:rsidRDefault="00340529" w:rsidP="0085001F">
          <w:pPr>
            <w:pStyle w:val="TOC1"/>
            <w:tabs>
              <w:tab w:val="clear" w:pos="8910"/>
              <w:tab w:val="right" w:pos="9270"/>
              <w:tab w:val="left" w:pos="9360"/>
            </w:tabs>
            <w:rPr>
              <w:rFonts w:asciiTheme="minorHAnsi" w:eastAsiaTheme="minorEastAsia" w:hAnsiTheme="minorHAnsi" w:cstheme="minorBidi"/>
              <w:lang w:eastAsia="en-GB"/>
            </w:rPr>
          </w:pPr>
          <w:hyperlink w:anchor="_Toc34604234" w:history="1">
            <w:r w:rsidR="00DC0C4E" w:rsidRPr="00D37327">
              <w:rPr>
                <w:rStyle w:val="Hyperlink"/>
              </w:rPr>
              <w:t>SUMMARY – overview of the curriculum</w:t>
            </w:r>
            <w:r w:rsidR="00DC0C4E">
              <w:rPr>
                <w:webHidden/>
              </w:rPr>
              <w:tab/>
            </w:r>
            <w:r w:rsidR="00DC0C4E">
              <w:rPr>
                <w:webHidden/>
              </w:rPr>
              <w:fldChar w:fldCharType="begin"/>
            </w:r>
            <w:r w:rsidR="00DC0C4E">
              <w:rPr>
                <w:webHidden/>
              </w:rPr>
              <w:instrText xml:space="preserve"> PAGEREF _Toc34604234 \h </w:instrText>
            </w:r>
            <w:r w:rsidR="00DC0C4E">
              <w:rPr>
                <w:webHidden/>
              </w:rPr>
            </w:r>
            <w:r w:rsidR="00DC0C4E">
              <w:rPr>
                <w:webHidden/>
              </w:rPr>
              <w:fldChar w:fldCharType="separate"/>
            </w:r>
            <w:r w:rsidR="00CA72E6">
              <w:rPr>
                <w:webHidden/>
              </w:rPr>
              <w:t>8</w:t>
            </w:r>
            <w:r w:rsidR="00DC0C4E">
              <w:rPr>
                <w:webHidden/>
              </w:rPr>
              <w:fldChar w:fldCharType="end"/>
            </w:r>
          </w:hyperlink>
        </w:p>
        <w:p w14:paraId="6990111E" w14:textId="77777777" w:rsidR="00DC0C4E" w:rsidRDefault="00340529" w:rsidP="0085001F">
          <w:pPr>
            <w:pStyle w:val="TOC1"/>
            <w:tabs>
              <w:tab w:val="clear" w:pos="8910"/>
              <w:tab w:val="right" w:pos="9270"/>
              <w:tab w:val="left" w:pos="9360"/>
            </w:tabs>
            <w:rPr>
              <w:rFonts w:asciiTheme="minorHAnsi" w:eastAsiaTheme="minorEastAsia" w:hAnsiTheme="minorHAnsi" w:cstheme="minorBidi"/>
              <w:lang w:eastAsia="en-GB"/>
            </w:rPr>
          </w:pPr>
          <w:hyperlink w:anchor="_Toc34604235" w:history="1">
            <w:r w:rsidR="00DC0C4E" w:rsidRPr="00D37327">
              <w:rPr>
                <w:rStyle w:val="Hyperlink"/>
              </w:rPr>
              <w:t>MODULES</w:t>
            </w:r>
            <w:r w:rsidR="00DC0C4E">
              <w:rPr>
                <w:webHidden/>
              </w:rPr>
              <w:tab/>
            </w:r>
            <w:r w:rsidR="00DC0C4E">
              <w:rPr>
                <w:webHidden/>
              </w:rPr>
              <w:fldChar w:fldCharType="begin"/>
            </w:r>
            <w:r w:rsidR="00DC0C4E">
              <w:rPr>
                <w:webHidden/>
              </w:rPr>
              <w:instrText xml:space="preserve"> PAGEREF _Toc34604235 \h </w:instrText>
            </w:r>
            <w:r w:rsidR="00DC0C4E">
              <w:rPr>
                <w:webHidden/>
              </w:rPr>
            </w:r>
            <w:r w:rsidR="00DC0C4E">
              <w:rPr>
                <w:webHidden/>
              </w:rPr>
              <w:fldChar w:fldCharType="separate"/>
            </w:r>
            <w:r w:rsidR="00CA72E6">
              <w:rPr>
                <w:webHidden/>
              </w:rPr>
              <w:t>11</w:t>
            </w:r>
            <w:r w:rsidR="00DC0C4E">
              <w:rPr>
                <w:webHidden/>
              </w:rPr>
              <w:fldChar w:fldCharType="end"/>
            </w:r>
          </w:hyperlink>
        </w:p>
        <w:p w14:paraId="56EDA5A8" w14:textId="77777777" w:rsidR="00DC0C4E" w:rsidRDefault="00340529" w:rsidP="0085001F">
          <w:pPr>
            <w:pStyle w:val="TOC2"/>
            <w:tabs>
              <w:tab w:val="right" w:pos="9270"/>
              <w:tab w:val="left" w:pos="9360"/>
            </w:tabs>
            <w:spacing w:before="120"/>
            <w:rPr>
              <w:rFonts w:asciiTheme="minorHAnsi" w:eastAsiaTheme="minorEastAsia" w:hAnsiTheme="minorHAnsi" w:cstheme="minorBidi"/>
              <w:lang w:eastAsia="en-GB"/>
            </w:rPr>
          </w:pPr>
          <w:hyperlink w:anchor="_Toc34604236" w:history="1">
            <w:r w:rsidR="00DC0C4E" w:rsidRPr="00D37327">
              <w:rPr>
                <w:rStyle w:val="Hyperlink"/>
              </w:rPr>
              <w:t>Module 1: COMPLY WITH PERSONAL HEALTH AND SAFETY GUIDELINES</w:t>
            </w:r>
            <w:r w:rsidR="00DC0C4E">
              <w:rPr>
                <w:webHidden/>
              </w:rPr>
              <w:tab/>
            </w:r>
            <w:r w:rsidR="00DC0C4E">
              <w:rPr>
                <w:webHidden/>
              </w:rPr>
              <w:fldChar w:fldCharType="begin"/>
            </w:r>
            <w:r w:rsidR="00DC0C4E">
              <w:rPr>
                <w:webHidden/>
              </w:rPr>
              <w:instrText xml:space="preserve"> PAGEREF _Toc34604236 \h </w:instrText>
            </w:r>
            <w:r w:rsidR="00DC0C4E">
              <w:rPr>
                <w:webHidden/>
              </w:rPr>
            </w:r>
            <w:r w:rsidR="00DC0C4E">
              <w:rPr>
                <w:webHidden/>
              </w:rPr>
              <w:fldChar w:fldCharType="separate"/>
            </w:r>
            <w:r w:rsidR="00CA72E6">
              <w:rPr>
                <w:webHidden/>
              </w:rPr>
              <w:t>11</w:t>
            </w:r>
            <w:r w:rsidR="00DC0C4E">
              <w:rPr>
                <w:webHidden/>
              </w:rPr>
              <w:fldChar w:fldCharType="end"/>
            </w:r>
          </w:hyperlink>
        </w:p>
        <w:p w14:paraId="75F909B3" w14:textId="77777777" w:rsidR="00DC0C4E" w:rsidRDefault="00340529" w:rsidP="0085001F">
          <w:pPr>
            <w:pStyle w:val="TOC2"/>
            <w:tabs>
              <w:tab w:val="right" w:pos="9270"/>
              <w:tab w:val="left" w:pos="9360"/>
            </w:tabs>
            <w:spacing w:before="120"/>
            <w:rPr>
              <w:rFonts w:asciiTheme="minorHAnsi" w:eastAsiaTheme="minorEastAsia" w:hAnsiTheme="minorHAnsi" w:cstheme="minorBidi"/>
              <w:lang w:eastAsia="en-GB"/>
            </w:rPr>
          </w:pPr>
          <w:hyperlink w:anchor="_Toc34604237" w:history="1">
            <w:r w:rsidR="00DC0C4E" w:rsidRPr="00D37327">
              <w:rPr>
                <w:rStyle w:val="Hyperlink"/>
              </w:rPr>
              <w:t>Module 2: PERFORM PRE-TREATMENT OF JEWELLERY ARTICLE</w:t>
            </w:r>
            <w:r w:rsidR="00DC0C4E">
              <w:rPr>
                <w:webHidden/>
              </w:rPr>
              <w:tab/>
            </w:r>
            <w:r w:rsidR="00DC0C4E">
              <w:rPr>
                <w:webHidden/>
              </w:rPr>
              <w:fldChar w:fldCharType="begin"/>
            </w:r>
            <w:r w:rsidR="00DC0C4E">
              <w:rPr>
                <w:webHidden/>
              </w:rPr>
              <w:instrText xml:space="preserve"> PAGEREF _Toc34604237 \h </w:instrText>
            </w:r>
            <w:r w:rsidR="00DC0C4E">
              <w:rPr>
                <w:webHidden/>
              </w:rPr>
            </w:r>
            <w:r w:rsidR="00DC0C4E">
              <w:rPr>
                <w:webHidden/>
              </w:rPr>
              <w:fldChar w:fldCharType="separate"/>
            </w:r>
            <w:r w:rsidR="00CA72E6">
              <w:rPr>
                <w:webHidden/>
              </w:rPr>
              <w:t>14</w:t>
            </w:r>
            <w:r w:rsidR="00DC0C4E">
              <w:rPr>
                <w:webHidden/>
              </w:rPr>
              <w:fldChar w:fldCharType="end"/>
            </w:r>
          </w:hyperlink>
        </w:p>
        <w:p w14:paraId="6DF618E7" w14:textId="77777777" w:rsidR="00DC0C4E" w:rsidRDefault="00340529" w:rsidP="0085001F">
          <w:pPr>
            <w:pStyle w:val="TOC2"/>
            <w:tabs>
              <w:tab w:val="right" w:pos="9270"/>
              <w:tab w:val="left" w:pos="9360"/>
            </w:tabs>
            <w:spacing w:before="120"/>
            <w:rPr>
              <w:rFonts w:asciiTheme="minorHAnsi" w:eastAsiaTheme="minorEastAsia" w:hAnsiTheme="minorHAnsi" w:cstheme="minorBidi"/>
              <w:lang w:eastAsia="en-GB"/>
            </w:rPr>
          </w:pPr>
          <w:hyperlink w:anchor="_Toc34604238" w:history="1">
            <w:r w:rsidR="00DC0C4E" w:rsidRPr="00D37327">
              <w:rPr>
                <w:rStyle w:val="Hyperlink"/>
              </w:rPr>
              <w:t>Module 3: Perform Electroplating of Jewellery Article</w:t>
            </w:r>
            <w:r w:rsidR="00DC0C4E">
              <w:rPr>
                <w:webHidden/>
              </w:rPr>
              <w:tab/>
            </w:r>
            <w:r w:rsidR="00DC0C4E">
              <w:rPr>
                <w:webHidden/>
              </w:rPr>
              <w:fldChar w:fldCharType="begin"/>
            </w:r>
            <w:r w:rsidR="00DC0C4E">
              <w:rPr>
                <w:webHidden/>
              </w:rPr>
              <w:instrText xml:space="preserve"> PAGEREF _Toc34604238 \h </w:instrText>
            </w:r>
            <w:r w:rsidR="00DC0C4E">
              <w:rPr>
                <w:webHidden/>
              </w:rPr>
            </w:r>
            <w:r w:rsidR="00DC0C4E">
              <w:rPr>
                <w:webHidden/>
              </w:rPr>
              <w:fldChar w:fldCharType="separate"/>
            </w:r>
            <w:r w:rsidR="00CA72E6">
              <w:rPr>
                <w:webHidden/>
              </w:rPr>
              <w:t>20</w:t>
            </w:r>
            <w:r w:rsidR="00DC0C4E">
              <w:rPr>
                <w:webHidden/>
              </w:rPr>
              <w:fldChar w:fldCharType="end"/>
            </w:r>
          </w:hyperlink>
        </w:p>
        <w:p w14:paraId="15263FF2" w14:textId="77777777" w:rsidR="00DC0C4E" w:rsidRDefault="00340529" w:rsidP="0085001F">
          <w:pPr>
            <w:pStyle w:val="TOC2"/>
            <w:tabs>
              <w:tab w:val="right" w:pos="9270"/>
              <w:tab w:val="left" w:pos="9360"/>
            </w:tabs>
            <w:spacing w:before="120"/>
            <w:rPr>
              <w:rFonts w:asciiTheme="minorHAnsi" w:eastAsiaTheme="minorEastAsia" w:hAnsiTheme="minorHAnsi" w:cstheme="minorBidi"/>
              <w:lang w:eastAsia="en-GB"/>
            </w:rPr>
          </w:pPr>
          <w:hyperlink w:anchor="_Toc34604239" w:history="1">
            <w:r w:rsidR="00DC0C4E" w:rsidRPr="00D37327">
              <w:rPr>
                <w:rStyle w:val="Hyperlink"/>
              </w:rPr>
              <w:t>Module 4: PERFORM POST-TREATMENT OF PLATED ARTICLE</w:t>
            </w:r>
            <w:r w:rsidR="00DC0C4E">
              <w:rPr>
                <w:webHidden/>
              </w:rPr>
              <w:tab/>
            </w:r>
            <w:r w:rsidR="00DC0C4E">
              <w:rPr>
                <w:webHidden/>
              </w:rPr>
              <w:fldChar w:fldCharType="begin"/>
            </w:r>
            <w:r w:rsidR="00DC0C4E">
              <w:rPr>
                <w:webHidden/>
              </w:rPr>
              <w:instrText xml:space="preserve"> PAGEREF _Toc34604239 \h </w:instrText>
            </w:r>
            <w:r w:rsidR="00DC0C4E">
              <w:rPr>
                <w:webHidden/>
              </w:rPr>
            </w:r>
            <w:r w:rsidR="00DC0C4E">
              <w:rPr>
                <w:webHidden/>
              </w:rPr>
              <w:fldChar w:fldCharType="separate"/>
            </w:r>
            <w:r w:rsidR="00CA72E6">
              <w:rPr>
                <w:webHidden/>
              </w:rPr>
              <w:t>22</w:t>
            </w:r>
            <w:r w:rsidR="00DC0C4E">
              <w:rPr>
                <w:webHidden/>
              </w:rPr>
              <w:fldChar w:fldCharType="end"/>
            </w:r>
          </w:hyperlink>
        </w:p>
        <w:p w14:paraId="776FDB49" w14:textId="77777777" w:rsidR="00DC0C4E" w:rsidRDefault="00340529" w:rsidP="0085001F">
          <w:pPr>
            <w:pStyle w:val="TOC2"/>
            <w:tabs>
              <w:tab w:val="right" w:pos="9270"/>
              <w:tab w:val="left" w:pos="9360"/>
            </w:tabs>
            <w:spacing w:before="120"/>
            <w:rPr>
              <w:rFonts w:asciiTheme="minorHAnsi" w:eastAsiaTheme="minorEastAsia" w:hAnsiTheme="minorHAnsi" w:cstheme="minorBidi"/>
              <w:lang w:eastAsia="en-GB"/>
            </w:rPr>
          </w:pPr>
          <w:hyperlink w:anchor="_Toc34604240" w:history="1">
            <w:r w:rsidR="00DC0C4E" w:rsidRPr="00D37327">
              <w:rPr>
                <w:rStyle w:val="Hyperlink"/>
              </w:rPr>
              <w:t>Module 5: RECOVER PRECIOUS METALS</w:t>
            </w:r>
            <w:r w:rsidR="00DC0C4E">
              <w:rPr>
                <w:webHidden/>
              </w:rPr>
              <w:tab/>
            </w:r>
            <w:r w:rsidR="00DC0C4E">
              <w:rPr>
                <w:webHidden/>
              </w:rPr>
              <w:fldChar w:fldCharType="begin"/>
            </w:r>
            <w:r w:rsidR="00DC0C4E">
              <w:rPr>
                <w:webHidden/>
              </w:rPr>
              <w:instrText xml:space="preserve"> PAGEREF _Toc34604240 \h </w:instrText>
            </w:r>
            <w:r w:rsidR="00DC0C4E">
              <w:rPr>
                <w:webHidden/>
              </w:rPr>
            </w:r>
            <w:r w:rsidR="00DC0C4E">
              <w:rPr>
                <w:webHidden/>
              </w:rPr>
              <w:fldChar w:fldCharType="separate"/>
            </w:r>
            <w:r w:rsidR="00CA72E6">
              <w:rPr>
                <w:webHidden/>
              </w:rPr>
              <w:t>23</w:t>
            </w:r>
            <w:r w:rsidR="00DC0C4E">
              <w:rPr>
                <w:webHidden/>
              </w:rPr>
              <w:fldChar w:fldCharType="end"/>
            </w:r>
          </w:hyperlink>
        </w:p>
        <w:p w14:paraId="193C7E73" w14:textId="77777777" w:rsidR="00DC0C4E" w:rsidRDefault="00340529" w:rsidP="0085001F">
          <w:pPr>
            <w:pStyle w:val="TOC2"/>
            <w:tabs>
              <w:tab w:val="right" w:pos="9270"/>
              <w:tab w:val="left" w:pos="9360"/>
            </w:tabs>
            <w:spacing w:before="120"/>
            <w:rPr>
              <w:rFonts w:asciiTheme="minorHAnsi" w:eastAsiaTheme="minorEastAsia" w:hAnsiTheme="minorHAnsi" w:cstheme="minorBidi"/>
              <w:lang w:eastAsia="en-GB"/>
            </w:rPr>
          </w:pPr>
          <w:hyperlink w:anchor="_Toc34604241" w:history="1">
            <w:r w:rsidR="00DC0C4E" w:rsidRPr="00D37327">
              <w:rPr>
                <w:rStyle w:val="Hyperlink"/>
              </w:rPr>
              <w:t>Module 6: DEVELOP ENTREPRENEURIAL SKILLS</w:t>
            </w:r>
            <w:r w:rsidR="00DC0C4E">
              <w:rPr>
                <w:webHidden/>
              </w:rPr>
              <w:tab/>
            </w:r>
            <w:r w:rsidR="00DC0C4E">
              <w:rPr>
                <w:webHidden/>
              </w:rPr>
              <w:fldChar w:fldCharType="begin"/>
            </w:r>
            <w:r w:rsidR="00DC0C4E">
              <w:rPr>
                <w:webHidden/>
              </w:rPr>
              <w:instrText xml:space="preserve"> PAGEREF _Toc34604241 \h </w:instrText>
            </w:r>
            <w:r w:rsidR="00DC0C4E">
              <w:rPr>
                <w:webHidden/>
              </w:rPr>
            </w:r>
            <w:r w:rsidR="00DC0C4E">
              <w:rPr>
                <w:webHidden/>
              </w:rPr>
              <w:fldChar w:fldCharType="separate"/>
            </w:r>
            <w:r w:rsidR="00CA72E6">
              <w:rPr>
                <w:webHidden/>
              </w:rPr>
              <w:t>26</w:t>
            </w:r>
            <w:r w:rsidR="00DC0C4E">
              <w:rPr>
                <w:webHidden/>
              </w:rPr>
              <w:fldChar w:fldCharType="end"/>
            </w:r>
          </w:hyperlink>
        </w:p>
        <w:p w14:paraId="40CBD03A" w14:textId="06A49E82" w:rsidR="00DC0C4E" w:rsidRDefault="00340529" w:rsidP="0085001F">
          <w:pPr>
            <w:pStyle w:val="TOC1"/>
            <w:tabs>
              <w:tab w:val="clear" w:pos="8910"/>
              <w:tab w:val="right" w:pos="9270"/>
            </w:tabs>
            <w:rPr>
              <w:rFonts w:asciiTheme="minorHAnsi" w:eastAsiaTheme="minorEastAsia" w:hAnsiTheme="minorHAnsi" w:cstheme="minorBidi"/>
              <w:lang w:eastAsia="en-GB"/>
            </w:rPr>
          </w:pPr>
          <w:hyperlink w:anchor="_Toc34604242" w:history="1">
            <w:r w:rsidR="00DC0C4E" w:rsidRPr="00D37327">
              <w:rPr>
                <w:rStyle w:val="Hyperlink"/>
              </w:rPr>
              <w:t xml:space="preserve">GENERAL ASSESSMENT GUIDANCE for the </w:t>
            </w:r>
            <w:r w:rsidR="009E3403">
              <w:rPr>
                <w:rStyle w:val="Hyperlink"/>
              </w:rPr>
              <w:t>Jewellery Electroplating</w:t>
            </w:r>
            <w:r w:rsidR="00DC0C4E">
              <w:rPr>
                <w:webHidden/>
              </w:rPr>
              <w:tab/>
            </w:r>
            <w:r w:rsidR="00DC0C4E">
              <w:rPr>
                <w:webHidden/>
              </w:rPr>
              <w:fldChar w:fldCharType="begin"/>
            </w:r>
            <w:r w:rsidR="00DC0C4E">
              <w:rPr>
                <w:webHidden/>
              </w:rPr>
              <w:instrText xml:space="preserve"> PAGEREF _Toc34604242 \h </w:instrText>
            </w:r>
            <w:r w:rsidR="00DC0C4E">
              <w:rPr>
                <w:webHidden/>
              </w:rPr>
            </w:r>
            <w:r w:rsidR="00DC0C4E">
              <w:rPr>
                <w:webHidden/>
              </w:rPr>
              <w:fldChar w:fldCharType="separate"/>
            </w:r>
            <w:r w:rsidR="00CA72E6">
              <w:rPr>
                <w:webHidden/>
              </w:rPr>
              <w:t>29</w:t>
            </w:r>
            <w:r w:rsidR="00DC0C4E">
              <w:rPr>
                <w:webHidden/>
              </w:rPr>
              <w:fldChar w:fldCharType="end"/>
            </w:r>
          </w:hyperlink>
        </w:p>
        <w:p w14:paraId="660021BA" w14:textId="77777777" w:rsidR="00DC0C4E" w:rsidRDefault="00340529" w:rsidP="0085001F">
          <w:pPr>
            <w:pStyle w:val="TOC1"/>
            <w:tabs>
              <w:tab w:val="clear" w:pos="8910"/>
              <w:tab w:val="right" w:pos="9270"/>
            </w:tabs>
            <w:rPr>
              <w:rFonts w:asciiTheme="minorHAnsi" w:eastAsiaTheme="minorEastAsia" w:hAnsiTheme="minorHAnsi" w:cstheme="minorBidi"/>
              <w:lang w:eastAsia="en-GB"/>
            </w:rPr>
          </w:pPr>
          <w:hyperlink w:anchor="_Toc34604243" w:history="1">
            <w:r w:rsidR="00DC0C4E" w:rsidRPr="00D37327">
              <w:rPr>
                <w:rStyle w:val="Hyperlink"/>
              </w:rPr>
              <w:t>LIST OF TOOLS AND EQUIPMENT</w:t>
            </w:r>
            <w:r w:rsidR="00DC0C4E">
              <w:rPr>
                <w:webHidden/>
              </w:rPr>
              <w:tab/>
            </w:r>
            <w:r w:rsidR="00DC0C4E">
              <w:rPr>
                <w:webHidden/>
              </w:rPr>
              <w:fldChar w:fldCharType="begin"/>
            </w:r>
            <w:r w:rsidR="00DC0C4E">
              <w:rPr>
                <w:webHidden/>
              </w:rPr>
              <w:instrText xml:space="preserve"> PAGEREF _Toc34604243 \h </w:instrText>
            </w:r>
            <w:r w:rsidR="00DC0C4E">
              <w:rPr>
                <w:webHidden/>
              </w:rPr>
            </w:r>
            <w:r w:rsidR="00DC0C4E">
              <w:rPr>
                <w:webHidden/>
              </w:rPr>
              <w:fldChar w:fldCharType="separate"/>
            </w:r>
            <w:r w:rsidR="00CA72E6">
              <w:rPr>
                <w:webHidden/>
              </w:rPr>
              <w:t>31</w:t>
            </w:r>
            <w:r w:rsidR="00DC0C4E">
              <w:rPr>
                <w:webHidden/>
              </w:rPr>
              <w:fldChar w:fldCharType="end"/>
            </w:r>
          </w:hyperlink>
        </w:p>
        <w:p w14:paraId="2E1AC28D" w14:textId="77777777" w:rsidR="00DC0C4E" w:rsidRDefault="00340529" w:rsidP="0085001F">
          <w:pPr>
            <w:pStyle w:val="TOC1"/>
            <w:tabs>
              <w:tab w:val="clear" w:pos="8910"/>
              <w:tab w:val="right" w:pos="9270"/>
            </w:tabs>
            <w:rPr>
              <w:rFonts w:asciiTheme="minorHAnsi" w:eastAsiaTheme="minorEastAsia" w:hAnsiTheme="minorHAnsi" w:cstheme="minorBidi"/>
              <w:lang w:eastAsia="en-GB"/>
            </w:rPr>
          </w:pPr>
          <w:hyperlink w:anchor="_Toc34604244" w:history="1">
            <w:r w:rsidR="00DC0C4E" w:rsidRPr="00D37327">
              <w:rPr>
                <w:rStyle w:val="Hyperlink"/>
              </w:rPr>
              <w:t>LIST OF CONSUMABLE SUPPLIES</w:t>
            </w:r>
            <w:r w:rsidR="00DC0C4E">
              <w:rPr>
                <w:webHidden/>
              </w:rPr>
              <w:tab/>
            </w:r>
            <w:r w:rsidR="00DC0C4E">
              <w:rPr>
                <w:webHidden/>
              </w:rPr>
              <w:fldChar w:fldCharType="begin"/>
            </w:r>
            <w:r w:rsidR="00DC0C4E">
              <w:rPr>
                <w:webHidden/>
              </w:rPr>
              <w:instrText xml:space="preserve"> PAGEREF _Toc34604244 \h </w:instrText>
            </w:r>
            <w:r w:rsidR="00DC0C4E">
              <w:rPr>
                <w:webHidden/>
              </w:rPr>
            </w:r>
            <w:r w:rsidR="00DC0C4E">
              <w:rPr>
                <w:webHidden/>
              </w:rPr>
              <w:fldChar w:fldCharType="separate"/>
            </w:r>
            <w:r w:rsidR="00CA72E6">
              <w:rPr>
                <w:webHidden/>
              </w:rPr>
              <w:t>32</w:t>
            </w:r>
            <w:r w:rsidR="00DC0C4E">
              <w:rPr>
                <w:webHidden/>
              </w:rPr>
              <w:fldChar w:fldCharType="end"/>
            </w:r>
          </w:hyperlink>
        </w:p>
        <w:p w14:paraId="3521E422" w14:textId="77777777" w:rsidR="000778FC" w:rsidRPr="009F29C2" w:rsidRDefault="000778FC" w:rsidP="0085001F">
          <w:pPr>
            <w:pStyle w:val="TOC1"/>
          </w:pPr>
          <w:r w:rsidRPr="009F29C2">
            <w:rPr>
              <w:b/>
              <w:bCs/>
            </w:rPr>
            <w:fldChar w:fldCharType="end"/>
          </w:r>
        </w:p>
      </w:sdtContent>
    </w:sdt>
    <w:p w14:paraId="7039B1CF" w14:textId="77777777" w:rsidR="000778FC" w:rsidRPr="009F29C2" w:rsidRDefault="000778FC" w:rsidP="000E5EDF">
      <w:r w:rsidRPr="009F29C2">
        <w:br w:type="page"/>
      </w:r>
    </w:p>
    <w:p w14:paraId="4BC1F91D" w14:textId="77777777" w:rsidR="009F29C2" w:rsidRPr="005976E5" w:rsidRDefault="009F29C2" w:rsidP="000E5EDF">
      <w:pPr>
        <w:pStyle w:val="Heading1"/>
      </w:pPr>
      <w:bookmarkStart w:id="1" w:name="_Toc34595020"/>
      <w:bookmarkStart w:id="2" w:name="_Toc34604222"/>
      <w:r w:rsidRPr="009F29C2">
        <w:lastRenderedPageBreak/>
        <w:t>Introduction</w:t>
      </w:r>
      <w:bookmarkEnd w:id="1"/>
      <w:bookmarkEnd w:id="2"/>
    </w:p>
    <w:p w14:paraId="6B7E9A09" w14:textId="77777777" w:rsidR="009F29C2" w:rsidRPr="005976E5" w:rsidRDefault="009F29C2" w:rsidP="000E5EDF">
      <w:r w:rsidRPr="005976E5">
        <w:t xml:space="preserve">Industry and academic experts from different geographical locations across Pakistan were consulted during the development process of this curriculum to ensure input and ownership of all the stakeholders. The National Competency Standards are used as a reference document for the development of curricula to be used by training institutions. </w:t>
      </w:r>
    </w:p>
    <w:p w14:paraId="72E83690" w14:textId="1E0E6FE9" w:rsidR="009F29C2" w:rsidRPr="000E5EDF" w:rsidRDefault="009F29C2" w:rsidP="000E5EDF">
      <w:r w:rsidRPr="000E5EDF">
        <w:t xml:space="preserve">This qualification shall provide skilled manpower for the value addition on Gemstone and Jewellery of the existing Gems and Jewellery sector and related industry. This will improve the abilities and accreditation of </w:t>
      </w:r>
      <w:r w:rsidR="009E3403">
        <w:t>Jewellery Electroplating</w:t>
      </w:r>
      <w:r w:rsidR="000E5EDF" w:rsidRPr="000E5EDF">
        <w:t xml:space="preserve"> </w:t>
      </w:r>
      <w:r w:rsidRPr="000E5EDF">
        <w:t xml:space="preserve">in terms of national and international standards applicable in the field of Gems and Jewellery. The availability of quality </w:t>
      </w:r>
      <w:r w:rsidR="009E3403">
        <w:t>Jewellery Electroplating</w:t>
      </w:r>
      <w:r w:rsidRPr="000E5EDF">
        <w:t xml:space="preserve"> in the local and international markets will ultimately bring economic benefits to the producers and processors. In addition this qualification will prepare youth to be employee in industry or work as an entrepreneur. Main purpose is to prepare and train students through skill training and enable them to earn their living either through employment in industry or to be self-employed</w:t>
      </w:r>
    </w:p>
    <w:p w14:paraId="728874A7" w14:textId="77777777" w:rsidR="000E5EDF" w:rsidRPr="005976E5" w:rsidRDefault="000E5EDF" w:rsidP="000E5EDF">
      <w:pPr>
        <w:pStyle w:val="Heading2"/>
      </w:pPr>
      <w:bookmarkStart w:id="3" w:name="_Toc529422664"/>
      <w:bookmarkStart w:id="4" w:name="_Toc34595021"/>
      <w:bookmarkStart w:id="5" w:name="_Toc34604223"/>
      <w:r w:rsidRPr="005976E5">
        <w:t>Definition/ Description of the training program</w:t>
      </w:r>
      <w:bookmarkEnd w:id="3"/>
      <w:bookmarkEnd w:id="4"/>
      <w:bookmarkEnd w:id="5"/>
    </w:p>
    <w:p w14:paraId="4B59988A" w14:textId="77777777" w:rsidR="000778FC" w:rsidRPr="009F29C2" w:rsidRDefault="000778FC" w:rsidP="000E5EDF">
      <w:r w:rsidRPr="009F29C2">
        <w:t>Training in the course is based on defined competency standards, which are industry oriented, here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 employed:</w:t>
      </w:r>
    </w:p>
    <w:p w14:paraId="24F51C69" w14:textId="515399A8" w:rsidR="000778FC" w:rsidRPr="000E5EDF" w:rsidRDefault="000778FC" w:rsidP="000E5EDF">
      <w:pPr>
        <w:pStyle w:val="Default"/>
        <w:spacing w:line="360" w:lineRule="auto"/>
        <w:jc w:val="both"/>
        <w:rPr>
          <w:rFonts w:ascii="Arial" w:hAnsi="Arial" w:cs="Arial"/>
          <w:sz w:val="22"/>
          <w:szCs w:val="22"/>
        </w:rPr>
      </w:pPr>
      <w:r w:rsidRPr="000E5EDF">
        <w:rPr>
          <w:rFonts w:ascii="Arial" w:hAnsi="Arial" w:cs="Arial"/>
          <w:b/>
          <w:bCs/>
          <w:color w:val="auto"/>
          <w:sz w:val="22"/>
          <w:szCs w:val="22"/>
        </w:rPr>
        <w:t xml:space="preserve">Direct Instruction Method: </w:t>
      </w:r>
      <w:r w:rsidRPr="000E5EDF">
        <w:rPr>
          <w:rFonts w:ascii="Arial" w:hAnsi="Arial" w:cs="Arial"/>
          <w:color w:val="auto"/>
          <w:sz w:val="22"/>
          <w:szCs w:val="22"/>
        </w:rPr>
        <w:t>This might be effective when introducing a new topic to a larger group of trainees in a relative short amount of time. In most cases this method relies on one-way communication, hence there are limited opportunities to get feedback on the trainee’s understanding</w:t>
      </w:r>
      <w:r w:rsidRPr="000E5EDF">
        <w:rPr>
          <w:rFonts w:ascii="Arial" w:hAnsi="Arial" w:cs="Arial"/>
          <w:sz w:val="22"/>
          <w:szCs w:val="22"/>
        </w:rPr>
        <w:t xml:space="preserve">. </w:t>
      </w:r>
    </w:p>
    <w:p w14:paraId="0CEF1EF8" w14:textId="77777777" w:rsidR="000778FC" w:rsidRPr="000E5EDF" w:rsidRDefault="000778FC" w:rsidP="000E5EDF">
      <w:pPr>
        <w:pStyle w:val="Default"/>
        <w:spacing w:line="360" w:lineRule="auto"/>
        <w:jc w:val="both"/>
        <w:rPr>
          <w:rFonts w:ascii="Arial" w:hAnsi="Arial" w:cs="Arial"/>
          <w:sz w:val="22"/>
          <w:szCs w:val="22"/>
        </w:rPr>
      </w:pPr>
      <w:r w:rsidRPr="000E5EDF">
        <w:rPr>
          <w:rFonts w:ascii="Arial" w:hAnsi="Arial" w:cs="Arial"/>
          <w:b/>
          <w:bCs/>
          <w:sz w:val="22"/>
          <w:szCs w:val="22"/>
        </w:rPr>
        <w:t xml:space="preserve">Discussion Method: </w:t>
      </w:r>
      <w:r w:rsidRPr="000E5EDF">
        <w:rPr>
          <w:rFonts w:ascii="Arial" w:hAnsi="Arial" w:cs="Arial"/>
          <w:sz w:val="22"/>
          <w:szCs w:val="22"/>
        </w:rPr>
        <w:t xml:space="preserve">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 views. </w:t>
      </w:r>
    </w:p>
    <w:p w14:paraId="76D87F5D" w14:textId="77777777" w:rsidR="000778FC" w:rsidRPr="000E5EDF" w:rsidRDefault="000778FC" w:rsidP="000E5EDF">
      <w:pPr>
        <w:pStyle w:val="Default"/>
        <w:spacing w:line="360" w:lineRule="auto"/>
        <w:jc w:val="both"/>
        <w:rPr>
          <w:rFonts w:ascii="Arial" w:hAnsi="Arial" w:cs="Arial"/>
          <w:sz w:val="22"/>
          <w:szCs w:val="22"/>
        </w:rPr>
      </w:pPr>
      <w:r w:rsidRPr="000E5EDF">
        <w:rPr>
          <w:rFonts w:ascii="Arial" w:hAnsi="Arial" w:cs="Arial"/>
          <w:b/>
          <w:bCs/>
          <w:sz w:val="22"/>
          <w:szCs w:val="22"/>
        </w:rPr>
        <w:t xml:space="preserve">Small Group Method: </w:t>
      </w:r>
      <w:r w:rsidRPr="000E5EDF">
        <w:rPr>
          <w:rFonts w:ascii="Arial" w:hAnsi="Arial" w:cs="Arial"/>
          <w:sz w:val="22"/>
          <w:szCs w:val="22"/>
        </w:rPr>
        <w:t xml:space="preserve">Pairing trainees to help and learn from each other often results in faster knowledge/skill transfer than with the whole class. The physical arrangement of the classroom/workshop and individual assessment may be challenging. Analogy method should be in corporate. </w:t>
      </w:r>
    </w:p>
    <w:p w14:paraId="56B92DBF" w14:textId="77777777" w:rsidR="000778FC" w:rsidRPr="000E5EDF" w:rsidRDefault="000778FC" w:rsidP="000E5EDF">
      <w:pPr>
        <w:pStyle w:val="Default"/>
        <w:spacing w:line="360" w:lineRule="auto"/>
        <w:jc w:val="both"/>
        <w:rPr>
          <w:rFonts w:ascii="Arial" w:hAnsi="Arial" w:cs="Arial"/>
          <w:sz w:val="22"/>
          <w:szCs w:val="22"/>
        </w:rPr>
      </w:pPr>
      <w:r w:rsidRPr="000E5EDF">
        <w:rPr>
          <w:rFonts w:ascii="Arial" w:hAnsi="Arial" w:cs="Arial"/>
          <w:b/>
          <w:bCs/>
          <w:sz w:val="22"/>
          <w:szCs w:val="22"/>
        </w:rPr>
        <w:t xml:space="preserve">Problem Solving Method: </w:t>
      </w:r>
      <w:r w:rsidRPr="000E5EDF">
        <w:rPr>
          <w:rFonts w:ascii="Arial" w:hAnsi="Arial" w:cs="Arial"/>
          <w:sz w:val="22"/>
          <w:szCs w:val="22"/>
        </w:rPr>
        <w:t xml:space="preserve">This is a very popular teaching strategy for the training. Trainees are challenged and are usually highly motivated when they gain new knowledge and skills by solving problems (Contingency skills). Trainees develop critical thinking skills and the ability to adapt to new </w:t>
      </w:r>
      <w:r w:rsidRPr="000E5EDF">
        <w:rPr>
          <w:rFonts w:ascii="Arial" w:hAnsi="Arial" w:cs="Arial"/>
          <w:sz w:val="22"/>
          <w:szCs w:val="22"/>
        </w:rPr>
        <w:lastRenderedPageBreak/>
        <w:t xml:space="preserve">learning situations (Transfer skills). It might be time consuming and because trainees sometimes work individually, they may not learn all the things that they are expected to learn. </w:t>
      </w:r>
    </w:p>
    <w:p w14:paraId="046E8D94" w14:textId="77777777" w:rsidR="000778FC" w:rsidRDefault="000778FC" w:rsidP="000E5EDF">
      <w:pPr>
        <w:pStyle w:val="Default"/>
        <w:spacing w:line="360" w:lineRule="auto"/>
        <w:jc w:val="both"/>
        <w:rPr>
          <w:rFonts w:ascii="Arial" w:hAnsi="Arial" w:cs="Arial"/>
          <w:sz w:val="22"/>
          <w:szCs w:val="22"/>
        </w:rPr>
      </w:pPr>
      <w:r w:rsidRPr="000E5EDF">
        <w:rPr>
          <w:rFonts w:ascii="Arial" w:hAnsi="Arial" w:cs="Arial"/>
          <w:b/>
          <w:bCs/>
          <w:sz w:val="22"/>
          <w:szCs w:val="22"/>
        </w:rPr>
        <w:t xml:space="preserve">Research Method: </w:t>
      </w:r>
      <w:r w:rsidRPr="000E5EDF">
        <w:rPr>
          <w:rFonts w:ascii="Arial" w:hAnsi="Arial" w:cs="Arial"/>
          <w:sz w:val="22"/>
          <w:szCs w:val="22"/>
        </w:rPr>
        <w:t xml:space="preserve">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 </w:t>
      </w:r>
    </w:p>
    <w:p w14:paraId="3E831B66" w14:textId="77777777" w:rsidR="000E5EDF" w:rsidRPr="005976E5" w:rsidRDefault="000E5EDF" w:rsidP="000E5EDF">
      <w:pPr>
        <w:pStyle w:val="Heading2"/>
      </w:pPr>
      <w:bookmarkStart w:id="6" w:name="_Toc529422665"/>
      <w:bookmarkStart w:id="7" w:name="_Toc34595022"/>
      <w:bookmarkStart w:id="8" w:name="_Toc34604224"/>
      <w:r w:rsidRPr="005976E5">
        <w:t>Purpose of the training programme</w:t>
      </w:r>
      <w:bookmarkEnd w:id="6"/>
      <w:bookmarkEnd w:id="7"/>
      <w:bookmarkEnd w:id="8"/>
    </w:p>
    <w:p w14:paraId="46BEEE4C" w14:textId="216FE909" w:rsidR="000E5EDF" w:rsidRDefault="000E5EDF" w:rsidP="005840AE">
      <w:r w:rsidRPr="005976E5">
        <w:t xml:space="preserve">The core purpose of this qualification is to produce employable </w:t>
      </w:r>
      <w:r w:rsidR="009E3403">
        <w:t>Jewellery Electroplating</w:t>
      </w:r>
      <w:r>
        <w:t xml:space="preserve"> professional</w:t>
      </w:r>
      <w:r w:rsidRPr="005976E5">
        <w:t xml:space="preserve">, who could provide advanced services in Jewellery </w:t>
      </w:r>
      <w:r w:rsidR="005840AE">
        <w:t>sector</w:t>
      </w:r>
      <w:r w:rsidRPr="005976E5">
        <w:t>. In addition this qualification will prepare youth to be employee in industry or work as an entrepreneur. Main purpose is to prepare and train students through skill training and enable them to earn their living either through employment in industry or to be self-employed.</w:t>
      </w:r>
    </w:p>
    <w:p w14:paraId="2CBB3ACF" w14:textId="77777777" w:rsidR="000F14A7" w:rsidRPr="005976E5" w:rsidRDefault="000F14A7" w:rsidP="000F14A7">
      <w:pPr>
        <w:pStyle w:val="Heading2"/>
      </w:pPr>
      <w:bookmarkStart w:id="9" w:name="_Toc529422666"/>
      <w:bookmarkStart w:id="10" w:name="_Toc34595023"/>
      <w:bookmarkStart w:id="11" w:name="_Toc34604225"/>
      <w:r w:rsidRPr="005976E5">
        <w:t>Overall objectives of training programme</w:t>
      </w:r>
      <w:bookmarkEnd w:id="9"/>
      <w:bookmarkEnd w:id="10"/>
      <w:bookmarkEnd w:id="11"/>
    </w:p>
    <w:p w14:paraId="25CBED98" w14:textId="3FA35362" w:rsidR="000F14A7" w:rsidRPr="005976E5" w:rsidRDefault="000F14A7" w:rsidP="000F14A7">
      <w:r w:rsidRPr="005976E5">
        <w:t xml:space="preserve">The objective of this training is to set high professional standards for </w:t>
      </w:r>
      <w:r w:rsidR="009E3403">
        <w:t>Jewellery Electroplating</w:t>
      </w:r>
      <w:r>
        <w:t xml:space="preserve"> </w:t>
      </w:r>
      <w:r w:rsidRPr="005976E5">
        <w:t>trade. The specific objectives of developing these qualifications are as under:</w:t>
      </w:r>
    </w:p>
    <w:p w14:paraId="1B66A442" w14:textId="77777777" w:rsidR="000F14A7" w:rsidRPr="005976E5" w:rsidRDefault="000F14A7" w:rsidP="000F14A7">
      <w:pPr>
        <w:pStyle w:val="ListParagraph"/>
        <w:numPr>
          <w:ilvl w:val="0"/>
          <w:numId w:val="42"/>
        </w:numPr>
        <w:spacing w:after="240"/>
        <w:rPr>
          <w:szCs w:val="18"/>
        </w:rPr>
      </w:pPr>
      <w:r w:rsidRPr="005976E5">
        <w:rPr>
          <w:szCs w:val="18"/>
        </w:rPr>
        <w:t>Fulfil workforce needs of Gems and Jewellery sector</w:t>
      </w:r>
    </w:p>
    <w:p w14:paraId="4BB828C1" w14:textId="77777777" w:rsidR="000F14A7" w:rsidRPr="005976E5" w:rsidRDefault="000F14A7" w:rsidP="000F14A7">
      <w:pPr>
        <w:pStyle w:val="ListParagraph"/>
        <w:numPr>
          <w:ilvl w:val="0"/>
          <w:numId w:val="42"/>
        </w:numPr>
        <w:spacing w:after="240"/>
        <w:rPr>
          <w:szCs w:val="18"/>
        </w:rPr>
      </w:pPr>
      <w:r w:rsidRPr="005976E5">
        <w:rPr>
          <w:szCs w:val="18"/>
        </w:rPr>
        <w:t xml:space="preserve">Improve the personal and professional competence </w:t>
      </w:r>
    </w:p>
    <w:p w14:paraId="73005777" w14:textId="77777777" w:rsidR="000F14A7" w:rsidRPr="005976E5" w:rsidRDefault="000F14A7" w:rsidP="000F14A7">
      <w:pPr>
        <w:pStyle w:val="ListParagraph"/>
        <w:numPr>
          <w:ilvl w:val="0"/>
          <w:numId w:val="42"/>
        </w:numPr>
        <w:spacing w:before="220" w:after="240"/>
        <w:rPr>
          <w:szCs w:val="18"/>
        </w:rPr>
      </w:pPr>
      <w:r w:rsidRPr="005976E5">
        <w:rPr>
          <w:szCs w:val="18"/>
        </w:rPr>
        <w:t>Provide opportunities for recognition of skills attained through formal or informal pathways</w:t>
      </w:r>
    </w:p>
    <w:p w14:paraId="6F286AE3" w14:textId="77777777" w:rsidR="000F14A7" w:rsidRPr="005976E5" w:rsidRDefault="000F14A7" w:rsidP="000F14A7">
      <w:pPr>
        <w:pStyle w:val="ListParagraph"/>
        <w:numPr>
          <w:ilvl w:val="0"/>
          <w:numId w:val="42"/>
        </w:numPr>
        <w:spacing w:before="220" w:after="240"/>
        <w:rPr>
          <w:szCs w:val="18"/>
        </w:rPr>
      </w:pPr>
      <w:r w:rsidRPr="005976E5">
        <w:rPr>
          <w:szCs w:val="18"/>
        </w:rPr>
        <w:t xml:space="preserve">Improve the quality and effectiveness of training and assessment </w:t>
      </w:r>
    </w:p>
    <w:p w14:paraId="7C996DA3" w14:textId="77777777" w:rsidR="000F14A7" w:rsidRPr="005976E5" w:rsidRDefault="000F14A7" w:rsidP="000F14A7">
      <w:pPr>
        <w:pStyle w:val="ListParagraph"/>
        <w:numPr>
          <w:ilvl w:val="0"/>
          <w:numId w:val="42"/>
        </w:numPr>
        <w:spacing w:before="220" w:after="240"/>
        <w:rPr>
          <w:szCs w:val="18"/>
        </w:rPr>
      </w:pPr>
      <w:r w:rsidRPr="005976E5">
        <w:rPr>
          <w:szCs w:val="18"/>
        </w:rPr>
        <w:t>Provide opportunities to reduce unemployment ratio through aforesaid skills set</w:t>
      </w:r>
    </w:p>
    <w:p w14:paraId="1988A547" w14:textId="77777777" w:rsidR="000E4DB7" w:rsidRPr="005976E5" w:rsidRDefault="000E4DB7" w:rsidP="000E4DB7">
      <w:pPr>
        <w:pStyle w:val="Heading2"/>
      </w:pPr>
      <w:bookmarkStart w:id="12" w:name="_Toc529422667"/>
      <w:bookmarkStart w:id="13" w:name="_Toc34595024"/>
      <w:bookmarkStart w:id="14" w:name="_Toc34604226"/>
      <w:r w:rsidRPr="005976E5">
        <w:t>Competencies to be gained after completion of course</w:t>
      </w:r>
      <w:bookmarkEnd w:id="12"/>
      <w:bookmarkEnd w:id="13"/>
      <w:bookmarkEnd w:id="14"/>
    </w:p>
    <w:p w14:paraId="2A3950AA" w14:textId="77777777" w:rsidR="000E4DB7" w:rsidRPr="005976E5" w:rsidRDefault="000E4DB7" w:rsidP="000E4DB7">
      <w:pPr>
        <w:ind w:left="288" w:hanging="18"/>
      </w:pPr>
      <w:r w:rsidRPr="005976E5">
        <w:t>At the end of the course, the trainee must have attained the following competencies:</w:t>
      </w:r>
    </w:p>
    <w:p w14:paraId="25F4CBC5" w14:textId="77777777" w:rsidR="000E4DB7" w:rsidRPr="009F29C2" w:rsidRDefault="000E4DB7" w:rsidP="000E4DB7">
      <w:pPr>
        <w:pStyle w:val="ListParagraph"/>
        <w:numPr>
          <w:ilvl w:val="0"/>
          <w:numId w:val="43"/>
        </w:numPr>
      </w:pPr>
      <w:r w:rsidRPr="009F29C2">
        <w:t>Comply with personal health and safety guidelines</w:t>
      </w:r>
    </w:p>
    <w:p w14:paraId="3B3A0BC0" w14:textId="77777777" w:rsidR="000E4DB7" w:rsidRPr="009F29C2" w:rsidRDefault="000E4DB7" w:rsidP="000E4DB7">
      <w:pPr>
        <w:pStyle w:val="ListParagraph"/>
        <w:numPr>
          <w:ilvl w:val="0"/>
          <w:numId w:val="43"/>
        </w:numPr>
      </w:pPr>
      <w:r w:rsidRPr="009F29C2">
        <w:t xml:space="preserve">Perform pre-treatment of jewellery article </w:t>
      </w:r>
    </w:p>
    <w:p w14:paraId="3CE18DA8" w14:textId="77777777" w:rsidR="000E4DB7" w:rsidRPr="009F29C2" w:rsidRDefault="000E4DB7" w:rsidP="000E4DB7">
      <w:pPr>
        <w:pStyle w:val="ListParagraph"/>
        <w:numPr>
          <w:ilvl w:val="0"/>
          <w:numId w:val="43"/>
        </w:numPr>
      </w:pPr>
      <w:r w:rsidRPr="009F29C2">
        <w:t xml:space="preserve">Perform electroplating of jewellery article </w:t>
      </w:r>
    </w:p>
    <w:p w14:paraId="340435C2" w14:textId="77777777" w:rsidR="000E4DB7" w:rsidRPr="009F29C2" w:rsidRDefault="000E4DB7" w:rsidP="000E4DB7">
      <w:pPr>
        <w:pStyle w:val="ListParagraph"/>
        <w:numPr>
          <w:ilvl w:val="0"/>
          <w:numId w:val="43"/>
        </w:numPr>
      </w:pPr>
      <w:r w:rsidRPr="009F29C2">
        <w:t xml:space="preserve">Perform post-treatment of plated article </w:t>
      </w:r>
    </w:p>
    <w:p w14:paraId="208F1125" w14:textId="77777777" w:rsidR="000E4DB7" w:rsidRPr="009F29C2" w:rsidRDefault="000E4DB7" w:rsidP="000E4DB7">
      <w:pPr>
        <w:pStyle w:val="ListParagraph"/>
        <w:numPr>
          <w:ilvl w:val="0"/>
          <w:numId w:val="43"/>
        </w:numPr>
      </w:pPr>
      <w:r w:rsidRPr="009F29C2">
        <w:t xml:space="preserve">Recover precious metals </w:t>
      </w:r>
    </w:p>
    <w:p w14:paraId="73D84240" w14:textId="3BD4B6DE" w:rsidR="000E4DB7" w:rsidRPr="005976E5" w:rsidRDefault="000E4DB7" w:rsidP="000E4DB7">
      <w:pPr>
        <w:pStyle w:val="ListParagraph"/>
        <w:numPr>
          <w:ilvl w:val="0"/>
          <w:numId w:val="43"/>
        </w:numPr>
      </w:pPr>
      <w:r w:rsidRPr="009F29C2">
        <w:t>Develop entrepreneurial skills</w:t>
      </w:r>
    </w:p>
    <w:p w14:paraId="487C42A9" w14:textId="77777777" w:rsidR="000E4DB7" w:rsidRPr="005976E5" w:rsidRDefault="000E4DB7" w:rsidP="000E4DB7">
      <w:pPr>
        <w:pStyle w:val="Heading2"/>
      </w:pPr>
      <w:bookmarkStart w:id="15" w:name="_Toc529422668"/>
      <w:bookmarkStart w:id="16" w:name="_Toc34595025"/>
      <w:bookmarkStart w:id="17" w:name="_Toc34604227"/>
      <w:r w:rsidRPr="005976E5">
        <w:t>Possible available career opportunities available immediately and later in the future</w:t>
      </w:r>
      <w:bookmarkEnd w:id="15"/>
      <w:bookmarkEnd w:id="16"/>
      <w:bookmarkEnd w:id="17"/>
      <w:r w:rsidRPr="005976E5">
        <w:t xml:space="preserve"> </w:t>
      </w:r>
    </w:p>
    <w:p w14:paraId="62162E46" w14:textId="00514F3F" w:rsidR="000E4DB7" w:rsidRPr="005976E5" w:rsidRDefault="000E4DB7" w:rsidP="000E4DB7">
      <w:r w:rsidRPr="005976E5">
        <w:rPr>
          <w:noProof/>
          <w:lang w:eastAsia="en-GB"/>
        </w:rPr>
        <mc:AlternateContent>
          <mc:Choice Requires="wpg">
            <w:drawing>
              <wp:anchor distT="0" distB="0" distL="114300" distR="114300" simplePos="0" relativeHeight="251659264" behindDoc="0" locked="0" layoutInCell="1" allowOverlap="1" wp14:anchorId="7BDE07AB" wp14:editId="0FD922C9">
                <wp:simplePos x="0" y="0"/>
                <wp:positionH relativeFrom="page">
                  <wp:posOffset>10382758</wp:posOffset>
                </wp:positionH>
                <wp:positionV relativeFrom="page">
                  <wp:posOffset>307848</wp:posOffset>
                </wp:positionV>
                <wp:extent cx="3048" cy="6947916"/>
                <wp:effectExtent l="0" t="0" r="0" b="0"/>
                <wp:wrapSquare wrapText="bothSides"/>
                <wp:docPr id="94265" name="Group 94265"/>
                <wp:cNvGraphicFramePr/>
                <a:graphic xmlns:a="http://schemas.openxmlformats.org/drawingml/2006/main">
                  <a:graphicData uri="http://schemas.microsoft.com/office/word/2010/wordprocessingGroup">
                    <wpg:wgp>
                      <wpg:cNvGrpSpPr/>
                      <wpg:grpSpPr>
                        <a:xfrm>
                          <a:off x="0" y="0"/>
                          <a:ext cx="3048" cy="6947916"/>
                          <a:chOff x="0" y="0"/>
                          <a:chExt cx="3048" cy="6947916"/>
                        </a:xfrm>
                      </wpg:grpSpPr>
                      <wps:wsp>
                        <wps:cNvPr id="122540" name="Shape 122540"/>
                        <wps:cNvSpPr/>
                        <wps:spPr>
                          <a:xfrm>
                            <a:off x="0" y="0"/>
                            <a:ext cx="9144" cy="6947916"/>
                          </a:xfrm>
                          <a:custGeom>
                            <a:avLst/>
                            <a:gdLst/>
                            <a:ahLst/>
                            <a:cxnLst/>
                            <a:rect l="0" t="0" r="0" b="0"/>
                            <a:pathLst>
                              <a:path w="9144" h="6947916">
                                <a:moveTo>
                                  <a:pt x="0" y="0"/>
                                </a:moveTo>
                                <a:lnTo>
                                  <a:pt x="9144" y="0"/>
                                </a:lnTo>
                                <a:lnTo>
                                  <a:pt x="9144" y="6947916"/>
                                </a:lnTo>
                                <a:lnTo>
                                  <a:pt x="0" y="69479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94265" o:spid="_x0000_s1026" style="position:absolute;margin-left:817.55pt;margin-top:24.25pt;width:.25pt;height:547.1pt;z-index:251659264;mso-position-horizontal-relative:page;mso-position-vertical-relative:page" coordsize="30,6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">
                <v:shape id="Shape 122540" o:spid="_x0000_s1027" style="position:absolute;width:91;height:69479;visibility:visible;mso-wrap-style:square;v-text-anchor:top" coordsize="9144,6947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A7rsUA&#10;AADfAAAADwAAAGRycy9kb3ducmV2LnhtbERPTUvDQBC9C/6HZQRvdmNQW9Jui5YWixcxLYHehuw0&#10;CWZn0+w2jf/eOQgeH+97sRpdqwbqQ+PZwOMkAUVcettwZeCw3z7MQIWIbLH1TAZ+KMBqeXuzwMz6&#10;K3/RkMdKSQiHDA3UMXaZ1qGsyWGY+I5YuJPvHUaBfaVtj1cJd61Ok+RFO2xYGmrsaF1T+Z1fnIHi&#10;/XNTnIuqnb7tjrk+De5jrQtj7u/G1zmoSGP8F/+5d1bmp+nzkzyQPwJ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DuuxQAAAN8AAAAPAAAAAAAAAAAAAAAAAJgCAABkcnMv&#10;ZG93bnJldi54bWxQSwUGAAAAAAQABAD1AAAAigMAAAAA&#10;" path="m,l9144,r,6947916l,6947916,,e" fillcolor="black" stroked="f" strokeweight="0">
                  <v:stroke miterlimit="83231f" joinstyle="miter"/>
                  <v:path arrowok="t" textboxrect="0,0,9144,6947916"/>
                </v:shape>
                <w10:wrap type="square" anchorx="page" anchory="page"/>
              </v:group>
            </w:pict>
          </mc:Fallback>
        </mc:AlternateContent>
      </w:r>
      <w:r w:rsidRPr="005976E5">
        <w:t xml:space="preserve">After completion of this course trainees can be employed in government / semi-government / private </w:t>
      </w:r>
      <w:r>
        <w:t xml:space="preserve">industrial </w:t>
      </w:r>
      <w:r w:rsidRPr="005976E5">
        <w:t xml:space="preserve">organizations or can be self-employed as </w:t>
      </w:r>
      <w:r w:rsidR="009E3403">
        <w:t>Jewellery Electroplating</w:t>
      </w:r>
      <w:r>
        <w:t xml:space="preserve"> professional</w:t>
      </w:r>
      <w:r w:rsidRPr="005976E5">
        <w:t xml:space="preserve">. </w:t>
      </w:r>
    </w:p>
    <w:p w14:paraId="07FA2E51" w14:textId="77777777" w:rsidR="000E4DB7" w:rsidRPr="005976E5" w:rsidRDefault="000E4DB7" w:rsidP="000E4DB7">
      <w:pPr>
        <w:pStyle w:val="Heading2"/>
      </w:pPr>
      <w:bookmarkStart w:id="18" w:name="_Toc529422669"/>
      <w:bookmarkStart w:id="19" w:name="_Toc34595026"/>
      <w:bookmarkStart w:id="20" w:name="_Toc34604228"/>
      <w:r w:rsidRPr="005976E5">
        <w:t>Trainee entry level</w:t>
      </w:r>
      <w:bookmarkEnd w:id="18"/>
      <w:bookmarkEnd w:id="19"/>
      <w:bookmarkEnd w:id="20"/>
    </w:p>
    <w:p w14:paraId="23CF88B5" w14:textId="759C05F4" w:rsidR="000E4DB7" w:rsidRPr="005976E5" w:rsidRDefault="000E4DB7" w:rsidP="000E4DB7">
      <w:r w:rsidRPr="005976E5">
        <w:lastRenderedPageBreak/>
        <w:t xml:space="preserve">The entry for National Vocational Certificate level 3 in </w:t>
      </w:r>
      <w:r w:rsidR="009E3403">
        <w:t>Jewellery Electroplating</w:t>
      </w:r>
      <w:r>
        <w:t xml:space="preserve"> </w:t>
      </w:r>
      <w:r w:rsidRPr="005976E5">
        <w:t>is Middle grade or equivalent. Entry to assessment for this qualification is open.</w:t>
      </w:r>
    </w:p>
    <w:p w14:paraId="6BBC52D4" w14:textId="77777777" w:rsidR="000E4DB7" w:rsidRPr="005976E5" w:rsidRDefault="000E4DB7" w:rsidP="000E4DB7">
      <w:pPr>
        <w:pStyle w:val="Heading2"/>
      </w:pPr>
      <w:bookmarkStart w:id="21" w:name="_Toc529422700"/>
      <w:bookmarkStart w:id="22" w:name="_Toc34595027"/>
      <w:bookmarkStart w:id="23" w:name="_Toc34604229"/>
      <w:r w:rsidRPr="005976E5">
        <w:t>Minimum qualification of trainer</w:t>
      </w:r>
      <w:bookmarkEnd w:id="21"/>
      <w:bookmarkEnd w:id="22"/>
      <w:bookmarkEnd w:id="23"/>
      <w:r w:rsidRPr="005976E5">
        <w:t xml:space="preserve"> </w:t>
      </w:r>
    </w:p>
    <w:p w14:paraId="32C28F5E" w14:textId="17DC82F2" w:rsidR="000E4DB7" w:rsidRPr="005976E5" w:rsidRDefault="000E4DB7" w:rsidP="000E4DB7">
      <w:r w:rsidRPr="005976E5">
        <w:t xml:space="preserve">Resource person should have at least two (3) years’ practical experience related to </w:t>
      </w:r>
      <w:r w:rsidR="009E3403">
        <w:t>Jewellery Electroplating</w:t>
      </w:r>
      <w:r w:rsidRPr="005976E5">
        <w:t xml:space="preserve">. Beside this the incumbent should also holds Higher Secondary Certification. </w:t>
      </w:r>
    </w:p>
    <w:p w14:paraId="6D02E8D4" w14:textId="77777777" w:rsidR="000E4DB7" w:rsidRPr="005976E5" w:rsidRDefault="000E4DB7" w:rsidP="000E4DB7">
      <w:pPr>
        <w:pStyle w:val="Heading2"/>
      </w:pPr>
      <w:bookmarkStart w:id="24" w:name="_Toc529422671"/>
      <w:bookmarkStart w:id="25" w:name="_Toc34595028"/>
      <w:bookmarkStart w:id="26" w:name="_Toc34604230"/>
      <w:r w:rsidRPr="005976E5">
        <w:t>Recommended trainer: trainee ratio</w:t>
      </w:r>
      <w:bookmarkEnd w:id="24"/>
      <w:bookmarkEnd w:id="25"/>
      <w:bookmarkEnd w:id="26"/>
    </w:p>
    <w:p w14:paraId="23AB0B7F" w14:textId="77777777" w:rsidR="000E4DB7" w:rsidRPr="005976E5" w:rsidRDefault="000E4DB7" w:rsidP="000E4DB7">
      <w:r w:rsidRPr="005976E5">
        <w:t>Recommended trainer: trainee rations 1:20, but can be vary as per the capacity of Institute.</w:t>
      </w:r>
    </w:p>
    <w:p w14:paraId="73E4D1FD" w14:textId="77777777" w:rsidR="000E4DB7" w:rsidRPr="005976E5" w:rsidRDefault="000E4DB7" w:rsidP="000E4DB7">
      <w:pPr>
        <w:pStyle w:val="Heading2"/>
      </w:pPr>
      <w:bookmarkStart w:id="27" w:name="_Toc529422672"/>
      <w:bookmarkStart w:id="28" w:name="_Toc34595029"/>
      <w:bookmarkStart w:id="29" w:name="_Toc34604231"/>
      <w:r w:rsidRPr="005976E5">
        <w:t>Medium of instruction i.e. language of instruction</w:t>
      </w:r>
      <w:bookmarkEnd w:id="27"/>
      <w:bookmarkEnd w:id="28"/>
      <w:bookmarkEnd w:id="29"/>
    </w:p>
    <w:p w14:paraId="2C58C25C" w14:textId="0B882939" w:rsidR="000E4DB7" w:rsidRPr="005976E5" w:rsidRDefault="000E4DB7" w:rsidP="000E4DB7">
      <w:r w:rsidRPr="005976E5">
        <w:t xml:space="preserve">Urdu </w:t>
      </w:r>
    </w:p>
    <w:p w14:paraId="6425092E" w14:textId="77777777" w:rsidR="000E4DB7" w:rsidRPr="005976E5" w:rsidRDefault="000E4DB7" w:rsidP="000E4DB7">
      <w:pPr>
        <w:pStyle w:val="Heading2"/>
      </w:pPr>
      <w:bookmarkStart w:id="30" w:name="_Toc529422673"/>
      <w:bookmarkStart w:id="31" w:name="_Toc34595030"/>
      <w:bookmarkStart w:id="32" w:name="_Toc34604232"/>
      <w:r w:rsidRPr="005976E5">
        <w:t>Duration of the course (Total time, Theory &amp; Practical time)</w:t>
      </w:r>
      <w:bookmarkEnd w:id="30"/>
      <w:bookmarkEnd w:id="31"/>
      <w:bookmarkEnd w:id="32"/>
    </w:p>
    <w:p w14:paraId="0168F7C0" w14:textId="77777777" w:rsidR="00F30AAD" w:rsidRPr="005976E5" w:rsidRDefault="00F30AAD" w:rsidP="00F30AAD">
      <w:r w:rsidRPr="005976E5">
        <w:t>This curriculum comprises 5 modules. The recommended delivery time is 800 hours. Delivery of the course could therefore be full time, 5 days a week, for 6 months. Training providers are at liberty to develop other models of delivery, including part-time and evening delivery.</w:t>
      </w:r>
    </w:p>
    <w:p w14:paraId="32F53A4C" w14:textId="77777777" w:rsidR="00F30AAD" w:rsidRPr="005976E5" w:rsidRDefault="00F30AAD" w:rsidP="00F30AAD">
      <w:r w:rsidRPr="005976E5">
        <w:t>The full structure of the course is as follow:</w:t>
      </w:r>
    </w:p>
    <w:tbl>
      <w:tblPr>
        <w:tblStyle w:val="TableGrid"/>
        <w:tblW w:w="4543" w:type="pct"/>
        <w:tblInd w:w="378" w:type="dxa"/>
        <w:tblLook w:val="04A0" w:firstRow="1" w:lastRow="0" w:firstColumn="1" w:lastColumn="0" w:noHBand="0" w:noVBand="1"/>
      </w:tblPr>
      <w:tblGrid>
        <w:gridCol w:w="6965"/>
        <w:gridCol w:w="2503"/>
      </w:tblGrid>
      <w:tr w:rsidR="00F30AAD" w:rsidRPr="005976E5" w14:paraId="36712D4E" w14:textId="77777777" w:rsidTr="00EA5167">
        <w:trPr>
          <w:trHeight w:val="630"/>
        </w:trPr>
        <w:tc>
          <w:tcPr>
            <w:tcW w:w="3678" w:type="pct"/>
            <w:shd w:val="clear" w:color="auto" w:fill="D9D9D9" w:themeFill="background1" w:themeFillShade="D9"/>
            <w:hideMark/>
          </w:tcPr>
          <w:p w14:paraId="04CA3C46" w14:textId="77777777" w:rsidR="00F30AAD" w:rsidRPr="005976E5" w:rsidRDefault="00F30AAD" w:rsidP="00B40BC7">
            <w:pPr>
              <w:pStyle w:val="TableText"/>
              <w:rPr>
                <w:b/>
                <w:bCs/>
                <w:sz w:val="22"/>
                <w:szCs w:val="22"/>
                <w:lang w:val="en-GB" w:eastAsia="en-GB"/>
              </w:rPr>
            </w:pPr>
            <w:r w:rsidRPr="005976E5">
              <w:rPr>
                <w:b/>
                <w:bCs/>
                <w:sz w:val="22"/>
                <w:szCs w:val="22"/>
                <w:lang w:val="en-GB" w:eastAsia="en-GB"/>
              </w:rPr>
              <w:t>Module</w:t>
            </w:r>
          </w:p>
        </w:tc>
        <w:tc>
          <w:tcPr>
            <w:tcW w:w="1322" w:type="pct"/>
            <w:shd w:val="clear" w:color="auto" w:fill="D9D9D9" w:themeFill="background1" w:themeFillShade="D9"/>
            <w:hideMark/>
          </w:tcPr>
          <w:p w14:paraId="5D76ED0E" w14:textId="77777777" w:rsidR="00F30AAD" w:rsidRPr="005976E5" w:rsidRDefault="00F30AAD" w:rsidP="00B40BC7">
            <w:pPr>
              <w:pStyle w:val="TableText"/>
              <w:ind w:left="84" w:hanging="26"/>
              <w:rPr>
                <w:b/>
                <w:bCs/>
                <w:sz w:val="22"/>
                <w:szCs w:val="22"/>
                <w:lang w:val="en-GB" w:eastAsia="en-GB"/>
              </w:rPr>
            </w:pPr>
            <w:r w:rsidRPr="005976E5">
              <w:rPr>
                <w:b/>
                <w:bCs/>
                <w:sz w:val="22"/>
                <w:szCs w:val="22"/>
                <w:lang w:val="en-GB" w:eastAsia="en-GB"/>
              </w:rPr>
              <w:t>Total hours</w:t>
            </w:r>
          </w:p>
        </w:tc>
      </w:tr>
      <w:tr w:rsidR="00EA5167" w:rsidRPr="005976E5" w14:paraId="5C7B6681" w14:textId="77777777" w:rsidTr="00EA5167">
        <w:trPr>
          <w:trHeight w:val="600"/>
        </w:trPr>
        <w:tc>
          <w:tcPr>
            <w:tcW w:w="3678" w:type="pct"/>
          </w:tcPr>
          <w:p w14:paraId="2EE3EB32" w14:textId="5872E898" w:rsidR="00EA5167" w:rsidRPr="00F30AAD" w:rsidRDefault="00EA5167" w:rsidP="00B40BC7">
            <w:pPr>
              <w:pStyle w:val="TableText"/>
              <w:rPr>
                <w:sz w:val="22"/>
                <w:szCs w:val="22"/>
                <w:lang w:val="en-GB" w:eastAsia="en-GB"/>
              </w:rPr>
            </w:pPr>
            <w:r w:rsidRPr="00F30AAD">
              <w:rPr>
                <w:sz w:val="22"/>
                <w:szCs w:val="22"/>
                <w:lang w:val="en-GB"/>
              </w:rPr>
              <w:t>Module-1: Comply with personal health and safety guidelines</w:t>
            </w:r>
          </w:p>
        </w:tc>
        <w:tc>
          <w:tcPr>
            <w:tcW w:w="1322" w:type="pct"/>
          </w:tcPr>
          <w:p w14:paraId="78C2992E" w14:textId="51089098" w:rsidR="00EA5167" w:rsidRPr="005976E5" w:rsidRDefault="00EA5167" w:rsidP="00B40BC7">
            <w:pPr>
              <w:pStyle w:val="TableText"/>
              <w:rPr>
                <w:sz w:val="22"/>
                <w:szCs w:val="22"/>
                <w:lang w:val="en-GB"/>
              </w:rPr>
            </w:pPr>
            <w:r w:rsidRPr="00E34953">
              <w:rPr>
                <w:rFonts w:asciiTheme="minorBidi" w:hAnsiTheme="minorBidi" w:cstheme="minorBidi"/>
                <w:color w:val="000000"/>
                <w:sz w:val="22"/>
                <w:szCs w:val="22"/>
              </w:rPr>
              <w:t>14</w:t>
            </w:r>
          </w:p>
        </w:tc>
      </w:tr>
      <w:tr w:rsidR="00EA5167" w:rsidRPr="005976E5" w14:paraId="397E48A8" w14:textId="77777777" w:rsidTr="00EA5167">
        <w:trPr>
          <w:trHeight w:val="330"/>
        </w:trPr>
        <w:tc>
          <w:tcPr>
            <w:tcW w:w="3678" w:type="pct"/>
          </w:tcPr>
          <w:p w14:paraId="0518592E" w14:textId="6E97DE12" w:rsidR="00EA5167" w:rsidRPr="00F30AAD" w:rsidRDefault="00EA5167" w:rsidP="00F30AAD">
            <w:pPr>
              <w:pStyle w:val="TableText"/>
              <w:rPr>
                <w:sz w:val="22"/>
                <w:szCs w:val="22"/>
                <w:lang w:val="en-GB" w:eastAsia="en-GB"/>
              </w:rPr>
            </w:pPr>
            <w:r w:rsidRPr="00F30AAD">
              <w:rPr>
                <w:sz w:val="22"/>
                <w:szCs w:val="22"/>
                <w:lang w:val="en-GB"/>
              </w:rPr>
              <w:t xml:space="preserve">Module-2: Perform pre-treatment of jewellery article </w:t>
            </w:r>
          </w:p>
        </w:tc>
        <w:tc>
          <w:tcPr>
            <w:tcW w:w="1322" w:type="pct"/>
          </w:tcPr>
          <w:p w14:paraId="1221E5EC" w14:textId="50A00703" w:rsidR="00EA5167" w:rsidRPr="005976E5" w:rsidRDefault="00EA5167" w:rsidP="00B40BC7">
            <w:pPr>
              <w:pStyle w:val="TableText"/>
              <w:rPr>
                <w:sz w:val="22"/>
                <w:szCs w:val="22"/>
                <w:lang w:val="en-GB"/>
              </w:rPr>
            </w:pPr>
            <w:r w:rsidRPr="00E34953">
              <w:rPr>
                <w:rFonts w:asciiTheme="minorBidi" w:hAnsiTheme="minorBidi" w:cstheme="minorBidi"/>
                <w:color w:val="000000"/>
                <w:sz w:val="22"/>
                <w:szCs w:val="22"/>
              </w:rPr>
              <w:t>380</w:t>
            </w:r>
          </w:p>
        </w:tc>
      </w:tr>
      <w:tr w:rsidR="00EA5167" w:rsidRPr="005976E5" w14:paraId="4F83A818" w14:textId="77777777" w:rsidTr="00EA5167">
        <w:trPr>
          <w:trHeight w:val="330"/>
        </w:trPr>
        <w:tc>
          <w:tcPr>
            <w:tcW w:w="3678" w:type="pct"/>
          </w:tcPr>
          <w:p w14:paraId="3CB6182B" w14:textId="5D3EC4C0" w:rsidR="00EA5167" w:rsidRPr="00F30AAD" w:rsidRDefault="00EA5167" w:rsidP="00F30AAD">
            <w:pPr>
              <w:pStyle w:val="TableText"/>
              <w:rPr>
                <w:sz w:val="22"/>
                <w:szCs w:val="22"/>
                <w:lang w:val="en-GB" w:eastAsia="en-GB"/>
              </w:rPr>
            </w:pPr>
            <w:r w:rsidRPr="00F30AAD">
              <w:rPr>
                <w:sz w:val="22"/>
                <w:szCs w:val="22"/>
                <w:lang w:val="en-GB"/>
              </w:rPr>
              <w:t xml:space="preserve">Module-3: Perform electroplating of jewellery article </w:t>
            </w:r>
          </w:p>
        </w:tc>
        <w:tc>
          <w:tcPr>
            <w:tcW w:w="1322" w:type="pct"/>
          </w:tcPr>
          <w:p w14:paraId="30C9F9DF" w14:textId="2639D83B" w:rsidR="00EA5167" w:rsidRPr="005976E5" w:rsidRDefault="00EA5167" w:rsidP="00B40BC7">
            <w:pPr>
              <w:pStyle w:val="TableText"/>
              <w:rPr>
                <w:sz w:val="22"/>
                <w:szCs w:val="22"/>
                <w:lang w:val="en-GB"/>
              </w:rPr>
            </w:pPr>
            <w:r w:rsidRPr="00E34953">
              <w:rPr>
                <w:rFonts w:asciiTheme="minorBidi" w:hAnsiTheme="minorBidi" w:cstheme="minorBidi"/>
                <w:color w:val="000000"/>
                <w:sz w:val="22"/>
                <w:szCs w:val="22"/>
              </w:rPr>
              <w:t>129</w:t>
            </w:r>
          </w:p>
        </w:tc>
      </w:tr>
      <w:tr w:rsidR="00EA5167" w:rsidRPr="005976E5" w14:paraId="25F9ECCE" w14:textId="77777777" w:rsidTr="00EA5167">
        <w:trPr>
          <w:trHeight w:val="600"/>
        </w:trPr>
        <w:tc>
          <w:tcPr>
            <w:tcW w:w="3678" w:type="pct"/>
          </w:tcPr>
          <w:p w14:paraId="08D47085" w14:textId="5831F3E7" w:rsidR="00EA5167" w:rsidRPr="00F30AAD" w:rsidRDefault="00EA5167" w:rsidP="00F30AAD">
            <w:pPr>
              <w:pStyle w:val="TableText"/>
              <w:rPr>
                <w:sz w:val="22"/>
                <w:szCs w:val="22"/>
                <w:lang w:val="en-GB" w:eastAsia="en-GB"/>
              </w:rPr>
            </w:pPr>
            <w:r w:rsidRPr="00F30AAD">
              <w:rPr>
                <w:sz w:val="22"/>
                <w:szCs w:val="22"/>
                <w:lang w:val="en-GB"/>
              </w:rPr>
              <w:t xml:space="preserve">Module-4: Perform post-treatment of plated article </w:t>
            </w:r>
          </w:p>
        </w:tc>
        <w:tc>
          <w:tcPr>
            <w:tcW w:w="1322" w:type="pct"/>
          </w:tcPr>
          <w:p w14:paraId="58ED62F3" w14:textId="1429169E" w:rsidR="00EA5167" w:rsidRPr="005976E5" w:rsidRDefault="00EA5167" w:rsidP="00B40BC7">
            <w:pPr>
              <w:pStyle w:val="TableText"/>
              <w:rPr>
                <w:sz w:val="22"/>
                <w:szCs w:val="22"/>
                <w:lang w:val="en-GB"/>
              </w:rPr>
            </w:pPr>
            <w:r w:rsidRPr="00E34953">
              <w:rPr>
                <w:rFonts w:asciiTheme="minorBidi" w:hAnsiTheme="minorBidi" w:cstheme="minorBidi"/>
                <w:color w:val="000000"/>
                <w:sz w:val="22"/>
                <w:szCs w:val="22"/>
              </w:rPr>
              <w:t>74</w:t>
            </w:r>
          </w:p>
        </w:tc>
      </w:tr>
      <w:tr w:rsidR="00EA5167" w:rsidRPr="005976E5" w14:paraId="4ABD6A01" w14:textId="77777777" w:rsidTr="00EA5167">
        <w:trPr>
          <w:trHeight w:val="600"/>
        </w:trPr>
        <w:tc>
          <w:tcPr>
            <w:tcW w:w="3678" w:type="pct"/>
          </w:tcPr>
          <w:p w14:paraId="7FFE5D38" w14:textId="35F8CE61" w:rsidR="00EA5167" w:rsidRPr="00F30AAD" w:rsidRDefault="00EA5167" w:rsidP="00F30AAD">
            <w:pPr>
              <w:pStyle w:val="TableText"/>
              <w:rPr>
                <w:sz w:val="22"/>
                <w:szCs w:val="22"/>
                <w:lang w:val="en-GB" w:eastAsia="en-GB"/>
              </w:rPr>
            </w:pPr>
            <w:r w:rsidRPr="00F30AAD">
              <w:rPr>
                <w:sz w:val="22"/>
                <w:szCs w:val="22"/>
                <w:lang w:val="en-GB"/>
              </w:rPr>
              <w:t xml:space="preserve">Module-5: Recover precious metals </w:t>
            </w:r>
          </w:p>
        </w:tc>
        <w:tc>
          <w:tcPr>
            <w:tcW w:w="1322" w:type="pct"/>
          </w:tcPr>
          <w:p w14:paraId="5C4B2AFF" w14:textId="0755744F" w:rsidR="00EA5167" w:rsidRPr="005976E5" w:rsidRDefault="00EA5167" w:rsidP="00B40BC7">
            <w:pPr>
              <w:pStyle w:val="TableText"/>
              <w:rPr>
                <w:sz w:val="22"/>
                <w:szCs w:val="22"/>
                <w:lang w:val="en-GB"/>
              </w:rPr>
            </w:pPr>
            <w:r w:rsidRPr="00E34953">
              <w:rPr>
                <w:rFonts w:asciiTheme="minorBidi" w:hAnsiTheme="minorBidi" w:cstheme="minorBidi"/>
                <w:color w:val="000000"/>
                <w:sz w:val="22"/>
                <w:szCs w:val="22"/>
              </w:rPr>
              <w:t>93</w:t>
            </w:r>
          </w:p>
        </w:tc>
      </w:tr>
      <w:tr w:rsidR="00EA5167" w:rsidRPr="005976E5" w14:paraId="7810222F" w14:textId="77777777" w:rsidTr="00EA5167">
        <w:trPr>
          <w:trHeight w:val="600"/>
        </w:trPr>
        <w:tc>
          <w:tcPr>
            <w:tcW w:w="3678" w:type="pct"/>
          </w:tcPr>
          <w:p w14:paraId="7FA81B32" w14:textId="2A257C5C" w:rsidR="00EA5167" w:rsidRPr="00F30AAD" w:rsidRDefault="00EA5167" w:rsidP="00F30AAD">
            <w:pPr>
              <w:pStyle w:val="TableText"/>
              <w:rPr>
                <w:sz w:val="22"/>
                <w:szCs w:val="22"/>
                <w:lang w:val="en-GB" w:eastAsia="en-GB"/>
              </w:rPr>
            </w:pPr>
            <w:r w:rsidRPr="00F30AAD">
              <w:rPr>
                <w:sz w:val="22"/>
                <w:szCs w:val="22"/>
                <w:lang w:val="en-GB"/>
              </w:rPr>
              <w:t>Module-6: Develop entrepreneurial skills</w:t>
            </w:r>
          </w:p>
        </w:tc>
        <w:tc>
          <w:tcPr>
            <w:tcW w:w="1322" w:type="pct"/>
          </w:tcPr>
          <w:p w14:paraId="6F284C9D" w14:textId="745BA40F" w:rsidR="00EA5167" w:rsidRPr="005976E5" w:rsidRDefault="00EA5167" w:rsidP="00B40BC7">
            <w:pPr>
              <w:pStyle w:val="TableText"/>
              <w:rPr>
                <w:szCs w:val="22"/>
              </w:rPr>
            </w:pPr>
            <w:r w:rsidRPr="00E34953">
              <w:rPr>
                <w:rFonts w:asciiTheme="minorBidi" w:hAnsiTheme="minorBidi" w:cstheme="minorBidi"/>
                <w:color w:val="000000"/>
                <w:sz w:val="22"/>
                <w:szCs w:val="22"/>
              </w:rPr>
              <w:t>110</w:t>
            </w:r>
          </w:p>
        </w:tc>
      </w:tr>
    </w:tbl>
    <w:p w14:paraId="3B49381A" w14:textId="77777777" w:rsidR="00F30AAD" w:rsidRPr="005976E5" w:rsidRDefault="00F30AAD" w:rsidP="00F30AAD">
      <w:pPr>
        <w:pStyle w:val="Heading2"/>
      </w:pPr>
      <w:bookmarkStart w:id="33" w:name="_Toc529422674"/>
      <w:bookmarkStart w:id="34" w:name="_Toc34595031"/>
      <w:bookmarkStart w:id="35" w:name="_Toc34604233"/>
      <w:r w:rsidRPr="005976E5">
        <w:t>Sequence of the modules</w:t>
      </w:r>
      <w:bookmarkEnd w:id="33"/>
      <w:bookmarkEnd w:id="34"/>
      <w:bookmarkEnd w:id="35"/>
    </w:p>
    <w:p w14:paraId="02FA1AE3" w14:textId="77777777" w:rsidR="00F30AAD" w:rsidRPr="005976E5" w:rsidRDefault="00F30AAD" w:rsidP="00F30AAD">
      <w:r w:rsidRPr="005976E5">
        <w:t>The modules shall be taught in the following sequence;</w:t>
      </w:r>
    </w:p>
    <w:tbl>
      <w:tblPr>
        <w:tblStyle w:val="TableGrid"/>
        <w:tblW w:w="8300" w:type="dxa"/>
        <w:tblInd w:w="378" w:type="dxa"/>
        <w:tblLook w:val="04A0" w:firstRow="1" w:lastRow="0" w:firstColumn="1" w:lastColumn="0" w:noHBand="0" w:noVBand="1"/>
      </w:tblPr>
      <w:tblGrid>
        <w:gridCol w:w="8300"/>
      </w:tblGrid>
      <w:tr w:rsidR="00F30AAD" w:rsidRPr="005976E5" w14:paraId="490C94F2" w14:textId="77777777" w:rsidTr="00F30AAD">
        <w:trPr>
          <w:trHeight w:val="492"/>
        </w:trPr>
        <w:tc>
          <w:tcPr>
            <w:tcW w:w="8300" w:type="dxa"/>
          </w:tcPr>
          <w:p w14:paraId="4FE616FC" w14:textId="0B30FB50" w:rsidR="00F30AAD" w:rsidRPr="005976E5" w:rsidRDefault="00F30AAD" w:rsidP="00B40BC7">
            <w:pPr>
              <w:pStyle w:val="TableText"/>
              <w:rPr>
                <w:lang w:val="en-GB" w:eastAsia="en-GB"/>
              </w:rPr>
            </w:pPr>
            <w:r w:rsidRPr="00F30AAD">
              <w:rPr>
                <w:sz w:val="22"/>
                <w:szCs w:val="22"/>
                <w:lang w:val="en-GB"/>
              </w:rPr>
              <w:t>Module-1: Comply with personal health and safety guidelines</w:t>
            </w:r>
          </w:p>
        </w:tc>
      </w:tr>
      <w:tr w:rsidR="00F30AAD" w:rsidRPr="005976E5" w14:paraId="551A8A4E" w14:textId="77777777" w:rsidTr="00F30AAD">
        <w:trPr>
          <w:trHeight w:val="492"/>
        </w:trPr>
        <w:tc>
          <w:tcPr>
            <w:tcW w:w="8300" w:type="dxa"/>
          </w:tcPr>
          <w:p w14:paraId="02BAD8C4" w14:textId="7125EFB8" w:rsidR="00F30AAD" w:rsidRPr="005976E5" w:rsidRDefault="00F30AAD" w:rsidP="00B40BC7">
            <w:pPr>
              <w:pStyle w:val="TableText"/>
              <w:rPr>
                <w:lang w:val="en-GB" w:eastAsia="en-GB"/>
              </w:rPr>
            </w:pPr>
            <w:r w:rsidRPr="00F30AAD">
              <w:rPr>
                <w:sz w:val="22"/>
                <w:szCs w:val="22"/>
                <w:lang w:val="en-GB"/>
              </w:rPr>
              <w:t xml:space="preserve">Module-2: Perform pre-treatment of jewellery article </w:t>
            </w:r>
          </w:p>
        </w:tc>
      </w:tr>
      <w:tr w:rsidR="00F30AAD" w:rsidRPr="005976E5" w14:paraId="767FEB0A" w14:textId="77777777" w:rsidTr="00F30AAD">
        <w:trPr>
          <w:trHeight w:val="492"/>
        </w:trPr>
        <w:tc>
          <w:tcPr>
            <w:tcW w:w="8300" w:type="dxa"/>
          </w:tcPr>
          <w:p w14:paraId="7638A787" w14:textId="576A66DF" w:rsidR="00F30AAD" w:rsidRPr="005976E5" w:rsidRDefault="00F30AAD" w:rsidP="00B40BC7">
            <w:pPr>
              <w:pStyle w:val="TableText"/>
              <w:rPr>
                <w:lang w:val="en-GB" w:eastAsia="en-GB"/>
              </w:rPr>
            </w:pPr>
            <w:r w:rsidRPr="00F30AAD">
              <w:rPr>
                <w:sz w:val="22"/>
                <w:szCs w:val="22"/>
                <w:lang w:val="en-GB"/>
              </w:rPr>
              <w:t xml:space="preserve">Module-3: Perform electroplating of jewellery article </w:t>
            </w:r>
          </w:p>
        </w:tc>
      </w:tr>
      <w:tr w:rsidR="00F30AAD" w:rsidRPr="005976E5" w14:paraId="62DB3049" w14:textId="77777777" w:rsidTr="00B40BC7">
        <w:trPr>
          <w:trHeight w:val="492"/>
        </w:trPr>
        <w:tc>
          <w:tcPr>
            <w:tcW w:w="8300" w:type="dxa"/>
          </w:tcPr>
          <w:p w14:paraId="2468C85C" w14:textId="27F94AC3" w:rsidR="00F30AAD" w:rsidRPr="005976E5" w:rsidRDefault="00F30AAD" w:rsidP="00B40BC7">
            <w:pPr>
              <w:pStyle w:val="TableText"/>
              <w:rPr>
                <w:lang w:val="en-GB" w:eastAsia="en-GB"/>
              </w:rPr>
            </w:pPr>
            <w:r w:rsidRPr="00F30AAD">
              <w:rPr>
                <w:sz w:val="22"/>
                <w:szCs w:val="22"/>
                <w:lang w:val="en-GB"/>
              </w:rPr>
              <w:lastRenderedPageBreak/>
              <w:t xml:space="preserve">Module-4: Perform post-treatment of plated article </w:t>
            </w:r>
          </w:p>
        </w:tc>
      </w:tr>
      <w:tr w:rsidR="00F30AAD" w:rsidRPr="005976E5" w14:paraId="3D8B32D7" w14:textId="77777777" w:rsidTr="00F30AAD">
        <w:trPr>
          <w:trHeight w:val="492"/>
        </w:trPr>
        <w:tc>
          <w:tcPr>
            <w:tcW w:w="8300" w:type="dxa"/>
          </w:tcPr>
          <w:p w14:paraId="0DD84993" w14:textId="21B5D4D6" w:rsidR="00F30AAD" w:rsidRPr="005976E5" w:rsidRDefault="00F30AAD" w:rsidP="00B40BC7">
            <w:pPr>
              <w:pStyle w:val="TableText"/>
              <w:rPr>
                <w:lang w:val="en-GB" w:eastAsia="en-GB"/>
              </w:rPr>
            </w:pPr>
            <w:r w:rsidRPr="00F30AAD">
              <w:rPr>
                <w:sz w:val="22"/>
                <w:szCs w:val="22"/>
                <w:lang w:val="en-GB"/>
              </w:rPr>
              <w:t xml:space="preserve">Module-5: Recover precious metals </w:t>
            </w:r>
          </w:p>
        </w:tc>
      </w:tr>
      <w:tr w:rsidR="00F30AAD" w:rsidRPr="005976E5" w14:paraId="059B77FB" w14:textId="77777777" w:rsidTr="00F30AAD">
        <w:trPr>
          <w:trHeight w:val="492"/>
        </w:trPr>
        <w:tc>
          <w:tcPr>
            <w:tcW w:w="8300" w:type="dxa"/>
          </w:tcPr>
          <w:p w14:paraId="53EB5151" w14:textId="57B2DFD8" w:rsidR="00F30AAD" w:rsidRPr="005976E5" w:rsidRDefault="00F30AAD" w:rsidP="00B40BC7">
            <w:pPr>
              <w:pStyle w:val="TableText"/>
              <w:rPr>
                <w:lang w:eastAsia="en-GB"/>
              </w:rPr>
            </w:pPr>
            <w:r w:rsidRPr="00F30AAD">
              <w:rPr>
                <w:sz w:val="22"/>
                <w:szCs w:val="22"/>
                <w:lang w:val="en-GB"/>
              </w:rPr>
              <w:t>Module-6: Develop entrepreneurial skills</w:t>
            </w:r>
          </w:p>
        </w:tc>
      </w:tr>
    </w:tbl>
    <w:p w14:paraId="637299CC" w14:textId="77777777" w:rsidR="000E5EDF" w:rsidRPr="000E5EDF" w:rsidRDefault="000E5EDF" w:rsidP="000E5EDF">
      <w:pPr>
        <w:pStyle w:val="Default"/>
        <w:spacing w:line="360" w:lineRule="auto"/>
        <w:jc w:val="both"/>
        <w:rPr>
          <w:rFonts w:ascii="Arial" w:hAnsi="Arial" w:cs="Arial"/>
          <w:sz w:val="22"/>
          <w:szCs w:val="22"/>
        </w:rPr>
      </w:pPr>
    </w:p>
    <w:p w14:paraId="203A1E11" w14:textId="77777777" w:rsidR="000778FC" w:rsidRPr="009F29C2" w:rsidRDefault="000778FC" w:rsidP="000778FC">
      <w:pPr>
        <w:pStyle w:val="Default"/>
        <w:spacing w:line="360" w:lineRule="auto"/>
        <w:jc w:val="both"/>
        <w:rPr>
          <w:rFonts w:ascii="Arial" w:hAnsi="Arial" w:cs="Arial"/>
          <w:bCs/>
        </w:rPr>
      </w:pPr>
    </w:p>
    <w:p w14:paraId="70A02799" w14:textId="044253F7" w:rsidR="000778FC" w:rsidRPr="009F29C2" w:rsidRDefault="000778FC" w:rsidP="000E5EDF">
      <w:pPr>
        <w:rPr>
          <w:color w:val="000000"/>
        </w:rPr>
      </w:pPr>
    </w:p>
    <w:p w14:paraId="76570217" w14:textId="7AB1B77A" w:rsidR="000778FC" w:rsidRPr="009F29C2" w:rsidRDefault="000778FC" w:rsidP="000E5EDF"/>
    <w:p w14:paraId="7D60B263" w14:textId="77777777" w:rsidR="00EA5167" w:rsidRDefault="00EA5167" w:rsidP="00F30AAD">
      <w:pPr>
        <w:pStyle w:val="Heading1"/>
        <w:sectPr w:rsidR="00EA5167" w:rsidSect="009E3403">
          <w:footerReference w:type="default" r:id="rId10"/>
          <w:pgSz w:w="11906" w:h="16838"/>
          <w:pgMar w:top="851" w:right="851" w:bottom="851" w:left="851" w:header="709" w:footer="0" w:gutter="0"/>
          <w:cols w:space="708"/>
          <w:docGrid w:linePitch="360"/>
        </w:sectPr>
      </w:pPr>
      <w:bookmarkStart w:id="36" w:name="_Toc529333242"/>
      <w:bookmarkStart w:id="37" w:name="_Toc529422675"/>
      <w:bookmarkEnd w:id="0"/>
    </w:p>
    <w:p w14:paraId="7368CCC0" w14:textId="05D95363" w:rsidR="00BC574A" w:rsidRPr="009F29C2" w:rsidRDefault="00954F36" w:rsidP="00F30AAD">
      <w:pPr>
        <w:pStyle w:val="Heading1"/>
      </w:pPr>
      <w:bookmarkStart w:id="38" w:name="_Toc34604234"/>
      <w:r w:rsidRPr="009F29C2">
        <w:lastRenderedPageBreak/>
        <w:t xml:space="preserve">SUMMARY </w:t>
      </w:r>
      <w:r w:rsidR="00BC574A" w:rsidRPr="009F29C2">
        <w:t>– overview of the curriculum</w:t>
      </w:r>
      <w:bookmarkEnd w:id="36"/>
      <w:bookmarkEnd w:id="37"/>
      <w:bookmarkEnd w:id="38"/>
    </w:p>
    <w:tbl>
      <w:tblPr>
        <w:tblStyle w:val="TableGrid"/>
        <w:tblW w:w="14868" w:type="dxa"/>
        <w:tblLayout w:type="fixed"/>
        <w:tblLook w:val="04A0" w:firstRow="1" w:lastRow="0" w:firstColumn="1" w:lastColumn="0" w:noHBand="0" w:noVBand="1"/>
      </w:tblPr>
      <w:tblGrid>
        <w:gridCol w:w="4801"/>
        <w:gridCol w:w="4937"/>
        <w:gridCol w:w="1710"/>
        <w:gridCol w:w="1710"/>
        <w:gridCol w:w="1710"/>
      </w:tblGrid>
      <w:tr w:rsidR="00BC574A" w:rsidRPr="00F30AAD" w14:paraId="7B02D1DC" w14:textId="77777777" w:rsidTr="00F30AAD">
        <w:trPr>
          <w:cantSplit/>
          <w:tblHeader/>
        </w:trPr>
        <w:tc>
          <w:tcPr>
            <w:tcW w:w="4801" w:type="dxa"/>
            <w:shd w:val="clear" w:color="auto" w:fill="auto"/>
          </w:tcPr>
          <w:p w14:paraId="1683C927" w14:textId="77777777" w:rsidR="00BC574A" w:rsidRPr="00F30AAD" w:rsidRDefault="00BC574A" w:rsidP="000E5EDF">
            <w:pPr>
              <w:pStyle w:val="TableText"/>
              <w:rPr>
                <w:rFonts w:asciiTheme="minorBidi" w:hAnsiTheme="minorBidi" w:cstheme="minorBidi"/>
                <w:b/>
                <w:bCs/>
                <w:lang w:val="en-GB"/>
              </w:rPr>
            </w:pPr>
            <w:r w:rsidRPr="00F30AAD">
              <w:rPr>
                <w:rFonts w:asciiTheme="minorBidi" w:hAnsiTheme="minorBidi" w:cstheme="minorBidi"/>
                <w:b/>
                <w:bCs/>
                <w:lang w:val="en-GB"/>
              </w:rPr>
              <w:t>Module Title and Aim</w:t>
            </w:r>
          </w:p>
        </w:tc>
        <w:tc>
          <w:tcPr>
            <w:tcW w:w="4937" w:type="dxa"/>
            <w:shd w:val="clear" w:color="auto" w:fill="auto"/>
          </w:tcPr>
          <w:p w14:paraId="58C8AA1E" w14:textId="77777777" w:rsidR="00BC574A" w:rsidRPr="00F30AAD" w:rsidRDefault="00BC574A" w:rsidP="000E5EDF">
            <w:pPr>
              <w:pStyle w:val="TableText"/>
              <w:rPr>
                <w:rFonts w:asciiTheme="minorBidi" w:hAnsiTheme="minorBidi" w:cstheme="minorBidi"/>
                <w:b/>
                <w:bCs/>
                <w:lang w:val="en-GB"/>
              </w:rPr>
            </w:pPr>
            <w:r w:rsidRPr="00F30AAD">
              <w:rPr>
                <w:rFonts w:asciiTheme="minorBidi" w:hAnsiTheme="minorBidi" w:cstheme="minorBidi"/>
                <w:b/>
                <w:bCs/>
                <w:lang w:val="en-GB"/>
              </w:rPr>
              <w:t>Learning Units</w:t>
            </w:r>
          </w:p>
        </w:tc>
        <w:tc>
          <w:tcPr>
            <w:tcW w:w="1710" w:type="dxa"/>
            <w:shd w:val="clear" w:color="auto" w:fill="auto"/>
          </w:tcPr>
          <w:p w14:paraId="25332FA5" w14:textId="1B27F0A8" w:rsidR="00BC574A" w:rsidRPr="00F30AAD" w:rsidRDefault="00BC574A" w:rsidP="000E5EDF">
            <w:pPr>
              <w:pStyle w:val="TableText"/>
              <w:rPr>
                <w:rFonts w:asciiTheme="minorBidi" w:hAnsiTheme="minorBidi" w:cstheme="minorBidi"/>
                <w:b/>
                <w:bCs/>
                <w:lang w:val="en-GB"/>
              </w:rPr>
            </w:pPr>
            <w:r w:rsidRPr="00F30AAD">
              <w:rPr>
                <w:rFonts w:asciiTheme="minorBidi" w:hAnsiTheme="minorBidi" w:cstheme="minorBidi"/>
                <w:b/>
                <w:bCs/>
                <w:lang w:val="en-GB"/>
              </w:rPr>
              <w:t>Theory Days/hours</w:t>
            </w:r>
          </w:p>
        </w:tc>
        <w:tc>
          <w:tcPr>
            <w:tcW w:w="1710" w:type="dxa"/>
            <w:shd w:val="clear" w:color="auto" w:fill="auto"/>
          </w:tcPr>
          <w:p w14:paraId="37B79240" w14:textId="77777777" w:rsidR="00BC574A" w:rsidRPr="00F30AAD" w:rsidRDefault="00BC574A" w:rsidP="000E5EDF">
            <w:pPr>
              <w:pStyle w:val="TableText"/>
              <w:rPr>
                <w:rFonts w:asciiTheme="minorBidi" w:hAnsiTheme="minorBidi" w:cstheme="minorBidi"/>
                <w:b/>
                <w:bCs/>
                <w:lang w:val="en-GB"/>
              </w:rPr>
            </w:pPr>
            <w:r w:rsidRPr="00F30AAD">
              <w:rPr>
                <w:rFonts w:asciiTheme="minorBidi" w:hAnsiTheme="minorBidi" w:cstheme="minorBidi"/>
                <w:b/>
                <w:bCs/>
                <w:lang w:val="en-GB"/>
              </w:rPr>
              <w:t>Workplace Days/hours</w:t>
            </w:r>
          </w:p>
        </w:tc>
        <w:tc>
          <w:tcPr>
            <w:tcW w:w="1710" w:type="dxa"/>
            <w:shd w:val="clear" w:color="auto" w:fill="auto"/>
          </w:tcPr>
          <w:p w14:paraId="18727BC4" w14:textId="77777777" w:rsidR="00BC574A" w:rsidRPr="00F30AAD" w:rsidRDefault="00BC574A" w:rsidP="000E5EDF">
            <w:pPr>
              <w:pStyle w:val="TableText"/>
              <w:rPr>
                <w:rFonts w:asciiTheme="minorBidi" w:hAnsiTheme="minorBidi" w:cstheme="minorBidi"/>
                <w:b/>
                <w:bCs/>
                <w:lang w:val="en-GB"/>
              </w:rPr>
            </w:pPr>
            <w:r w:rsidRPr="00F30AAD">
              <w:rPr>
                <w:rFonts w:asciiTheme="minorBidi" w:hAnsiTheme="minorBidi" w:cstheme="minorBidi"/>
                <w:b/>
                <w:bCs/>
                <w:lang w:val="en-GB"/>
              </w:rPr>
              <w:t>Timeframe of modules</w:t>
            </w:r>
          </w:p>
        </w:tc>
      </w:tr>
      <w:tr w:rsidR="00E34953" w:rsidRPr="00F30AAD" w14:paraId="6300E48D" w14:textId="77777777" w:rsidTr="00E34953">
        <w:trPr>
          <w:cantSplit/>
        </w:trPr>
        <w:tc>
          <w:tcPr>
            <w:tcW w:w="4801" w:type="dxa"/>
          </w:tcPr>
          <w:p w14:paraId="3EC32152" w14:textId="62C5F158" w:rsidR="00E34953" w:rsidRPr="00F30AAD" w:rsidRDefault="00E34953" w:rsidP="000E5EDF">
            <w:pPr>
              <w:rPr>
                <w:rFonts w:asciiTheme="minorBidi" w:hAnsiTheme="minorBidi" w:cstheme="minorBidi"/>
                <w:sz w:val="22"/>
                <w:szCs w:val="22"/>
                <w:lang w:val="en-GB"/>
              </w:rPr>
            </w:pPr>
            <w:r w:rsidRPr="00F30AAD">
              <w:rPr>
                <w:rFonts w:asciiTheme="minorBidi" w:hAnsiTheme="minorBidi" w:cstheme="minorBidi"/>
                <w:b/>
                <w:sz w:val="22"/>
                <w:szCs w:val="22"/>
                <w:lang w:val="en-GB"/>
              </w:rPr>
              <w:t>Module 1:</w:t>
            </w:r>
            <w:r w:rsidRPr="00F30AAD">
              <w:rPr>
                <w:rFonts w:asciiTheme="minorBidi" w:hAnsiTheme="minorBidi" w:cstheme="minorBidi"/>
                <w:sz w:val="22"/>
                <w:szCs w:val="22"/>
                <w:lang w:val="en-GB"/>
              </w:rPr>
              <w:t xml:space="preserve"> Comply with personal health and safety guidelines.</w:t>
            </w:r>
          </w:p>
          <w:p w14:paraId="559C6458" w14:textId="77777777" w:rsidR="00E34953" w:rsidRPr="00F30AAD" w:rsidRDefault="00E34953" w:rsidP="000E5EDF">
            <w:pPr>
              <w:pStyle w:val="TableText"/>
              <w:rPr>
                <w:rFonts w:asciiTheme="minorBidi" w:hAnsiTheme="minorBidi" w:cstheme="minorBidi"/>
                <w:sz w:val="22"/>
                <w:szCs w:val="22"/>
                <w:lang w:val="en-GB"/>
              </w:rPr>
            </w:pPr>
          </w:p>
          <w:p w14:paraId="66376D06" w14:textId="2BC85964"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Aim:</w:t>
            </w:r>
            <w:r w:rsidRPr="00F30AAD">
              <w:rPr>
                <w:rFonts w:asciiTheme="minorBidi" w:hAnsiTheme="minorBidi" w:cstheme="minorBidi"/>
                <w:sz w:val="22"/>
                <w:szCs w:val="22"/>
                <w:lang w:val="en-GB"/>
              </w:rPr>
              <w:t xml:space="preserve"> To ensure personal health and safety is complied with in the work Shop and the process does not create hazards on personal and environmental levels.</w:t>
            </w:r>
          </w:p>
        </w:tc>
        <w:tc>
          <w:tcPr>
            <w:tcW w:w="4937" w:type="dxa"/>
          </w:tcPr>
          <w:p w14:paraId="775E5F89" w14:textId="1BC0E822"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LU1:</w:t>
            </w:r>
            <w:r w:rsidRPr="00F30AAD">
              <w:rPr>
                <w:rFonts w:asciiTheme="minorBidi" w:hAnsiTheme="minorBidi" w:cstheme="minorBidi"/>
                <w:sz w:val="22"/>
                <w:szCs w:val="22"/>
                <w:lang w:val="en-GB"/>
              </w:rPr>
              <w:t xml:space="preserve"> Identify personal hazards at workplace</w:t>
            </w:r>
          </w:p>
          <w:p w14:paraId="7A83FB3C" w14:textId="17AD9F3E"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LU2:</w:t>
            </w:r>
            <w:r w:rsidRPr="00F30AAD">
              <w:rPr>
                <w:rFonts w:asciiTheme="minorBidi" w:hAnsiTheme="minorBidi" w:cstheme="minorBidi"/>
                <w:sz w:val="22"/>
                <w:szCs w:val="22"/>
                <w:lang w:val="en-GB"/>
              </w:rPr>
              <w:t xml:space="preserve"> Apply personal protective equipment (PPE)</w:t>
            </w:r>
          </w:p>
          <w:p w14:paraId="344A1F5D" w14:textId="38F9B479"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LU3:</w:t>
            </w:r>
            <w:r w:rsidRPr="00F30AAD">
              <w:rPr>
                <w:rFonts w:asciiTheme="minorBidi" w:hAnsiTheme="minorBidi" w:cstheme="minorBidi"/>
                <w:sz w:val="22"/>
                <w:szCs w:val="22"/>
                <w:lang w:val="en-GB"/>
              </w:rPr>
              <w:t xml:space="preserve"> Comply occupational safety and health (OSH)</w:t>
            </w:r>
          </w:p>
          <w:p w14:paraId="1AA20249" w14:textId="417934F2"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LU4:</w:t>
            </w:r>
            <w:r w:rsidRPr="00F30AAD">
              <w:rPr>
                <w:rFonts w:asciiTheme="minorBidi" w:hAnsiTheme="minorBidi" w:cstheme="minorBidi"/>
                <w:sz w:val="22"/>
                <w:szCs w:val="22"/>
                <w:lang w:val="en-GB"/>
              </w:rPr>
              <w:t xml:space="preserve"> Dispose hazardous waste/ material(s) from the designated area.</w:t>
            </w:r>
          </w:p>
        </w:tc>
        <w:tc>
          <w:tcPr>
            <w:tcW w:w="1710" w:type="dxa"/>
          </w:tcPr>
          <w:p w14:paraId="543E79A5" w14:textId="3C011711" w:rsidR="00E34953" w:rsidRPr="00E34953" w:rsidRDefault="00E34953" w:rsidP="00E34953">
            <w:pPr>
              <w:pStyle w:val="TableText"/>
              <w:jc w:val="left"/>
              <w:rPr>
                <w:rFonts w:asciiTheme="minorBidi" w:hAnsiTheme="minorBidi" w:cstheme="minorBidi"/>
                <w:sz w:val="22"/>
                <w:szCs w:val="22"/>
                <w:lang w:val="en-GB"/>
              </w:rPr>
            </w:pPr>
            <w:r w:rsidRPr="00E34953">
              <w:rPr>
                <w:rFonts w:asciiTheme="minorBidi" w:hAnsiTheme="minorBidi" w:cstheme="minorBidi"/>
                <w:color w:val="000000"/>
                <w:sz w:val="22"/>
                <w:szCs w:val="22"/>
              </w:rPr>
              <w:t>7</w:t>
            </w:r>
          </w:p>
        </w:tc>
        <w:tc>
          <w:tcPr>
            <w:tcW w:w="1710" w:type="dxa"/>
          </w:tcPr>
          <w:p w14:paraId="7BCD8196" w14:textId="10DEBAA6" w:rsidR="00E34953" w:rsidRPr="00E34953" w:rsidRDefault="00E34953" w:rsidP="00E34953">
            <w:pPr>
              <w:pStyle w:val="TableText"/>
              <w:jc w:val="left"/>
              <w:rPr>
                <w:rFonts w:asciiTheme="minorBidi" w:hAnsiTheme="minorBidi" w:cstheme="minorBidi"/>
                <w:sz w:val="22"/>
                <w:szCs w:val="22"/>
                <w:lang w:val="en-GB"/>
              </w:rPr>
            </w:pPr>
            <w:r w:rsidRPr="00E34953">
              <w:rPr>
                <w:rFonts w:asciiTheme="minorBidi" w:hAnsiTheme="minorBidi" w:cstheme="minorBidi"/>
                <w:color w:val="000000"/>
                <w:sz w:val="22"/>
                <w:szCs w:val="22"/>
              </w:rPr>
              <w:t>7</w:t>
            </w:r>
          </w:p>
        </w:tc>
        <w:tc>
          <w:tcPr>
            <w:tcW w:w="1710" w:type="dxa"/>
          </w:tcPr>
          <w:p w14:paraId="15F13EBF" w14:textId="4BAB331E" w:rsidR="00E34953" w:rsidRPr="00E34953" w:rsidRDefault="00E34953" w:rsidP="00E34953">
            <w:pPr>
              <w:pStyle w:val="TableText"/>
              <w:jc w:val="left"/>
              <w:rPr>
                <w:rFonts w:asciiTheme="minorBidi" w:hAnsiTheme="minorBidi" w:cstheme="minorBidi"/>
                <w:sz w:val="22"/>
                <w:szCs w:val="22"/>
                <w:lang w:val="en-GB"/>
              </w:rPr>
            </w:pPr>
            <w:r w:rsidRPr="00E34953">
              <w:rPr>
                <w:rFonts w:asciiTheme="minorBidi" w:hAnsiTheme="minorBidi" w:cstheme="minorBidi"/>
                <w:color w:val="000000"/>
                <w:sz w:val="22"/>
                <w:szCs w:val="22"/>
              </w:rPr>
              <w:t>14</w:t>
            </w:r>
          </w:p>
        </w:tc>
      </w:tr>
      <w:tr w:rsidR="00E34953" w:rsidRPr="00F30AAD" w14:paraId="2615F528" w14:textId="77777777" w:rsidTr="00E34953">
        <w:trPr>
          <w:cantSplit/>
        </w:trPr>
        <w:tc>
          <w:tcPr>
            <w:tcW w:w="4801" w:type="dxa"/>
          </w:tcPr>
          <w:p w14:paraId="344CD3C8" w14:textId="5F4BA820"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Module 2:</w:t>
            </w:r>
            <w:r w:rsidRPr="00F30AAD">
              <w:rPr>
                <w:rFonts w:asciiTheme="minorBidi" w:hAnsiTheme="minorBidi" w:cstheme="minorBidi"/>
                <w:sz w:val="22"/>
                <w:szCs w:val="22"/>
                <w:lang w:val="en-GB"/>
              </w:rPr>
              <w:t xml:space="preserve"> Perform Pre-treatment of Jewellery Article</w:t>
            </w:r>
          </w:p>
          <w:p w14:paraId="1F0C63A2" w14:textId="77777777" w:rsidR="00E34953" w:rsidRPr="00F30AAD" w:rsidRDefault="00E34953" w:rsidP="000E5EDF">
            <w:pPr>
              <w:pStyle w:val="TableText"/>
              <w:rPr>
                <w:rFonts w:asciiTheme="minorBidi" w:hAnsiTheme="minorBidi" w:cstheme="minorBidi"/>
                <w:sz w:val="22"/>
                <w:szCs w:val="22"/>
                <w:lang w:val="en-GB"/>
              </w:rPr>
            </w:pPr>
          </w:p>
          <w:p w14:paraId="02658257" w14:textId="00122A3E"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Aim:</w:t>
            </w:r>
            <w:r w:rsidRPr="00F30AAD">
              <w:rPr>
                <w:rFonts w:asciiTheme="minorBidi" w:hAnsiTheme="minorBidi" w:cstheme="minorBidi"/>
                <w:sz w:val="22"/>
                <w:szCs w:val="22"/>
                <w:lang w:val="en-GB"/>
              </w:rPr>
              <w:t xml:space="preserve"> To ensure the parameters, apparatus and equipment is set up and prepare surface of jewellery article required prior to electroplating. </w:t>
            </w:r>
          </w:p>
        </w:tc>
        <w:tc>
          <w:tcPr>
            <w:tcW w:w="4937" w:type="dxa"/>
          </w:tcPr>
          <w:p w14:paraId="0B45FF8D" w14:textId="42C59D6A" w:rsidR="00E34953" w:rsidRPr="00F30AAD" w:rsidRDefault="00E34953" w:rsidP="000E5EDF">
            <w:pPr>
              <w:pStyle w:val="TableText"/>
              <w:rPr>
                <w:rFonts w:asciiTheme="minorBidi" w:eastAsiaTheme="minorHAnsi" w:hAnsiTheme="minorBidi" w:cstheme="minorBidi"/>
                <w:b/>
                <w:sz w:val="22"/>
                <w:szCs w:val="22"/>
                <w:lang w:val="en-GB"/>
              </w:rPr>
            </w:pPr>
            <w:r w:rsidRPr="00F30AAD">
              <w:rPr>
                <w:rFonts w:asciiTheme="minorBidi" w:hAnsiTheme="minorBidi" w:cstheme="minorBidi"/>
                <w:b/>
                <w:sz w:val="22"/>
                <w:szCs w:val="22"/>
                <w:lang w:val="en-GB"/>
              </w:rPr>
              <w:t>LU1:</w:t>
            </w:r>
            <w:r w:rsidRPr="00F30AAD">
              <w:rPr>
                <w:rFonts w:asciiTheme="minorBidi" w:hAnsiTheme="minorBidi" w:cstheme="minorBidi"/>
                <w:sz w:val="22"/>
                <w:szCs w:val="22"/>
                <w:lang w:val="en-GB"/>
              </w:rPr>
              <w:t xml:space="preserve"> </w:t>
            </w:r>
            <w:r w:rsidRPr="00F30AAD">
              <w:rPr>
                <w:rFonts w:asciiTheme="minorBidi" w:eastAsiaTheme="minorHAnsi" w:hAnsiTheme="minorBidi" w:cstheme="minorBidi"/>
                <w:sz w:val="22"/>
                <w:szCs w:val="22"/>
                <w:lang w:val="en-GB"/>
              </w:rPr>
              <w:t>Assess surface quality of the Jewellery article</w:t>
            </w:r>
          </w:p>
          <w:p w14:paraId="3234B9A9" w14:textId="654DEB0D"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LU2:</w:t>
            </w:r>
            <w:r w:rsidRPr="00F30AAD">
              <w:rPr>
                <w:rFonts w:asciiTheme="minorBidi" w:hAnsiTheme="minorBidi" w:cstheme="minorBidi"/>
                <w:sz w:val="22"/>
                <w:szCs w:val="22"/>
                <w:lang w:val="en-GB"/>
              </w:rPr>
              <w:t xml:space="preserve"> </w:t>
            </w:r>
            <w:r w:rsidR="00F008F6">
              <w:rPr>
                <w:rFonts w:asciiTheme="minorBidi" w:eastAsiaTheme="minorHAnsi" w:hAnsiTheme="minorBidi" w:cstheme="minorBidi"/>
                <w:sz w:val="22"/>
                <w:szCs w:val="22"/>
                <w:lang w:val="en-GB"/>
              </w:rPr>
              <w:t>Perform pressurised steam cleaning</w:t>
            </w:r>
          </w:p>
          <w:p w14:paraId="0F992542" w14:textId="77777777" w:rsidR="00E34953" w:rsidRPr="00F30AAD" w:rsidRDefault="00E34953" w:rsidP="000E5EDF">
            <w:pPr>
              <w:pStyle w:val="TableText"/>
              <w:rPr>
                <w:rFonts w:asciiTheme="minorBidi" w:eastAsiaTheme="minorHAnsi" w:hAnsiTheme="minorBidi" w:cstheme="minorBidi"/>
                <w:b/>
                <w:sz w:val="22"/>
                <w:szCs w:val="22"/>
                <w:lang w:val="en-GB"/>
              </w:rPr>
            </w:pPr>
            <w:r w:rsidRPr="00F30AAD">
              <w:rPr>
                <w:rFonts w:asciiTheme="minorBidi" w:hAnsiTheme="minorBidi" w:cstheme="minorBidi"/>
                <w:b/>
                <w:sz w:val="22"/>
                <w:szCs w:val="22"/>
                <w:lang w:val="en-GB"/>
              </w:rPr>
              <w:t xml:space="preserve">LU3: </w:t>
            </w:r>
            <w:r w:rsidRPr="00F30AAD">
              <w:rPr>
                <w:rFonts w:asciiTheme="minorBidi" w:eastAsiaTheme="minorHAnsi" w:hAnsiTheme="minorBidi" w:cstheme="minorBidi"/>
                <w:sz w:val="22"/>
                <w:szCs w:val="22"/>
                <w:lang w:val="en-GB"/>
              </w:rPr>
              <w:t>Perform ultrasonic cleaning</w:t>
            </w:r>
          </w:p>
          <w:p w14:paraId="55EC1A27" w14:textId="64C77C06" w:rsidR="00E34953" w:rsidRPr="00F30AAD" w:rsidRDefault="00E34953" w:rsidP="000E5EDF">
            <w:pPr>
              <w:pStyle w:val="TableText"/>
              <w:rPr>
                <w:rFonts w:asciiTheme="minorBidi" w:eastAsiaTheme="minorHAnsi" w:hAnsiTheme="minorBidi" w:cstheme="minorBidi"/>
                <w:b/>
                <w:sz w:val="22"/>
                <w:szCs w:val="22"/>
                <w:lang w:val="en-GB"/>
              </w:rPr>
            </w:pPr>
            <w:r w:rsidRPr="00F30AAD">
              <w:rPr>
                <w:rFonts w:asciiTheme="minorBidi" w:hAnsiTheme="minorBidi" w:cstheme="minorBidi"/>
                <w:b/>
                <w:sz w:val="22"/>
                <w:szCs w:val="22"/>
                <w:lang w:val="en-GB"/>
              </w:rPr>
              <w:t xml:space="preserve">LU4: </w:t>
            </w:r>
            <w:r w:rsidRPr="00F30AAD">
              <w:rPr>
                <w:rFonts w:asciiTheme="minorBidi" w:eastAsiaTheme="minorHAnsi" w:hAnsiTheme="minorBidi" w:cstheme="minorBidi"/>
                <w:sz w:val="22"/>
                <w:szCs w:val="22"/>
                <w:lang w:val="en-GB"/>
              </w:rPr>
              <w:t>Perform alkali cleaning</w:t>
            </w:r>
          </w:p>
          <w:p w14:paraId="16971BB9" w14:textId="50269C7A" w:rsidR="00E34953" w:rsidRPr="00F30AAD" w:rsidRDefault="00E34953" w:rsidP="000E5EDF">
            <w:pPr>
              <w:pStyle w:val="TableText"/>
              <w:rPr>
                <w:rFonts w:asciiTheme="minorBidi" w:eastAsiaTheme="minorHAnsi" w:hAnsiTheme="minorBidi" w:cstheme="minorBidi"/>
                <w:b/>
                <w:sz w:val="22"/>
                <w:szCs w:val="22"/>
                <w:lang w:val="en-GB"/>
              </w:rPr>
            </w:pPr>
            <w:r w:rsidRPr="00F30AAD">
              <w:rPr>
                <w:rFonts w:asciiTheme="minorBidi" w:hAnsiTheme="minorBidi" w:cstheme="minorBidi"/>
                <w:b/>
                <w:sz w:val="22"/>
                <w:szCs w:val="22"/>
                <w:lang w:val="en-GB"/>
              </w:rPr>
              <w:t xml:space="preserve">LU5: </w:t>
            </w:r>
            <w:r w:rsidR="003C1A00">
              <w:rPr>
                <w:rFonts w:asciiTheme="minorBidi" w:eastAsiaTheme="minorHAnsi" w:hAnsiTheme="minorBidi" w:cstheme="minorBidi"/>
                <w:sz w:val="22"/>
                <w:szCs w:val="22"/>
                <w:lang w:val="en-GB"/>
              </w:rPr>
              <w:t xml:space="preserve">Perform acid activation of the surface. </w:t>
            </w:r>
          </w:p>
          <w:p w14:paraId="61E1C3C3" w14:textId="77777777" w:rsidR="00E34953" w:rsidRPr="00F30AAD" w:rsidRDefault="00E34953" w:rsidP="000E5EDF">
            <w:pPr>
              <w:pStyle w:val="TableText"/>
              <w:rPr>
                <w:rFonts w:asciiTheme="minorBidi" w:hAnsiTheme="minorBidi" w:cstheme="minorBidi"/>
                <w:b/>
                <w:bCs/>
                <w:sz w:val="22"/>
                <w:szCs w:val="22"/>
                <w:lang w:val="en-GB"/>
              </w:rPr>
            </w:pPr>
            <w:r w:rsidRPr="00F30AAD">
              <w:rPr>
                <w:rFonts w:asciiTheme="minorBidi" w:hAnsiTheme="minorBidi" w:cstheme="minorBidi"/>
                <w:b/>
                <w:sz w:val="22"/>
                <w:szCs w:val="22"/>
                <w:lang w:val="en-GB"/>
              </w:rPr>
              <w:t xml:space="preserve">LU6: </w:t>
            </w:r>
            <w:r w:rsidRPr="00F30AAD">
              <w:rPr>
                <w:rFonts w:asciiTheme="minorBidi" w:hAnsiTheme="minorBidi" w:cstheme="minorBidi"/>
                <w:sz w:val="22"/>
                <w:szCs w:val="22"/>
                <w:lang w:val="en-GB"/>
              </w:rPr>
              <w:t>Perform electrolytic cleaning</w:t>
            </w:r>
          </w:p>
          <w:p w14:paraId="696DA396" w14:textId="433FDEFA" w:rsidR="00E34953" w:rsidRPr="00F30AAD" w:rsidRDefault="00E34953" w:rsidP="00F30AAD">
            <w:pPr>
              <w:pStyle w:val="TableText"/>
              <w:rPr>
                <w:rFonts w:asciiTheme="minorBidi" w:eastAsiaTheme="minorHAnsi" w:hAnsiTheme="minorBidi" w:cstheme="minorBidi"/>
                <w:sz w:val="22"/>
                <w:szCs w:val="22"/>
                <w:lang w:val="en-GB"/>
              </w:rPr>
            </w:pPr>
            <w:r w:rsidRPr="00F30AAD">
              <w:rPr>
                <w:rFonts w:asciiTheme="minorBidi" w:eastAsiaTheme="minorHAnsi" w:hAnsiTheme="minorBidi" w:cstheme="minorBidi"/>
                <w:b/>
                <w:sz w:val="22"/>
                <w:szCs w:val="22"/>
                <w:lang w:val="en-GB"/>
              </w:rPr>
              <w:t xml:space="preserve">LU7: </w:t>
            </w:r>
            <w:r w:rsidRPr="00F30AAD">
              <w:rPr>
                <w:rFonts w:asciiTheme="minorBidi" w:eastAsiaTheme="minorHAnsi" w:hAnsiTheme="minorBidi" w:cstheme="minorBidi"/>
                <w:sz w:val="22"/>
                <w:szCs w:val="22"/>
                <w:lang w:val="en-GB"/>
              </w:rPr>
              <w:t xml:space="preserve">Perform </w:t>
            </w:r>
            <w:r>
              <w:rPr>
                <w:rFonts w:asciiTheme="minorBidi" w:eastAsiaTheme="minorHAnsi" w:hAnsiTheme="minorBidi" w:cstheme="minorBidi"/>
                <w:sz w:val="22"/>
                <w:szCs w:val="22"/>
                <w:lang w:val="en-GB"/>
              </w:rPr>
              <w:t xml:space="preserve">Electroless </w:t>
            </w:r>
            <w:r w:rsidRPr="00F30AAD">
              <w:rPr>
                <w:rFonts w:asciiTheme="minorBidi" w:eastAsiaTheme="minorHAnsi" w:hAnsiTheme="minorBidi" w:cstheme="minorBidi"/>
                <w:sz w:val="22"/>
                <w:szCs w:val="22"/>
                <w:lang w:val="en-GB"/>
              </w:rPr>
              <w:t xml:space="preserve"> plating on complex jewellery article</w:t>
            </w:r>
          </w:p>
          <w:p w14:paraId="45EDE200" w14:textId="0ADB9957" w:rsidR="00E34953" w:rsidRPr="00F30AAD" w:rsidRDefault="00E34953" w:rsidP="000E5EDF">
            <w:pPr>
              <w:pStyle w:val="TableText"/>
              <w:rPr>
                <w:rFonts w:asciiTheme="minorBidi" w:hAnsiTheme="minorBidi" w:cstheme="minorBidi"/>
                <w:sz w:val="22"/>
                <w:szCs w:val="22"/>
                <w:lang w:val="en-GB"/>
              </w:rPr>
            </w:pPr>
            <w:r w:rsidRPr="00F30AAD">
              <w:rPr>
                <w:rFonts w:asciiTheme="minorBidi" w:eastAsiaTheme="minorHAnsi" w:hAnsiTheme="minorBidi" w:cstheme="minorBidi"/>
                <w:b/>
                <w:sz w:val="22"/>
                <w:szCs w:val="22"/>
                <w:lang w:val="en-GB"/>
              </w:rPr>
              <w:t xml:space="preserve">LU8: </w:t>
            </w:r>
            <w:r w:rsidRPr="00F30AAD">
              <w:rPr>
                <w:rFonts w:asciiTheme="minorBidi" w:eastAsiaTheme="minorHAnsi" w:hAnsiTheme="minorBidi" w:cstheme="minorBidi"/>
                <w:sz w:val="22"/>
                <w:szCs w:val="22"/>
                <w:lang w:val="en-GB"/>
              </w:rPr>
              <w:t>Perform masking for multi-tone plating</w:t>
            </w:r>
          </w:p>
        </w:tc>
        <w:tc>
          <w:tcPr>
            <w:tcW w:w="1710" w:type="dxa"/>
          </w:tcPr>
          <w:p w14:paraId="5203FA3F" w14:textId="01D4E450"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114</w:t>
            </w:r>
          </w:p>
        </w:tc>
        <w:tc>
          <w:tcPr>
            <w:tcW w:w="1710" w:type="dxa"/>
          </w:tcPr>
          <w:p w14:paraId="7DA415C1" w14:textId="5F477F71"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266</w:t>
            </w:r>
          </w:p>
        </w:tc>
        <w:tc>
          <w:tcPr>
            <w:tcW w:w="1710" w:type="dxa"/>
          </w:tcPr>
          <w:p w14:paraId="1AE38946" w14:textId="54F0FC9A"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380</w:t>
            </w:r>
          </w:p>
        </w:tc>
      </w:tr>
      <w:tr w:rsidR="00E34953" w:rsidRPr="00F30AAD" w14:paraId="386ABFA5" w14:textId="77777777" w:rsidTr="00E34953">
        <w:trPr>
          <w:cantSplit/>
        </w:trPr>
        <w:tc>
          <w:tcPr>
            <w:tcW w:w="4801" w:type="dxa"/>
          </w:tcPr>
          <w:p w14:paraId="54E7ED4D" w14:textId="22DE7819"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lastRenderedPageBreak/>
              <w:t>Module 3:</w:t>
            </w:r>
            <w:r w:rsidRPr="00F30AAD">
              <w:rPr>
                <w:rFonts w:asciiTheme="minorBidi" w:hAnsiTheme="minorBidi" w:cstheme="minorBidi"/>
                <w:sz w:val="22"/>
                <w:szCs w:val="22"/>
                <w:lang w:val="en-GB"/>
              </w:rPr>
              <w:t xml:space="preserve"> Perform Electroplating of jewellery article</w:t>
            </w:r>
          </w:p>
          <w:p w14:paraId="2864E0E8" w14:textId="51760375" w:rsidR="00E34953" w:rsidRPr="00F30AAD" w:rsidRDefault="00E34953" w:rsidP="00062445">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Aim:</w:t>
            </w:r>
            <w:r w:rsidRPr="00F30AAD">
              <w:rPr>
                <w:rFonts w:asciiTheme="minorBidi" w:hAnsiTheme="minorBidi" w:cstheme="minorBidi"/>
                <w:sz w:val="22"/>
                <w:szCs w:val="22"/>
                <w:lang w:val="en-GB"/>
              </w:rPr>
              <w:t xml:space="preserve"> To ensure the parameters, apparatus and equipment is set up and perform electroplating of the jewelle</w:t>
            </w:r>
            <w:r w:rsidR="00062445">
              <w:rPr>
                <w:rFonts w:asciiTheme="minorBidi" w:hAnsiTheme="minorBidi" w:cstheme="minorBidi"/>
                <w:sz w:val="22"/>
                <w:szCs w:val="22"/>
                <w:lang w:val="en-GB"/>
              </w:rPr>
              <w:t xml:space="preserve">ry article as per requirement. </w:t>
            </w:r>
          </w:p>
        </w:tc>
        <w:tc>
          <w:tcPr>
            <w:tcW w:w="4937" w:type="dxa"/>
          </w:tcPr>
          <w:p w14:paraId="59492A7B" w14:textId="77777777" w:rsidR="00062445" w:rsidRPr="009E3403" w:rsidRDefault="00E34953" w:rsidP="009E3403">
            <w:pPr>
              <w:pStyle w:val="TableText"/>
              <w:rPr>
                <w:rFonts w:asciiTheme="minorBidi" w:eastAsiaTheme="minorHAnsi" w:hAnsiTheme="minorBidi" w:cstheme="minorBidi"/>
                <w:sz w:val="22"/>
                <w:szCs w:val="22"/>
                <w:lang w:val="en-GB"/>
              </w:rPr>
            </w:pPr>
            <w:r w:rsidRPr="00F30AAD">
              <w:rPr>
                <w:rFonts w:asciiTheme="minorBidi" w:hAnsiTheme="minorBidi" w:cstheme="minorBidi"/>
                <w:b/>
                <w:sz w:val="22"/>
                <w:szCs w:val="22"/>
                <w:lang w:val="en-GB"/>
              </w:rPr>
              <w:t>LU1:</w:t>
            </w:r>
            <w:r w:rsidRPr="00F30AAD">
              <w:rPr>
                <w:rFonts w:asciiTheme="minorBidi" w:hAnsiTheme="minorBidi" w:cstheme="minorBidi"/>
                <w:sz w:val="22"/>
                <w:szCs w:val="22"/>
                <w:lang w:val="en-GB"/>
              </w:rPr>
              <w:t xml:space="preserve"> </w:t>
            </w:r>
            <w:r w:rsidR="00062445" w:rsidRPr="009E3403">
              <w:rPr>
                <w:rFonts w:asciiTheme="minorBidi" w:eastAsiaTheme="minorHAnsi" w:hAnsiTheme="minorBidi" w:cstheme="minorBidi"/>
                <w:sz w:val="22"/>
                <w:szCs w:val="22"/>
                <w:lang w:val="en-GB"/>
              </w:rPr>
              <w:t>Perform electroplating of jewellery article</w:t>
            </w:r>
          </w:p>
          <w:p w14:paraId="63428886" w14:textId="77777777" w:rsidR="00062445" w:rsidRPr="009E3403" w:rsidRDefault="00E34953" w:rsidP="009E3403">
            <w:pPr>
              <w:pStyle w:val="TableText"/>
              <w:rPr>
                <w:rFonts w:asciiTheme="minorBidi" w:eastAsiaTheme="minorHAnsi" w:hAnsiTheme="minorBidi" w:cstheme="minorBidi"/>
                <w:sz w:val="22"/>
                <w:szCs w:val="22"/>
                <w:lang w:val="en-GB"/>
              </w:rPr>
            </w:pPr>
            <w:r w:rsidRPr="009E3403">
              <w:rPr>
                <w:rFonts w:asciiTheme="minorBidi" w:eastAsiaTheme="minorHAnsi" w:hAnsiTheme="minorBidi" w:cstheme="minorBidi"/>
                <w:b/>
                <w:bCs/>
                <w:sz w:val="22"/>
                <w:szCs w:val="22"/>
                <w:lang w:val="en-GB"/>
              </w:rPr>
              <w:t>LU2</w:t>
            </w:r>
            <w:r w:rsidRPr="009E3403">
              <w:rPr>
                <w:rFonts w:asciiTheme="minorBidi" w:eastAsiaTheme="minorHAnsi" w:hAnsiTheme="minorBidi" w:cstheme="minorBidi"/>
                <w:sz w:val="22"/>
                <w:szCs w:val="22"/>
                <w:lang w:val="en-GB"/>
              </w:rPr>
              <w:t xml:space="preserve">: </w:t>
            </w:r>
            <w:r w:rsidR="00062445" w:rsidRPr="009E3403">
              <w:rPr>
                <w:rFonts w:asciiTheme="minorBidi" w:eastAsiaTheme="minorHAnsi" w:hAnsiTheme="minorBidi" w:cstheme="minorBidi"/>
                <w:sz w:val="22"/>
                <w:szCs w:val="22"/>
                <w:lang w:val="en-GB"/>
              </w:rPr>
              <w:t>Perform alloy plating</w:t>
            </w:r>
          </w:p>
          <w:p w14:paraId="4114E372" w14:textId="7BCF6A8E" w:rsidR="00E34953" w:rsidRPr="00F30AAD" w:rsidRDefault="00062445" w:rsidP="00062445">
            <w:pPr>
              <w:pStyle w:val="TableText"/>
              <w:rPr>
                <w:rFonts w:asciiTheme="minorBidi" w:hAnsiTheme="minorBidi" w:cstheme="minorBidi"/>
                <w:sz w:val="22"/>
                <w:szCs w:val="22"/>
                <w:lang w:val="en-GB"/>
              </w:rPr>
            </w:pPr>
            <w:r w:rsidRPr="009E3403">
              <w:rPr>
                <w:rFonts w:asciiTheme="minorBidi" w:eastAsiaTheme="minorHAnsi" w:hAnsiTheme="minorBidi" w:cstheme="minorBidi"/>
                <w:b/>
                <w:bCs/>
                <w:sz w:val="22"/>
                <w:szCs w:val="22"/>
                <w:lang w:val="en-GB"/>
              </w:rPr>
              <w:t>LU3</w:t>
            </w:r>
            <w:r w:rsidRPr="009E3403">
              <w:rPr>
                <w:rFonts w:asciiTheme="minorBidi" w:eastAsiaTheme="minorHAnsi" w:hAnsiTheme="minorBidi" w:cstheme="minorBidi"/>
                <w:sz w:val="22"/>
                <w:szCs w:val="22"/>
                <w:lang w:val="en-GB"/>
              </w:rPr>
              <w:t>: Perform pen</w:t>
            </w:r>
            <w:r w:rsidRPr="00291030">
              <w:rPr>
                <w:bCs/>
              </w:rPr>
              <w:t xml:space="preserve"> plating</w:t>
            </w:r>
          </w:p>
        </w:tc>
        <w:tc>
          <w:tcPr>
            <w:tcW w:w="1710" w:type="dxa"/>
          </w:tcPr>
          <w:p w14:paraId="59666AF9" w14:textId="277266F0" w:rsidR="00E34953" w:rsidRPr="00E34953" w:rsidRDefault="00501AA7" w:rsidP="00E34953">
            <w:pPr>
              <w:pStyle w:val="TableText"/>
              <w:jc w:val="left"/>
              <w:rPr>
                <w:rFonts w:asciiTheme="minorBidi" w:eastAsia="Times New Roman" w:hAnsiTheme="minorBidi" w:cstheme="minorBidi"/>
                <w:sz w:val="22"/>
                <w:szCs w:val="22"/>
                <w:lang w:val="en-GB" w:eastAsia="en-GB"/>
              </w:rPr>
            </w:pPr>
            <w:r>
              <w:rPr>
                <w:rFonts w:asciiTheme="minorBidi" w:hAnsiTheme="minorBidi" w:cstheme="minorBidi"/>
                <w:color w:val="000000"/>
                <w:sz w:val="22"/>
                <w:szCs w:val="22"/>
              </w:rPr>
              <w:t>28</w:t>
            </w:r>
          </w:p>
        </w:tc>
        <w:tc>
          <w:tcPr>
            <w:tcW w:w="1710" w:type="dxa"/>
          </w:tcPr>
          <w:p w14:paraId="4922B523" w14:textId="21A2246A" w:rsidR="00E34953" w:rsidRPr="00E34953" w:rsidRDefault="00501AA7" w:rsidP="00E34953">
            <w:pPr>
              <w:pStyle w:val="TableText"/>
              <w:jc w:val="left"/>
              <w:rPr>
                <w:rFonts w:asciiTheme="minorBidi" w:eastAsia="Times New Roman" w:hAnsiTheme="minorBidi" w:cstheme="minorBidi"/>
                <w:sz w:val="22"/>
                <w:szCs w:val="22"/>
                <w:lang w:val="en-GB" w:eastAsia="en-GB"/>
              </w:rPr>
            </w:pPr>
            <w:r>
              <w:rPr>
                <w:rFonts w:asciiTheme="minorBidi" w:hAnsiTheme="minorBidi" w:cstheme="minorBidi"/>
                <w:color w:val="000000"/>
                <w:sz w:val="22"/>
                <w:szCs w:val="22"/>
              </w:rPr>
              <w:t>101</w:t>
            </w:r>
          </w:p>
        </w:tc>
        <w:tc>
          <w:tcPr>
            <w:tcW w:w="1710" w:type="dxa"/>
          </w:tcPr>
          <w:p w14:paraId="538BE205" w14:textId="7202D0B3" w:rsidR="00E34953" w:rsidRPr="00E34953" w:rsidRDefault="00E34953" w:rsidP="00E34953">
            <w:pPr>
              <w:jc w:val="left"/>
              <w:rPr>
                <w:rFonts w:asciiTheme="minorBidi" w:hAnsiTheme="minorBidi" w:cstheme="minorBidi"/>
                <w:sz w:val="22"/>
                <w:szCs w:val="22"/>
                <w:lang w:val="en-GB"/>
              </w:rPr>
            </w:pPr>
            <w:r w:rsidRPr="00E34953">
              <w:rPr>
                <w:rFonts w:asciiTheme="minorBidi" w:hAnsiTheme="minorBidi" w:cstheme="minorBidi"/>
                <w:color w:val="000000"/>
                <w:sz w:val="22"/>
                <w:szCs w:val="22"/>
              </w:rPr>
              <w:t>129</w:t>
            </w:r>
          </w:p>
        </w:tc>
      </w:tr>
      <w:tr w:rsidR="00E34953" w:rsidRPr="00F30AAD" w14:paraId="2920F4E1" w14:textId="77777777" w:rsidTr="00E34953">
        <w:trPr>
          <w:cantSplit/>
          <w:trHeight w:val="1785"/>
        </w:trPr>
        <w:tc>
          <w:tcPr>
            <w:tcW w:w="4801" w:type="dxa"/>
          </w:tcPr>
          <w:p w14:paraId="336AD83F" w14:textId="0C79BB7F"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Module 4: </w:t>
            </w:r>
            <w:r w:rsidRPr="00F30AAD">
              <w:rPr>
                <w:rFonts w:asciiTheme="minorBidi" w:hAnsiTheme="minorBidi" w:cstheme="minorBidi"/>
                <w:sz w:val="22"/>
                <w:szCs w:val="22"/>
                <w:lang w:val="en-GB"/>
              </w:rPr>
              <w:t>Perform post-treatment of plated article</w:t>
            </w:r>
          </w:p>
          <w:p w14:paraId="24F6C520" w14:textId="048B64C3"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Aim: </w:t>
            </w:r>
            <w:r w:rsidRPr="00F30AAD">
              <w:rPr>
                <w:rFonts w:asciiTheme="minorBidi" w:hAnsiTheme="minorBidi" w:cstheme="minorBidi"/>
                <w:sz w:val="22"/>
                <w:szCs w:val="22"/>
                <w:lang w:val="en-GB"/>
              </w:rPr>
              <w:t xml:space="preserve">To ensure the correct combination of materials and liquids to produce protective coating on the electroplating jewellery article. </w:t>
            </w:r>
          </w:p>
        </w:tc>
        <w:tc>
          <w:tcPr>
            <w:tcW w:w="4937" w:type="dxa"/>
          </w:tcPr>
          <w:p w14:paraId="29F5271B" w14:textId="10D7FF2D"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LU1: </w:t>
            </w:r>
            <w:r w:rsidRPr="00F30AAD">
              <w:rPr>
                <w:rFonts w:asciiTheme="minorBidi" w:eastAsiaTheme="minorHAnsi" w:hAnsiTheme="minorBidi" w:cstheme="minorBidi"/>
                <w:sz w:val="22"/>
                <w:szCs w:val="22"/>
                <w:lang w:val="en-GB"/>
              </w:rPr>
              <w:t>Apply inorganic protective coating</w:t>
            </w:r>
          </w:p>
          <w:p w14:paraId="3CE9FF6A" w14:textId="282240A5"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LU2: </w:t>
            </w:r>
            <w:r w:rsidRPr="00F30AAD">
              <w:rPr>
                <w:rFonts w:asciiTheme="minorBidi" w:hAnsiTheme="minorBidi" w:cstheme="minorBidi"/>
                <w:sz w:val="22"/>
                <w:szCs w:val="22"/>
                <w:lang w:val="en-GB"/>
              </w:rPr>
              <w:t>Apply organic protective coating</w:t>
            </w:r>
          </w:p>
          <w:p w14:paraId="581E4279" w14:textId="4C234CA5" w:rsidR="00E34953" w:rsidRPr="00F30AAD" w:rsidRDefault="00E34953" w:rsidP="000E5EDF">
            <w:pPr>
              <w:pStyle w:val="TableText"/>
              <w:rPr>
                <w:rFonts w:asciiTheme="minorBidi" w:hAnsiTheme="minorBidi" w:cstheme="minorBidi"/>
                <w:bCs/>
                <w:sz w:val="22"/>
                <w:szCs w:val="22"/>
                <w:lang w:val="en-GB"/>
              </w:rPr>
            </w:pPr>
            <w:r w:rsidRPr="00F30AAD">
              <w:rPr>
                <w:rFonts w:asciiTheme="minorBidi" w:hAnsiTheme="minorBidi" w:cstheme="minorBidi"/>
                <w:b/>
                <w:sz w:val="22"/>
                <w:szCs w:val="22"/>
                <w:lang w:val="en-GB"/>
              </w:rPr>
              <w:t xml:space="preserve">LU3: </w:t>
            </w:r>
            <w:r w:rsidRPr="00F30AAD">
              <w:rPr>
                <w:rFonts w:asciiTheme="minorBidi" w:hAnsiTheme="minorBidi" w:cstheme="minorBidi"/>
                <w:sz w:val="22"/>
                <w:szCs w:val="22"/>
                <w:lang w:val="en-GB"/>
              </w:rPr>
              <w:t>Apply electrophoretic composite coating</w:t>
            </w:r>
          </w:p>
          <w:p w14:paraId="0E7D0A5C" w14:textId="737FFB4D" w:rsidR="00E34953" w:rsidRPr="00F30AAD" w:rsidRDefault="00E34953" w:rsidP="000E5EDF">
            <w:pPr>
              <w:pStyle w:val="TableText"/>
              <w:rPr>
                <w:rFonts w:asciiTheme="minorBidi" w:hAnsiTheme="minorBidi" w:cstheme="minorBidi"/>
                <w:sz w:val="22"/>
                <w:szCs w:val="22"/>
                <w:lang w:val="en-GB"/>
              </w:rPr>
            </w:pPr>
          </w:p>
        </w:tc>
        <w:tc>
          <w:tcPr>
            <w:tcW w:w="1710" w:type="dxa"/>
          </w:tcPr>
          <w:p w14:paraId="6E033047" w14:textId="710D6985"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30</w:t>
            </w:r>
          </w:p>
        </w:tc>
        <w:tc>
          <w:tcPr>
            <w:tcW w:w="1710" w:type="dxa"/>
          </w:tcPr>
          <w:p w14:paraId="0B60113A" w14:textId="2A961552"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44</w:t>
            </w:r>
          </w:p>
        </w:tc>
        <w:tc>
          <w:tcPr>
            <w:tcW w:w="1710" w:type="dxa"/>
          </w:tcPr>
          <w:p w14:paraId="7F81943D" w14:textId="5ABCA3F5"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74</w:t>
            </w:r>
          </w:p>
        </w:tc>
      </w:tr>
      <w:tr w:rsidR="00E34953" w:rsidRPr="00F30AAD" w14:paraId="5A46A28B" w14:textId="77777777" w:rsidTr="00E34953">
        <w:trPr>
          <w:cantSplit/>
          <w:trHeight w:val="1452"/>
        </w:trPr>
        <w:tc>
          <w:tcPr>
            <w:tcW w:w="4801" w:type="dxa"/>
          </w:tcPr>
          <w:p w14:paraId="705F1402" w14:textId="5B29F98B"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Module 5: </w:t>
            </w:r>
            <w:r w:rsidRPr="00F30AAD">
              <w:rPr>
                <w:rFonts w:asciiTheme="minorBidi" w:hAnsiTheme="minorBidi" w:cstheme="minorBidi"/>
                <w:sz w:val="22"/>
                <w:szCs w:val="22"/>
                <w:lang w:val="en-GB"/>
              </w:rPr>
              <w:t>Recover precious metals</w:t>
            </w:r>
          </w:p>
          <w:p w14:paraId="50DBA8FA" w14:textId="77777777" w:rsidR="00E34953" w:rsidRPr="00F30AAD" w:rsidRDefault="00E34953" w:rsidP="000E5EDF">
            <w:pPr>
              <w:pStyle w:val="TableText"/>
              <w:rPr>
                <w:rFonts w:asciiTheme="minorBidi" w:hAnsiTheme="minorBidi" w:cstheme="minorBidi"/>
                <w:sz w:val="22"/>
                <w:szCs w:val="22"/>
                <w:lang w:val="en-GB"/>
              </w:rPr>
            </w:pPr>
          </w:p>
          <w:p w14:paraId="0A8F7A61" w14:textId="42EA0C7C"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Aim: </w:t>
            </w:r>
            <w:r w:rsidRPr="00F30AAD">
              <w:rPr>
                <w:rFonts w:asciiTheme="minorBidi" w:hAnsiTheme="minorBidi" w:cstheme="minorBidi"/>
                <w:sz w:val="22"/>
                <w:szCs w:val="22"/>
                <w:lang w:val="en-GB"/>
              </w:rPr>
              <w:t xml:space="preserve">To recover precious metals from the electroplating process waste.  </w:t>
            </w:r>
          </w:p>
        </w:tc>
        <w:tc>
          <w:tcPr>
            <w:tcW w:w="4937" w:type="dxa"/>
          </w:tcPr>
          <w:p w14:paraId="3D569336" w14:textId="732F5B36" w:rsidR="00E34953" w:rsidRPr="00F30AAD" w:rsidRDefault="00E34953" w:rsidP="000E5EDF">
            <w:pPr>
              <w:pStyle w:val="TableText"/>
              <w:rPr>
                <w:rFonts w:asciiTheme="minorBidi" w:eastAsiaTheme="minorHAnsi" w:hAnsiTheme="minorBidi" w:cstheme="minorBidi"/>
                <w:sz w:val="22"/>
                <w:szCs w:val="22"/>
                <w:lang w:val="en-GB"/>
              </w:rPr>
            </w:pPr>
            <w:r w:rsidRPr="00F30AAD">
              <w:rPr>
                <w:rFonts w:asciiTheme="minorBidi" w:hAnsiTheme="minorBidi" w:cstheme="minorBidi"/>
                <w:b/>
                <w:sz w:val="22"/>
                <w:szCs w:val="22"/>
                <w:lang w:val="en-GB"/>
              </w:rPr>
              <w:t xml:space="preserve">LU1: </w:t>
            </w:r>
            <w:r w:rsidRPr="00F30AAD">
              <w:rPr>
                <w:rFonts w:asciiTheme="minorBidi" w:eastAsiaTheme="minorHAnsi" w:hAnsiTheme="minorBidi" w:cstheme="minorBidi"/>
                <w:sz w:val="22"/>
                <w:szCs w:val="22"/>
                <w:lang w:val="en-GB"/>
              </w:rPr>
              <w:t>Recover precious metals (Gold, silver, rhodium) from used electroplating solutions</w:t>
            </w:r>
          </w:p>
          <w:p w14:paraId="2314C958" w14:textId="441A4CBD"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LU2: </w:t>
            </w:r>
            <w:r w:rsidRPr="00F30AAD">
              <w:rPr>
                <w:rFonts w:asciiTheme="minorBidi" w:hAnsiTheme="minorBidi" w:cstheme="minorBidi"/>
                <w:sz w:val="22"/>
                <w:szCs w:val="22"/>
                <w:lang w:val="en-GB"/>
              </w:rPr>
              <w:t>Recover precious metals (Gold, silver, rhodium) from jigs’ waste.</w:t>
            </w:r>
          </w:p>
        </w:tc>
        <w:tc>
          <w:tcPr>
            <w:tcW w:w="1710" w:type="dxa"/>
          </w:tcPr>
          <w:p w14:paraId="6F7CED3D" w14:textId="11EADE8D"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30</w:t>
            </w:r>
          </w:p>
        </w:tc>
        <w:tc>
          <w:tcPr>
            <w:tcW w:w="1710" w:type="dxa"/>
          </w:tcPr>
          <w:p w14:paraId="26A626D0" w14:textId="7A6873F4"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63</w:t>
            </w:r>
          </w:p>
        </w:tc>
        <w:tc>
          <w:tcPr>
            <w:tcW w:w="1710" w:type="dxa"/>
          </w:tcPr>
          <w:p w14:paraId="4F2BB189" w14:textId="14354257"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93</w:t>
            </w:r>
          </w:p>
        </w:tc>
      </w:tr>
      <w:tr w:rsidR="00E34953" w:rsidRPr="00F30AAD" w14:paraId="15809FA7" w14:textId="77777777" w:rsidTr="00E34953">
        <w:trPr>
          <w:cantSplit/>
          <w:trHeight w:val="1812"/>
        </w:trPr>
        <w:tc>
          <w:tcPr>
            <w:tcW w:w="4801" w:type="dxa"/>
          </w:tcPr>
          <w:p w14:paraId="62D69D2A" w14:textId="4E130A7E" w:rsidR="00E34953" w:rsidRPr="00F30AAD" w:rsidRDefault="00E34953" w:rsidP="000E5EDF">
            <w:pPr>
              <w:pStyle w:val="TableText"/>
              <w:rPr>
                <w:rFonts w:asciiTheme="minorBidi" w:eastAsia="Times New Roman" w:hAnsiTheme="minorBidi" w:cstheme="minorBidi"/>
                <w:sz w:val="22"/>
                <w:szCs w:val="22"/>
                <w:lang w:val="en-GB"/>
              </w:rPr>
            </w:pPr>
            <w:r w:rsidRPr="00F30AAD">
              <w:rPr>
                <w:rFonts w:asciiTheme="minorBidi" w:hAnsiTheme="minorBidi" w:cstheme="minorBidi"/>
                <w:b/>
                <w:sz w:val="22"/>
                <w:szCs w:val="22"/>
                <w:lang w:val="en-GB"/>
              </w:rPr>
              <w:lastRenderedPageBreak/>
              <w:t xml:space="preserve">Module 6: </w:t>
            </w:r>
            <w:r w:rsidRPr="00F30AAD">
              <w:rPr>
                <w:rFonts w:asciiTheme="minorBidi" w:hAnsiTheme="minorBidi" w:cstheme="minorBidi"/>
                <w:sz w:val="22"/>
                <w:szCs w:val="22"/>
                <w:lang w:val="en-GB"/>
              </w:rPr>
              <w:t>Develop entrepreneurial skills</w:t>
            </w:r>
          </w:p>
          <w:p w14:paraId="68221A59" w14:textId="77777777" w:rsidR="00E34953" w:rsidRPr="00F30AAD" w:rsidRDefault="00E34953" w:rsidP="000E5EDF">
            <w:pPr>
              <w:pStyle w:val="TableText"/>
              <w:rPr>
                <w:rFonts w:asciiTheme="minorBidi" w:eastAsia="Times New Roman" w:hAnsiTheme="minorBidi" w:cstheme="minorBidi"/>
                <w:sz w:val="22"/>
                <w:szCs w:val="22"/>
                <w:lang w:val="en-GB"/>
              </w:rPr>
            </w:pPr>
          </w:p>
          <w:p w14:paraId="5E5838F6" w14:textId="509BF8D6"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 xml:space="preserve">Aim: </w:t>
            </w:r>
            <w:r w:rsidRPr="00F30AAD">
              <w:rPr>
                <w:rFonts w:asciiTheme="minorBidi" w:hAnsiTheme="minorBidi" w:cstheme="minorBidi"/>
                <w:sz w:val="22"/>
                <w:szCs w:val="22"/>
                <w:lang w:val="en-GB"/>
              </w:rPr>
              <w:t xml:space="preserve">To develop entrepreneurial skills required to establish electroplating workshop independently, gain market awareness and build communication skills.  </w:t>
            </w:r>
          </w:p>
        </w:tc>
        <w:tc>
          <w:tcPr>
            <w:tcW w:w="4937" w:type="dxa"/>
          </w:tcPr>
          <w:p w14:paraId="798E1400" w14:textId="5D6E93D3" w:rsidR="00E34953" w:rsidRPr="00F30AAD" w:rsidRDefault="00E34953" w:rsidP="000E5EDF">
            <w:pPr>
              <w:pStyle w:val="TableText"/>
              <w:rPr>
                <w:rFonts w:asciiTheme="minorBidi" w:eastAsiaTheme="minorHAnsi" w:hAnsiTheme="minorBidi" w:cstheme="minorBidi"/>
                <w:sz w:val="22"/>
                <w:szCs w:val="22"/>
                <w:lang w:val="en-GB"/>
              </w:rPr>
            </w:pPr>
            <w:r w:rsidRPr="00F30AAD">
              <w:rPr>
                <w:rFonts w:asciiTheme="minorBidi" w:hAnsiTheme="minorBidi" w:cstheme="minorBidi"/>
                <w:b/>
                <w:sz w:val="22"/>
                <w:szCs w:val="22"/>
                <w:lang w:val="en-GB"/>
              </w:rPr>
              <w:t xml:space="preserve">LU1: </w:t>
            </w:r>
            <w:r w:rsidRPr="00F30AAD">
              <w:rPr>
                <w:rFonts w:asciiTheme="minorBidi" w:eastAsiaTheme="minorHAnsi" w:hAnsiTheme="minorBidi" w:cstheme="minorBidi"/>
                <w:sz w:val="22"/>
                <w:szCs w:val="22"/>
                <w:lang w:val="en-GB"/>
              </w:rPr>
              <w:t>Develop self against skills and attributes required for entrepreneurship</w:t>
            </w:r>
          </w:p>
          <w:p w14:paraId="7629E136" w14:textId="50751C6B" w:rsidR="00E34953" w:rsidRPr="00F30AAD" w:rsidRDefault="00E34953" w:rsidP="000E5EDF">
            <w:pPr>
              <w:pStyle w:val="TableText"/>
              <w:rPr>
                <w:rFonts w:asciiTheme="minorBidi" w:eastAsia="Times New Roman" w:hAnsiTheme="minorBidi" w:cstheme="minorBidi"/>
                <w:sz w:val="22"/>
                <w:szCs w:val="22"/>
                <w:lang w:val="en-GB"/>
              </w:rPr>
            </w:pPr>
            <w:r w:rsidRPr="00F30AAD">
              <w:rPr>
                <w:rFonts w:asciiTheme="minorBidi" w:hAnsiTheme="minorBidi" w:cstheme="minorBidi"/>
                <w:b/>
                <w:sz w:val="22"/>
                <w:szCs w:val="22"/>
                <w:lang w:val="en-GB"/>
              </w:rPr>
              <w:t xml:space="preserve">LU2: </w:t>
            </w:r>
            <w:r w:rsidRPr="00F30AAD">
              <w:rPr>
                <w:rFonts w:asciiTheme="minorBidi" w:eastAsiaTheme="minorHAnsi" w:hAnsiTheme="minorBidi" w:cstheme="minorBidi"/>
                <w:sz w:val="22"/>
                <w:szCs w:val="22"/>
                <w:lang w:val="en-GB"/>
              </w:rPr>
              <w:t>Collect information on viable business ideas</w:t>
            </w:r>
          </w:p>
          <w:p w14:paraId="37D01FB8" w14:textId="77777777" w:rsidR="00E34953" w:rsidRPr="00F30AAD" w:rsidRDefault="00E34953" w:rsidP="000E5EDF">
            <w:pPr>
              <w:pStyle w:val="TableText"/>
              <w:rPr>
                <w:rFonts w:asciiTheme="minorBidi" w:eastAsiaTheme="minorHAnsi" w:hAnsiTheme="minorBidi" w:cstheme="minorBidi"/>
                <w:sz w:val="22"/>
                <w:szCs w:val="22"/>
                <w:lang w:val="en-GB"/>
              </w:rPr>
            </w:pPr>
            <w:r w:rsidRPr="00F30AAD">
              <w:rPr>
                <w:rFonts w:asciiTheme="minorBidi" w:hAnsiTheme="minorBidi" w:cstheme="minorBidi"/>
                <w:b/>
                <w:sz w:val="22"/>
                <w:szCs w:val="22"/>
                <w:lang w:val="en-GB"/>
              </w:rPr>
              <w:t xml:space="preserve">LU3: </w:t>
            </w:r>
            <w:r w:rsidRPr="00F30AAD">
              <w:rPr>
                <w:rFonts w:asciiTheme="minorBidi" w:eastAsiaTheme="minorHAnsi" w:hAnsiTheme="minorBidi" w:cstheme="minorBidi"/>
                <w:sz w:val="22"/>
                <w:szCs w:val="22"/>
                <w:lang w:val="en-GB"/>
              </w:rPr>
              <w:t>Collect information on various funding sources</w:t>
            </w:r>
          </w:p>
          <w:p w14:paraId="099DBC5B" w14:textId="55F35911" w:rsidR="00E34953" w:rsidRPr="00F30AAD" w:rsidRDefault="00E34953" w:rsidP="000E5EDF">
            <w:pPr>
              <w:pStyle w:val="TableText"/>
              <w:rPr>
                <w:rFonts w:asciiTheme="minorBidi" w:hAnsiTheme="minorBidi" w:cstheme="minorBidi"/>
                <w:sz w:val="22"/>
                <w:szCs w:val="22"/>
                <w:lang w:val="en-GB"/>
              </w:rPr>
            </w:pPr>
            <w:r w:rsidRPr="00F30AAD">
              <w:rPr>
                <w:rFonts w:asciiTheme="minorBidi" w:hAnsiTheme="minorBidi" w:cstheme="minorBidi"/>
                <w:b/>
                <w:sz w:val="22"/>
                <w:szCs w:val="22"/>
                <w:lang w:val="en-GB"/>
              </w:rPr>
              <w:t>LU4</w:t>
            </w:r>
            <w:r w:rsidRPr="00F30AAD">
              <w:rPr>
                <w:rFonts w:asciiTheme="minorBidi" w:eastAsiaTheme="minorHAnsi" w:hAnsiTheme="minorBidi" w:cstheme="minorBidi"/>
                <w:sz w:val="22"/>
                <w:szCs w:val="22"/>
                <w:lang w:val="en-GB"/>
              </w:rPr>
              <w:t>: Finalize the business idea</w:t>
            </w:r>
          </w:p>
        </w:tc>
        <w:tc>
          <w:tcPr>
            <w:tcW w:w="1710" w:type="dxa"/>
          </w:tcPr>
          <w:p w14:paraId="034FB75E" w14:textId="5A3ED041"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40</w:t>
            </w:r>
          </w:p>
        </w:tc>
        <w:tc>
          <w:tcPr>
            <w:tcW w:w="1710" w:type="dxa"/>
          </w:tcPr>
          <w:p w14:paraId="243A4F7E" w14:textId="36C846D9"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70</w:t>
            </w:r>
          </w:p>
        </w:tc>
        <w:tc>
          <w:tcPr>
            <w:tcW w:w="1710" w:type="dxa"/>
          </w:tcPr>
          <w:p w14:paraId="6C084D0B" w14:textId="3C52C8A0" w:rsidR="00E34953" w:rsidRPr="00E34953" w:rsidRDefault="00E34953" w:rsidP="00E34953">
            <w:pPr>
              <w:pStyle w:val="TableText"/>
              <w:jc w:val="left"/>
              <w:rPr>
                <w:rFonts w:asciiTheme="minorBidi" w:eastAsia="Times New Roman" w:hAnsiTheme="minorBidi" w:cstheme="minorBidi"/>
                <w:sz w:val="22"/>
                <w:szCs w:val="22"/>
                <w:lang w:val="en-GB" w:eastAsia="en-GB"/>
              </w:rPr>
            </w:pPr>
            <w:r w:rsidRPr="00E34953">
              <w:rPr>
                <w:rFonts w:asciiTheme="minorBidi" w:hAnsiTheme="minorBidi" w:cstheme="minorBidi"/>
                <w:color w:val="000000"/>
                <w:sz w:val="22"/>
                <w:szCs w:val="22"/>
              </w:rPr>
              <w:t>110</w:t>
            </w:r>
          </w:p>
        </w:tc>
      </w:tr>
    </w:tbl>
    <w:p w14:paraId="22A3F181" w14:textId="77777777" w:rsidR="00373A64" w:rsidRPr="009F29C2" w:rsidRDefault="00373A64" w:rsidP="000E5EDF">
      <w:r w:rsidRPr="009F29C2">
        <w:br w:type="page"/>
      </w:r>
    </w:p>
    <w:p w14:paraId="06749485" w14:textId="78A0DA44" w:rsidR="00373A64" w:rsidRPr="009F29C2" w:rsidRDefault="0046432D" w:rsidP="00F30AAD">
      <w:pPr>
        <w:pStyle w:val="Heading1"/>
      </w:pPr>
      <w:bookmarkStart w:id="39" w:name="_Toc529333243"/>
      <w:bookmarkStart w:id="40" w:name="_Toc529422676"/>
      <w:bookmarkStart w:id="41" w:name="_Toc32585659"/>
      <w:bookmarkStart w:id="42" w:name="_Toc34604235"/>
      <w:r w:rsidRPr="009F29C2">
        <w:lastRenderedPageBreak/>
        <w:t>MODULES</w:t>
      </w:r>
      <w:bookmarkEnd w:id="39"/>
      <w:bookmarkEnd w:id="40"/>
      <w:bookmarkEnd w:id="41"/>
      <w:bookmarkEnd w:id="42"/>
    </w:p>
    <w:p w14:paraId="41725DB3" w14:textId="689FA340" w:rsidR="00373A64" w:rsidRPr="009F29C2" w:rsidRDefault="00373A64" w:rsidP="00F30AAD">
      <w:pPr>
        <w:pStyle w:val="Heading2"/>
      </w:pPr>
      <w:bookmarkStart w:id="43" w:name="_Toc529422677"/>
      <w:bookmarkStart w:id="44" w:name="_Toc350574954"/>
      <w:bookmarkStart w:id="45" w:name="_Toc529333244"/>
      <w:bookmarkStart w:id="46" w:name="_Toc32585660"/>
      <w:bookmarkStart w:id="47" w:name="_Toc34604236"/>
      <w:r w:rsidRPr="009F29C2">
        <w:t>Module 1:</w:t>
      </w:r>
      <w:bookmarkEnd w:id="43"/>
      <w:r w:rsidRPr="009F29C2">
        <w:t xml:space="preserve"> </w:t>
      </w:r>
      <w:bookmarkEnd w:id="44"/>
      <w:bookmarkEnd w:id="45"/>
      <w:r w:rsidR="00421E2D" w:rsidRPr="009F29C2">
        <w:t>COMPLY WITH PERSONAL HEALTH AND SAFETY GUIDELINES</w:t>
      </w:r>
      <w:bookmarkEnd w:id="46"/>
      <w:bookmarkEnd w:id="47"/>
    </w:p>
    <w:p w14:paraId="5B817C62" w14:textId="76004F88" w:rsidR="00373A64" w:rsidRPr="009F29C2" w:rsidRDefault="00373A64" w:rsidP="000E5EDF">
      <w:pPr>
        <w:rPr>
          <w:rFonts w:ascii="Calibri" w:eastAsia="Times New Roman" w:hAnsi="Calibri" w:cs="Calibri"/>
          <w:sz w:val="20"/>
          <w:szCs w:val="20"/>
        </w:rPr>
      </w:pPr>
      <w:r w:rsidRPr="009F29C2">
        <w:rPr>
          <w:b/>
        </w:rPr>
        <w:t xml:space="preserve">Objective of the module: </w:t>
      </w:r>
      <w:r w:rsidR="00421E2D" w:rsidRPr="009F29C2">
        <w:t>This competency standard covers the skills and knowledge required to identify personal hazards at work place, apply personal protective equipment (PPE), Comply occupational safety and health (OSH), Dispose hazardous waste/material(s) from the designated area.</w:t>
      </w:r>
    </w:p>
    <w:tbl>
      <w:tblPr>
        <w:tblW w:w="14992" w:type="dxa"/>
        <w:tblInd w:w="15" w:type="dxa"/>
        <w:tblLook w:val="04A0" w:firstRow="1" w:lastRow="0" w:firstColumn="1" w:lastColumn="0" w:noHBand="0" w:noVBand="1"/>
      </w:tblPr>
      <w:tblGrid>
        <w:gridCol w:w="552"/>
        <w:gridCol w:w="1071"/>
        <w:gridCol w:w="494"/>
        <w:gridCol w:w="1566"/>
        <w:gridCol w:w="1566"/>
        <w:gridCol w:w="514"/>
        <w:gridCol w:w="1052"/>
        <w:gridCol w:w="1566"/>
        <w:gridCol w:w="1252"/>
        <w:gridCol w:w="314"/>
        <w:gridCol w:w="1216"/>
        <w:gridCol w:w="1710"/>
        <w:gridCol w:w="2119"/>
      </w:tblGrid>
      <w:tr w:rsidR="00373A64" w:rsidRPr="009F29C2" w14:paraId="7AF9853F" w14:textId="77777777" w:rsidTr="00A306EB">
        <w:trPr>
          <w:gridBefore w:val="1"/>
          <w:gridAfter w:val="3"/>
          <w:wBefore w:w="552" w:type="dxa"/>
          <w:wAfter w:w="5045" w:type="dxa"/>
        </w:trPr>
        <w:tc>
          <w:tcPr>
            <w:tcW w:w="1565" w:type="dxa"/>
            <w:gridSpan w:val="2"/>
            <w:shd w:val="clear" w:color="auto" w:fill="auto"/>
          </w:tcPr>
          <w:p w14:paraId="118DAC12" w14:textId="41031F7E" w:rsidR="00373A64" w:rsidRPr="009F29C2" w:rsidRDefault="00373A64" w:rsidP="000E5EDF">
            <w:r w:rsidRPr="009F29C2">
              <w:t>Duration:</w:t>
            </w:r>
            <w:r w:rsidR="007B4193" w:rsidRPr="009F29C2">
              <w:t xml:space="preserve"> 14</w:t>
            </w:r>
          </w:p>
        </w:tc>
        <w:tc>
          <w:tcPr>
            <w:tcW w:w="1566" w:type="dxa"/>
            <w:shd w:val="clear" w:color="auto" w:fill="auto"/>
          </w:tcPr>
          <w:p w14:paraId="030EFAAC" w14:textId="703E20B9" w:rsidR="00373A64" w:rsidRPr="009F29C2" w:rsidRDefault="00373A64" w:rsidP="000E5EDF"/>
        </w:tc>
        <w:tc>
          <w:tcPr>
            <w:tcW w:w="1566" w:type="dxa"/>
            <w:shd w:val="clear" w:color="auto" w:fill="auto"/>
          </w:tcPr>
          <w:p w14:paraId="70B33A93" w14:textId="2425B155" w:rsidR="00373A64" w:rsidRPr="009F29C2" w:rsidRDefault="00373A64" w:rsidP="000E5EDF">
            <w:r w:rsidRPr="009F29C2">
              <w:t>Theory:</w:t>
            </w:r>
            <w:r w:rsidR="007B4193" w:rsidRPr="009F29C2">
              <w:t xml:space="preserve"> 7</w:t>
            </w:r>
          </w:p>
        </w:tc>
        <w:tc>
          <w:tcPr>
            <w:tcW w:w="1566" w:type="dxa"/>
            <w:gridSpan w:val="2"/>
            <w:shd w:val="clear" w:color="auto" w:fill="auto"/>
          </w:tcPr>
          <w:p w14:paraId="26DB0C0C" w14:textId="1A7A5285" w:rsidR="00373A64" w:rsidRPr="009F29C2" w:rsidRDefault="00373A64" w:rsidP="000E5EDF"/>
        </w:tc>
        <w:tc>
          <w:tcPr>
            <w:tcW w:w="1566" w:type="dxa"/>
            <w:shd w:val="clear" w:color="auto" w:fill="auto"/>
          </w:tcPr>
          <w:p w14:paraId="3C69EF78" w14:textId="00DDBF79" w:rsidR="00373A64" w:rsidRPr="009F29C2" w:rsidRDefault="00373A64" w:rsidP="000E5EDF">
            <w:r w:rsidRPr="009F29C2">
              <w:t>Practical:</w:t>
            </w:r>
            <w:r w:rsidR="007B4193" w:rsidRPr="009F29C2">
              <w:t xml:space="preserve"> 7</w:t>
            </w:r>
          </w:p>
        </w:tc>
        <w:tc>
          <w:tcPr>
            <w:tcW w:w="1566" w:type="dxa"/>
            <w:gridSpan w:val="2"/>
            <w:shd w:val="clear" w:color="auto" w:fill="auto"/>
          </w:tcPr>
          <w:p w14:paraId="47149088" w14:textId="61BC6ECA" w:rsidR="00373A64" w:rsidRPr="009F29C2" w:rsidRDefault="00373A64" w:rsidP="000E5EDF"/>
        </w:tc>
      </w:tr>
      <w:tr w:rsidR="008E7E0A" w:rsidRPr="009F29C2" w14:paraId="44C7868A" w14:textId="77777777" w:rsidTr="00C86A2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623" w:type="dxa"/>
            <w:gridSpan w:val="2"/>
            <w:shd w:val="clear" w:color="auto" w:fill="F2F2F2"/>
            <w:hideMark/>
          </w:tcPr>
          <w:p w14:paraId="5179CBE7" w14:textId="77777777" w:rsidR="00373A64" w:rsidRPr="009F29C2" w:rsidRDefault="00373A64" w:rsidP="000E5EDF">
            <w:r w:rsidRPr="009F29C2">
              <w:t>Learning Unit</w:t>
            </w:r>
          </w:p>
        </w:tc>
        <w:tc>
          <w:tcPr>
            <w:tcW w:w="4140" w:type="dxa"/>
            <w:gridSpan w:val="4"/>
            <w:shd w:val="clear" w:color="auto" w:fill="F2F2F2"/>
            <w:hideMark/>
          </w:tcPr>
          <w:p w14:paraId="48904D3C" w14:textId="77777777" w:rsidR="00373A64" w:rsidRPr="009F29C2" w:rsidRDefault="00373A64" w:rsidP="000E5EDF">
            <w:r w:rsidRPr="009F29C2">
              <w:t>Learning Outcomes</w:t>
            </w:r>
          </w:p>
        </w:tc>
        <w:tc>
          <w:tcPr>
            <w:tcW w:w="3870" w:type="dxa"/>
            <w:gridSpan w:val="3"/>
            <w:shd w:val="clear" w:color="auto" w:fill="F2F2F2"/>
            <w:hideMark/>
          </w:tcPr>
          <w:p w14:paraId="62EFDB59" w14:textId="77777777" w:rsidR="00373A64" w:rsidRPr="009F29C2" w:rsidRDefault="00373A64" w:rsidP="000E5EDF">
            <w:r w:rsidRPr="009F29C2">
              <w:t>Learning Elements</w:t>
            </w:r>
          </w:p>
        </w:tc>
        <w:tc>
          <w:tcPr>
            <w:tcW w:w="1530" w:type="dxa"/>
            <w:gridSpan w:val="2"/>
            <w:shd w:val="clear" w:color="auto" w:fill="F2F2F2"/>
            <w:hideMark/>
          </w:tcPr>
          <w:p w14:paraId="26BEDC65" w14:textId="77777777" w:rsidR="00373A64" w:rsidRPr="009F29C2" w:rsidRDefault="00373A64" w:rsidP="000E5EDF">
            <w:r w:rsidRPr="009F29C2">
              <w:t>Duration</w:t>
            </w:r>
          </w:p>
        </w:tc>
        <w:tc>
          <w:tcPr>
            <w:tcW w:w="1710" w:type="dxa"/>
            <w:shd w:val="clear" w:color="auto" w:fill="F2F2F2"/>
            <w:hideMark/>
          </w:tcPr>
          <w:p w14:paraId="0319DA39" w14:textId="77777777" w:rsidR="00373A64" w:rsidRPr="009F29C2" w:rsidRDefault="00373A64" w:rsidP="000E5EDF">
            <w:r w:rsidRPr="009F29C2">
              <w:t>Materials Required</w:t>
            </w:r>
          </w:p>
        </w:tc>
        <w:tc>
          <w:tcPr>
            <w:tcW w:w="2119" w:type="dxa"/>
            <w:shd w:val="clear" w:color="auto" w:fill="F2F2F2"/>
            <w:hideMark/>
          </w:tcPr>
          <w:p w14:paraId="11D573C8" w14:textId="77777777" w:rsidR="00373A64" w:rsidRPr="009F29C2" w:rsidRDefault="00373A64" w:rsidP="000E5EDF">
            <w:r w:rsidRPr="009F29C2">
              <w:t>Learning Place</w:t>
            </w:r>
          </w:p>
        </w:tc>
      </w:tr>
      <w:tr w:rsidR="008E7E0A" w:rsidRPr="009F29C2" w14:paraId="7A0EE5F5" w14:textId="77777777" w:rsidTr="00B40BC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285"/>
        </w:trPr>
        <w:tc>
          <w:tcPr>
            <w:tcW w:w="1623" w:type="dxa"/>
            <w:gridSpan w:val="2"/>
            <w:shd w:val="clear" w:color="auto" w:fill="auto"/>
          </w:tcPr>
          <w:p w14:paraId="3B7BA68C" w14:textId="2464FFEE" w:rsidR="00DC331F" w:rsidRPr="009F29C2" w:rsidRDefault="00992E57" w:rsidP="000E5EDF">
            <w:r w:rsidRPr="009F29C2">
              <w:t xml:space="preserve">LU1: </w:t>
            </w:r>
            <w:r w:rsidR="00421E2D" w:rsidRPr="009F29C2">
              <w:t>Identify personal hazards at workplace</w:t>
            </w:r>
          </w:p>
        </w:tc>
        <w:tc>
          <w:tcPr>
            <w:tcW w:w="4140" w:type="dxa"/>
            <w:gridSpan w:val="4"/>
            <w:shd w:val="clear" w:color="auto" w:fill="auto"/>
          </w:tcPr>
          <w:p w14:paraId="60CD45CB" w14:textId="77777777" w:rsidR="00992E57" w:rsidRPr="004F665C" w:rsidRDefault="00DC331F" w:rsidP="00992E57">
            <w:pPr>
              <w:pStyle w:val="NoSpacing"/>
              <w:spacing w:line="360" w:lineRule="auto"/>
              <w:rPr>
                <w:lang w:val="en-GB"/>
              </w:rPr>
            </w:pPr>
            <w:r w:rsidRPr="004F665C">
              <w:rPr>
                <w:lang w:val="en-GB"/>
              </w:rPr>
              <w:t>The trainee will be able to:</w:t>
            </w:r>
            <w:r w:rsidR="00992E57" w:rsidRPr="004F665C">
              <w:rPr>
                <w:lang w:val="en-GB"/>
              </w:rPr>
              <w:t xml:space="preserve"> </w:t>
            </w:r>
          </w:p>
          <w:p w14:paraId="009C73AF" w14:textId="7D5A968A" w:rsidR="006175B2" w:rsidRPr="00F30AAD" w:rsidRDefault="006175B2" w:rsidP="00F30AAD">
            <w:pPr>
              <w:pStyle w:val="ListParagraph"/>
              <w:numPr>
                <w:ilvl w:val="0"/>
                <w:numId w:val="44"/>
              </w:numPr>
              <w:ind w:left="342"/>
            </w:pPr>
            <w:r w:rsidRPr="009F29C2">
              <w:t>Identify risk to personal health</w:t>
            </w:r>
            <w:r w:rsidRPr="00F30AAD">
              <w:t xml:space="preserve"> </w:t>
            </w:r>
          </w:p>
          <w:p w14:paraId="0D0EA96A" w14:textId="63580306" w:rsidR="006175B2" w:rsidRPr="00F30AAD" w:rsidRDefault="006175B2" w:rsidP="00F30AAD">
            <w:pPr>
              <w:pStyle w:val="ListParagraph"/>
              <w:numPr>
                <w:ilvl w:val="0"/>
                <w:numId w:val="44"/>
              </w:numPr>
              <w:ind w:left="342"/>
            </w:pPr>
            <w:r w:rsidRPr="009F29C2">
              <w:t>Identify hygiene and safety at workplace</w:t>
            </w:r>
          </w:p>
          <w:p w14:paraId="5CF1D31B" w14:textId="2E5A1018" w:rsidR="006175B2" w:rsidRPr="00F30AAD" w:rsidRDefault="006175B2" w:rsidP="00F30AAD">
            <w:pPr>
              <w:pStyle w:val="ListParagraph"/>
              <w:numPr>
                <w:ilvl w:val="0"/>
                <w:numId w:val="44"/>
              </w:numPr>
              <w:ind w:left="342"/>
            </w:pPr>
            <w:r w:rsidRPr="009F29C2">
              <w:t>Identify tools, equipment and consumable</w:t>
            </w:r>
          </w:p>
          <w:p w14:paraId="57099F52" w14:textId="4F74076A" w:rsidR="00DC331F" w:rsidRPr="009F29C2" w:rsidRDefault="006175B2" w:rsidP="00F30AAD">
            <w:pPr>
              <w:pStyle w:val="ListParagraph"/>
              <w:numPr>
                <w:ilvl w:val="0"/>
                <w:numId w:val="44"/>
              </w:numPr>
              <w:ind w:left="342"/>
            </w:pPr>
            <w:r w:rsidRPr="009F29C2">
              <w:t>Report identified risk to health, hygiene and safety to concerned</w:t>
            </w:r>
          </w:p>
        </w:tc>
        <w:tc>
          <w:tcPr>
            <w:tcW w:w="3870" w:type="dxa"/>
            <w:gridSpan w:val="3"/>
            <w:shd w:val="clear" w:color="auto" w:fill="auto"/>
          </w:tcPr>
          <w:p w14:paraId="0486528D" w14:textId="3019AB4A" w:rsidR="00D718E2" w:rsidRPr="00D718E2" w:rsidRDefault="00D718E2" w:rsidP="00D718E2">
            <w:pPr>
              <w:pStyle w:val="ListParagraph"/>
              <w:numPr>
                <w:ilvl w:val="0"/>
                <w:numId w:val="44"/>
              </w:numPr>
              <w:ind w:left="342"/>
              <w:rPr>
                <w:bCs/>
                <w:i/>
              </w:rPr>
            </w:pPr>
            <w:r w:rsidRPr="00D718E2">
              <w:rPr>
                <w:bCs/>
                <w:iCs/>
              </w:rPr>
              <w:t>Understanding about Hazard, exposure and risk</w:t>
            </w:r>
          </w:p>
          <w:p w14:paraId="0DBCEB3A" w14:textId="77777777" w:rsidR="00C86A28" w:rsidRPr="009F29C2" w:rsidRDefault="00992E57" w:rsidP="00F30AAD">
            <w:pPr>
              <w:pStyle w:val="ListParagraph"/>
              <w:numPr>
                <w:ilvl w:val="0"/>
                <w:numId w:val="44"/>
              </w:numPr>
              <w:ind w:left="342"/>
              <w:rPr>
                <w:b/>
                <w:i/>
              </w:rPr>
            </w:pPr>
            <w:r w:rsidRPr="009F29C2">
              <w:t>Describe meaning of safety signs and symbols</w:t>
            </w:r>
          </w:p>
          <w:p w14:paraId="07A4455C" w14:textId="78F2C5A7" w:rsidR="00D718E2" w:rsidRDefault="00D718E2" w:rsidP="00D718E2">
            <w:pPr>
              <w:pStyle w:val="ListParagraph"/>
              <w:numPr>
                <w:ilvl w:val="0"/>
                <w:numId w:val="44"/>
              </w:numPr>
              <w:ind w:left="342"/>
            </w:pPr>
            <w:r>
              <w:t xml:space="preserve">Various types of hazardous materials in </w:t>
            </w:r>
            <w:r w:rsidR="009E3403">
              <w:t>Jewellery Electroplating</w:t>
            </w:r>
          </w:p>
          <w:p w14:paraId="44058E59" w14:textId="5180924F" w:rsidR="00D718E2" w:rsidRDefault="00D718E2" w:rsidP="00D718E2">
            <w:pPr>
              <w:pStyle w:val="ListParagraph"/>
              <w:numPr>
                <w:ilvl w:val="0"/>
                <w:numId w:val="44"/>
              </w:numPr>
              <w:ind w:left="342"/>
            </w:pPr>
            <w:r>
              <w:t>Hazards associated to various materials</w:t>
            </w:r>
          </w:p>
          <w:p w14:paraId="4E2C9529" w14:textId="634E38E2" w:rsidR="000D4AE3" w:rsidRPr="009F29C2" w:rsidRDefault="00D718E2" w:rsidP="00D718E2">
            <w:pPr>
              <w:pStyle w:val="ListParagraph"/>
              <w:numPr>
                <w:ilvl w:val="0"/>
                <w:numId w:val="44"/>
              </w:numPr>
              <w:ind w:left="342"/>
              <w:rPr>
                <w:b/>
                <w:i/>
              </w:rPr>
            </w:pPr>
            <w:r>
              <w:t xml:space="preserve">Risk reporting procedures and requirements </w:t>
            </w:r>
          </w:p>
        </w:tc>
        <w:tc>
          <w:tcPr>
            <w:tcW w:w="1530" w:type="dxa"/>
            <w:gridSpan w:val="2"/>
            <w:shd w:val="clear" w:color="auto" w:fill="auto"/>
          </w:tcPr>
          <w:p w14:paraId="69FF4E2F" w14:textId="77777777" w:rsidR="00DC331F" w:rsidRPr="009F29C2" w:rsidRDefault="00DC331F" w:rsidP="000E5EDF">
            <w:r w:rsidRPr="009F29C2">
              <w:t>Total</w:t>
            </w:r>
          </w:p>
          <w:p w14:paraId="02674ACD" w14:textId="639E0AF1" w:rsidR="00DC331F" w:rsidRPr="009F29C2" w:rsidRDefault="008A21B8" w:rsidP="000E5EDF">
            <w:r w:rsidRPr="009F29C2">
              <w:t>4</w:t>
            </w:r>
          </w:p>
          <w:p w14:paraId="4FAD5943" w14:textId="77777777" w:rsidR="00DC331F" w:rsidRPr="009F29C2" w:rsidRDefault="00DC331F" w:rsidP="000E5EDF">
            <w:r w:rsidRPr="009F29C2">
              <w:t>Theory:</w:t>
            </w:r>
          </w:p>
          <w:p w14:paraId="4846416C" w14:textId="4116BDCE" w:rsidR="00DC331F" w:rsidRPr="009F29C2" w:rsidRDefault="008A21B8" w:rsidP="000E5EDF">
            <w:r w:rsidRPr="009F29C2">
              <w:t>2</w:t>
            </w:r>
          </w:p>
          <w:p w14:paraId="4A48B429" w14:textId="77777777" w:rsidR="00DC331F" w:rsidRPr="009F29C2" w:rsidRDefault="00DC331F" w:rsidP="000E5EDF">
            <w:r w:rsidRPr="009F29C2">
              <w:t>Practical:</w:t>
            </w:r>
          </w:p>
          <w:p w14:paraId="1E0B3D7B" w14:textId="207C6426" w:rsidR="00DC331F" w:rsidRPr="009F29C2" w:rsidRDefault="008A21B8" w:rsidP="000E5EDF">
            <w:r w:rsidRPr="009F29C2">
              <w:t>2</w:t>
            </w:r>
          </w:p>
        </w:tc>
        <w:tc>
          <w:tcPr>
            <w:tcW w:w="1710" w:type="dxa"/>
            <w:shd w:val="clear" w:color="auto" w:fill="auto"/>
          </w:tcPr>
          <w:p w14:paraId="1AA9D5A0" w14:textId="74443C74" w:rsidR="00537DEC" w:rsidRPr="009F29C2" w:rsidRDefault="009C18EC" w:rsidP="004F665C">
            <w:r>
              <w:t>Safety g</w:t>
            </w:r>
            <w:r w:rsidR="00537DEC" w:rsidRPr="009F29C2">
              <w:t>lasses, Apparel, Gloves, Long rubber shoes, Fir</w:t>
            </w:r>
            <w:r w:rsidR="004F665C">
              <w:t xml:space="preserve">st Aid Box, Fire extinguishers </w:t>
            </w:r>
          </w:p>
        </w:tc>
        <w:tc>
          <w:tcPr>
            <w:tcW w:w="2119" w:type="dxa"/>
            <w:shd w:val="clear" w:color="auto" w:fill="auto"/>
          </w:tcPr>
          <w:p w14:paraId="2ABB99FA" w14:textId="09106FD0" w:rsidR="00DC331F" w:rsidRPr="009F29C2" w:rsidRDefault="00537DEC" w:rsidP="000E5EDF">
            <w:r w:rsidRPr="009F29C2">
              <w:t xml:space="preserve">Laboratory and Classroom </w:t>
            </w:r>
          </w:p>
        </w:tc>
      </w:tr>
      <w:tr w:rsidR="00D718E2" w:rsidRPr="009F29C2" w14:paraId="00949F6A" w14:textId="77777777" w:rsidTr="00C86A2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623" w:type="dxa"/>
            <w:gridSpan w:val="2"/>
            <w:shd w:val="clear" w:color="auto" w:fill="auto"/>
          </w:tcPr>
          <w:p w14:paraId="0CDFACCD" w14:textId="46A2EBF9" w:rsidR="00D718E2" w:rsidRPr="009F29C2" w:rsidRDefault="00D718E2" w:rsidP="000E5EDF">
            <w:r w:rsidRPr="009F29C2">
              <w:lastRenderedPageBreak/>
              <w:t>LU2: Apply personal protective equipment (PPE)</w:t>
            </w:r>
          </w:p>
          <w:p w14:paraId="0A454B48" w14:textId="7F8783FE" w:rsidR="00D718E2" w:rsidRPr="009F29C2" w:rsidRDefault="00D718E2" w:rsidP="000E5EDF"/>
        </w:tc>
        <w:tc>
          <w:tcPr>
            <w:tcW w:w="4140" w:type="dxa"/>
            <w:gridSpan w:val="4"/>
            <w:shd w:val="clear" w:color="auto" w:fill="auto"/>
          </w:tcPr>
          <w:p w14:paraId="7BA73BA3" w14:textId="77777777" w:rsidR="00D718E2" w:rsidRPr="009F29C2" w:rsidRDefault="00D718E2" w:rsidP="000E5EDF">
            <w:r w:rsidRPr="009F29C2">
              <w:t>The trainee will be able to:</w:t>
            </w:r>
          </w:p>
          <w:p w14:paraId="29EA72E5" w14:textId="6C4726AF" w:rsidR="00D718E2" w:rsidRPr="009F29C2" w:rsidRDefault="00D718E2" w:rsidP="00F30AAD">
            <w:pPr>
              <w:pStyle w:val="ListParagraph"/>
              <w:numPr>
                <w:ilvl w:val="0"/>
                <w:numId w:val="44"/>
              </w:numPr>
              <w:ind w:left="342"/>
            </w:pPr>
            <w:r w:rsidRPr="009F29C2">
              <w:t>List the Personal protective equipment (PPE)</w:t>
            </w:r>
          </w:p>
          <w:p w14:paraId="22468C0B" w14:textId="2C573106" w:rsidR="00D718E2" w:rsidRPr="009F29C2" w:rsidRDefault="00D718E2" w:rsidP="00F30AAD">
            <w:pPr>
              <w:pStyle w:val="ListParagraph"/>
              <w:numPr>
                <w:ilvl w:val="0"/>
                <w:numId w:val="44"/>
              </w:numPr>
              <w:ind w:left="342"/>
            </w:pPr>
            <w:r w:rsidRPr="009F29C2">
              <w:t xml:space="preserve">Select personal protective equipment in terms of type and quantity according to work orders. </w:t>
            </w:r>
          </w:p>
          <w:p w14:paraId="0777351A" w14:textId="57D5B6DD" w:rsidR="00D718E2" w:rsidRPr="009F29C2" w:rsidRDefault="00D718E2" w:rsidP="00F30AAD">
            <w:pPr>
              <w:pStyle w:val="ListParagraph"/>
              <w:numPr>
                <w:ilvl w:val="0"/>
                <w:numId w:val="44"/>
              </w:numPr>
              <w:ind w:left="342"/>
            </w:pPr>
            <w:r w:rsidRPr="009F29C2">
              <w:t>Wear PPE according to job requirements.</w:t>
            </w:r>
          </w:p>
          <w:p w14:paraId="033CD548" w14:textId="3B61A7AE" w:rsidR="00D718E2" w:rsidRPr="009F29C2" w:rsidRDefault="00D718E2" w:rsidP="00F30AAD">
            <w:pPr>
              <w:pStyle w:val="ListParagraph"/>
              <w:numPr>
                <w:ilvl w:val="0"/>
                <w:numId w:val="44"/>
              </w:numPr>
              <w:ind w:left="342"/>
            </w:pPr>
            <w:r w:rsidRPr="009F29C2">
              <w:t>Clean Personal protective equipment (PPE).</w:t>
            </w:r>
          </w:p>
          <w:p w14:paraId="7198C5D5" w14:textId="231E753A" w:rsidR="00D718E2" w:rsidRPr="000E5EDF" w:rsidRDefault="00D718E2" w:rsidP="00F30AAD">
            <w:pPr>
              <w:pStyle w:val="ListParagraph"/>
              <w:numPr>
                <w:ilvl w:val="0"/>
                <w:numId w:val="44"/>
              </w:numPr>
              <w:ind w:left="342"/>
              <w:rPr>
                <w:rFonts w:eastAsia="Times New Roman"/>
              </w:rPr>
            </w:pPr>
            <w:r w:rsidRPr="009F29C2">
              <w:t>Store PPE in proper place after use.</w:t>
            </w:r>
          </w:p>
        </w:tc>
        <w:tc>
          <w:tcPr>
            <w:tcW w:w="3870" w:type="dxa"/>
            <w:gridSpan w:val="3"/>
            <w:shd w:val="clear" w:color="auto" w:fill="auto"/>
          </w:tcPr>
          <w:p w14:paraId="2849C00A" w14:textId="77777777" w:rsidR="00D718E2" w:rsidRPr="004F665C" w:rsidRDefault="00D718E2" w:rsidP="004F665C">
            <w:pPr>
              <w:pStyle w:val="ListParagraph"/>
              <w:numPr>
                <w:ilvl w:val="0"/>
                <w:numId w:val="44"/>
              </w:numPr>
              <w:ind w:left="342"/>
              <w:rPr>
                <w:b/>
                <w:i/>
              </w:rPr>
            </w:pPr>
            <w:r w:rsidRPr="009F29C2">
              <w:t>List personal protection and safety equipment.</w:t>
            </w:r>
          </w:p>
          <w:p w14:paraId="305908EA" w14:textId="77777777" w:rsidR="00D718E2" w:rsidRPr="004F665C" w:rsidRDefault="00D718E2" w:rsidP="004F665C">
            <w:pPr>
              <w:pStyle w:val="ListParagraph"/>
              <w:numPr>
                <w:ilvl w:val="0"/>
                <w:numId w:val="44"/>
              </w:numPr>
              <w:ind w:left="342"/>
              <w:rPr>
                <w:b/>
                <w:i/>
              </w:rPr>
            </w:pPr>
            <w:r>
              <w:t>Usage of different PPEs</w:t>
            </w:r>
          </w:p>
          <w:p w14:paraId="62B7C535" w14:textId="1783A3B4" w:rsidR="00D718E2" w:rsidRPr="004F665C" w:rsidRDefault="00D718E2" w:rsidP="004F665C">
            <w:pPr>
              <w:pStyle w:val="ListParagraph"/>
              <w:numPr>
                <w:ilvl w:val="0"/>
                <w:numId w:val="44"/>
              </w:numPr>
              <w:ind w:left="342"/>
              <w:rPr>
                <w:b/>
                <w:i/>
              </w:rPr>
            </w:pPr>
            <w:r>
              <w:t>Basics understanding of selecting PPEs</w:t>
            </w:r>
          </w:p>
          <w:p w14:paraId="302BF301" w14:textId="16D2737E" w:rsidR="00D718E2" w:rsidRPr="009F29C2" w:rsidRDefault="00D718E2" w:rsidP="004F665C">
            <w:pPr>
              <w:pStyle w:val="ListParagraph"/>
              <w:numPr>
                <w:ilvl w:val="0"/>
                <w:numId w:val="44"/>
              </w:numPr>
              <w:ind w:left="342"/>
              <w:rPr>
                <w:b/>
                <w:i/>
              </w:rPr>
            </w:pPr>
            <w:r>
              <w:t>Cleaning and storage requirements of PPEs</w:t>
            </w:r>
          </w:p>
          <w:p w14:paraId="1C43D31A" w14:textId="59A7E34F" w:rsidR="00D718E2" w:rsidRPr="009F29C2" w:rsidRDefault="00D718E2" w:rsidP="000E5EDF"/>
        </w:tc>
        <w:tc>
          <w:tcPr>
            <w:tcW w:w="1530" w:type="dxa"/>
            <w:gridSpan w:val="2"/>
            <w:shd w:val="clear" w:color="auto" w:fill="auto"/>
          </w:tcPr>
          <w:p w14:paraId="548189B2" w14:textId="77777777" w:rsidR="00D718E2" w:rsidRPr="009F29C2" w:rsidRDefault="00D718E2" w:rsidP="000E5EDF">
            <w:r w:rsidRPr="009F29C2">
              <w:t>Total</w:t>
            </w:r>
          </w:p>
          <w:p w14:paraId="088C5E3D" w14:textId="5F1AD740" w:rsidR="00D718E2" w:rsidRPr="009F29C2" w:rsidRDefault="00D718E2" w:rsidP="000E5EDF">
            <w:r w:rsidRPr="009F29C2">
              <w:t>4</w:t>
            </w:r>
          </w:p>
          <w:p w14:paraId="0C080535" w14:textId="77777777" w:rsidR="00D718E2" w:rsidRPr="009F29C2" w:rsidRDefault="00D718E2" w:rsidP="000E5EDF">
            <w:r w:rsidRPr="009F29C2">
              <w:t>Theory:</w:t>
            </w:r>
          </w:p>
          <w:p w14:paraId="2ABC7AD4" w14:textId="23C09D1A" w:rsidR="00D718E2" w:rsidRPr="009F29C2" w:rsidRDefault="00D718E2" w:rsidP="000E5EDF">
            <w:r w:rsidRPr="009F29C2">
              <w:t>2</w:t>
            </w:r>
          </w:p>
          <w:p w14:paraId="1BC0CFD0" w14:textId="77777777" w:rsidR="00D718E2" w:rsidRPr="009F29C2" w:rsidRDefault="00D718E2" w:rsidP="000E5EDF">
            <w:r w:rsidRPr="009F29C2">
              <w:t>Practical:</w:t>
            </w:r>
          </w:p>
          <w:p w14:paraId="3468A898" w14:textId="2F57A2AC" w:rsidR="00D718E2" w:rsidRPr="009F29C2" w:rsidRDefault="00D718E2" w:rsidP="000E5EDF">
            <w:r w:rsidRPr="009F29C2">
              <w:t>2</w:t>
            </w:r>
          </w:p>
        </w:tc>
        <w:tc>
          <w:tcPr>
            <w:tcW w:w="1710" w:type="dxa"/>
            <w:shd w:val="clear" w:color="auto" w:fill="auto"/>
          </w:tcPr>
          <w:p w14:paraId="7E1E25C4" w14:textId="7D890841" w:rsidR="00D718E2" w:rsidRPr="009F29C2" w:rsidRDefault="009C18EC" w:rsidP="000E5EDF">
            <w:r>
              <w:t xml:space="preserve">Safety </w:t>
            </w:r>
            <w:r w:rsidR="00D718E2" w:rsidRPr="009F29C2">
              <w:t>Glasses, Apparel, Gloves, Long rubber shoes, Fir</w:t>
            </w:r>
            <w:r w:rsidR="00D718E2">
              <w:t xml:space="preserve">st Aid Box, Fire extinguishers </w:t>
            </w:r>
          </w:p>
        </w:tc>
        <w:tc>
          <w:tcPr>
            <w:tcW w:w="2119" w:type="dxa"/>
            <w:shd w:val="clear" w:color="auto" w:fill="auto"/>
          </w:tcPr>
          <w:p w14:paraId="58D50E5B" w14:textId="5B0F3E81" w:rsidR="00D718E2" w:rsidRPr="009F29C2" w:rsidRDefault="00D718E2" w:rsidP="000E5EDF">
            <w:r w:rsidRPr="009F29C2">
              <w:t>Laboratory and Classroom</w:t>
            </w:r>
          </w:p>
        </w:tc>
      </w:tr>
      <w:tr w:rsidR="008E7E0A" w:rsidRPr="009F29C2" w14:paraId="0B3D7C31" w14:textId="77777777" w:rsidTr="00C86A2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623" w:type="dxa"/>
            <w:gridSpan w:val="2"/>
            <w:shd w:val="clear" w:color="auto" w:fill="auto"/>
          </w:tcPr>
          <w:p w14:paraId="0118A16D" w14:textId="3F15780B" w:rsidR="00DC331F" w:rsidRPr="009F29C2" w:rsidRDefault="00DC331F" w:rsidP="000E5EDF">
            <w:r w:rsidRPr="009F29C2">
              <w:t>LU3:</w:t>
            </w:r>
            <w:r w:rsidR="00C83393" w:rsidRPr="009F29C2">
              <w:t xml:space="preserve"> </w:t>
            </w:r>
            <w:r w:rsidR="004B220D" w:rsidRPr="009F29C2">
              <w:t>Comply occupational safety and health (OSH)</w:t>
            </w:r>
          </w:p>
          <w:p w14:paraId="0278C535" w14:textId="25928582" w:rsidR="00DC331F" w:rsidRPr="009F29C2" w:rsidRDefault="00DC331F" w:rsidP="000E5EDF"/>
        </w:tc>
        <w:tc>
          <w:tcPr>
            <w:tcW w:w="4140" w:type="dxa"/>
            <w:gridSpan w:val="4"/>
            <w:shd w:val="clear" w:color="auto" w:fill="auto"/>
          </w:tcPr>
          <w:p w14:paraId="6B6AD800" w14:textId="77777777" w:rsidR="00DC331F" w:rsidRPr="009F29C2" w:rsidRDefault="00DC331F" w:rsidP="000E5EDF">
            <w:r w:rsidRPr="009F29C2">
              <w:t>The trainee will be able to:</w:t>
            </w:r>
          </w:p>
          <w:p w14:paraId="7C5D4495" w14:textId="17385047" w:rsidR="004B220D" w:rsidRPr="009F29C2" w:rsidRDefault="004B220D" w:rsidP="00F30AAD">
            <w:pPr>
              <w:pStyle w:val="ListParagraph"/>
              <w:numPr>
                <w:ilvl w:val="0"/>
                <w:numId w:val="44"/>
              </w:numPr>
              <w:ind w:left="342"/>
            </w:pPr>
            <w:r w:rsidRPr="009F29C2">
              <w:t xml:space="preserve">Maintain cleanliness and hygiene as per organizational policy. </w:t>
            </w:r>
          </w:p>
          <w:p w14:paraId="211D03FD" w14:textId="7760CFD4" w:rsidR="004B220D" w:rsidRPr="009F29C2" w:rsidRDefault="004B220D" w:rsidP="00F30AAD">
            <w:pPr>
              <w:pStyle w:val="ListParagraph"/>
              <w:numPr>
                <w:ilvl w:val="0"/>
                <w:numId w:val="44"/>
              </w:numPr>
              <w:ind w:left="342"/>
            </w:pPr>
            <w:r w:rsidRPr="009F29C2">
              <w:t>Comply with health, hygiene and safety precautions before starting work.</w:t>
            </w:r>
          </w:p>
          <w:p w14:paraId="712EBE20" w14:textId="53A76809" w:rsidR="004B220D" w:rsidRPr="009F29C2" w:rsidRDefault="004B220D" w:rsidP="00F30AAD">
            <w:pPr>
              <w:pStyle w:val="ListParagraph"/>
              <w:numPr>
                <w:ilvl w:val="0"/>
                <w:numId w:val="44"/>
              </w:numPr>
              <w:ind w:left="342"/>
            </w:pPr>
            <w:r w:rsidRPr="009F29C2">
              <w:t>Deal with resolvable problems according to prescribed procedures.</w:t>
            </w:r>
          </w:p>
          <w:p w14:paraId="3440B652" w14:textId="2F1B2A8E" w:rsidR="00DC331F" w:rsidRPr="009F29C2" w:rsidRDefault="004B220D" w:rsidP="00F30AAD">
            <w:pPr>
              <w:pStyle w:val="ListParagraph"/>
              <w:numPr>
                <w:ilvl w:val="0"/>
                <w:numId w:val="44"/>
              </w:numPr>
              <w:ind w:left="342"/>
              <w:rPr>
                <w:rFonts w:eastAsia="Times New Roman"/>
              </w:rPr>
            </w:pPr>
            <w:r w:rsidRPr="009F29C2">
              <w:t>Report unresolved problems to concerned person.</w:t>
            </w:r>
          </w:p>
        </w:tc>
        <w:tc>
          <w:tcPr>
            <w:tcW w:w="3870" w:type="dxa"/>
            <w:gridSpan w:val="3"/>
            <w:shd w:val="clear" w:color="auto" w:fill="auto"/>
          </w:tcPr>
          <w:p w14:paraId="2DFD62A1" w14:textId="77777777" w:rsidR="004F665C" w:rsidRDefault="004F665C" w:rsidP="004F665C">
            <w:pPr>
              <w:pStyle w:val="ListParagraph"/>
              <w:numPr>
                <w:ilvl w:val="0"/>
                <w:numId w:val="44"/>
              </w:numPr>
              <w:ind w:left="342"/>
            </w:pPr>
            <w:r>
              <w:t>Personal hygiene and cleanliness</w:t>
            </w:r>
          </w:p>
          <w:p w14:paraId="591B6F45" w14:textId="6CBD9453" w:rsidR="00DC331F" w:rsidRDefault="004F665C" w:rsidP="004F665C">
            <w:pPr>
              <w:pStyle w:val="ListParagraph"/>
              <w:numPr>
                <w:ilvl w:val="0"/>
                <w:numId w:val="44"/>
              </w:numPr>
              <w:ind w:left="342"/>
            </w:pPr>
            <w:r>
              <w:t>Workplace C</w:t>
            </w:r>
            <w:r w:rsidRPr="009F29C2">
              <w:t>leanliness and hygiene</w:t>
            </w:r>
            <w:r>
              <w:t xml:space="preserve"> requirements</w:t>
            </w:r>
          </w:p>
          <w:p w14:paraId="051382B7" w14:textId="7BDC06F9" w:rsidR="004F665C" w:rsidRPr="009F29C2" w:rsidRDefault="004F665C" w:rsidP="004F665C">
            <w:pPr>
              <w:pStyle w:val="ListParagraph"/>
              <w:numPr>
                <w:ilvl w:val="0"/>
                <w:numId w:val="44"/>
              </w:numPr>
              <w:ind w:left="342"/>
            </w:pPr>
            <w:r>
              <w:t>Basic Problem solving techniques</w:t>
            </w:r>
          </w:p>
        </w:tc>
        <w:tc>
          <w:tcPr>
            <w:tcW w:w="1530" w:type="dxa"/>
            <w:gridSpan w:val="2"/>
            <w:shd w:val="clear" w:color="auto" w:fill="auto"/>
          </w:tcPr>
          <w:p w14:paraId="4225E8C5" w14:textId="77777777" w:rsidR="00DC331F" w:rsidRPr="009F29C2" w:rsidRDefault="00DC331F" w:rsidP="000E5EDF">
            <w:r w:rsidRPr="009F29C2">
              <w:t>Total</w:t>
            </w:r>
          </w:p>
          <w:p w14:paraId="435FB245" w14:textId="5AD2894B" w:rsidR="00DC331F" w:rsidRPr="009F29C2" w:rsidRDefault="008A21B8" w:rsidP="000E5EDF">
            <w:r w:rsidRPr="009F29C2">
              <w:t>2</w:t>
            </w:r>
          </w:p>
          <w:p w14:paraId="4946DFB3" w14:textId="77777777" w:rsidR="00DC331F" w:rsidRPr="009F29C2" w:rsidRDefault="00DC331F" w:rsidP="000E5EDF">
            <w:r w:rsidRPr="009F29C2">
              <w:t>Theory:</w:t>
            </w:r>
          </w:p>
          <w:p w14:paraId="3F00BFAD" w14:textId="7E4DAB66" w:rsidR="00DC331F" w:rsidRPr="009F29C2" w:rsidRDefault="008A21B8" w:rsidP="000E5EDF">
            <w:r w:rsidRPr="009F29C2">
              <w:t>1</w:t>
            </w:r>
          </w:p>
          <w:p w14:paraId="1AC62E09" w14:textId="77777777" w:rsidR="00DC331F" w:rsidRPr="009F29C2" w:rsidRDefault="00DC331F" w:rsidP="000E5EDF">
            <w:r w:rsidRPr="009F29C2">
              <w:t>Practical:</w:t>
            </w:r>
          </w:p>
          <w:p w14:paraId="44471D6E" w14:textId="3D93078D" w:rsidR="00DC331F" w:rsidRPr="009F29C2" w:rsidRDefault="008A21B8" w:rsidP="000E5EDF">
            <w:r w:rsidRPr="009F29C2">
              <w:t>1</w:t>
            </w:r>
          </w:p>
        </w:tc>
        <w:tc>
          <w:tcPr>
            <w:tcW w:w="1710" w:type="dxa"/>
            <w:shd w:val="clear" w:color="auto" w:fill="auto"/>
          </w:tcPr>
          <w:p w14:paraId="0ED6FD60" w14:textId="569E1BAD" w:rsidR="00DC331F" w:rsidRPr="009F29C2" w:rsidRDefault="009C18EC" w:rsidP="00262F96">
            <w:r>
              <w:t xml:space="preserve">Safety </w:t>
            </w:r>
            <w:r w:rsidR="00262F96" w:rsidRPr="009F29C2">
              <w:t>Glasses, Apparel, Gloves, Long rubber shoes, Fir</w:t>
            </w:r>
            <w:r w:rsidR="00262F96">
              <w:t>st Aid Box, hazard charts</w:t>
            </w:r>
          </w:p>
        </w:tc>
        <w:tc>
          <w:tcPr>
            <w:tcW w:w="2119" w:type="dxa"/>
            <w:shd w:val="clear" w:color="auto" w:fill="auto"/>
          </w:tcPr>
          <w:p w14:paraId="70F1E725" w14:textId="72DDBC6B" w:rsidR="00DC331F" w:rsidRPr="009F29C2" w:rsidRDefault="00D718E2" w:rsidP="000E5EDF">
            <w:r w:rsidRPr="009F29C2">
              <w:t>Laboratory and Classroom</w:t>
            </w:r>
          </w:p>
        </w:tc>
      </w:tr>
      <w:tr w:rsidR="00D718E2" w:rsidRPr="009F29C2" w14:paraId="2CC430CB" w14:textId="77777777" w:rsidTr="00C86A2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623" w:type="dxa"/>
            <w:gridSpan w:val="2"/>
            <w:shd w:val="clear" w:color="auto" w:fill="auto"/>
          </w:tcPr>
          <w:p w14:paraId="28270135" w14:textId="0C8885DB" w:rsidR="00D718E2" w:rsidRPr="009F29C2" w:rsidRDefault="00D718E2" w:rsidP="000E5EDF">
            <w:r w:rsidRPr="009F29C2">
              <w:lastRenderedPageBreak/>
              <w:t>LU4: Dispose hazardous waste/ material(s) from the designated area.</w:t>
            </w:r>
          </w:p>
        </w:tc>
        <w:tc>
          <w:tcPr>
            <w:tcW w:w="4140" w:type="dxa"/>
            <w:gridSpan w:val="4"/>
            <w:shd w:val="clear" w:color="auto" w:fill="auto"/>
          </w:tcPr>
          <w:p w14:paraId="77D2E143" w14:textId="77777777" w:rsidR="00D718E2" w:rsidRPr="009F29C2" w:rsidRDefault="00D718E2" w:rsidP="000E5EDF">
            <w:r w:rsidRPr="009F29C2">
              <w:t>The trainee will be able to:</w:t>
            </w:r>
          </w:p>
          <w:p w14:paraId="73AB09FA" w14:textId="1ED50736" w:rsidR="00D718E2" w:rsidRPr="009F29C2" w:rsidRDefault="00D718E2" w:rsidP="00F30AAD">
            <w:pPr>
              <w:pStyle w:val="ListParagraph"/>
              <w:numPr>
                <w:ilvl w:val="0"/>
                <w:numId w:val="44"/>
              </w:numPr>
              <w:ind w:left="342"/>
            </w:pPr>
            <w:r w:rsidRPr="009F29C2">
              <w:t>Identify hazardous waste materia</w:t>
            </w:r>
            <w:r>
              <w:t>ls that need to be disposed off</w:t>
            </w:r>
          </w:p>
          <w:p w14:paraId="6E60889B" w14:textId="77777777" w:rsidR="00D718E2" w:rsidRPr="009F29C2" w:rsidRDefault="00D718E2" w:rsidP="00F30AAD">
            <w:pPr>
              <w:pStyle w:val="ListParagraph"/>
              <w:numPr>
                <w:ilvl w:val="0"/>
                <w:numId w:val="44"/>
              </w:numPr>
              <w:ind w:left="342"/>
            </w:pPr>
            <w:r w:rsidRPr="009F29C2">
              <w:t>Segregate hazardous or non-hazardous waste carefully from the designated area as per approved procedure.</w:t>
            </w:r>
          </w:p>
          <w:p w14:paraId="783C68FE" w14:textId="77777777" w:rsidR="00D718E2" w:rsidRPr="009F29C2" w:rsidRDefault="00D718E2" w:rsidP="00F30AAD">
            <w:pPr>
              <w:pStyle w:val="ListParagraph"/>
              <w:numPr>
                <w:ilvl w:val="0"/>
                <w:numId w:val="44"/>
              </w:numPr>
              <w:ind w:left="342"/>
            </w:pPr>
            <w:r w:rsidRPr="009F29C2">
              <w:t>Use proper disposal hazardous containers for dispose-off hazardous waste as per procedure</w:t>
            </w:r>
          </w:p>
          <w:p w14:paraId="3EEFA055" w14:textId="4094E25E" w:rsidR="00D718E2" w:rsidRPr="009F29C2" w:rsidRDefault="00D718E2" w:rsidP="00F30AAD">
            <w:pPr>
              <w:pStyle w:val="ListParagraph"/>
              <w:numPr>
                <w:ilvl w:val="0"/>
                <w:numId w:val="44"/>
              </w:numPr>
              <w:ind w:left="342"/>
            </w:pPr>
            <w:r w:rsidRPr="009F29C2">
              <w:t>Take necessary precaution like putting masks and gloves while disposing hazardous like waste/materials as per standard operating procedure</w:t>
            </w:r>
          </w:p>
        </w:tc>
        <w:tc>
          <w:tcPr>
            <w:tcW w:w="3870" w:type="dxa"/>
            <w:gridSpan w:val="3"/>
            <w:shd w:val="clear" w:color="auto" w:fill="auto"/>
          </w:tcPr>
          <w:p w14:paraId="40651188" w14:textId="4904625D" w:rsidR="00D718E2" w:rsidRDefault="00D718E2" w:rsidP="00D718E2">
            <w:pPr>
              <w:pStyle w:val="ListParagraph"/>
              <w:numPr>
                <w:ilvl w:val="0"/>
                <w:numId w:val="44"/>
              </w:numPr>
              <w:ind w:left="342"/>
            </w:pPr>
            <w:r>
              <w:t xml:space="preserve">Various types of hazardous wastes in </w:t>
            </w:r>
            <w:r w:rsidR="009E3403">
              <w:t>Jewellery Electroplating</w:t>
            </w:r>
          </w:p>
          <w:p w14:paraId="49F6B890" w14:textId="04407F1F" w:rsidR="00D718E2" w:rsidRDefault="00D718E2" w:rsidP="00D718E2">
            <w:pPr>
              <w:pStyle w:val="ListParagraph"/>
              <w:numPr>
                <w:ilvl w:val="0"/>
                <w:numId w:val="44"/>
              </w:numPr>
              <w:ind w:left="342"/>
            </w:pPr>
            <w:r>
              <w:t>Hazards associated to various waste materials</w:t>
            </w:r>
          </w:p>
          <w:p w14:paraId="6D8256EA" w14:textId="77777777" w:rsidR="00D718E2" w:rsidRDefault="00D718E2" w:rsidP="00D718E2">
            <w:pPr>
              <w:pStyle w:val="ListParagraph"/>
              <w:numPr>
                <w:ilvl w:val="0"/>
                <w:numId w:val="44"/>
              </w:numPr>
              <w:ind w:left="342"/>
            </w:pPr>
            <w:r>
              <w:t>Hazards of waste materials</w:t>
            </w:r>
          </w:p>
          <w:p w14:paraId="4AE92E24" w14:textId="77777777" w:rsidR="00D718E2" w:rsidRDefault="00D718E2" w:rsidP="00D718E2">
            <w:pPr>
              <w:pStyle w:val="ListParagraph"/>
              <w:numPr>
                <w:ilvl w:val="0"/>
                <w:numId w:val="44"/>
              </w:numPr>
              <w:ind w:left="342"/>
            </w:pPr>
            <w:r>
              <w:t>Methods of segregating hazardous and non-hazardous wastes</w:t>
            </w:r>
          </w:p>
          <w:p w14:paraId="48E0366C" w14:textId="6DB12854" w:rsidR="00D718E2" w:rsidRPr="009F29C2" w:rsidRDefault="00D718E2" w:rsidP="00D718E2">
            <w:pPr>
              <w:pStyle w:val="ListParagraph"/>
              <w:numPr>
                <w:ilvl w:val="0"/>
                <w:numId w:val="44"/>
              </w:numPr>
              <w:ind w:left="342"/>
            </w:pPr>
            <w:r>
              <w:t>Safe handling of hazardous waste and PPE requirements</w:t>
            </w:r>
          </w:p>
        </w:tc>
        <w:tc>
          <w:tcPr>
            <w:tcW w:w="1530" w:type="dxa"/>
            <w:gridSpan w:val="2"/>
            <w:shd w:val="clear" w:color="auto" w:fill="auto"/>
          </w:tcPr>
          <w:p w14:paraId="6A25041C" w14:textId="77777777" w:rsidR="00D718E2" w:rsidRPr="009F29C2" w:rsidRDefault="00D718E2" w:rsidP="000E5EDF">
            <w:r w:rsidRPr="009F29C2">
              <w:t>Total</w:t>
            </w:r>
          </w:p>
          <w:p w14:paraId="291BA4E1" w14:textId="4C9592E0" w:rsidR="00D718E2" w:rsidRPr="009F29C2" w:rsidRDefault="00D718E2" w:rsidP="000E5EDF">
            <w:r w:rsidRPr="009F29C2">
              <w:t>4</w:t>
            </w:r>
          </w:p>
          <w:p w14:paraId="24910523" w14:textId="77777777" w:rsidR="00D718E2" w:rsidRPr="009F29C2" w:rsidRDefault="00D718E2" w:rsidP="000E5EDF">
            <w:r w:rsidRPr="009F29C2">
              <w:t>Theory:</w:t>
            </w:r>
          </w:p>
          <w:p w14:paraId="6A7EC86F" w14:textId="21306F5F" w:rsidR="00D718E2" w:rsidRPr="009F29C2" w:rsidRDefault="00D718E2" w:rsidP="000E5EDF">
            <w:r w:rsidRPr="009F29C2">
              <w:t>2</w:t>
            </w:r>
          </w:p>
          <w:p w14:paraId="1CDC376C" w14:textId="77777777" w:rsidR="00D718E2" w:rsidRPr="009F29C2" w:rsidRDefault="00D718E2" w:rsidP="000E5EDF">
            <w:r w:rsidRPr="009F29C2">
              <w:t>Practical:</w:t>
            </w:r>
          </w:p>
          <w:p w14:paraId="2ABACF7E" w14:textId="5A2D5ABD" w:rsidR="00D718E2" w:rsidRPr="009F29C2" w:rsidRDefault="00D718E2" w:rsidP="000E5EDF">
            <w:r w:rsidRPr="009F29C2">
              <w:t>2</w:t>
            </w:r>
          </w:p>
        </w:tc>
        <w:tc>
          <w:tcPr>
            <w:tcW w:w="1710" w:type="dxa"/>
            <w:shd w:val="clear" w:color="auto" w:fill="auto"/>
          </w:tcPr>
          <w:p w14:paraId="099B8071" w14:textId="35CEC52A" w:rsidR="00D718E2" w:rsidRPr="009F29C2" w:rsidRDefault="009C18EC" w:rsidP="000E5EDF">
            <w:r>
              <w:t xml:space="preserve">Safety </w:t>
            </w:r>
            <w:r w:rsidR="00D718E2" w:rsidRPr="009F29C2">
              <w:t>Glasses, Apparel, Gloves, Long rubber shoes, Fir</w:t>
            </w:r>
            <w:r w:rsidR="00D718E2">
              <w:t xml:space="preserve">st Aid Box, Fire extinguishers </w:t>
            </w:r>
          </w:p>
        </w:tc>
        <w:tc>
          <w:tcPr>
            <w:tcW w:w="2119" w:type="dxa"/>
            <w:shd w:val="clear" w:color="auto" w:fill="auto"/>
          </w:tcPr>
          <w:p w14:paraId="7F5CF8DD" w14:textId="3F9241BE" w:rsidR="00D718E2" w:rsidRPr="009F29C2" w:rsidRDefault="00D718E2" w:rsidP="000E5EDF">
            <w:r w:rsidRPr="009F29C2">
              <w:t>Laboratory and Classroom</w:t>
            </w:r>
          </w:p>
        </w:tc>
      </w:tr>
    </w:tbl>
    <w:p w14:paraId="25552DB9" w14:textId="5397D7E5" w:rsidR="00FC36AF" w:rsidRPr="009F29C2" w:rsidRDefault="00373A64" w:rsidP="000E5EDF">
      <w:pPr>
        <w:pStyle w:val="Heading2"/>
      </w:pPr>
      <w:r w:rsidRPr="009F29C2">
        <w:br w:type="page"/>
      </w:r>
      <w:bookmarkStart w:id="48" w:name="_Toc529422678"/>
      <w:bookmarkStart w:id="49" w:name="_Toc32585661"/>
      <w:bookmarkStart w:id="50" w:name="_Toc34604237"/>
      <w:r w:rsidR="00EC4929" w:rsidRPr="009F29C2">
        <w:lastRenderedPageBreak/>
        <w:t xml:space="preserve">MODULE </w:t>
      </w:r>
      <w:r w:rsidR="00FC36AF" w:rsidRPr="009F29C2">
        <w:t>2:</w:t>
      </w:r>
      <w:bookmarkEnd w:id="48"/>
      <w:r w:rsidR="00FC36AF" w:rsidRPr="009F29C2">
        <w:t xml:space="preserve"> </w:t>
      </w:r>
      <w:bookmarkEnd w:id="49"/>
      <w:r w:rsidR="00E61D22" w:rsidRPr="009F29C2">
        <w:t>PERFORM PRE-TREATMENT OF JEWELLERY ARTICLE</w:t>
      </w:r>
      <w:bookmarkEnd w:id="50"/>
    </w:p>
    <w:p w14:paraId="4FC7E441" w14:textId="504861C1" w:rsidR="00FC36AF" w:rsidRPr="009F29C2" w:rsidRDefault="00FC36AF" w:rsidP="000E5EDF">
      <w:pPr>
        <w:rPr>
          <w:rFonts w:ascii="Calibri" w:eastAsia="Times New Roman" w:hAnsi="Calibri" w:cs="Calibri"/>
          <w:sz w:val="20"/>
          <w:szCs w:val="20"/>
        </w:rPr>
      </w:pPr>
      <w:r w:rsidRPr="009F29C2">
        <w:rPr>
          <w:b/>
        </w:rPr>
        <w:t xml:space="preserve">Objective of the module: </w:t>
      </w:r>
      <w:r w:rsidR="00E61D22" w:rsidRPr="009F29C2">
        <w:t xml:space="preserve">This competency standard covers the skills and knowledge required to assess surface quality of the jewellery article and performing steam cleaning, ultrasonic cleaning, alkali cleaning, acidic cleaning and performing the electrolytic cleaning. The competency will also help in </w:t>
      </w:r>
      <w:r w:rsidR="00E61D22" w:rsidRPr="009F29C2">
        <w:rPr>
          <w:bCs/>
        </w:rPr>
        <w:t xml:space="preserve">performing </w:t>
      </w:r>
      <w:r w:rsidR="00242B6C">
        <w:rPr>
          <w:bCs/>
        </w:rPr>
        <w:t xml:space="preserve">Electroless </w:t>
      </w:r>
      <w:r w:rsidR="00242B6C" w:rsidRPr="009F29C2">
        <w:rPr>
          <w:bCs/>
        </w:rPr>
        <w:t>plating</w:t>
      </w:r>
      <w:r w:rsidR="00E61D22" w:rsidRPr="009F29C2">
        <w:rPr>
          <w:bCs/>
        </w:rPr>
        <w:t xml:space="preserve"> on complex jewellery article and perform masking for multi-tone plating.</w:t>
      </w:r>
    </w:p>
    <w:tbl>
      <w:tblPr>
        <w:tblW w:w="14992" w:type="dxa"/>
        <w:tblInd w:w="15" w:type="dxa"/>
        <w:tblLook w:val="04A0" w:firstRow="1" w:lastRow="0" w:firstColumn="1" w:lastColumn="0" w:noHBand="0" w:noVBand="1"/>
      </w:tblPr>
      <w:tblGrid>
        <w:gridCol w:w="552"/>
        <w:gridCol w:w="1399"/>
        <w:gridCol w:w="166"/>
        <w:gridCol w:w="1566"/>
        <w:gridCol w:w="1566"/>
        <w:gridCol w:w="514"/>
        <w:gridCol w:w="1052"/>
        <w:gridCol w:w="1566"/>
        <w:gridCol w:w="442"/>
        <w:gridCol w:w="1124"/>
        <w:gridCol w:w="406"/>
        <w:gridCol w:w="2700"/>
        <w:gridCol w:w="1939"/>
      </w:tblGrid>
      <w:tr w:rsidR="00FC36AF" w:rsidRPr="009F29C2" w14:paraId="0ACFFE64" w14:textId="77777777" w:rsidTr="00A306EB">
        <w:trPr>
          <w:gridBefore w:val="1"/>
          <w:gridAfter w:val="3"/>
          <w:wBefore w:w="552" w:type="dxa"/>
          <w:wAfter w:w="5045" w:type="dxa"/>
        </w:trPr>
        <w:tc>
          <w:tcPr>
            <w:tcW w:w="1565" w:type="dxa"/>
            <w:gridSpan w:val="2"/>
            <w:shd w:val="clear" w:color="auto" w:fill="auto"/>
          </w:tcPr>
          <w:p w14:paraId="428C677B" w14:textId="66F50AB8" w:rsidR="00FC36AF" w:rsidRPr="009F29C2" w:rsidRDefault="00FC36AF" w:rsidP="000E5EDF">
            <w:r w:rsidRPr="009F29C2">
              <w:t>Duration:</w:t>
            </w:r>
            <w:r w:rsidR="007B4193" w:rsidRPr="009F29C2">
              <w:t xml:space="preserve"> 380</w:t>
            </w:r>
          </w:p>
        </w:tc>
        <w:tc>
          <w:tcPr>
            <w:tcW w:w="1566" w:type="dxa"/>
            <w:shd w:val="clear" w:color="auto" w:fill="auto"/>
          </w:tcPr>
          <w:p w14:paraId="1F6AB9AB" w14:textId="77777777" w:rsidR="00FC36AF" w:rsidRPr="009F29C2" w:rsidRDefault="00FC36AF" w:rsidP="000E5EDF"/>
        </w:tc>
        <w:tc>
          <w:tcPr>
            <w:tcW w:w="1566" w:type="dxa"/>
            <w:shd w:val="clear" w:color="auto" w:fill="auto"/>
          </w:tcPr>
          <w:p w14:paraId="5C61A2BF" w14:textId="2B2A64C8" w:rsidR="00FC36AF" w:rsidRPr="009F29C2" w:rsidRDefault="00FC36AF" w:rsidP="000E5EDF">
            <w:r w:rsidRPr="009F29C2">
              <w:t>Theory:</w:t>
            </w:r>
            <w:r w:rsidR="007B4193" w:rsidRPr="009F29C2">
              <w:t xml:space="preserve"> 114</w:t>
            </w:r>
          </w:p>
        </w:tc>
        <w:tc>
          <w:tcPr>
            <w:tcW w:w="1566" w:type="dxa"/>
            <w:gridSpan w:val="2"/>
            <w:shd w:val="clear" w:color="auto" w:fill="auto"/>
          </w:tcPr>
          <w:p w14:paraId="28AD5A1F" w14:textId="77777777" w:rsidR="00FC36AF" w:rsidRPr="009F29C2" w:rsidRDefault="00FC36AF" w:rsidP="000E5EDF"/>
        </w:tc>
        <w:tc>
          <w:tcPr>
            <w:tcW w:w="1566" w:type="dxa"/>
            <w:shd w:val="clear" w:color="auto" w:fill="auto"/>
          </w:tcPr>
          <w:p w14:paraId="1D671DD9" w14:textId="08AD249E" w:rsidR="00FC36AF" w:rsidRPr="009F29C2" w:rsidRDefault="00FC36AF" w:rsidP="000E5EDF">
            <w:r w:rsidRPr="009F29C2">
              <w:t>Practical:</w:t>
            </w:r>
            <w:r w:rsidR="007B4193" w:rsidRPr="009F29C2">
              <w:t xml:space="preserve"> 266</w:t>
            </w:r>
          </w:p>
        </w:tc>
        <w:tc>
          <w:tcPr>
            <w:tcW w:w="1566" w:type="dxa"/>
            <w:gridSpan w:val="2"/>
            <w:shd w:val="clear" w:color="auto" w:fill="auto"/>
          </w:tcPr>
          <w:p w14:paraId="17F0C55B" w14:textId="77777777" w:rsidR="00FC36AF" w:rsidRPr="009F29C2" w:rsidRDefault="00FC36AF" w:rsidP="000E5EDF"/>
        </w:tc>
      </w:tr>
      <w:tr w:rsidR="00FC36AF" w:rsidRPr="009F29C2" w14:paraId="089E7858"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685EFCFF" w14:textId="77777777" w:rsidR="00FC36AF" w:rsidRPr="009F29C2" w:rsidRDefault="00FC36AF" w:rsidP="000E5EDF">
            <w:r w:rsidRPr="009F29C2">
              <w:t>Learning Unit</w:t>
            </w:r>
          </w:p>
        </w:tc>
        <w:tc>
          <w:tcPr>
            <w:tcW w:w="3812" w:type="dxa"/>
            <w:gridSpan w:val="4"/>
            <w:shd w:val="clear" w:color="auto" w:fill="F2F2F2"/>
            <w:hideMark/>
          </w:tcPr>
          <w:p w14:paraId="1F1CA518" w14:textId="77777777" w:rsidR="00FC36AF" w:rsidRPr="009F29C2" w:rsidRDefault="00FC36AF" w:rsidP="000E5EDF">
            <w:r w:rsidRPr="009F29C2">
              <w:t>Learning Outcomes</w:t>
            </w:r>
          </w:p>
        </w:tc>
        <w:tc>
          <w:tcPr>
            <w:tcW w:w="3060" w:type="dxa"/>
            <w:gridSpan w:val="3"/>
            <w:shd w:val="clear" w:color="auto" w:fill="F2F2F2"/>
            <w:hideMark/>
          </w:tcPr>
          <w:p w14:paraId="28F6571F" w14:textId="77777777" w:rsidR="00FC36AF" w:rsidRPr="009F29C2" w:rsidRDefault="00FC36AF" w:rsidP="000E5EDF">
            <w:r w:rsidRPr="009F29C2">
              <w:t>Learning Elements</w:t>
            </w:r>
          </w:p>
        </w:tc>
        <w:tc>
          <w:tcPr>
            <w:tcW w:w="1530" w:type="dxa"/>
            <w:gridSpan w:val="2"/>
            <w:shd w:val="clear" w:color="auto" w:fill="F2F2F2"/>
            <w:hideMark/>
          </w:tcPr>
          <w:p w14:paraId="0D790C18" w14:textId="77777777" w:rsidR="00FC36AF" w:rsidRPr="009F29C2" w:rsidRDefault="00FC36AF" w:rsidP="000E5EDF">
            <w:r w:rsidRPr="009F29C2">
              <w:t>Duration</w:t>
            </w:r>
          </w:p>
        </w:tc>
        <w:tc>
          <w:tcPr>
            <w:tcW w:w="2700" w:type="dxa"/>
            <w:shd w:val="clear" w:color="auto" w:fill="F2F2F2"/>
            <w:hideMark/>
          </w:tcPr>
          <w:p w14:paraId="77D1A14C" w14:textId="77777777" w:rsidR="00FC36AF" w:rsidRPr="009F29C2" w:rsidRDefault="00FC36AF" w:rsidP="000E5EDF">
            <w:r w:rsidRPr="009F29C2">
              <w:t>Materials Required</w:t>
            </w:r>
          </w:p>
        </w:tc>
        <w:tc>
          <w:tcPr>
            <w:tcW w:w="1939" w:type="dxa"/>
            <w:shd w:val="clear" w:color="auto" w:fill="F2F2F2"/>
            <w:hideMark/>
          </w:tcPr>
          <w:p w14:paraId="4025E3BC" w14:textId="77777777" w:rsidR="00FC36AF" w:rsidRPr="009F29C2" w:rsidRDefault="00FC36AF" w:rsidP="000E5EDF">
            <w:r w:rsidRPr="009F29C2">
              <w:t>Learning Place</w:t>
            </w:r>
          </w:p>
        </w:tc>
      </w:tr>
      <w:tr w:rsidR="00FC36AF" w:rsidRPr="009F29C2" w14:paraId="0567EC0B"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72A2B5B" w14:textId="273CC474" w:rsidR="00FC36AF" w:rsidRPr="009F29C2" w:rsidRDefault="00FC36AF" w:rsidP="000E5EDF">
            <w:r w:rsidRPr="009F29C2">
              <w:t>LU1:</w:t>
            </w:r>
            <w:r w:rsidR="008E7E0A" w:rsidRPr="009F29C2">
              <w:t xml:space="preserve"> </w:t>
            </w:r>
            <w:r w:rsidR="00E61D22" w:rsidRPr="009F29C2">
              <w:t>Assess surface quality of the Jewellery article</w:t>
            </w:r>
          </w:p>
        </w:tc>
        <w:tc>
          <w:tcPr>
            <w:tcW w:w="3812" w:type="dxa"/>
            <w:gridSpan w:val="4"/>
            <w:shd w:val="clear" w:color="auto" w:fill="auto"/>
          </w:tcPr>
          <w:p w14:paraId="47CDF84E" w14:textId="77777777" w:rsidR="00FC36AF" w:rsidRPr="009F29C2" w:rsidRDefault="00FC36AF" w:rsidP="000E5EDF">
            <w:r w:rsidRPr="009F29C2">
              <w:t>The trainee will be able to:</w:t>
            </w:r>
          </w:p>
          <w:p w14:paraId="72E7C8D7" w14:textId="46E0E5E3" w:rsidR="00E61D22" w:rsidRPr="009F29C2" w:rsidRDefault="00E61D22" w:rsidP="00F30AAD">
            <w:pPr>
              <w:pStyle w:val="ListParagraph"/>
              <w:numPr>
                <w:ilvl w:val="0"/>
                <w:numId w:val="44"/>
              </w:numPr>
              <w:ind w:left="342"/>
            </w:pPr>
            <w:r w:rsidRPr="009F29C2">
              <w:t>Check for any surface defects including marks, scratches and roughness</w:t>
            </w:r>
          </w:p>
          <w:p w14:paraId="4110D8AA" w14:textId="7016064E" w:rsidR="00E61D22" w:rsidRPr="009F29C2" w:rsidRDefault="00E61D22" w:rsidP="00F30AAD">
            <w:pPr>
              <w:pStyle w:val="ListParagraph"/>
              <w:numPr>
                <w:ilvl w:val="0"/>
                <w:numId w:val="44"/>
              </w:numPr>
              <w:ind w:left="342"/>
            </w:pPr>
            <w:r w:rsidRPr="009F29C2">
              <w:t>Segregate jewellery articles according to quality</w:t>
            </w:r>
          </w:p>
          <w:p w14:paraId="3E54D5A3" w14:textId="0D591D7D" w:rsidR="00E61D22" w:rsidRPr="009F29C2" w:rsidRDefault="00E61D22" w:rsidP="00F30AAD">
            <w:pPr>
              <w:pStyle w:val="ListParagraph"/>
              <w:numPr>
                <w:ilvl w:val="0"/>
                <w:numId w:val="44"/>
              </w:numPr>
              <w:ind w:left="342"/>
            </w:pPr>
            <w:r w:rsidRPr="009F29C2">
              <w:t>Perform buffing to polish the surface of the jewellery article</w:t>
            </w:r>
          </w:p>
          <w:p w14:paraId="43BBB5A8" w14:textId="0210ED7D" w:rsidR="00FC36AF" w:rsidRPr="009F29C2" w:rsidRDefault="00E61D22" w:rsidP="00F30AAD">
            <w:pPr>
              <w:pStyle w:val="ListParagraph"/>
              <w:numPr>
                <w:ilvl w:val="0"/>
                <w:numId w:val="44"/>
              </w:numPr>
              <w:ind w:left="342"/>
            </w:pPr>
            <w:r w:rsidRPr="009F29C2">
              <w:t>Inspect for faulty hinges and soldered joints.</w:t>
            </w:r>
          </w:p>
        </w:tc>
        <w:tc>
          <w:tcPr>
            <w:tcW w:w="3060" w:type="dxa"/>
            <w:gridSpan w:val="3"/>
            <w:shd w:val="clear" w:color="auto" w:fill="auto"/>
          </w:tcPr>
          <w:p w14:paraId="5E28610D" w14:textId="2DF52135" w:rsidR="00FC36AF" w:rsidRPr="009F29C2" w:rsidRDefault="008E7E0A" w:rsidP="00504D45">
            <w:pPr>
              <w:pStyle w:val="ListParagraph"/>
              <w:numPr>
                <w:ilvl w:val="0"/>
                <w:numId w:val="44"/>
              </w:numPr>
              <w:ind w:left="342"/>
            </w:pPr>
            <w:r w:rsidRPr="009F29C2">
              <w:t xml:space="preserve">Use and functions of various parts of the </w:t>
            </w:r>
            <w:r w:rsidR="00504D45">
              <w:t>buffing</w:t>
            </w:r>
            <w:r w:rsidRPr="009F29C2">
              <w:t xml:space="preserve"> machine.</w:t>
            </w:r>
          </w:p>
          <w:p w14:paraId="3E94658E" w14:textId="5CC78128" w:rsidR="00800AC7" w:rsidRPr="009F29C2" w:rsidRDefault="00800AC7" w:rsidP="00F30AAD">
            <w:pPr>
              <w:pStyle w:val="ListParagraph"/>
              <w:numPr>
                <w:ilvl w:val="0"/>
                <w:numId w:val="44"/>
              </w:numPr>
              <w:ind w:left="342"/>
            </w:pPr>
            <w:r w:rsidRPr="009F29C2">
              <w:t>Types and use of polishing media as per jewellery article requirements.</w:t>
            </w:r>
          </w:p>
          <w:p w14:paraId="1334C866" w14:textId="757A5353" w:rsidR="00800AC7" w:rsidRPr="009F29C2" w:rsidRDefault="00800AC7" w:rsidP="00F30AAD">
            <w:pPr>
              <w:pStyle w:val="ListParagraph"/>
              <w:numPr>
                <w:ilvl w:val="0"/>
                <w:numId w:val="44"/>
              </w:numPr>
              <w:ind w:left="342"/>
            </w:pPr>
            <w:r w:rsidRPr="009F29C2">
              <w:t>Types of surface defects</w:t>
            </w:r>
          </w:p>
        </w:tc>
        <w:tc>
          <w:tcPr>
            <w:tcW w:w="1530" w:type="dxa"/>
            <w:gridSpan w:val="2"/>
            <w:shd w:val="clear" w:color="auto" w:fill="auto"/>
          </w:tcPr>
          <w:p w14:paraId="6AF8A6C7" w14:textId="77777777" w:rsidR="00FC36AF" w:rsidRPr="009F29C2" w:rsidRDefault="00FC36AF" w:rsidP="000E5EDF">
            <w:r w:rsidRPr="009F29C2">
              <w:t>Total</w:t>
            </w:r>
          </w:p>
          <w:p w14:paraId="60230332" w14:textId="7AE19DA5" w:rsidR="00FC36AF" w:rsidRPr="009F29C2" w:rsidRDefault="00C659F6" w:rsidP="000E5EDF">
            <w:r w:rsidRPr="009F29C2">
              <w:t>96</w:t>
            </w:r>
          </w:p>
          <w:p w14:paraId="3A3E8C60" w14:textId="77777777" w:rsidR="00FC36AF" w:rsidRPr="009F29C2" w:rsidRDefault="00FC36AF" w:rsidP="000E5EDF">
            <w:r w:rsidRPr="009F29C2">
              <w:t>Theory:</w:t>
            </w:r>
          </w:p>
          <w:p w14:paraId="0C9C1858" w14:textId="42505598" w:rsidR="00FC36AF" w:rsidRPr="009F29C2" w:rsidRDefault="00C659F6" w:rsidP="000E5EDF">
            <w:r w:rsidRPr="009F29C2">
              <w:t>20</w:t>
            </w:r>
          </w:p>
          <w:p w14:paraId="5B5E96CC" w14:textId="77777777" w:rsidR="00FC36AF" w:rsidRPr="009F29C2" w:rsidRDefault="00FC36AF" w:rsidP="000E5EDF">
            <w:r w:rsidRPr="009F29C2">
              <w:t>Practical:</w:t>
            </w:r>
          </w:p>
          <w:p w14:paraId="56CBFE1A" w14:textId="0BB1AB83" w:rsidR="00FC36AF" w:rsidRPr="009F29C2" w:rsidRDefault="00C659F6" w:rsidP="000E5EDF">
            <w:r w:rsidRPr="009F29C2">
              <w:t>76</w:t>
            </w:r>
          </w:p>
        </w:tc>
        <w:tc>
          <w:tcPr>
            <w:tcW w:w="2700" w:type="dxa"/>
            <w:shd w:val="clear" w:color="auto" w:fill="auto"/>
          </w:tcPr>
          <w:p w14:paraId="6AE01E29" w14:textId="1B2DD81E" w:rsidR="00F51FF2" w:rsidRPr="009F29C2" w:rsidRDefault="00F008F6" w:rsidP="007F183A">
            <w:pPr>
              <w:jc w:val="left"/>
            </w:pPr>
            <w:r>
              <w:t xml:space="preserve">Eye loupes/ </w:t>
            </w:r>
            <w:proofErr w:type="spellStart"/>
            <w:r>
              <w:t>optivisor</w:t>
            </w:r>
            <w:proofErr w:type="spellEnd"/>
            <w:r>
              <w:t>, Tweezers and pliers, Table lamp</w:t>
            </w:r>
            <w:r w:rsidR="00F51FF2">
              <w:t>, buffing machine</w:t>
            </w:r>
          </w:p>
        </w:tc>
        <w:tc>
          <w:tcPr>
            <w:tcW w:w="1939" w:type="dxa"/>
            <w:shd w:val="clear" w:color="auto" w:fill="auto"/>
          </w:tcPr>
          <w:p w14:paraId="32F1E842" w14:textId="331A7084" w:rsidR="00FC36AF" w:rsidRPr="009F29C2" w:rsidRDefault="00B40BC7" w:rsidP="000E5EDF">
            <w:r w:rsidRPr="009F29C2">
              <w:t>Laboratory and Classroom</w:t>
            </w:r>
          </w:p>
        </w:tc>
      </w:tr>
      <w:tr w:rsidR="00E61D22" w:rsidRPr="009F29C2" w14:paraId="5FE45760"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6E41083" w14:textId="7BCDD0BA" w:rsidR="00E61D22" w:rsidRPr="009F29C2" w:rsidRDefault="0084269E" w:rsidP="000E5EDF">
            <w:r w:rsidRPr="009F29C2">
              <w:t>LU2</w:t>
            </w:r>
            <w:r w:rsidR="00E61D22" w:rsidRPr="009F29C2">
              <w:t xml:space="preserve">: Perform </w:t>
            </w:r>
            <w:r w:rsidR="00F008F6">
              <w:t xml:space="preserve">pressurised </w:t>
            </w:r>
            <w:r w:rsidR="00E61D22" w:rsidRPr="009F29C2">
              <w:lastRenderedPageBreak/>
              <w:t>steam cleaning</w:t>
            </w:r>
          </w:p>
        </w:tc>
        <w:tc>
          <w:tcPr>
            <w:tcW w:w="3812" w:type="dxa"/>
            <w:gridSpan w:val="4"/>
            <w:shd w:val="clear" w:color="auto" w:fill="auto"/>
          </w:tcPr>
          <w:p w14:paraId="00231DC4" w14:textId="77777777" w:rsidR="00E61D22" w:rsidRPr="009F29C2" w:rsidRDefault="00E61D22" w:rsidP="000E5EDF">
            <w:r w:rsidRPr="009F29C2">
              <w:lastRenderedPageBreak/>
              <w:t xml:space="preserve">Trainee will be able to: </w:t>
            </w:r>
          </w:p>
          <w:p w14:paraId="6E44585C" w14:textId="75AFF659" w:rsidR="0084269E" w:rsidRPr="009F29C2" w:rsidRDefault="0084269E" w:rsidP="00F30AAD">
            <w:pPr>
              <w:pStyle w:val="ListParagraph"/>
              <w:numPr>
                <w:ilvl w:val="0"/>
                <w:numId w:val="44"/>
              </w:numPr>
              <w:ind w:left="342"/>
            </w:pPr>
            <w:r w:rsidRPr="009F29C2">
              <w:lastRenderedPageBreak/>
              <w:t xml:space="preserve">Setup steamer for cleaning process. </w:t>
            </w:r>
          </w:p>
          <w:p w14:paraId="065A4FB4" w14:textId="17AB6DA5" w:rsidR="00E61D22" w:rsidRPr="009F29C2" w:rsidRDefault="0084269E" w:rsidP="00F30AAD">
            <w:pPr>
              <w:pStyle w:val="ListParagraph"/>
              <w:numPr>
                <w:ilvl w:val="0"/>
                <w:numId w:val="44"/>
              </w:numPr>
              <w:ind w:left="342"/>
              <w:rPr>
                <w:b/>
              </w:rPr>
            </w:pPr>
            <w:r w:rsidRPr="009F29C2">
              <w:t>Clean jewellery article with steam ensuring the articles are free of any deposits</w:t>
            </w:r>
          </w:p>
        </w:tc>
        <w:tc>
          <w:tcPr>
            <w:tcW w:w="3060" w:type="dxa"/>
            <w:gridSpan w:val="3"/>
            <w:shd w:val="clear" w:color="auto" w:fill="auto"/>
          </w:tcPr>
          <w:p w14:paraId="0CB4D5D1" w14:textId="0D527375" w:rsidR="005C5AB0" w:rsidRDefault="005C5AB0" w:rsidP="005C5AB0">
            <w:pPr>
              <w:pStyle w:val="ListParagraph"/>
              <w:numPr>
                <w:ilvl w:val="0"/>
                <w:numId w:val="44"/>
              </w:numPr>
              <w:ind w:left="342"/>
              <w:jc w:val="left"/>
            </w:pPr>
            <w:r>
              <w:lastRenderedPageBreak/>
              <w:t>Understanding of Steam cleaning process</w:t>
            </w:r>
          </w:p>
          <w:p w14:paraId="11CFDD2A" w14:textId="77777777" w:rsidR="00E61D22" w:rsidRDefault="00800AC7" w:rsidP="005C5AB0">
            <w:pPr>
              <w:pStyle w:val="ListParagraph"/>
              <w:numPr>
                <w:ilvl w:val="0"/>
                <w:numId w:val="44"/>
              </w:numPr>
              <w:ind w:left="342"/>
              <w:jc w:val="left"/>
            </w:pPr>
            <w:r w:rsidRPr="009F29C2">
              <w:lastRenderedPageBreak/>
              <w:t>Time duration required for article in cleaning media.</w:t>
            </w:r>
          </w:p>
          <w:p w14:paraId="51B06543" w14:textId="7335055E" w:rsidR="005C5AB0" w:rsidRPr="009F29C2" w:rsidRDefault="005C5AB0" w:rsidP="00356977">
            <w:pPr>
              <w:pStyle w:val="ListParagraph"/>
              <w:numPr>
                <w:ilvl w:val="0"/>
                <w:numId w:val="44"/>
              </w:numPr>
              <w:ind w:left="342"/>
              <w:jc w:val="left"/>
            </w:pPr>
            <w:r>
              <w:t>Examine</w:t>
            </w:r>
            <w:r w:rsidR="00356977">
              <w:t xml:space="preserve"> the dirt particle of</w:t>
            </w:r>
            <w:r>
              <w:t xml:space="preserve"> the article after steam cleaning process</w:t>
            </w:r>
            <w:r w:rsidR="00356977">
              <w:t>.</w:t>
            </w:r>
          </w:p>
        </w:tc>
        <w:tc>
          <w:tcPr>
            <w:tcW w:w="1530" w:type="dxa"/>
            <w:gridSpan w:val="2"/>
            <w:shd w:val="clear" w:color="auto" w:fill="auto"/>
          </w:tcPr>
          <w:p w14:paraId="2431B9D6" w14:textId="77777777" w:rsidR="00ED63E1" w:rsidRPr="009F29C2" w:rsidRDefault="00ED63E1" w:rsidP="00E8498B">
            <w:pPr>
              <w:spacing w:line="276" w:lineRule="auto"/>
            </w:pPr>
            <w:r w:rsidRPr="009F29C2">
              <w:lastRenderedPageBreak/>
              <w:t>Total</w:t>
            </w:r>
          </w:p>
          <w:p w14:paraId="22B3042F" w14:textId="32F38D49" w:rsidR="00ED63E1" w:rsidRPr="009F29C2" w:rsidRDefault="00C659F6" w:rsidP="00E8498B">
            <w:pPr>
              <w:spacing w:line="276" w:lineRule="auto"/>
            </w:pPr>
            <w:r w:rsidRPr="009F29C2">
              <w:lastRenderedPageBreak/>
              <w:t>13</w:t>
            </w:r>
          </w:p>
          <w:p w14:paraId="48B456D1" w14:textId="77777777" w:rsidR="00ED63E1" w:rsidRPr="009F29C2" w:rsidRDefault="00ED63E1" w:rsidP="00E8498B">
            <w:pPr>
              <w:spacing w:line="276" w:lineRule="auto"/>
            </w:pPr>
            <w:r w:rsidRPr="009F29C2">
              <w:t>Theory:</w:t>
            </w:r>
          </w:p>
          <w:p w14:paraId="49735E4D" w14:textId="447FFFD6" w:rsidR="00ED63E1" w:rsidRPr="009F29C2" w:rsidRDefault="00C659F6" w:rsidP="00E8498B">
            <w:pPr>
              <w:spacing w:line="276" w:lineRule="auto"/>
            </w:pPr>
            <w:r w:rsidRPr="009F29C2">
              <w:t>3</w:t>
            </w:r>
          </w:p>
          <w:p w14:paraId="69F589A9" w14:textId="77777777" w:rsidR="00ED63E1" w:rsidRPr="009F29C2" w:rsidRDefault="00ED63E1" w:rsidP="00E8498B">
            <w:pPr>
              <w:spacing w:line="276" w:lineRule="auto"/>
            </w:pPr>
            <w:r w:rsidRPr="009F29C2">
              <w:t>Practical:</w:t>
            </w:r>
          </w:p>
          <w:p w14:paraId="77299001" w14:textId="2F88AB40" w:rsidR="00E61D22" w:rsidRPr="009F29C2" w:rsidRDefault="00C659F6" w:rsidP="00E8498B">
            <w:pPr>
              <w:spacing w:line="276" w:lineRule="auto"/>
            </w:pPr>
            <w:r w:rsidRPr="009F29C2">
              <w:t>10</w:t>
            </w:r>
          </w:p>
        </w:tc>
        <w:tc>
          <w:tcPr>
            <w:tcW w:w="2700" w:type="dxa"/>
            <w:shd w:val="clear" w:color="auto" w:fill="auto"/>
          </w:tcPr>
          <w:p w14:paraId="686C4877" w14:textId="48C8C128" w:rsidR="000C4AAB" w:rsidRDefault="00F008F6" w:rsidP="000C4AAB">
            <w:pPr>
              <w:jc w:val="left"/>
            </w:pPr>
            <w:r>
              <w:lastRenderedPageBreak/>
              <w:t>Steam clean</w:t>
            </w:r>
            <w:r w:rsidR="000C4AAB">
              <w:t>ing unit</w:t>
            </w:r>
            <w:r>
              <w:t xml:space="preserve">, laminated tweezers, </w:t>
            </w:r>
            <w:r w:rsidR="00F51FF2">
              <w:t xml:space="preserve">spot </w:t>
            </w:r>
            <w:r w:rsidR="00F51FF2">
              <w:lastRenderedPageBreak/>
              <w:t xml:space="preserve">light, Eye loupes/ </w:t>
            </w:r>
            <w:proofErr w:type="spellStart"/>
            <w:r w:rsidR="00F51FF2">
              <w:t>optivisor</w:t>
            </w:r>
            <w:proofErr w:type="spellEnd"/>
            <w:r w:rsidR="00F51FF2">
              <w:t>,</w:t>
            </w:r>
            <w:r w:rsidR="000C4AAB">
              <w:t xml:space="preserve"> jigs/ hangers, </w:t>
            </w:r>
          </w:p>
          <w:p w14:paraId="1086804F" w14:textId="4564E9D0" w:rsidR="00E61D22" w:rsidRPr="009F29C2" w:rsidRDefault="00F51FF2" w:rsidP="000C4AAB">
            <w:pPr>
              <w:jc w:val="left"/>
            </w:pPr>
            <w:r>
              <w:t xml:space="preserve"> </w:t>
            </w:r>
          </w:p>
        </w:tc>
        <w:tc>
          <w:tcPr>
            <w:tcW w:w="1939" w:type="dxa"/>
            <w:shd w:val="clear" w:color="auto" w:fill="auto"/>
          </w:tcPr>
          <w:p w14:paraId="12F5199D" w14:textId="185B3938" w:rsidR="00E61D22" w:rsidRPr="009F29C2" w:rsidRDefault="00B40BC7" w:rsidP="000E5EDF">
            <w:r w:rsidRPr="009F29C2">
              <w:lastRenderedPageBreak/>
              <w:t>Laboratory and Classroom</w:t>
            </w:r>
          </w:p>
        </w:tc>
      </w:tr>
      <w:tr w:rsidR="0084269E" w:rsidRPr="009F29C2" w14:paraId="4E315624"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A044E73" w14:textId="4AF0A62C" w:rsidR="0084269E" w:rsidRPr="009F29C2" w:rsidRDefault="0084269E" w:rsidP="000E5EDF">
            <w:r w:rsidRPr="009F29C2">
              <w:lastRenderedPageBreak/>
              <w:t>LU3: Perform ultrasonic cleaning</w:t>
            </w:r>
          </w:p>
        </w:tc>
        <w:tc>
          <w:tcPr>
            <w:tcW w:w="3812" w:type="dxa"/>
            <w:gridSpan w:val="4"/>
            <w:shd w:val="clear" w:color="auto" w:fill="auto"/>
          </w:tcPr>
          <w:p w14:paraId="3D7FBD71" w14:textId="77777777" w:rsidR="0084269E" w:rsidRPr="009F29C2" w:rsidRDefault="0084269E" w:rsidP="000E5EDF">
            <w:r w:rsidRPr="009F29C2">
              <w:t>Trainee will be able to:</w:t>
            </w:r>
          </w:p>
          <w:p w14:paraId="122FBAFA" w14:textId="77777777" w:rsidR="0084269E" w:rsidRPr="009F29C2" w:rsidRDefault="0084269E" w:rsidP="00F30AAD">
            <w:pPr>
              <w:pStyle w:val="ListParagraph"/>
              <w:numPr>
                <w:ilvl w:val="0"/>
                <w:numId w:val="44"/>
              </w:numPr>
              <w:ind w:left="342"/>
            </w:pPr>
            <w:r w:rsidRPr="009F29C2">
              <w:t>Prepare solution for ultrasonic cleaning.</w:t>
            </w:r>
          </w:p>
          <w:p w14:paraId="56053105" w14:textId="77777777" w:rsidR="0084269E" w:rsidRPr="009F29C2" w:rsidRDefault="0084269E" w:rsidP="00F30AAD">
            <w:pPr>
              <w:pStyle w:val="ListParagraph"/>
              <w:numPr>
                <w:ilvl w:val="0"/>
                <w:numId w:val="44"/>
              </w:numPr>
              <w:ind w:left="342"/>
            </w:pPr>
            <w:r w:rsidRPr="009F29C2">
              <w:t>Adjust temperature and frequency parameters.</w:t>
            </w:r>
          </w:p>
          <w:p w14:paraId="6BAFDE14" w14:textId="77777777" w:rsidR="0084269E" w:rsidRPr="009F29C2" w:rsidRDefault="0084269E" w:rsidP="00F30AAD">
            <w:pPr>
              <w:pStyle w:val="ListParagraph"/>
              <w:numPr>
                <w:ilvl w:val="0"/>
                <w:numId w:val="44"/>
              </w:numPr>
              <w:ind w:left="342"/>
            </w:pPr>
            <w:r w:rsidRPr="009F29C2">
              <w:t>Fix the article in jig and clean jewellery article using ultrasonic machine for required time</w:t>
            </w:r>
          </w:p>
          <w:p w14:paraId="64297CDD" w14:textId="77777777" w:rsidR="0084269E" w:rsidRPr="009F29C2" w:rsidRDefault="0084269E" w:rsidP="00F30AAD">
            <w:pPr>
              <w:pStyle w:val="ListParagraph"/>
              <w:numPr>
                <w:ilvl w:val="0"/>
                <w:numId w:val="44"/>
              </w:numPr>
              <w:ind w:left="342"/>
            </w:pPr>
            <w:r w:rsidRPr="009F29C2">
              <w:t>Rinse article with water to remove cleaning media.</w:t>
            </w:r>
          </w:p>
          <w:p w14:paraId="62425AE8" w14:textId="26A8216C" w:rsidR="0084269E" w:rsidRPr="009F29C2" w:rsidRDefault="0084269E" w:rsidP="00F30AAD">
            <w:pPr>
              <w:pStyle w:val="ListParagraph"/>
              <w:numPr>
                <w:ilvl w:val="0"/>
                <w:numId w:val="44"/>
              </w:numPr>
              <w:ind w:left="342"/>
            </w:pPr>
            <w:r w:rsidRPr="009F29C2">
              <w:t>Inspect cleaned surface of the article.</w:t>
            </w:r>
          </w:p>
        </w:tc>
        <w:tc>
          <w:tcPr>
            <w:tcW w:w="3060" w:type="dxa"/>
            <w:gridSpan w:val="3"/>
            <w:shd w:val="clear" w:color="auto" w:fill="auto"/>
          </w:tcPr>
          <w:p w14:paraId="2A2F8174" w14:textId="24957E8D" w:rsidR="00800AC7" w:rsidRDefault="005C5AB0" w:rsidP="000C4AAB">
            <w:pPr>
              <w:pStyle w:val="ListParagraph"/>
              <w:numPr>
                <w:ilvl w:val="0"/>
                <w:numId w:val="44"/>
              </w:numPr>
              <w:ind w:left="342"/>
            </w:pPr>
            <w:r>
              <w:t>Understanding of ultrasonic cleaning</w:t>
            </w:r>
            <w:r w:rsidR="00356977">
              <w:t xml:space="preserve"> process</w:t>
            </w:r>
          </w:p>
          <w:p w14:paraId="16E44A15" w14:textId="77777777" w:rsidR="005C5AB0" w:rsidRDefault="005C5AB0" w:rsidP="005C5AB0">
            <w:pPr>
              <w:pStyle w:val="ListParagraph"/>
              <w:numPr>
                <w:ilvl w:val="0"/>
                <w:numId w:val="44"/>
              </w:numPr>
              <w:ind w:left="342"/>
            </w:pPr>
            <w:r>
              <w:t xml:space="preserve">Maintenance of temperature in ultrasonic cleaning </w:t>
            </w:r>
          </w:p>
          <w:p w14:paraId="26A65AE9" w14:textId="1CE6C592" w:rsidR="005C5AB0" w:rsidRPr="009F29C2" w:rsidRDefault="005C5AB0" w:rsidP="005C5AB0">
            <w:pPr>
              <w:pStyle w:val="ListParagraph"/>
              <w:numPr>
                <w:ilvl w:val="0"/>
                <w:numId w:val="44"/>
              </w:numPr>
              <w:ind w:left="342"/>
              <w:jc w:val="left"/>
            </w:pPr>
            <w:r>
              <w:t xml:space="preserve">Examine </w:t>
            </w:r>
            <w:r w:rsidR="00356977">
              <w:t>the dirt</w:t>
            </w:r>
            <w:r>
              <w:t xml:space="preserve"> article after ultrasonic cleaning process</w:t>
            </w:r>
          </w:p>
        </w:tc>
        <w:tc>
          <w:tcPr>
            <w:tcW w:w="1530" w:type="dxa"/>
            <w:gridSpan w:val="2"/>
            <w:shd w:val="clear" w:color="auto" w:fill="auto"/>
          </w:tcPr>
          <w:p w14:paraId="0BAF027F" w14:textId="77777777" w:rsidR="00ED63E1" w:rsidRPr="009F29C2" w:rsidRDefault="00ED63E1" w:rsidP="000E5EDF">
            <w:r w:rsidRPr="009F29C2">
              <w:t>Total</w:t>
            </w:r>
          </w:p>
          <w:p w14:paraId="53FF7D67" w14:textId="102F4636" w:rsidR="00ED63E1" w:rsidRPr="009F29C2" w:rsidRDefault="00C659F6" w:rsidP="000E5EDF">
            <w:r w:rsidRPr="009F29C2">
              <w:t>15</w:t>
            </w:r>
          </w:p>
          <w:p w14:paraId="0B7ACC43" w14:textId="77777777" w:rsidR="00ED63E1" w:rsidRPr="009F29C2" w:rsidRDefault="00ED63E1" w:rsidP="000E5EDF">
            <w:r w:rsidRPr="009F29C2">
              <w:t>Theory:</w:t>
            </w:r>
          </w:p>
          <w:p w14:paraId="00FAD2C7" w14:textId="00A52C5C" w:rsidR="00ED63E1" w:rsidRPr="009F29C2" w:rsidRDefault="00C659F6" w:rsidP="000E5EDF">
            <w:r w:rsidRPr="009F29C2">
              <w:t>5</w:t>
            </w:r>
          </w:p>
          <w:p w14:paraId="3174C4C1" w14:textId="77777777" w:rsidR="00ED63E1" w:rsidRPr="009F29C2" w:rsidRDefault="00ED63E1" w:rsidP="000E5EDF">
            <w:r w:rsidRPr="009F29C2">
              <w:t>Practical:</w:t>
            </w:r>
          </w:p>
          <w:p w14:paraId="56FA744F" w14:textId="28DAC74F" w:rsidR="0084269E" w:rsidRPr="009F29C2" w:rsidRDefault="00C659F6" w:rsidP="000E5EDF">
            <w:r w:rsidRPr="009F29C2">
              <w:t>10</w:t>
            </w:r>
          </w:p>
        </w:tc>
        <w:tc>
          <w:tcPr>
            <w:tcW w:w="2700" w:type="dxa"/>
            <w:shd w:val="clear" w:color="auto" w:fill="auto"/>
          </w:tcPr>
          <w:p w14:paraId="340D9F7D" w14:textId="025C8375" w:rsidR="0084269E" w:rsidRDefault="00F51FF2" w:rsidP="00F51FF2">
            <w:pPr>
              <w:jc w:val="left"/>
            </w:pPr>
            <w:r>
              <w:t xml:space="preserve">Eye loupes/ </w:t>
            </w:r>
            <w:proofErr w:type="spellStart"/>
            <w:r>
              <w:t>optivisor</w:t>
            </w:r>
            <w:proofErr w:type="spellEnd"/>
            <w:r>
              <w:t xml:space="preserve">, spot light, ultrasonic cleaning unit, laminated tweezers, hanging jigs, </w:t>
            </w:r>
            <w:r w:rsidR="00216A46" w:rsidRPr="00216A46">
              <w:t>buckets</w:t>
            </w:r>
          </w:p>
          <w:p w14:paraId="614CE878" w14:textId="4807A2F6" w:rsidR="000C4AAB" w:rsidRPr="009F29C2" w:rsidRDefault="000C4AAB" w:rsidP="00F51FF2">
            <w:pPr>
              <w:jc w:val="left"/>
            </w:pPr>
            <w:r>
              <w:t xml:space="preserve"> </w:t>
            </w:r>
          </w:p>
        </w:tc>
        <w:tc>
          <w:tcPr>
            <w:tcW w:w="1939" w:type="dxa"/>
            <w:shd w:val="clear" w:color="auto" w:fill="auto"/>
          </w:tcPr>
          <w:p w14:paraId="5E7F2167" w14:textId="7EAED4D5" w:rsidR="0084269E" w:rsidRPr="009F29C2" w:rsidRDefault="00B40BC7" w:rsidP="000E5EDF">
            <w:r w:rsidRPr="009F29C2">
              <w:t>Laboratory and Classroom</w:t>
            </w:r>
          </w:p>
        </w:tc>
      </w:tr>
      <w:tr w:rsidR="00E33154" w:rsidRPr="009F29C2" w14:paraId="12CC54D6"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5"/>
        </w:trPr>
        <w:tc>
          <w:tcPr>
            <w:tcW w:w="1951" w:type="dxa"/>
            <w:gridSpan w:val="2"/>
            <w:shd w:val="clear" w:color="auto" w:fill="auto"/>
          </w:tcPr>
          <w:p w14:paraId="04F05053" w14:textId="78F7E9E5" w:rsidR="00E33154" w:rsidRPr="009F29C2" w:rsidRDefault="00E33154" w:rsidP="000E5EDF">
            <w:r w:rsidRPr="009F29C2">
              <w:t>LU4: Perform alkali</w:t>
            </w:r>
            <w:r w:rsidR="000C4AAB">
              <w:t>ne</w:t>
            </w:r>
            <w:r w:rsidRPr="009F29C2">
              <w:t xml:space="preserve"> cleaning</w:t>
            </w:r>
          </w:p>
        </w:tc>
        <w:tc>
          <w:tcPr>
            <w:tcW w:w="3812" w:type="dxa"/>
            <w:gridSpan w:val="4"/>
            <w:shd w:val="clear" w:color="auto" w:fill="auto"/>
          </w:tcPr>
          <w:p w14:paraId="3F4AB369" w14:textId="77777777" w:rsidR="00E33154" w:rsidRPr="009F29C2" w:rsidRDefault="00E33154" w:rsidP="000E5EDF">
            <w:r w:rsidRPr="009F29C2">
              <w:t>Trainee will be able to:</w:t>
            </w:r>
          </w:p>
          <w:p w14:paraId="1D9689D4" w14:textId="77777777" w:rsidR="00E33154" w:rsidRPr="009F29C2" w:rsidRDefault="00E33154" w:rsidP="00F30AAD">
            <w:pPr>
              <w:pStyle w:val="ListParagraph"/>
              <w:numPr>
                <w:ilvl w:val="0"/>
                <w:numId w:val="44"/>
              </w:numPr>
              <w:ind w:left="342"/>
            </w:pPr>
            <w:r w:rsidRPr="009F29C2">
              <w:t xml:space="preserve">Prepare recipe of the alkali </w:t>
            </w:r>
            <w:r w:rsidRPr="009F29C2">
              <w:lastRenderedPageBreak/>
              <w:t xml:space="preserve">cleaning solution as per jewellery metal.  </w:t>
            </w:r>
          </w:p>
          <w:p w14:paraId="2044B899" w14:textId="77777777" w:rsidR="00E33154" w:rsidRPr="009F29C2" w:rsidRDefault="00E33154" w:rsidP="00F30AAD">
            <w:pPr>
              <w:pStyle w:val="ListParagraph"/>
              <w:numPr>
                <w:ilvl w:val="0"/>
                <w:numId w:val="44"/>
              </w:numPr>
              <w:ind w:left="342"/>
            </w:pPr>
            <w:r w:rsidRPr="009F29C2">
              <w:t xml:space="preserve">Mix ingredients to make alkaline solution for cleaning </w:t>
            </w:r>
          </w:p>
          <w:p w14:paraId="2560B3F8" w14:textId="77777777" w:rsidR="00E33154" w:rsidRPr="009F29C2" w:rsidRDefault="00E33154" w:rsidP="00F30AAD">
            <w:pPr>
              <w:pStyle w:val="ListParagraph"/>
              <w:numPr>
                <w:ilvl w:val="0"/>
                <w:numId w:val="44"/>
              </w:numPr>
              <w:ind w:left="342"/>
            </w:pPr>
            <w:r w:rsidRPr="009F29C2">
              <w:t>Label solution container mentioning the ingredients and hazards of the solution.</w:t>
            </w:r>
          </w:p>
          <w:p w14:paraId="09044A04" w14:textId="77777777" w:rsidR="00E33154" w:rsidRPr="009F29C2" w:rsidRDefault="00E33154" w:rsidP="00F30AAD">
            <w:pPr>
              <w:pStyle w:val="ListParagraph"/>
              <w:numPr>
                <w:ilvl w:val="0"/>
                <w:numId w:val="44"/>
              </w:numPr>
              <w:ind w:left="342"/>
            </w:pPr>
            <w:r w:rsidRPr="009F29C2">
              <w:t>Fix the article in jig and clean jewellery article using alkali cleaning bath for required time</w:t>
            </w:r>
          </w:p>
          <w:p w14:paraId="12462565" w14:textId="0498420A" w:rsidR="00E33154" w:rsidRPr="009F29C2" w:rsidRDefault="00E33154" w:rsidP="00F30AAD">
            <w:pPr>
              <w:pStyle w:val="ListParagraph"/>
              <w:numPr>
                <w:ilvl w:val="0"/>
                <w:numId w:val="44"/>
              </w:numPr>
              <w:ind w:left="342"/>
            </w:pPr>
            <w:r w:rsidRPr="009F29C2">
              <w:t>Rinse article with distilled water to remove cleaning media.</w:t>
            </w:r>
          </w:p>
        </w:tc>
        <w:tc>
          <w:tcPr>
            <w:tcW w:w="3060" w:type="dxa"/>
            <w:gridSpan w:val="3"/>
            <w:shd w:val="clear" w:color="auto" w:fill="auto"/>
          </w:tcPr>
          <w:p w14:paraId="72DC1FD1" w14:textId="77777777" w:rsidR="00356977" w:rsidRDefault="004F1E3B" w:rsidP="00356977">
            <w:pPr>
              <w:pStyle w:val="ListParagraph"/>
              <w:numPr>
                <w:ilvl w:val="0"/>
                <w:numId w:val="44"/>
              </w:numPr>
              <w:ind w:left="342"/>
            </w:pPr>
            <w:r>
              <w:lastRenderedPageBreak/>
              <w:t xml:space="preserve"> </w:t>
            </w:r>
            <w:r w:rsidR="005C5AB0" w:rsidRPr="009F29C2">
              <w:t xml:space="preserve"> </w:t>
            </w:r>
            <w:r w:rsidR="00356977">
              <w:t xml:space="preserve">Understanding of </w:t>
            </w:r>
            <w:r w:rsidR="005C5AB0" w:rsidRPr="009F29C2">
              <w:t>pH value</w:t>
            </w:r>
            <w:r w:rsidR="00356977">
              <w:t>,</w:t>
            </w:r>
          </w:p>
          <w:p w14:paraId="52153604" w14:textId="5D3C8FBD" w:rsidR="00356977" w:rsidRDefault="00356977" w:rsidP="00356977">
            <w:pPr>
              <w:pStyle w:val="ListParagraph"/>
              <w:numPr>
                <w:ilvl w:val="0"/>
                <w:numId w:val="44"/>
              </w:numPr>
              <w:ind w:left="342"/>
              <w:jc w:val="left"/>
            </w:pPr>
            <w:r>
              <w:t xml:space="preserve">Understanding of alkaline </w:t>
            </w:r>
            <w:r>
              <w:lastRenderedPageBreak/>
              <w:t>cleaning process</w:t>
            </w:r>
          </w:p>
          <w:p w14:paraId="118DDF5A" w14:textId="77777777" w:rsidR="00356977" w:rsidRDefault="00356977" w:rsidP="00356977">
            <w:pPr>
              <w:pStyle w:val="ListParagraph"/>
              <w:numPr>
                <w:ilvl w:val="0"/>
                <w:numId w:val="44"/>
              </w:numPr>
              <w:ind w:left="342"/>
              <w:jc w:val="left"/>
            </w:pPr>
            <w:r>
              <w:t xml:space="preserve">Understanding of chemical composition for alkaline cleaning process. </w:t>
            </w:r>
          </w:p>
          <w:p w14:paraId="0ABE4276" w14:textId="77777777" w:rsidR="003C1A00" w:rsidRDefault="003C1A00" w:rsidP="003C1A00">
            <w:pPr>
              <w:pStyle w:val="ListParagraph"/>
              <w:numPr>
                <w:ilvl w:val="0"/>
                <w:numId w:val="44"/>
              </w:numPr>
              <w:ind w:left="342"/>
              <w:jc w:val="left"/>
            </w:pPr>
            <w:r>
              <w:t>Examine the surface of article after alkaline cleaning process</w:t>
            </w:r>
          </w:p>
          <w:p w14:paraId="281551BC" w14:textId="6DD55373" w:rsidR="003C1A00" w:rsidRPr="009F29C2" w:rsidRDefault="003C1A00" w:rsidP="003C1A00">
            <w:pPr>
              <w:pStyle w:val="ListParagraph"/>
              <w:ind w:left="342"/>
              <w:jc w:val="left"/>
            </w:pPr>
          </w:p>
        </w:tc>
        <w:tc>
          <w:tcPr>
            <w:tcW w:w="1530" w:type="dxa"/>
            <w:gridSpan w:val="2"/>
            <w:shd w:val="clear" w:color="auto" w:fill="auto"/>
          </w:tcPr>
          <w:p w14:paraId="67ACFD40" w14:textId="77777777" w:rsidR="00ED63E1" w:rsidRPr="009F29C2" w:rsidRDefault="00ED63E1" w:rsidP="000E5EDF">
            <w:r w:rsidRPr="009F29C2">
              <w:lastRenderedPageBreak/>
              <w:t>Total</w:t>
            </w:r>
          </w:p>
          <w:p w14:paraId="727C5D1F" w14:textId="2B195AC7" w:rsidR="00ED63E1" w:rsidRPr="009F29C2" w:rsidRDefault="00C659F6" w:rsidP="000E5EDF">
            <w:r w:rsidRPr="009F29C2">
              <w:lastRenderedPageBreak/>
              <w:t>20</w:t>
            </w:r>
          </w:p>
          <w:p w14:paraId="280D60C1" w14:textId="77777777" w:rsidR="00ED63E1" w:rsidRPr="009F29C2" w:rsidRDefault="00ED63E1" w:rsidP="000E5EDF">
            <w:r w:rsidRPr="009F29C2">
              <w:t>Theory:</w:t>
            </w:r>
          </w:p>
          <w:p w14:paraId="24459492" w14:textId="00AB301A" w:rsidR="00ED63E1" w:rsidRPr="009F29C2" w:rsidRDefault="00C659F6" w:rsidP="000E5EDF">
            <w:r w:rsidRPr="009F29C2">
              <w:t>10</w:t>
            </w:r>
          </w:p>
          <w:p w14:paraId="1C617152" w14:textId="77777777" w:rsidR="00ED63E1" w:rsidRPr="009F29C2" w:rsidRDefault="00ED63E1" w:rsidP="000E5EDF">
            <w:r w:rsidRPr="009F29C2">
              <w:t>Practical:</w:t>
            </w:r>
          </w:p>
          <w:p w14:paraId="54ED5C0F" w14:textId="1D7DEFFB" w:rsidR="00E33154" w:rsidRPr="009F29C2" w:rsidRDefault="00C659F6" w:rsidP="000E5EDF">
            <w:r w:rsidRPr="009F29C2">
              <w:t>10</w:t>
            </w:r>
          </w:p>
        </w:tc>
        <w:tc>
          <w:tcPr>
            <w:tcW w:w="2700" w:type="dxa"/>
            <w:shd w:val="clear" w:color="auto" w:fill="auto"/>
          </w:tcPr>
          <w:p w14:paraId="3258FEE1" w14:textId="6EA9901C" w:rsidR="000C4AAB" w:rsidRDefault="000C4AAB" w:rsidP="00216A46">
            <w:pPr>
              <w:jc w:val="left"/>
            </w:pPr>
            <w:r>
              <w:lastRenderedPageBreak/>
              <w:t>laminated tweezers, hanging jigs,</w:t>
            </w:r>
            <w:r w:rsidR="003C1A00">
              <w:t xml:space="preserve"> </w:t>
            </w:r>
            <w:r w:rsidR="00216A46">
              <w:t xml:space="preserve">glass </w:t>
            </w:r>
            <w:r w:rsidR="00216A46">
              <w:lastRenderedPageBreak/>
              <w:t>beakers</w:t>
            </w:r>
          </w:p>
          <w:p w14:paraId="30F17F38" w14:textId="125C02B0" w:rsidR="00E33154" w:rsidRPr="009F29C2" w:rsidRDefault="00E33154" w:rsidP="000C4AAB"/>
        </w:tc>
        <w:tc>
          <w:tcPr>
            <w:tcW w:w="1939" w:type="dxa"/>
            <w:shd w:val="clear" w:color="auto" w:fill="auto"/>
          </w:tcPr>
          <w:p w14:paraId="3BAA6408" w14:textId="1427F820" w:rsidR="00E33154" w:rsidRPr="009F29C2" w:rsidRDefault="00B40BC7" w:rsidP="000E5EDF">
            <w:r w:rsidRPr="009F29C2">
              <w:lastRenderedPageBreak/>
              <w:t>Laboratory and Classroom</w:t>
            </w:r>
          </w:p>
        </w:tc>
      </w:tr>
      <w:tr w:rsidR="00F0107B" w:rsidRPr="009F29C2" w14:paraId="20AA75AF"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5"/>
        </w:trPr>
        <w:tc>
          <w:tcPr>
            <w:tcW w:w="1951" w:type="dxa"/>
            <w:gridSpan w:val="2"/>
            <w:shd w:val="clear" w:color="auto" w:fill="auto"/>
          </w:tcPr>
          <w:p w14:paraId="74F8E348" w14:textId="76E7AA33" w:rsidR="00F0107B" w:rsidRPr="009F29C2" w:rsidRDefault="00F0107B" w:rsidP="00F0107B">
            <w:r w:rsidRPr="009F29C2">
              <w:lastRenderedPageBreak/>
              <w:t>LU</w:t>
            </w:r>
            <w:r>
              <w:t>5</w:t>
            </w:r>
            <w:r w:rsidRPr="009F29C2">
              <w:t>: Perform electrolytic cleaning</w:t>
            </w:r>
          </w:p>
        </w:tc>
        <w:tc>
          <w:tcPr>
            <w:tcW w:w="3812" w:type="dxa"/>
            <w:gridSpan w:val="4"/>
            <w:shd w:val="clear" w:color="auto" w:fill="auto"/>
          </w:tcPr>
          <w:p w14:paraId="03E8B562" w14:textId="77777777" w:rsidR="00F0107B" w:rsidRPr="009F29C2" w:rsidRDefault="00F0107B" w:rsidP="00DF4FC5">
            <w:r w:rsidRPr="009F29C2">
              <w:t>Trainee will be able to:</w:t>
            </w:r>
          </w:p>
          <w:p w14:paraId="118318C4" w14:textId="77777777" w:rsidR="00F0107B" w:rsidRPr="009F29C2" w:rsidRDefault="00F0107B" w:rsidP="00DF4FC5">
            <w:pPr>
              <w:pStyle w:val="ListParagraph"/>
              <w:numPr>
                <w:ilvl w:val="0"/>
                <w:numId w:val="44"/>
              </w:numPr>
              <w:ind w:left="342"/>
            </w:pPr>
            <w:r w:rsidRPr="009F29C2">
              <w:t>Prepare electrolytic cleaning solution as per recipe.</w:t>
            </w:r>
          </w:p>
          <w:p w14:paraId="6D59D877" w14:textId="77777777" w:rsidR="00F0107B" w:rsidRPr="009F29C2" w:rsidRDefault="00F0107B" w:rsidP="00DF4FC5">
            <w:pPr>
              <w:pStyle w:val="ListParagraph"/>
              <w:numPr>
                <w:ilvl w:val="0"/>
                <w:numId w:val="44"/>
              </w:numPr>
              <w:ind w:left="342"/>
            </w:pPr>
            <w:r w:rsidRPr="009F29C2">
              <w:t>Connect jewellery article with electrode in electrolytic cleaning apparatus.</w:t>
            </w:r>
          </w:p>
          <w:p w14:paraId="2AD22F17" w14:textId="77777777" w:rsidR="00F0107B" w:rsidRPr="009F29C2" w:rsidRDefault="00F0107B" w:rsidP="00DF4FC5">
            <w:pPr>
              <w:pStyle w:val="ListParagraph"/>
              <w:numPr>
                <w:ilvl w:val="0"/>
                <w:numId w:val="44"/>
              </w:numPr>
              <w:ind w:left="342"/>
            </w:pPr>
            <w:r w:rsidRPr="009F29C2">
              <w:t xml:space="preserve">Adjust electric current and voltage parameters. </w:t>
            </w:r>
          </w:p>
          <w:p w14:paraId="5C65415F" w14:textId="77777777" w:rsidR="00F0107B" w:rsidRPr="009F29C2" w:rsidRDefault="00F0107B" w:rsidP="00DF4FC5">
            <w:pPr>
              <w:pStyle w:val="ListParagraph"/>
              <w:numPr>
                <w:ilvl w:val="0"/>
                <w:numId w:val="44"/>
              </w:numPr>
              <w:ind w:left="342"/>
            </w:pPr>
            <w:r w:rsidRPr="009F29C2">
              <w:t xml:space="preserve">Clean article for required time </w:t>
            </w:r>
          </w:p>
          <w:p w14:paraId="0B344542" w14:textId="3389C64F" w:rsidR="00F0107B" w:rsidRPr="009F29C2" w:rsidRDefault="00F0107B" w:rsidP="000E5EDF">
            <w:r w:rsidRPr="009F29C2">
              <w:lastRenderedPageBreak/>
              <w:t>Rinse article with distilled water to remove cleaning media.</w:t>
            </w:r>
          </w:p>
        </w:tc>
        <w:tc>
          <w:tcPr>
            <w:tcW w:w="3060" w:type="dxa"/>
            <w:gridSpan w:val="3"/>
            <w:shd w:val="clear" w:color="auto" w:fill="auto"/>
          </w:tcPr>
          <w:p w14:paraId="0DF39072" w14:textId="42A4FEFC" w:rsidR="00F0107B" w:rsidRDefault="00F0107B" w:rsidP="00F0107B">
            <w:pPr>
              <w:pStyle w:val="ListParagraph"/>
              <w:numPr>
                <w:ilvl w:val="0"/>
                <w:numId w:val="44"/>
              </w:numPr>
              <w:ind w:left="342"/>
            </w:pPr>
            <w:r>
              <w:lastRenderedPageBreak/>
              <w:t xml:space="preserve">  Understanding of </w:t>
            </w:r>
            <w:r w:rsidRPr="009F29C2">
              <w:t>pH value</w:t>
            </w:r>
            <w:r>
              <w:t>,</w:t>
            </w:r>
          </w:p>
          <w:p w14:paraId="53F92746" w14:textId="77777777" w:rsidR="00F0107B" w:rsidRDefault="00F0107B" w:rsidP="00F0107B">
            <w:pPr>
              <w:pStyle w:val="ListParagraph"/>
              <w:numPr>
                <w:ilvl w:val="0"/>
                <w:numId w:val="44"/>
              </w:numPr>
              <w:ind w:left="342"/>
              <w:jc w:val="left"/>
            </w:pPr>
            <w:r>
              <w:t>Understanding of alkaline cleaning process</w:t>
            </w:r>
          </w:p>
          <w:p w14:paraId="18649BAC" w14:textId="77777777" w:rsidR="00F0107B" w:rsidRDefault="00F0107B" w:rsidP="00F0107B">
            <w:pPr>
              <w:pStyle w:val="ListParagraph"/>
              <w:numPr>
                <w:ilvl w:val="0"/>
                <w:numId w:val="44"/>
              </w:numPr>
              <w:ind w:left="342"/>
              <w:jc w:val="left"/>
            </w:pPr>
            <w:r>
              <w:t xml:space="preserve">Understanding of chemical composition for alkaline cleaning process. </w:t>
            </w:r>
          </w:p>
          <w:p w14:paraId="7020F64B" w14:textId="77777777" w:rsidR="00F0107B" w:rsidRDefault="00F0107B" w:rsidP="00F0107B">
            <w:pPr>
              <w:pStyle w:val="ListParagraph"/>
              <w:numPr>
                <w:ilvl w:val="0"/>
                <w:numId w:val="44"/>
              </w:numPr>
              <w:ind w:left="342"/>
              <w:jc w:val="left"/>
            </w:pPr>
            <w:r>
              <w:t>Examine the surface of article after alkaline cleaning process</w:t>
            </w:r>
          </w:p>
          <w:p w14:paraId="6F51B171" w14:textId="3E35C9F3" w:rsidR="00F0107B" w:rsidRDefault="00F0107B" w:rsidP="00F0107B">
            <w:pPr>
              <w:pStyle w:val="ListParagraph"/>
              <w:numPr>
                <w:ilvl w:val="0"/>
                <w:numId w:val="44"/>
              </w:numPr>
              <w:ind w:left="342"/>
              <w:jc w:val="left"/>
            </w:pPr>
            <w:r>
              <w:lastRenderedPageBreak/>
              <w:t xml:space="preserve">Understanding of anodic and cathodic current </w:t>
            </w:r>
          </w:p>
        </w:tc>
        <w:tc>
          <w:tcPr>
            <w:tcW w:w="1530" w:type="dxa"/>
            <w:gridSpan w:val="2"/>
            <w:shd w:val="clear" w:color="auto" w:fill="auto"/>
          </w:tcPr>
          <w:p w14:paraId="39954FA9" w14:textId="77777777" w:rsidR="00F0107B" w:rsidRPr="009F29C2" w:rsidRDefault="00F0107B" w:rsidP="00DF4FC5">
            <w:r w:rsidRPr="009F29C2">
              <w:lastRenderedPageBreak/>
              <w:t>Total</w:t>
            </w:r>
          </w:p>
          <w:p w14:paraId="301DC988" w14:textId="77777777" w:rsidR="00F0107B" w:rsidRPr="009F29C2" w:rsidRDefault="00F0107B" w:rsidP="00DF4FC5">
            <w:r w:rsidRPr="009F29C2">
              <w:t>60</w:t>
            </w:r>
          </w:p>
          <w:p w14:paraId="01C936A9" w14:textId="77777777" w:rsidR="00F0107B" w:rsidRPr="009F29C2" w:rsidRDefault="00F0107B" w:rsidP="00DF4FC5">
            <w:r w:rsidRPr="009F29C2">
              <w:t>Theory:</w:t>
            </w:r>
          </w:p>
          <w:p w14:paraId="1F42931D" w14:textId="77777777" w:rsidR="00F0107B" w:rsidRPr="009F29C2" w:rsidRDefault="00F0107B" w:rsidP="00DF4FC5">
            <w:r w:rsidRPr="009F29C2">
              <w:t>20</w:t>
            </w:r>
          </w:p>
          <w:p w14:paraId="58128F56" w14:textId="77777777" w:rsidR="00F0107B" w:rsidRPr="009F29C2" w:rsidRDefault="00F0107B" w:rsidP="00DF4FC5">
            <w:r w:rsidRPr="009F29C2">
              <w:t>Practical:</w:t>
            </w:r>
          </w:p>
          <w:p w14:paraId="2C112C4B" w14:textId="5B11B1E1" w:rsidR="00F0107B" w:rsidRPr="009F29C2" w:rsidRDefault="00F0107B" w:rsidP="000E5EDF">
            <w:r w:rsidRPr="009F29C2">
              <w:t>40</w:t>
            </w:r>
          </w:p>
        </w:tc>
        <w:tc>
          <w:tcPr>
            <w:tcW w:w="2700" w:type="dxa"/>
            <w:shd w:val="clear" w:color="auto" w:fill="auto"/>
          </w:tcPr>
          <w:p w14:paraId="29DD16D5" w14:textId="3BECBA10" w:rsidR="00F0107B" w:rsidRDefault="00DF4FC5" w:rsidP="007F183A">
            <w:pPr>
              <w:jc w:val="left"/>
            </w:pPr>
            <w:r>
              <w:t>R</w:t>
            </w:r>
            <w:r w:rsidR="00F0107B">
              <w:t>ectifier</w:t>
            </w:r>
            <w:r>
              <w:t>, laminated tweezers, hanging jigs, gla</w:t>
            </w:r>
            <w:r w:rsidR="007F183A">
              <w:t xml:space="preserve">ss beakers, electric hot plate </w:t>
            </w:r>
            <w:r>
              <w:t xml:space="preserve"> </w:t>
            </w:r>
          </w:p>
        </w:tc>
        <w:tc>
          <w:tcPr>
            <w:tcW w:w="1939" w:type="dxa"/>
            <w:shd w:val="clear" w:color="auto" w:fill="auto"/>
          </w:tcPr>
          <w:p w14:paraId="21C1BE33" w14:textId="5B8C98E0" w:rsidR="00F0107B" w:rsidRPr="009F29C2" w:rsidRDefault="00F0107B" w:rsidP="000E5EDF">
            <w:r w:rsidRPr="009F29C2">
              <w:t>Laboratory and Classroom</w:t>
            </w:r>
          </w:p>
        </w:tc>
      </w:tr>
      <w:tr w:rsidR="00F0107B" w:rsidRPr="009F29C2" w14:paraId="7597B39B"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5"/>
        </w:trPr>
        <w:tc>
          <w:tcPr>
            <w:tcW w:w="1951" w:type="dxa"/>
            <w:gridSpan w:val="2"/>
            <w:shd w:val="clear" w:color="auto" w:fill="auto"/>
          </w:tcPr>
          <w:p w14:paraId="78B1D87E" w14:textId="38B2505C" w:rsidR="00F0107B" w:rsidRPr="009F29C2" w:rsidRDefault="00F0107B" w:rsidP="00F0107B">
            <w:r w:rsidRPr="009F29C2">
              <w:lastRenderedPageBreak/>
              <w:t>LU</w:t>
            </w:r>
            <w:r>
              <w:t>6</w:t>
            </w:r>
            <w:r w:rsidRPr="009F29C2">
              <w:t xml:space="preserve">: Perform acid </w:t>
            </w:r>
            <w:r>
              <w:t xml:space="preserve">activation of the surface. </w:t>
            </w:r>
          </w:p>
        </w:tc>
        <w:tc>
          <w:tcPr>
            <w:tcW w:w="3812" w:type="dxa"/>
            <w:gridSpan w:val="4"/>
            <w:shd w:val="clear" w:color="auto" w:fill="auto"/>
          </w:tcPr>
          <w:p w14:paraId="1D94FF95" w14:textId="77777777" w:rsidR="00F0107B" w:rsidRPr="009F29C2" w:rsidRDefault="00F0107B" w:rsidP="000E5EDF">
            <w:r w:rsidRPr="009F29C2">
              <w:t>Trainee will be able to:</w:t>
            </w:r>
          </w:p>
          <w:p w14:paraId="781DC4E7" w14:textId="0C01CD44" w:rsidR="00F0107B" w:rsidRPr="009F29C2" w:rsidRDefault="00F0107B" w:rsidP="00F30AAD">
            <w:pPr>
              <w:pStyle w:val="ListParagraph"/>
              <w:numPr>
                <w:ilvl w:val="0"/>
                <w:numId w:val="44"/>
              </w:numPr>
              <w:ind w:left="342"/>
            </w:pPr>
            <w:r w:rsidRPr="009F29C2">
              <w:t>Prepare recipe of the acidic cleaning solution as per jewellery metal.</w:t>
            </w:r>
          </w:p>
          <w:p w14:paraId="40229D80" w14:textId="77777777" w:rsidR="00F0107B" w:rsidRPr="009F29C2" w:rsidRDefault="00F0107B" w:rsidP="00F30AAD">
            <w:pPr>
              <w:pStyle w:val="ListParagraph"/>
              <w:numPr>
                <w:ilvl w:val="0"/>
                <w:numId w:val="44"/>
              </w:numPr>
              <w:ind w:left="342"/>
            </w:pPr>
            <w:r w:rsidRPr="009F29C2">
              <w:t xml:space="preserve">Mix ingredients to make acidic solution for cleaning </w:t>
            </w:r>
          </w:p>
          <w:p w14:paraId="6FC9F634" w14:textId="77777777" w:rsidR="00F0107B" w:rsidRPr="009F29C2" w:rsidRDefault="00F0107B" w:rsidP="00F30AAD">
            <w:pPr>
              <w:pStyle w:val="ListParagraph"/>
              <w:numPr>
                <w:ilvl w:val="0"/>
                <w:numId w:val="44"/>
              </w:numPr>
              <w:ind w:left="342"/>
            </w:pPr>
            <w:r w:rsidRPr="009F29C2">
              <w:t>Label solution container mentioning the ingredients and hazards of the solution.</w:t>
            </w:r>
          </w:p>
          <w:p w14:paraId="459650CF" w14:textId="77777777" w:rsidR="00F0107B" w:rsidRPr="009F29C2" w:rsidRDefault="00F0107B" w:rsidP="00F30AAD">
            <w:pPr>
              <w:pStyle w:val="ListParagraph"/>
              <w:numPr>
                <w:ilvl w:val="0"/>
                <w:numId w:val="44"/>
              </w:numPr>
              <w:ind w:left="342"/>
            </w:pPr>
            <w:r w:rsidRPr="009F29C2">
              <w:t>Fix the article in jig and clean jewellery article using acidic cleaning bath for required time</w:t>
            </w:r>
          </w:p>
          <w:p w14:paraId="59CB64FE" w14:textId="32A6F7E2" w:rsidR="00F0107B" w:rsidRPr="009F29C2" w:rsidRDefault="00F0107B" w:rsidP="00F30AAD">
            <w:pPr>
              <w:pStyle w:val="ListParagraph"/>
              <w:numPr>
                <w:ilvl w:val="0"/>
                <w:numId w:val="44"/>
              </w:numPr>
              <w:ind w:left="342"/>
            </w:pPr>
            <w:r w:rsidRPr="009F29C2">
              <w:t>Rinse article with distilled water to remove cleaning media.</w:t>
            </w:r>
          </w:p>
        </w:tc>
        <w:tc>
          <w:tcPr>
            <w:tcW w:w="3060" w:type="dxa"/>
            <w:gridSpan w:val="3"/>
            <w:shd w:val="clear" w:color="auto" w:fill="auto"/>
          </w:tcPr>
          <w:p w14:paraId="7398779C" w14:textId="15E2B6A0" w:rsidR="00F0107B" w:rsidRPr="009F29C2" w:rsidRDefault="00F0107B" w:rsidP="000C4AAB">
            <w:pPr>
              <w:pStyle w:val="ListParagraph"/>
              <w:numPr>
                <w:ilvl w:val="0"/>
                <w:numId w:val="44"/>
              </w:numPr>
              <w:ind w:left="342"/>
            </w:pPr>
            <w:r>
              <w:t xml:space="preserve"> Reactivity of Acid </w:t>
            </w:r>
            <w:r w:rsidRPr="009F29C2">
              <w:t>with base metal</w:t>
            </w:r>
            <w:r>
              <w:t>s</w:t>
            </w:r>
          </w:p>
          <w:p w14:paraId="23E317C9" w14:textId="0B200473" w:rsidR="00F0107B" w:rsidRDefault="00F0107B" w:rsidP="003C1A00">
            <w:pPr>
              <w:pStyle w:val="ListParagraph"/>
              <w:numPr>
                <w:ilvl w:val="0"/>
                <w:numId w:val="44"/>
              </w:numPr>
              <w:ind w:left="342"/>
              <w:jc w:val="left"/>
            </w:pPr>
            <w:r>
              <w:t xml:space="preserve">Understanding of acidic activation process. </w:t>
            </w:r>
          </w:p>
          <w:p w14:paraId="6AEE4168" w14:textId="2B1209D3" w:rsidR="00F0107B" w:rsidRPr="009F29C2" w:rsidRDefault="00F0107B" w:rsidP="000C4AAB">
            <w:pPr>
              <w:pStyle w:val="ListParagraph"/>
              <w:numPr>
                <w:ilvl w:val="0"/>
                <w:numId w:val="44"/>
              </w:numPr>
              <w:ind w:left="342"/>
              <w:jc w:val="left"/>
            </w:pPr>
            <w:r>
              <w:t xml:space="preserve">Understanding of </w:t>
            </w:r>
            <w:r w:rsidRPr="009F29C2">
              <w:t>pH value</w:t>
            </w:r>
          </w:p>
        </w:tc>
        <w:tc>
          <w:tcPr>
            <w:tcW w:w="1530" w:type="dxa"/>
            <w:gridSpan w:val="2"/>
            <w:shd w:val="clear" w:color="auto" w:fill="auto"/>
          </w:tcPr>
          <w:p w14:paraId="614506D1" w14:textId="77777777" w:rsidR="00F0107B" w:rsidRPr="009F29C2" w:rsidRDefault="00F0107B" w:rsidP="000E5EDF">
            <w:r w:rsidRPr="009F29C2">
              <w:t>Total</w:t>
            </w:r>
          </w:p>
          <w:p w14:paraId="30236A53" w14:textId="6AA30DE5" w:rsidR="00F0107B" w:rsidRPr="009F29C2" w:rsidRDefault="00F0107B" w:rsidP="000E5EDF">
            <w:r w:rsidRPr="009F29C2">
              <w:t>13</w:t>
            </w:r>
          </w:p>
          <w:p w14:paraId="59B2C94B" w14:textId="77777777" w:rsidR="00F0107B" w:rsidRPr="009F29C2" w:rsidRDefault="00F0107B" w:rsidP="000E5EDF">
            <w:r w:rsidRPr="009F29C2">
              <w:t>Theory:</w:t>
            </w:r>
          </w:p>
          <w:p w14:paraId="3AE1259A" w14:textId="0C58FC89" w:rsidR="00F0107B" w:rsidRPr="009F29C2" w:rsidRDefault="00F0107B" w:rsidP="000E5EDF">
            <w:r w:rsidRPr="009F29C2">
              <w:t>3</w:t>
            </w:r>
          </w:p>
          <w:p w14:paraId="6A6C593D" w14:textId="77777777" w:rsidR="00F0107B" w:rsidRPr="009F29C2" w:rsidRDefault="00F0107B" w:rsidP="000E5EDF">
            <w:r w:rsidRPr="009F29C2">
              <w:t>Practical:</w:t>
            </w:r>
          </w:p>
          <w:p w14:paraId="51502A84" w14:textId="4DE2C167" w:rsidR="00F0107B" w:rsidRPr="009F29C2" w:rsidRDefault="00F0107B" w:rsidP="000E5EDF">
            <w:r w:rsidRPr="009F29C2">
              <w:t>10</w:t>
            </w:r>
          </w:p>
        </w:tc>
        <w:tc>
          <w:tcPr>
            <w:tcW w:w="2700" w:type="dxa"/>
            <w:shd w:val="clear" w:color="auto" w:fill="auto"/>
          </w:tcPr>
          <w:p w14:paraId="0FF1F37D" w14:textId="2614DC2B" w:rsidR="00F0107B" w:rsidRDefault="00F0107B" w:rsidP="003C1A00">
            <w:pPr>
              <w:jc w:val="left"/>
            </w:pPr>
            <w:r>
              <w:t xml:space="preserve">  Hanging wires,  </w:t>
            </w:r>
            <w:r w:rsidR="00216A46">
              <w:t>beakers</w:t>
            </w:r>
          </w:p>
          <w:p w14:paraId="0B7BEDD6" w14:textId="3EBB8F08" w:rsidR="00F0107B" w:rsidRPr="009F29C2" w:rsidRDefault="00F0107B" w:rsidP="00216A46"/>
        </w:tc>
        <w:tc>
          <w:tcPr>
            <w:tcW w:w="1939" w:type="dxa"/>
            <w:shd w:val="clear" w:color="auto" w:fill="auto"/>
          </w:tcPr>
          <w:p w14:paraId="2C5FE317" w14:textId="5C66AA22" w:rsidR="00F0107B" w:rsidRPr="009F29C2" w:rsidRDefault="00F0107B" w:rsidP="000E5EDF">
            <w:r w:rsidRPr="009F29C2">
              <w:t>Laboratory and Classroom</w:t>
            </w:r>
          </w:p>
        </w:tc>
      </w:tr>
      <w:tr w:rsidR="00F0107B" w:rsidRPr="009F29C2" w14:paraId="7A632365"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5"/>
        </w:trPr>
        <w:tc>
          <w:tcPr>
            <w:tcW w:w="1951" w:type="dxa"/>
            <w:gridSpan w:val="2"/>
            <w:shd w:val="clear" w:color="auto" w:fill="auto"/>
          </w:tcPr>
          <w:p w14:paraId="71891596" w14:textId="410221E1" w:rsidR="00F0107B" w:rsidRPr="009F29C2" w:rsidRDefault="00F0107B" w:rsidP="000E5EDF">
            <w:r w:rsidRPr="009F29C2">
              <w:t xml:space="preserve">LU7: Perform </w:t>
            </w:r>
            <w:r>
              <w:t xml:space="preserve">Electroless </w:t>
            </w:r>
            <w:r w:rsidRPr="009F29C2">
              <w:t xml:space="preserve"> plating on complex </w:t>
            </w:r>
            <w:r w:rsidRPr="009F29C2">
              <w:lastRenderedPageBreak/>
              <w:t>jewellery article</w:t>
            </w:r>
          </w:p>
        </w:tc>
        <w:tc>
          <w:tcPr>
            <w:tcW w:w="3812" w:type="dxa"/>
            <w:gridSpan w:val="4"/>
            <w:shd w:val="clear" w:color="auto" w:fill="auto"/>
          </w:tcPr>
          <w:p w14:paraId="326DE008" w14:textId="77777777" w:rsidR="00F0107B" w:rsidRPr="009F29C2" w:rsidRDefault="00F0107B" w:rsidP="000E5EDF">
            <w:r w:rsidRPr="009F29C2">
              <w:lastRenderedPageBreak/>
              <w:t xml:space="preserve">Trainee will be able to: </w:t>
            </w:r>
          </w:p>
          <w:p w14:paraId="0AF87CFA" w14:textId="1F38257A" w:rsidR="00F0107B" w:rsidRPr="00F30AAD" w:rsidRDefault="00F0107B" w:rsidP="00F30AAD">
            <w:pPr>
              <w:pStyle w:val="ListParagraph"/>
              <w:numPr>
                <w:ilvl w:val="0"/>
                <w:numId w:val="44"/>
              </w:numPr>
              <w:ind w:left="342"/>
            </w:pPr>
            <w:r w:rsidRPr="009F29C2">
              <w:t xml:space="preserve">Prepare recipe of the </w:t>
            </w:r>
            <w:proofErr w:type="gramStart"/>
            <w:r>
              <w:t xml:space="preserve">Electroless </w:t>
            </w:r>
            <w:r w:rsidRPr="009F29C2">
              <w:t xml:space="preserve"> plating</w:t>
            </w:r>
            <w:proofErr w:type="gramEnd"/>
            <w:r w:rsidRPr="009F29C2">
              <w:t xml:space="preserve"> solution as per jewellery metal.</w:t>
            </w:r>
          </w:p>
          <w:p w14:paraId="41D56C63" w14:textId="3D45C915" w:rsidR="00F0107B" w:rsidRPr="00F30AAD" w:rsidRDefault="00F0107B" w:rsidP="004F665C">
            <w:pPr>
              <w:pStyle w:val="ListParagraph"/>
              <w:numPr>
                <w:ilvl w:val="0"/>
                <w:numId w:val="44"/>
              </w:numPr>
              <w:ind w:left="342"/>
            </w:pPr>
            <w:r w:rsidRPr="009F29C2">
              <w:lastRenderedPageBreak/>
              <w:t xml:space="preserve">Mix ingredients to make </w:t>
            </w:r>
            <w:r>
              <w:t xml:space="preserve">Electroless </w:t>
            </w:r>
            <w:r w:rsidRPr="009F29C2">
              <w:t>solution for plating</w:t>
            </w:r>
            <w:r w:rsidRPr="00F30AAD">
              <w:t>.</w:t>
            </w:r>
          </w:p>
          <w:p w14:paraId="51FD8590" w14:textId="77777777" w:rsidR="00F0107B" w:rsidRPr="00F30AAD" w:rsidRDefault="00F0107B" w:rsidP="00F30AAD">
            <w:pPr>
              <w:pStyle w:val="ListParagraph"/>
              <w:numPr>
                <w:ilvl w:val="0"/>
                <w:numId w:val="44"/>
              </w:numPr>
              <w:ind w:left="342"/>
            </w:pPr>
            <w:r w:rsidRPr="009F29C2">
              <w:t>Label solution container mentioning the ingredients and hazards of the solution.</w:t>
            </w:r>
          </w:p>
          <w:p w14:paraId="068BBA3D" w14:textId="1ADA218C" w:rsidR="00F0107B" w:rsidRPr="00F30AAD" w:rsidRDefault="00F0107B" w:rsidP="004F665C">
            <w:pPr>
              <w:pStyle w:val="ListParagraph"/>
              <w:numPr>
                <w:ilvl w:val="0"/>
                <w:numId w:val="44"/>
              </w:numPr>
              <w:ind w:left="342"/>
            </w:pPr>
            <w:r w:rsidRPr="009F29C2">
              <w:t xml:space="preserve">Fix the article in jig and perform </w:t>
            </w:r>
            <w:r>
              <w:t xml:space="preserve">Electroless </w:t>
            </w:r>
            <w:r w:rsidRPr="009F29C2">
              <w:t xml:space="preserve">plating of jewellery article as per requirement. </w:t>
            </w:r>
          </w:p>
          <w:p w14:paraId="330DFDE0" w14:textId="39745AE0" w:rsidR="00F0107B" w:rsidRPr="009F29C2" w:rsidRDefault="00F0107B" w:rsidP="00F30AAD">
            <w:pPr>
              <w:pStyle w:val="ListParagraph"/>
              <w:numPr>
                <w:ilvl w:val="0"/>
                <w:numId w:val="44"/>
              </w:numPr>
              <w:ind w:left="342"/>
              <w:rPr>
                <w:bCs/>
              </w:rPr>
            </w:pPr>
            <w:r w:rsidRPr="009F29C2">
              <w:t>Rinse article with distilled water to remove cleaning media</w:t>
            </w:r>
          </w:p>
        </w:tc>
        <w:tc>
          <w:tcPr>
            <w:tcW w:w="3060" w:type="dxa"/>
            <w:gridSpan w:val="3"/>
            <w:shd w:val="clear" w:color="auto" w:fill="auto"/>
          </w:tcPr>
          <w:p w14:paraId="0C75685F" w14:textId="569924BF" w:rsidR="00F6297A" w:rsidRDefault="00F6297A" w:rsidP="00362CB5">
            <w:pPr>
              <w:pStyle w:val="ListParagraph"/>
              <w:numPr>
                <w:ilvl w:val="0"/>
                <w:numId w:val="44"/>
              </w:numPr>
              <w:ind w:left="342"/>
              <w:jc w:val="left"/>
            </w:pPr>
            <w:r>
              <w:lastRenderedPageBreak/>
              <w:t xml:space="preserve">Understanding of </w:t>
            </w:r>
            <w:proofErr w:type="spellStart"/>
            <w:r>
              <w:t>electroless</w:t>
            </w:r>
            <w:proofErr w:type="spellEnd"/>
            <w:r>
              <w:t xml:space="preserve"> plating</w:t>
            </w:r>
          </w:p>
          <w:p w14:paraId="23025BFE" w14:textId="77777777" w:rsidR="00F0107B" w:rsidRDefault="00F0107B" w:rsidP="00362CB5">
            <w:pPr>
              <w:pStyle w:val="ListParagraph"/>
              <w:numPr>
                <w:ilvl w:val="0"/>
                <w:numId w:val="44"/>
              </w:numPr>
              <w:ind w:left="342"/>
              <w:jc w:val="left"/>
            </w:pPr>
            <w:r w:rsidRPr="009F29C2">
              <w:t xml:space="preserve">Understanding of </w:t>
            </w:r>
            <w:r>
              <w:t xml:space="preserve">Electroless </w:t>
            </w:r>
            <w:r w:rsidR="00362CB5">
              <w:t xml:space="preserve">solution </w:t>
            </w:r>
            <w:r w:rsidRPr="009F29C2">
              <w:t xml:space="preserve">compositions </w:t>
            </w:r>
          </w:p>
          <w:p w14:paraId="6DD8E904" w14:textId="6EFA1E9D" w:rsidR="00362CB5" w:rsidRDefault="00362CB5" w:rsidP="00362CB5">
            <w:pPr>
              <w:pStyle w:val="ListParagraph"/>
              <w:numPr>
                <w:ilvl w:val="0"/>
                <w:numId w:val="44"/>
              </w:numPr>
              <w:ind w:left="342"/>
              <w:jc w:val="left"/>
            </w:pPr>
            <w:r>
              <w:lastRenderedPageBreak/>
              <w:t>Understanding of process parameters (pH</w:t>
            </w:r>
            <w:r w:rsidR="00F6297A">
              <w:t xml:space="preserve"> value, temperature, time duration and agitation) </w:t>
            </w:r>
          </w:p>
          <w:p w14:paraId="3AD140E2" w14:textId="4875E4D7" w:rsidR="00362CB5" w:rsidRPr="00F30AAD" w:rsidRDefault="00362CB5" w:rsidP="00F6297A">
            <w:pPr>
              <w:pStyle w:val="ListParagraph"/>
              <w:ind w:left="342"/>
              <w:jc w:val="left"/>
            </w:pPr>
          </w:p>
        </w:tc>
        <w:tc>
          <w:tcPr>
            <w:tcW w:w="1530" w:type="dxa"/>
            <w:gridSpan w:val="2"/>
            <w:shd w:val="clear" w:color="auto" w:fill="auto"/>
          </w:tcPr>
          <w:p w14:paraId="59A86043" w14:textId="77777777" w:rsidR="00F0107B" w:rsidRPr="009F29C2" w:rsidRDefault="00F0107B" w:rsidP="000E5EDF">
            <w:r w:rsidRPr="009F29C2">
              <w:lastRenderedPageBreak/>
              <w:t>Total</w:t>
            </w:r>
          </w:p>
          <w:p w14:paraId="2B81C1C8" w14:textId="29A9CA9B" w:rsidR="00F0107B" w:rsidRPr="009F29C2" w:rsidRDefault="00F0107B" w:rsidP="000E5EDF">
            <w:r w:rsidRPr="009F29C2">
              <w:t>78</w:t>
            </w:r>
          </w:p>
          <w:p w14:paraId="2BF3EE86" w14:textId="77777777" w:rsidR="00F0107B" w:rsidRPr="009F29C2" w:rsidRDefault="00F0107B" w:rsidP="000E5EDF">
            <w:r w:rsidRPr="009F29C2">
              <w:t>Theory:</w:t>
            </w:r>
          </w:p>
          <w:p w14:paraId="48124E7D" w14:textId="143933CA" w:rsidR="00F0107B" w:rsidRPr="009F29C2" w:rsidRDefault="00F0107B" w:rsidP="000E5EDF">
            <w:r w:rsidRPr="009F29C2">
              <w:lastRenderedPageBreak/>
              <w:t>38</w:t>
            </w:r>
          </w:p>
          <w:p w14:paraId="0159FA04" w14:textId="77777777" w:rsidR="00F0107B" w:rsidRPr="009F29C2" w:rsidRDefault="00F0107B" w:rsidP="000E5EDF">
            <w:r w:rsidRPr="009F29C2">
              <w:t>Practical:</w:t>
            </w:r>
          </w:p>
          <w:p w14:paraId="08B2F506" w14:textId="01E23B57" w:rsidR="00F0107B" w:rsidRPr="009F29C2" w:rsidRDefault="00F0107B" w:rsidP="000E5EDF">
            <w:r w:rsidRPr="009F29C2">
              <w:t>40</w:t>
            </w:r>
          </w:p>
        </w:tc>
        <w:tc>
          <w:tcPr>
            <w:tcW w:w="2700" w:type="dxa"/>
            <w:shd w:val="clear" w:color="auto" w:fill="auto"/>
          </w:tcPr>
          <w:p w14:paraId="29A074D2" w14:textId="2081EF92" w:rsidR="00F6297A" w:rsidRDefault="00F0107B" w:rsidP="00F6297A">
            <w:pPr>
              <w:jc w:val="left"/>
            </w:pPr>
            <w:r>
              <w:lastRenderedPageBreak/>
              <w:t xml:space="preserve"> </w:t>
            </w:r>
            <w:r w:rsidR="00F6297A">
              <w:t xml:space="preserve"> Hanging wires,  beakers, electric hot plate</w:t>
            </w:r>
          </w:p>
          <w:p w14:paraId="546E8F44" w14:textId="0A822B16" w:rsidR="00F0107B" w:rsidRPr="009F29C2" w:rsidRDefault="00F0107B" w:rsidP="00F6297A">
            <w:pPr>
              <w:jc w:val="left"/>
            </w:pPr>
          </w:p>
        </w:tc>
        <w:tc>
          <w:tcPr>
            <w:tcW w:w="1939" w:type="dxa"/>
            <w:shd w:val="clear" w:color="auto" w:fill="auto"/>
          </w:tcPr>
          <w:p w14:paraId="307B045D" w14:textId="48327284" w:rsidR="00F0107B" w:rsidRPr="009F29C2" w:rsidRDefault="00F0107B" w:rsidP="000E5EDF">
            <w:r w:rsidRPr="009F29C2">
              <w:t>Laboratory and Classroom</w:t>
            </w:r>
          </w:p>
        </w:tc>
      </w:tr>
      <w:tr w:rsidR="00F0107B" w:rsidRPr="009F29C2" w14:paraId="5FDFC5F4" w14:textId="77777777" w:rsidTr="000B0C8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5"/>
        </w:trPr>
        <w:tc>
          <w:tcPr>
            <w:tcW w:w="1951" w:type="dxa"/>
            <w:gridSpan w:val="2"/>
            <w:shd w:val="clear" w:color="auto" w:fill="auto"/>
          </w:tcPr>
          <w:p w14:paraId="268612ED" w14:textId="350CE8FA" w:rsidR="00F0107B" w:rsidRPr="009F29C2" w:rsidRDefault="00F0107B" w:rsidP="000E5EDF">
            <w:r w:rsidRPr="009F29C2">
              <w:lastRenderedPageBreak/>
              <w:t>LU8: Perform masking for multi-tone plating</w:t>
            </w:r>
          </w:p>
        </w:tc>
        <w:tc>
          <w:tcPr>
            <w:tcW w:w="3812" w:type="dxa"/>
            <w:gridSpan w:val="4"/>
            <w:shd w:val="clear" w:color="auto" w:fill="auto"/>
          </w:tcPr>
          <w:p w14:paraId="6164491D" w14:textId="77777777" w:rsidR="00F0107B" w:rsidRPr="009F29C2" w:rsidRDefault="00F0107B" w:rsidP="000E5EDF">
            <w:pPr>
              <w:rPr>
                <w:rFonts w:ascii="Helvetica Neue" w:hAnsi="Helvetica Neue" w:cs="Helvetica Neue"/>
                <w:color w:val="000000"/>
                <w:sz w:val="20"/>
                <w:szCs w:val="20"/>
              </w:rPr>
            </w:pPr>
            <w:r w:rsidRPr="009F29C2">
              <w:t>Trainee will be able to:</w:t>
            </w:r>
          </w:p>
          <w:p w14:paraId="28EF3B38" w14:textId="77777777" w:rsidR="00F0107B" w:rsidRPr="009F29C2" w:rsidRDefault="00F0107B" w:rsidP="00F30AAD">
            <w:pPr>
              <w:pStyle w:val="ListParagraph"/>
              <w:numPr>
                <w:ilvl w:val="0"/>
                <w:numId w:val="44"/>
              </w:numPr>
              <w:ind w:left="342"/>
            </w:pPr>
            <w:r w:rsidRPr="009F29C2">
              <w:t>Prepare masking paint as per requirement of the jewellery article.</w:t>
            </w:r>
          </w:p>
          <w:p w14:paraId="35FAFFF6" w14:textId="77777777" w:rsidR="00F0107B" w:rsidRPr="009F29C2" w:rsidRDefault="00F0107B" w:rsidP="00F30AAD">
            <w:pPr>
              <w:pStyle w:val="ListParagraph"/>
              <w:numPr>
                <w:ilvl w:val="0"/>
                <w:numId w:val="44"/>
              </w:numPr>
              <w:ind w:left="342"/>
            </w:pPr>
            <w:r w:rsidRPr="009F29C2">
              <w:t>Perform masking on required portion of jewellery article.</w:t>
            </w:r>
          </w:p>
          <w:p w14:paraId="0090E5D8" w14:textId="793A4227" w:rsidR="00F0107B" w:rsidRPr="009F29C2" w:rsidRDefault="00F0107B" w:rsidP="00F30AAD">
            <w:pPr>
              <w:pStyle w:val="ListParagraph"/>
              <w:numPr>
                <w:ilvl w:val="0"/>
                <w:numId w:val="44"/>
              </w:numPr>
              <w:ind w:left="342"/>
            </w:pPr>
            <w:r w:rsidRPr="009F29C2">
              <w:t>Hang the article for drying after masking.</w:t>
            </w:r>
          </w:p>
        </w:tc>
        <w:tc>
          <w:tcPr>
            <w:tcW w:w="3060" w:type="dxa"/>
            <w:gridSpan w:val="3"/>
            <w:shd w:val="clear" w:color="auto" w:fill="auto"/>
          </w:tcPr>
          <w:p w14:paraId="0CD0A605" w14:textId="1A09AACC" w:rsidR="00F6297A" w:rsidRDefault="00F0107B" w:rsidP="00F6297A">
            <w:pPr>
              <w:pStyle w:val="ListParagraph"/>
              <w:numPr>
                <w:ilvl w:val="0"/>
                <w:numId w:val="44"/>
              </w:numPr>
              <w:ind w:left="342"/>
              <w:jc w:val="left"/>
            </w:pPr>
            <w:r>
              <w:t xml:space="preserve"> </w:t>
            </w:r>
            <w:r w:rsidR="00F6297A">
              <w:t xml:space="preserve"> Understanding of </w:t>
            </w:r>
            <w:r w:rsidR="008E488B">
              <w:t>masking materials</w:t>
            </w:r>
          </w:p>
          <w:p w14:paraId="7FEA25ED" w14:textId="65FF921A" w:rsidR="008E488B" w:rsidRDefault="008E488B" w:rsidP="00F6297A">
            <w:pPr>
              <w:pStyle w:val="ListParagraph"/>
              <w:numPr>
                <w:ilvl w:val="0"/>
                <w:numId w:val="44"/>
              </w:numPr>
              <w:ind w:left="342"/>
              <w:jc w:val="left"/>
            </w:pPr>
            <w:r>
              <w:t xml:space="preserve">Understanding of multi-tone plating </w:t>
            </w:r>
          </w:p>
          <w:p w14:paraId="51CE377B" w14:textId="6BDEB518" w:rsidR="00F0107B" w:rsidRPr="009F29C2" w:rsidRDefault="00F0107B" w:rsidP="000E5EDF"/>
        </w:tc>
        <w:tc>
          <w:tcPr>
            <w:tcW w:w="1530" w:type="dxa"/>
            <w:gridSpan w:val="2"/>
            <w:shd w:val="clear" w:color="auto" w:fill="auto"/>
          </w:tcPr>
          <w:p w14:paraId="73D90E71" w14:textId="77777777" w:rsidR="00F0107B" w:rsidRPr="009F29C2" w:rsidRDefault="00F0107B" w:rsidP="000E5EDF">
            <w:r w:rsidRPr="009F29C2">
              <w:t>Total</w:t>
            </w:r>
          </w:p>
          <w:p w14:paraId="690BFE95" w14:textId="4BFFE3C9" w:rsidR="00F0107B" w:rsidRPr="009F29C2" w:rsidRDefault="00F0107B" w:rsidP="000E5EDF">
            <w:r w:rsidRPr="009F29C2">
              <w:t>85</w:t>
            </w:r>
          </w:p>
          <w:p w14:paraId="0C329756" w14:textId="77777777" w:rsidR="00F0107B" w:rsidRPr="009F29C2" w:rsidRDefault="00F0107B" w:rsidP="000E5EDF">
            <w:r w:rsidRPr="009F29C2">
              <w:t>Theory:</w:t>
            </w:r>
          </w:p>
          <w:p w14:paraId="0BE485BA" w14:textId="4C5C90A4" w:rsidR="00F0107B" w:rsidRPr="009F29C2" w:rsidRDefault="00F0107B" w:rsidP="000E5EDF">
            <w:r w:rsidRPr="009F29C2">
              <w:t>15</w:t>
            </w:r>
          </w:p>
          <w:p w14:paraId="58EAEEFC" w14:textId="77777777" w:rsidR="00F0107B" w:rsidRPr="009F29C2" w:rsidRDefault="00F0107B" w:rsidP="000E5EDF">
            <w:r w:rsidRPr="009F29C2">
              <w:t>Practical:</w:t>
            </w:r>
          </w:p>
          <w:p w14:paraId="6F33435F" w14:textId="3ECCBB78" w:rsidR="00F0107B" w:rsidRPr="009F29C2" w:rsidRDefault="00F0107B" w:rsidP="000E5EDF">
            <w:r w:rsidRPr="009F29C2">
              <w:t>70</w:t>
            </w:r>
          </w:p>
        </w:tc>
        <w:tc>
          <w:tcPr>
            <w:tcW w:w="2700" w:type="dxa"/>
            <w:shd w:val="clear" w:color="auto" w:fill="auto"/>
          </w:tcPr>
          <w:p w14:paraId="45ED9975" w14:textId="58DCCC0A" w:rsidR="00F0107B" w:rsidRDefault="00F0107B" w:rsidP="000E5EDF">
            <w:r>
              <w:t xml:space="preserve"> </w:t>
            </w:r>
            <w:r w:rsidR="008E488B">
              <w:t xml:space="preserve">Masking brush, handing wires, tweezers, </w:t>
            </w:r>
            <w:proofErr w:type="spellStart"/>
            <w:r w:rsidR="008E488B">
              <w:t>optivizers</w:t>
            </w:r>
            <w:proofErr w:type="spellEnd"/>
            <w:r w:rsidR="008E488B">
              <w:t>, hot air dryer, plier cutters</w:t>
            </w:r>
          </w:p>
          <w:p w14:paraId="1CAC8914" w14:textId="7DD90AD9" w:rsidR="008E488B" w:rsidRPr="009F29C2" w:rsidRDefault="00F36666" w:rsidP="000E5EDF">
            <w:r>
              <w:t xml:space="preserve"> </w:t>
            </w:r>
          </w:p>
        </w:tc>
        <w:tc>
          <w:tcPr>
            <w:tcW w:w="1939" w:type="dxa"/>
            <w:shd w:val="clear" w:color="auto" w:fill="auto"/>
          </w:tcPr>
          <w:p w14:paraId="22137798" w14:textId="5260129C" w:rsidR="00F0107B" w:rsidRPr="009F29C2" w:rsidRDefault="00F0107B" w:rsidP="000E5EDF">
            <w:r w:rsidRPr="009F29C2">
              <w:t>Laboratory and Classroom</w:t>
            </w:r>
          </w:p>
        </w:tc>
      </w:tr>
    </w:tbl>
    <w:p w14:paraId="52EE7700" w14:textId="77777777" w:rsidR="00FC36AF" w:rsidRPr="009F29C2" w:rsidRDefault="00FC36AF" w:rsidP="000E5EDF">
      <w:pPr>
        <w:pStyle w:val="Normal2"/>
      </w:pPr>
      <w:r w:rsidRPr="009F29C2">
        <w:br w:type="page"/>
      </w:r>
    </w:p>
    <w:p w14:paraId="21582A6C" w14:textId="4263A578" w:rsidR="00FC36AF" w:rsidRPr="009F29C2" w:rsidRDefault="00FC36AF" w:rsidP="000E5EDF">
      <w:pPr>
        <w:pStyle w:val="Heading2"/>
      </w:pPr>
      <w:bookmarkStart w:id="51" w:name="_Toc529422679"/>
      <w:bookmarkStart w:id="52" w:name="_Toc32585662"/>
      <w:bookmarkStart w:id="53" w:name="_Toc34604238"/>
      <w:r w:rsidRPr="009F29C2">
        <w:lastRenderedPageBreak/>
        <w:t>Module 3:</w:t>
      </w:r>
      <w:bookmarkEnd w:id="51"/>
      <w:r w:rsidRPr="009F29C2">
        <w:t xml:space="preserve"> </w:t>
      </w:r>
      <w:bookmarkEnd w:id="52"/>
      <w:r w:rsidR="00091B70" w:rsidRPr="009F29C2">
        <w:t>Perform Electroplating of Jewellery Article</w:t>
      </w:r>
      <w:bookmarkEnd w:id="53"/>
    </w:p>
    <w:p w14:paraId="2A43F0DC" w14:textId="42876C5F" w:rsidR="00591C5B" w:rsidRPr="009F29C2" w:rsidRDefault="00FC36AF" w:rsidP="000E5EDF">
      <w:pPr>
        <w:rPr>
          <w:rFonts w:ascii="Calibri" w:eastAsia="Times New Roman" w:hAnsi="Calibri" w:cs="Calibri"/>
          <w:sz w:val="20"/>
          <w:szCs w:val="20"/>
        </w:rPr>
      </w:pPr>
      <w:r w:rsidRPr="009F29C2">
        <w:rPr>
          <w:b/>
        </w:rPr>
        <w:t xml:space="preserve">Objective of the module: </w:t>
      </w:r>
      <w:r w:rsidR="00091B70" w:rsidRPr="009F29C2">
        <w:t xml:space="preserve">This competency standard covers the skills and knowledge required to </w:t>
      </w:r>
      <w:r w:rsidR="00091B70" w:rsidRPr="009F29C2">
        <w:rPr>
          <w:bCs/>
        </w:rPr>
        <w:t xml:space="preserve">setup electroplating workstation and </w:t>
      </w:r>
      <w:r w:rsidR="00186F1A" w:rsidRPr="009F29C2">
        <w:rPr>
          <w:bCs/>
        </w:rPr>
        <w:t>performs</w:t>
      </w:r>
      <w:r w:rsidR="00091B70" w:rsidRPr="009F29C2">
        <w:rPr>
          <w:bCs/>
        </w:rPr>
        <w:t xml:space="preserve"> electroplating of jewellery article</w:t>
      </w:r>
      <w:r w:rsidR="00091B70" w:rsidRPr="009F29C2">
        <w:t>.</w:t>
      </w:r>
    </w:p>
    <w:tbl>
      <w:tblPr>
        <w:tblW w:w="14992" w:type="dxa"/>
        <w:tblInd w:w="15" w:type="dxa"/>
        <w:tblLook w:val="04A0" w:firstRow="1" w:lastRow="0" w:firstColumn="1" w:lastColumn="0" w:noHBand="0" w:noVBand="1"/>
      </w:tblPr>
      <w:tblGrid>
        <w:gridCol w:w="552"/>
        <w:gridCol w:w="1399"/>
        <w:gridCol w:w="166"/>
        <w:gridCol w:w="1566"/>
        <w:gridCol w:w="2350"/>
        <w:gridCol w:w="782"/>
        <w:gridCol w:w="1566"/>
        <w:gridCol w:w="1566"/>
        <w:gridCol w:w="1306"/>
        <w:gridCol w:w="1890"/>
        <w:gridCol w:w="1849"/>
      </w:tblGrid>
      <w:tr w:rsidR="00FC36AF" w:rsidRPr="009F29C2" w14:paraId="44D3A132" w14:textId="77777777" w:rsidTr="00186F1A">
        <w:trPr>
          <w:gridBefore w:val="1"/>
          <w:gridAfter w:val="3"/>
          <w:wBefore w:w="552" w:type="dxa"/>
          <w:wAfter w:w="5045" w:type="dxa"/>
        </w:trPr>
        <w:tc>
          <w:tcPr>
            <w:tcW w:w="1565" w:type="dxa"/>
            <w:gridSpan w:val="2"/>
            <w:shd w:val="clear" w:color="auto" w:fill="auto"/>
          </w:tcPr>
          <w:p w14:paraId="59FFC531" w14:textId="73CA805A" w:rsidR="00FC36AF" w:rsidRPr="009F29C2" w:rsidRDefault="00FC36AF" w:rsidP="000E5EDF">
            <w:r w:rsidRPr="009F29C2">
              <w:t>Duration:</w:t>
            </w:r>
            <w:r w:rsidR="002E443F" w:rsidRPr="009F29C2">
              <w:t xml:space="preserve"> 129</w:t>
            </w:r>
          </w:p>
        </w:tc>
        <w:tc>
          <w:tcPr>
            <w:tcW w:w="1566" w:type="dxa"/>
            <w:shd w:val="clear" w:color="auto" w:fill="auto"/>
          </w:tcPr>
          <w:p w14:paraId="443CD632" w14:textId="77777777" w:rsidR="00FC36AF" w:rsidRPr="009F29C2" w:rsidRDefault="00FC36AF" w:rsidP="000E5EDF"/>
        </w:tc>
        <w:tc>
          <w:tcPr>
            <w:tcW w:w="2350" w:type="dxa"/>
            <w:shd w:val="clear" w:color="auto" w:fill="auto"/>
          </w:tcPr>
          <w:p w14:paraId="6CF21D7E" w14:textId="6F6EAAD6" w:rsidR="00FC36AF" w:rsidRPr="009F29C2" w:rsidRDefault="00FC36AF" w:rsidP="000E5EDF">
            <w:r w:rsidRPr="009F29C2">
              <w:t>Theory:</w:t>
            </w:r>
            <w:r w:rsidR="002E443F" w:rsidRPr="009F29C2">
              <w:t xml:space="preserve"> </w:t>
            </w:r>
            <w:r w:rsidR="002F7AA0">
              <w:t>28</w:t>
            </w:r>
          </w:p>
        </w:tc>
        <w:tc>
          <w:tcPr>
            <w:tcW w:w="782" w:type="dxa"/>
            <w:shd w:val="clear" w:color="auto" w:fill="auto"/>
          </w:tcPr>
          <w:p w14:paraId="1F62691B" w14:textId="77777777" w:rsidR="00FC36AF" w:rsidRPr="009F29C2" w:rsidRDefault="00FC36AF" w:rsidP="000E5EDF"/>
        </w:tc>
        <w:tc>
          <w:tcPr>
            <w:tcW w:w="1566" w:type="dxa"/>
            <w:shd w:val="clear" w:color="auto" w:fill="auto"/>
          </w:tcPr>
          <w:p w14:paraId="1D66EDE1" w14:textId="707716BB" w:rsidR="00FC36AF" w:rsidRPr="009F29C2" w:rsidRDefault="00FC36AF" w:rsidP="000E5EDF">
            <w:r w:rsidRPr="009F29C2">
              <w:t>Practical:</w:t>
            </w:r>
            <w:r w:rsidR="002E443F" w:rsidRPr="009F29C2">
              <w:t xml:space="preserve"> </w:t>
            </w:r>
            <w:r w:rsidR="002F7AA0">
              <w:t>101</w:t>
            </w:r>
          </w:p>
        </w:tc>
        <w:tc>
          <w:tcPr>
            <w:tcW w:w="1566" w:type="dxa"/>
            <w:shd w:val="clear" w:color="auto" w:fill="auto"/>
          </w:tcPr>
          <w:p w14:paraId="10C085A4" w14:textId="77777777" w:rsidR="00FC36AF" w:rsidRPr="009F29C2" w:rsidRDefault="00FC36AF" w:rsidP="000E5EDF"/>
        </w:tc>
      </w:tr>
      <w:tr w:rsidR="00FC36AF" w:rsidRPr="009F29C2" w14:paraId="55B0612C" w14:textId="77777777" w:rsidTr="00186F1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05DBD2FC" w14:textId="77777777" w:rsidR="00FC36AF" w:rsidRPr="009F29C2" w:rsidRDefault="00FC36AF" w:rsidP="000E5EDF">
            <w:r w:rsidRPr="009F29C2">
              <w:t>Learning Unit</w:t>
            </w:r>
          </w:p>
        </w:tc>
        <w:tc>
          <w:tcPr>
            <w:tcW w:w="4082" w:type="dxa"/>
            <w:gridSpan w:val="3"/>
            <w:shd w:val="clear" w:color="auto" w:fill="F2F2F2"/>
            <w:hideMark/>
          </w:tcPr>
          <w:p w14:paraId="5D39BC87" w14:textId="77777777" w:rsidR="00FC36AF" w:rsidRPr="009F29C2" w:rsidRDefault="00FC36AF" w:rsidP="000E5EDF">
            <w:r w:rsidRPr="009F29C2">
              <w:t>Learning Outcomes</w:t>
            </w:r>
          </w:p>
        </w:tc>
        <w:tc>
          <w:tcPr>
            <w:tcW w:w="3914" w:type="dxa"/>
            <w:gridSpan w:val="3"/>
            <w:shd w:val="clear" w:color="auto" w:fill="F2F2F2"/>
            <w:hideMark/>
          </w:tcPr>
          <w:p w14:paraId="0B025C9D" w14:textId="77777777" w:rsidR="00FC36AF" w:rsidRPr="009F29C2" w:rsidRDefault="00FC36AF" w:rsidP="000E5EDF">
            <w:r w:rsidRPr="009F29C2">
              <w:t>Learning Elements</w:t>
            </w:r>
          </w:p>
        </w:tc>
        <w:tc>
          <w:tcPr>
            <w:tcW w:w="1306" w:type="dxa"/>
            <w:shd w:val="clear" w:color="auto" w:fill="F2F2F2"/>
            <w:hideMark/>
          </w:tcPr>
          <w:p w14:paraId="74A7B724" w14:textId="77777777" w:rsidR="00FC36AF" w:rsidRPr="009F29C2" w:rsidRDefault="00FC36AF" w:rsidP="000E5EDF">
            <w:r w:rsidRPr="009F29C2">
              <w:t>Duration</w:t>
            </w:r>
          </w:p>
        </w:tc>
        <w:tc>
          <w:tcPr>
            <w:tcW w:w="1890" w:type="dxa"/>
            <w:shd w:val="clear" w:color="auto" w:fill="F2F2F2"/>
            <w:hideMark/>
          </w:tcPr>
          <w:p w14:paraId="6129E48D" w14:textId="77777777" w:rsidR="00FC36AF" w:rsidRPr="009F29C2" w:rsidRDefault="00FC36AF" w:rsidP="000E5EDF">
            <w:r w:rsidRPr="009F29C2">
              <w:t>Materials Required</w:t>
            </w:r>
          </w:p>
        </w:tc>
        <w:tc>
          <w:tcPr>
            <w:tcW w:w="1849" w:type="dxa"/>
            <w:shd w:val="clear" w:color="auto" w:fill="F2F2F2"/>
            <w:hideMark/>
          </w:tcPr>
          <w:p w14:paraId="1F31D475" w14:textId="77777777" w:rsidR="00FC36AF" w:rsidRPr="009F29C2" w:rsidRDefault="00FC36AF" w:rsidP="000E5EDF">
            <w:r w:rsidRPr="009F29C2">
              <w:t>Learning Place</w:t>
            </w:r>
          </w:p>
        </w:tc>
      </w:tr>
      <w:tr w:rsidR="00FC36AF" w:rsidRPr="009F29C2" w14:paraId="2AADB098" w14:textId="77777777" w:rsidTr="00186F1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5"/>
        </w:trPr>
        <w:tc>
          <w:tcPr>
            <w:tcW w:w="1951" w:type="dxa"/>
            <w:gridSpan w:val="2"/>
            <w:shd w:val="clear" w:color="auto" w:fill="auto"/>
          </w:tcPr>
          <w:p w14:paraId="6FF31E1E" w14:textId="62A15368" w:rsidR="00FC36AF" w:rsidRPr="009F29C2" w:rsidRDefault="00FC36AF" w:rsidP="000E5EDF">
            <w:r w:rsidRPr="009F29C2">
              <w:t>LU</w:t>
            </w:r>
            <w:r w:rsidR="00D96550">
              <w:t>1</w:t>
            </w:r>
            <w:r w:rsidRPr="009F29C2">
              <w:t>:</w:t>
            </w:r>
            <w:r w:rsidR="00566B6D" w:rsidRPr="009F29C2">
              <w:t xml:space="preserve"> </w:t>
            </w:r>
            <w:r w:rsidR="00091B70" w:rsidRPr="009F29C2">
              <w:t>Perform electroplating of jewellery article</w:t>
            </w:r>
          </w:p>
        </w:tc>
        <w:tc>
          <w:tcPr>
            <w:tcW w:w="4082" w:type="dxa"/>
            <w:gridSpan w:val="3"/>
            <w:shd w:val="clear" w:color="auto" w:fill="auto"/>
          </w:tcPr>
          <w:p w14:paraId="64CEF4B5" w14:textId="77777777" w:rsidR="00E853DA" w:rsidRPr="009F29C2" w:rsidRDefault="00FC36AF" w:rsidP="000E5EDF">
            <w:r w:rsidRPr="009F29C2">
              <w:t>The trainee will be able to:</w:t>
            </w:r>
            <w:r w:rsidR="00E853DA" w:rsidRPr="009F29C2">
              <w:t xml:space="preserve"> </w:t>
            </w:r>
          </w:p>
          <w:p w14:paraId="6C6C1B70" w14:textId="77777777" w:rsidR="00D96550" w:rsidRPr="009F29C2" w:rsidRDefault="00D96550" w:rsidP="00D96550">
            <w:pPr>
              <w:pStyle w:val="ListParagraph"/>
              <w:numPr>
                <w:ilvl w:val="0"/>
                <w:numId w:val="44"/>
              </w:numPr>
              <w:ind w:left="342"/>
            </w:pPr>
            <w:r w:rsidRPr="009F29C2">
              <w:t xml:space="preserve">Set operating parameters (temperature, pH, voltage, and current density) as per requirement of the article. </w:t>
            </w:r>
          </w:p>
          <w:p w14:paraId="0A658E4D" w14:textId="77777777" w:rsidR="00D96550" w:rsidRPr="009F29C2" w:rsidRDefault="00D96550" w:rsidP="00D96550">
            <w:pPr>
              <w:pStyle w:val="ListParagraph"/>
              <w:numPr>
                <w:ilvl w:val="0"/>
                <w:numId w:val="44"/>
              </w:numPr>
              <w:ind w:left="342"/>
            </w:pPr>
            <w:r w:rsidRPr="009F29C2">
              <w:t xml:space="preserve"> Adjust anode/cathode surface area ratio</w:t>
            </w:r>
          </w:p>
          <w:p w14:paraId="1608D8A6" w14:textId="7510E820" w:rsidR="00D96550" w:rsidRDefault="00D96550" w:rsidP="00D96550">
            <w:pPr>
              <w:pStyle w:val="ListParagraph"/>
              <w:numPr>
                <w:ilvl w:val="0"/>
                <w:numId w:val="44"/>
              </w:numPr>
              <w:ind w:left="342"/>
            </w:pPr>
            <w:r w:rsidRPr="009F29C2">
              <w:t>Connect electrodes with power supply</w:t>
            </w:r>
            <w:r w:rsidR="00430A64" w:rsidRPr="009F29C2">
              <w:t xml:space="preserve"> </w:t>
            </w:r>
          </w:p>
          <w:p w14:paraId="48419451" w14:textId="2949FA02" w:rsidR="00430A64" w:rsidRPr="009F29C2" w:rsidRDefault="00430A64" w:rsidP="00F30AAD">
            <w:pPr>
              <w:pStyle w:val="ListParagraph"/>
              <w:numPr>
                <w:ilvl w:val="0"/>
                <w:numId w:val="44"/>
              </w:numPr>
              <w:ind w:left="342"/>
            </w:pPr>
            <w:r w:rsidRPr="009F29C2">
              <w:t xml:space="preserve">Immerse jewellery article in electroplating bath. </w:t>
            </w:r>
          </w:p>
          <w:p w14:paraId="16E3B85A" w14:textId="6B68F6D1" w:rsidR="00430A64" w:rsidRPr="009F29C2" w:rsidRDefault="00430A64" w:rsidP="00F30AAD">
            <w:pPr>
              <w:pStyle w:val="ListParagraph"/>
              <w:numPr>
                <w:ilvl w:val="0"/>
                <w:numId w:val="44"/>
              </w:numPr>
              <w:ind w:left="342"/>
            </w:pPr>
            <w:r w:rsidRPr="009F29C2">
              <w:t xml:space="preserve"> Perform electroplating (Copper, Nickel, Silver, Gold, Rhodium)</w:t>
            </w:r>
          </w:p>
          <w:p w14:paraId="4B23CCA9" w14:textId="13C514D8" w:rsidR="00FC36AF" w:rsidRPr="009F29C2" w:rsidRDefault="00430A64" w:rsidP="00F30AAD">
            <w:pPr>
              <w:pStyle w:val="ListParagraph"/>
              <w:numPr>
                <w:ilvl w:val="0"/>
                <w:numId w:val="44"/>
              </w:numPr>
              <w:ind w:left="342"/>
            </w:pPr>
            <w:r w:rsidRPr="00F30AAD">
              <w:lastRenderedPageBreak/>
              <w:t xml:space="preserve"> </w:t>
            </w:r>
            <w:r w:rsidRPr="009F29C2">
              <w:t>Rinse article with distilled water to remove electrolyte.</w:t>
            </w:r>
          </w:p>
        </w:tc>
        <w:tc>
          <w:tcPr>
            <w:tcW w:w="3914" w:type="dxa"/>
            <w:gridSpan w:val="3"/>
            <w:shd w:val="clear" w:color="auto" w:fill="auto"/>
          </w:tcPr>
          <w:p w14:paraId="1C1AC587" w14:textId="77777777" w:rsidR="00D96550" w:rsidRDefault="00D96550" w:rsidP="00D96550">
            <w:pPr>
              <w:pStyle w:val="ListParagraph"/>
              <w:numPr>
                <w:ilvl w:val="0"/>
                <w:numId w:val="44"/>
              </w:numPr>
              <w:ind w:left="342"/>
            </w:pPr>
            <w:r w:rsidRPr="009F29C2">
              <w:lastRenderedPageBreak/>
              <w:t xml:space="preserve">Use and functions of various parts of the electroplating </w:t>
            </w:r>
            <w:r>
              <w:t>rectifier</w:t>
            </w:r>
          </w:p>
          <w:p w14:paraId="4A187A6C" w14:textId="77777777" w:rsidR="00D96550" w:rsidRDefault="00D96550" w:rsidP="00D96550">
            <w:pPr>
              <w:pStyle w:val="ListParagraph"/>
              <w:numPr>
                <w:ilvl w:val="0"/>
                <w:numId w:val="44"/>
              </w:numPr>
              <w:ind w:left="342"/>
            </w:pPr>
            <w:r>
              <w:t>Understanding of electrodes</w:t>
            </w:r>
          </w:p>
          <w:p w14:paraId="0A4F37C2" w14:textId="281D6BC9" w:rsidR="00D96550" w:rsidRDefault="00D96550" w:rsidP="00D96550">
            <w:pPr>
              <w:pStyle w:val="ListParagraph"/>
              <w:numPr>
                <w:ilvl w:val="0"/>
                <w:numId w:val="44"/>
              </w:numPr>
              <w:ind w:left="342"/>
            </w:pPr>
            <w:r>
              <w:t xml:space="preserve">Understanding of frequent water rinsing  </w:t>
            </w:r>
          </w:p>
          <w:p w14:paraId="28776B9C" w14:textId="30F1FD8A" w:rsidR="00554F20" w:rsidRPr="009F29C2" w:rsidRDefault="00554F20" w:rsidP="00D96550">
            <w:pPr>
              <w:pStyle w:val="ListParagraph"/>
              <w:numPr>
                <w:ilvl w:val="0"/>
                <w:numId w:val="44"/>
              </w:numPr>
              <w:ind w:left="342"/>
            </w:pPr>
            <w:r w:rsidRPr="009F29C2">
              <w:t>Electrolytes and additives (levellers, brightener</w:t>
            </w:r>
            <w:r w:rsidR="00D96550">
              <w:t>s)</w:t>
            </w:r>
          </w:p>
          <w:p w14:paraId="39D56EDB" w14:textId="77777777" w:rsidR="00D96550" w:rsidRDefault="00554F20" w:rsidP="00D96550">
            <w:pPr>
              <w:pStyle w:val="ListParagraph"/>
              <w:numPr>
                <w:ilvl w:val="0"/>
                <w:numId w:val="44"/>
              </w:numPr>
              <w:ind w:left="342"/>
            </w:pPr>
            <w:r w:rsidRPr="009F29C2">
              <w:t>The basic knowledge/ principles of electrochemistry and parameters (temperature, pH, voltage, and current density).</w:t>
            </w:r>
          </w:p>
          <w:p w14:paraId="376F5AFE" w14:textId="0FF4B521" w:rsidR="00FC36AF" w:rsidRPr="009F29C2" w:rsidRDefault="00D96550" w:rsidP="00D96550">
            <w:pPr>
              <w:pStyle w:val="ListParagraph"/>
              <w:numPr>
                <w:ilvl w:val="0"/>
                <w:numId w:val="44"/>
              </w:numPr>
              <w:ind w:left="342"/>
            </w:pPr>
            <w:r>
              <w:t>T</w:t>
            </w:r>
            <w:r w:rsidR="00554F20" w:rsidRPr="009F29C2">
              <w:t>hickness control</w:t>
            </w:r>
            <w:r>
              <w:t xml:space="preserve"> of plating layer.</w:t>
            </w:r>
          </w:p>
        </w:tc>
        <w:tc>
          <w:tcPr>
            <w:tcW w:w="1306" w:type="dxa"/>
            <w:shd w:val="clear" w:color="auto" w:fill="auto"/>
          </w:tcPr>
          <w:p w14:paraId="460295D2" w14:textId="77777777" w:rsidR="00FC36AF" w:rsidRPr="009F29C2" w:rsidRDefault="00FC36AF" w:rsidP="000E5EDF">
            <w:r w:rsidRPr="009F29C2">
              <w:t>Total</w:t>
            </w:r>
          </w:p>
          <w:p w14:paraId="6C3A6111" w14:textId="6F470970" w:rsidR="00FC36AF" w:rsidRPr="009F29C2" w:rsidRDefault="002F7AA0" w:rsidP="000E5EDF">
            <w:r>
              <w:t>51</w:t>
            </w:r>
          </w:p>
          <w:p w14:paraId="16AAC9D5" w14:textId="77777777" w:rsidR="00FC36AF" w:rsidRPr="009F29C2" w:rsidRDefault="00FC36AF" w:rsidP="000E5EDF">
            <w:r w:rsidRPr="009F29C2">
              <w:t>Theory:</w:t>
            </w:r>
          </w:p>
          <w:p w14:paraId="310D9F36" w14:textId="0477328C" w:rsidR="00FC36AF" w:rsidRPr="009F29C2" w:rsidRDefault="002F7AA0" w:rsidP="000E5EDF">
            <w:r>
              <w:t>15</w:t>
            </w:r>
          </w:p>
          <w:p w14:paraId="72A1A23F" w14:textId="77777777" w:rsidR="00FC36AF" w:rsidRPr="009F29C2" w:rsidRDefault="00FC36AF" w:rsidP="000E5EDF">
            <w:r w:rsidRPr="009F29C2">
              <w:t>Practical:</w:t>
            </w:r>
          </w:p>
          <w:p w14:paraId="3DDA3D9A" w14:textId="02B1914D" w:rsidR="00FC36AF" w:rsidRPr="009F29C2" w:rsidRDefault="002F7AA0" w:rsidP="000E5EDF">
            <w:r>
              <w:t>36</w:t>
            </w:r>
          </w:p>
        </w:tc>
        <w:tc>
          <w:tcPr>
            <w:tcW w:w="1890" w:type="dxa"/>
            <w:shd w:val="clear" w:color="auto" w:fill="auto"/>
          </w:tcPr>
          <w:p w14:paraId="787A1A61" w14:textId="39B4832C" w:rsidR="00FC36AF" w:rsidRPr="009F29C2" w:rsidRDefault="00675B5B" w:rsidP="00B20259">
            <w:pPr>
              <w:jc w:val="left"/>
            </w:pPr>
            <w:r>
              <w:t xml:space="preserve">Rectifier, </w:t>
            </w:r>
            <w:r w:rsidR="007331F5" w:rsidRPr="009F29C2">
              <w:t>stirrers, digital weighing balance, graduated beakers, measuring cylinders</w:t>
            </w:r>
            <w:r w:rsidR="007331F5">
              <w:t>, thermometer, gravity meter,</w:t>
            </w:r>
            <w:r w:rsidR="00B20259">
              <w:t xml:space="preserve"> </w:t>
            </w:r>
            <w:r w:rsidR="00B20259" w:rsidRPr="009F29C2">
              <w:t>Barrel, polishing/ tumbler</w:t>
            </w:r>
          </w:p>
        </w:tc>
        <w:tc>
          <w:tcPr>
            <w:tcW w:w="1849" w:type="dxa"/>
            <w:shd w:val="clear" w:color="auto" w:fill="auto"/>
          </w:tcPr>
          <w:p w14:paraId="7F52E87B" w14:textId="626F524F" w:rsidR="00FC36AF" w:rsidRPr="009F29C2" w:rsidRDefault="00B40BC7" w:rsidP="000E5EDF">
            <w:r w:rsidRPr="009F29C2">
              <w:t>Laboratory and Classroom</w:t>
            </w:r>
          </w:p>
        </w:tc>
      </w:tr>
      <w:tr w:rsidR="00D96550" w:rsidRPr="009F29C2" w14:paraId="4A149E68" w14:textId="77777777" w:rsidTr="00186F1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5"/>
        </w:trPr>
        <w:tc>
          <w:tcPr>
            <w:tcW w:w="1951" w:type="dxa"/>
            <w:gridSpan w:val="2"/>
            <w:shd w:val="clear" w:color="auto" w:fill="auto"/>
          </w:tcPr>
          <w:p w14:paraId="17451BF2" w14:textId="6FE07C3D" w:rsidR="00D96550" w:rsidRPr="009F29C2" w:rsidRDefault="00D96550" w:rsidP="00D96550">
            <w:r w:rsidRPr="009F29C2">
              <w:lastRenderedPageBreak/>
              <w:t xml:space="preserve">LU2: </w:t>
            </w:r>
            <w:r w:rsidRPr="00291030">
              <w:rPr>
                <w:bCs/>
              </w:rPr>
              <w:t>Perform alloy plating</w:t>
            </w:r>
          </w:p>
        </w:tc>
        <w:tc>
          <w:tcPr>
            <w:tcW w:w="4082" w:type="dxa"/>
            <w:gridSpan w:val="3"/>
            <w:shd w:val="clear" w:color="auto" w:fill="auto"/>
          </w:tcPr>
          <w:p w14:paraId="5144041C" w14:textId="77777777" w:rsidR="00D96550" w:rsidRPr="009F29C2" w:rsidRDefault="00D96550" w:rsidP="00D96550">
            <w:r w:rsidRPr="009F29C2">
              <w:t xml:space="preserve">The trainee will be able to: </w:t>
            </w:r>
          </w:p>
          <w:p w14:paraId="7EC86C8C" w14:textId="77777777" w:rsidR="00D96550" w:rsidRPr="009F29C2" w:rsidRDefault="00D96550" w:rsidP="00D96550">
            <w:pPr>
              <w:pStyle w:val="ListParagraph"/>
              <w:numPr>
                <w:ilvl w:val="0"/>
                <w:numId w:val="44"/>
              </w:numPr>
              <w:ind w:left="342"/>
            </w:pPr>
            <w:r w:rsidRPr="009F29C2">
              <w:t xml:space="preserve">Set operating parameters (temperature, pH, voltage, and current density) as per requirement of the article. </w:t>
            </w:r>
          </w:p>
          <w:p w14:paraId="69F93A35" w14:textId="77777777" w:rsidR="00D96550" w:rsidRPr="009F29C2" w:rsidRDefault="00D96550" w:rsidP="00D96550">
            <w:pPr>
              <w:pStyle w:val="ListParagraph"/>
              <w:numPr>
                <w:ilvl w:val="0"/>
                <w:numId w:val="44"/>
              </w:numPr>
              <w:ind w:left="342"/>
            </w:pPr>
            <w:r w:rsidRPr="009F29C2">
              <w:t xml:space="preserve"> Adjust anode/cathode surface area ratio</w:t>
            </w:r>
          </w:p>
          <w:p w14:paraId="11DDA325" w14:textId="193AED21" w:rsidR="00D96550" w:rsidRDefault="00D96550" w:rsidP="00D96550">
            <w:pPr>
              <w:pStyle w:val="ListParagraph"/>
              <w:numPr>
                <w:ilvl w:val="0"/>
                <w:numId w:val="44"/>
              </w:numPr>
              <w:ind w:left="342"/>
            </w:pPr>
            <w:r w:rsidRPr="009F29C2">
              <w:t xml:space="preserve">Connect electrodes with power supply </w:t>
            </w:r>
          </w:p>
          <w:p w14:paraId="13E9166D" w14:textId="77777777" w:rsidR="00D96550" w:rsidRDefault="00D96550" w:rsidP="00D96550">
            <w:pPr>
              <w:pStyle w:val="ListParagraph"/>
              <w:numPr>
                <w:ilvl w:val="0"/>
                <w:numId w:val="44"/>
              </w:numPr>
              <w:ind w:left="342"/>
            </w:pPr>
            <w:r w:rsidRPr="009F29C2">
              <w:t xml:space="preserve">Immerse jewellery article in </w:t>
            </w:r>
            <w:r>
              <w:t>alloy plating</w:t>
            </w:r>
            <w:r w:rsidRPr="009F29C2">
              <w:t xml:space="preserve"> bath. </w:t>
            </w:r>
          </w:p>
          <w:p w14:paraId="2FEC7D93" w14:textId="1E9A3E1B" w:rsidR="00D96550" w:rsidRDefault="00D96550" w:rsidP="00D96550">
            <w:pPr>
              <w:pStyle w:val="ListParagraph"/>
              <w:numPr>
                <w:ilvl w:val="0"/>
                <w:numId w:val="44"/>
              </w:numPr>
              <w:ind w:left="342"/>
            </w:pPr>
            <w:r w:rsidRPr="009F29C2">
              <w:t xml:space="preserve">Perform </w:t>
            </w:r>
            <w:r>
              <w:t>alloy plating</w:t>
            </w:r>
            <w:r w:rsidRPr="009F793B">
              <w:t xml:space="preserve"> (</w:t>
            </w:r>
            <w:r>
              <w:t>22K, 21K, 18K, 14K, 12K, 9K, rose red gold, pink gold, green gold, dead leaves coloured gold, and brass plating</w:t>
            </w:r>
            <w:r w:rsidRPr="009F793B">
              <w:t>)</w:t>
            </w:r>
            <w:r>
              <w:t>.</w:t>
            </w:r>
          </w:p>
          <w:p w14:paraId="514DBE86" w14:textId="1EEE1D73" w:rsidR="00D96550" w:rsidRPr="009F29C2" w:rsidRDefault="00D96550" w:rsidP="00D96550">
            <w:pPr>
              <w:pStyle w:val="ListParagraph"/>
              <w:numPr>
                <w:ilvl w:val="0"/>
                <w:numId w:val="44"/>
              </w:numPr>
              <w:ind w:left="342"/>
            </w:pPr>
            <w:r w:rsidRPr="009F29C2">
              <w:t>Rinse article with distilled water to remove electrolyte.</w:t>
            </w:r>
          </w:p>
        </w:tc>
        <w:tc>
          <w:tcPr>
            <w:tcW w:w="3914" w:type="dxa"/>
            <w:gridSpan w:val="3"/>
            <w:shd w:val="clear" w:color="auto" w:fill="auto"/>
          </w:tcPr>
          <w:p w14:paraId="3FAFBC93" w14:textId="7C767A66" w:rsidR="00D96550" w:rsidRDefault="00D96550" w:rsidP="00D96550">
            <w:pPr>
              <w:pStyle w:val="ListParagraph"/>
              <w:numPr>
                <w:ilvl w:val="0"/>
                <w:numId w:val="44"/>
              </w:numPr>
              <w:ind w:left="342"/>
            </w:pPr>
            <w:r>
              <w:t>Alloys and their properties</w:t>
            </w:r>
          </w:p>
          <w:p w14:paraId="20787055" w14:textId="08CBA288" w:rsidR="00D96550" w:rsidRDefault="00D96550" w:rsidP="00D96550">
            <w:pPr>
              <w:pStyle w:val="ListParagraph"/>
              <w:numPr>
                <w:ilvl w:val="0"/>
                <w:numId w:val="44"/>
              </w:numPr>
              <w:ind w:left="342"/>
            </w:pPr>
            <w:r>
              <w:t>Karat and alloy electroplating bath.</w:t>
            </w:r>
          </w:p>
          <w:p w14:paraId="7DC78BB2" w14:textId="1E47B321" w:rsidR="00D96550" w:rsidRPr="009F29C2" w:rsidRDefault="00D96550" w:rsidP="00D96550">
            <w:pPr>
              <w:pStyle w:val="ListParagraph"/>
              <w:numPr>
                <w:ilvl w:val="0"/>
                <w:numId w:val="44"/>
              </w:numPr>
              <w:ind w:left="342"/>
            </w:pPr>
            <w:r w:rsidRPr="009F29C2">
              <w:t>Electrolytes and additives (complex</w:t>
            </w:r>
            <w:r>
              <w:t>ing</w:t>
            </w:r>
            <w:r w:rsidRPr="009F29C2">
              <w:t xml:space="preserve"> agents)</w:t>
            </w:r>
          </w:p>
          <w:p w14:paraId="6B4717DC" w14:textId="77777777" w:rsidR="00D96550" w:rsidRPr="009F29C2" w:rsidRDefault="00D96550" w:rsidP="00D96550">
            <w:pPr>
              <w:pStyle w:val="ListParagraph"/>
              <w:numPr>
                <w:ilvl w:val="0"/>
                <w:numId w:val="44"/>
              </w:numPr>
              <w:ind w:left="342"/>
            </w:pPr>
            <w:r w:rsidRPr="009F29C2">
              <w:t xml:space="preserve">The basic knowledge/ principles of electrochemistry and parameters (temperature, pH, voltage, and current density). </w:t>
            </w:r>
          </w:p>
          <w:p w14:paraId="2E92E995" w14:textId="7514AF05" w:rsidR="00D96550" w:rsidRPr="009F29C2" w:rsidRDefault="00D96550" w:rsidP="00D96550">
            <w:pPr>
              <w:pStyle w:val="ListParagraph"/>
              <w:numPr>
                <w:ilvl w:val="0"/>
                <w:numId w:val="44"/>
              </w:numPr>
              <w:ind w:left="342"/>
            </w:pPr>
            <w:r>
              <w:t>T</w:t>
            </w:r>
            <w:r w:rsidRPr="009F29C2">
              <w:t>hickness control</w:t>
            </w:r>
            <w:r>
              <w:t xml:space="preserve"> of plating layer.</w:t>
            </w:r>
          </w:p>
        </w:tc>
        <w:tc>
          <w:tcPr>
            <w:tcW w:w="1306" w:type="dxa"/>
            <w:shd w:val="clear" w:color="auto" w:fill="auto"/>
          </w:tcPr>
          <w:p w14:paraId="283BC0AB" w14:textId="77777777" w:rsidR="00D96550" w:rsidRPr="009F29C2" w:rsidRDefault="00D96550" w:rsidP="00D96550">
            <w:r w:rsidRPr="009F29C2">
              <w:t>Total</w:t>
            </w:r>
          </w:p>
          <w:p w14:paraId="175B3B50" w14:textId="115C779D" w:rsidR="00D96550" w:rsidRPr="009F29C2" w:rsidRDefault="002F7AA0" w:rsidP="00D96550">
            <w:r>
              <w:t>65</w:t>
            </w:r>
          </w:p>
          <w:p w14:paraId="21FF21B7" w14:textId="77777777" w:rsidR="00D96550" w:rsidRPr="009F29C2" w:rsidRDefault="00D96550" w:rsidP="00D96550">
            <w:r w:rsidRPr="009F29C2">
              <w:t>Theory:</w:t>
            </w:r>
          </w:p>
          <w:p w14:paraId="53BD1F0E" w14:textId="0E5AC6D1" w:rsidR="00D96550" w:rsidRPr="009F29C2" w:rsidRDefault="002F7AA0" w:rsidP="00D96550">
            <w:r>
              <w:t>10</w:t>
            </w:r>
          </w:p>
          <w:p w14:paraId="195D310F" w14:textId="77777777" w:rsidR="00D96550" w:rsidRPr="009F29C2" w:rsidRDefault="00D96550" w:rsidP="00D96550">
            <w:r w:rsidRPr="009F29C2">
              <w:t>Practical:</w:t>
            </w:r>
          </w:p>
          <w:p w14:paraId="5517B6DE" w14:textId="531D1FB5" w:rsidR="00D96550" w:rsidRPr="009F29C2" w:rsidRDefault="002F7AA0" w:rsidP="00D96550">
            <w:r>
              <w:t>55</w:t>
            </w:r>
          </w:p>
        </w:tc>
        <w:tc>
          <w:tcPr>
            <w:tcW w:w="1890" w:type="dxa"/>
            <w:shd w:val="clear" w:color="auto" w:fill="auto"/>
          </w:tcPr>
          <w:p w14:paraId="09CF5644" w14:textId="6DC5FA0F" w:rsidR="00D96550" w:rsidRDefault="00D96550" w:rsidP="00D96550">
            <w:pPr>
              <w:jc w:val="left"/>
            </w:pPr>
            <w:r>
              <w:t xml:space="preserve">Rectifier, </w:t>
            </w:r>
            <w:r w:rsidRPr="009F29C2">
              <w:t>stirrers, digital weighing balance, graduated beakers, measuring cylinders</w:t>
            </w:r>
            <w:r>
              <w:t xml:space="preserve">, thermometer, gravity meter, </w:t>
            </w:r>
            <w:r w:rsidRPr="009F29C2">
              <w:t>Barrel, polishing/ tumbler</w:t>
            </w:r>
          </w:p>
        </w:tc>
        <w:tc>
          <w:tcPr>
            <w:tcW w:w="1849" w:type="dxa"/>
            <w:shd w:val="clear" w:color="auto" w:fill="auto"/>
          </w:tcPr>
          <w:p w14:paraId="722D2C97" w14:textId="5F17140C" w:rsidR="00D96550" w:rsidRPr="009F29C2" w:rsidRDefault="00D96550" w:rsidP="00D96550">
            <w:r w:rsidRPr="009F29C2">
              <w:t>Laboratory and Classroom</w:t>
            </w:r>
          </w:p>
        </w:tc>
      </w:tr>
      <w:tr w:rsidR="00D96550" w:rsidRPr="009F29C2" w14:paraId="3103590A" w14:textId="77777777" w:rsidTr="00186F1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5"/>
        </w:trPr>
        <w:tc>
          <w:tcPr>
            <w:tcW w:w="1951" w:type="dxa"/>
            <w:gridSpan w:val="2"/>
            <w:shd w:val="clear" w:color="auto" w:fill="auto"/>
          </w:tcPr>
          <w:p w14:paraId="620F32F8" w14:textId="7306A5F2" w:rsidR="00D96550" w:rsidRPr="009F29C2" w:rsidRDefault="00D96550" w:rsidP="00D96550">
            <w:r w:rsidRPr="009F29C2">
              <w:t>LU</w:t>
            </w:r>
            <w:r>
              <w:t>3</w:t>
            </w:r>
            <w:r w:rsidRPr="009F29C2">
              <w:t xml:space="preserve">: </w:t>
            </w:r>
            <w:r w:rsidRPr="00291030">
              <w:rPr>
                <w:bCs/>
              </w:rPr>
              <w:t xml:space="preserve">Perform </w:t>
            </w:r>
            <w:r>
              <w:rPr>
                <w:bCs/>
              </w:rPr>
              <w:t>pen</w:t>
            </w:r>
            <w:r w:rsidRPr="00291030">
              <w:rPr>
                <w:bCs/>
              </w:rPr>
              <w:t xml:space="preserve"> plating</w:t>
            </w:r>
          </w:p>
        </w:tc>
        <w:tc>
          <w:tcPr>
            <w:tcW w:w="4082" w:type="dxa"/>
            <w:gridSpan w:val="3"/>
            <w:shd w:val="clear" w:color="auto" w:fill="auto"/>
          </w:tcPr>
          <w:p w14:paraId="6F4D2B47" w14:textId="77777777" w:rsidR="00D96550" w:rsidRPr="009F29C2" w:rsidRDefault="00D96550" w:rsidP="00D96550">
            <w:r w:rsidRPr="009F29C2">
              <w:t xml:space="preserve">The trainee will be able to: </w:t>
            </w:r>
          </w:p>
          <w:p w14:paraId="7E8223D2" w14:textId="61A5382E" w:rsidR="00D96550" w:rsidRDefault="00D96550" w:rsidP="008B5D63">
            <w:pPr>
              <w:pStyle w:val="ListParagraph"/>
              <w:numPr>
                <w:ilvl w:val="0"/>
                <w:numId w:val="44"/>
              </w:numPr>
              <w:ind w:left="342"/>
            </w:pPr>
            <w:r w:rsidRPr="009F29C2">
              <w:t xml:space="preserve">Set operating parameters </w:t>
            </w:r>
            <w:r w:rsidRPr="009F29C2">
              <w:lastRenderedPageBreak/>
              <w:t xml:space="preserve">(temperature, pH, voltage, and current density) as per requirement of the article. </w:t>
            </w:r>
          </w:p>
          <w:p w14:paraId="616880B4" w14:textId="77777777" w:rsidR="00D96550" w:rsidRDefault="00D96550" w:rsidP="008B5D63">
            <w:pPr>
              <w:pStyle w:val="ListParagraph"/>
              <w:numPr>
                <w:ilvl w:val="0"/>
                <w:numId w:val="44"/>
              </w:numPr>
              <w:ind w:left="342"/>
            </w:pPr>
            <w:r w:rsidRPr="009F793B">
              <w:t>Set operating parameter</w:t>
            </w:r>
            <w:r>
              <w:t>s</w:t>
            </w:r>
            <w:r w:rsidRPr="009F793B">
              <w:t xml:space="preserve"> </w:t>
            </w:r>
            <w:r>
              <w:t xml:space="preserve">of pen plating unit. </w:t>
            </w:r>
          </w:p>
          <w:p w14:paraId="011E5C86" w14:textId="2428A905" w:rsidR="00D96550" w:rsidRDefault="00D96550" w:rsidP="008B5D63">
            <w:pPr>
              <w:pStyle w:val="ListParagraph"/>
              <w:numPr>
                <w:ilvl w:val="0"/>
                <w:numId w:val="44"/>
              </w:numPr>
              <w:ind w:left="342"/>
            </w:pPr>
            <w:r>
              <w:t xml:space="preserve">Dip the tip of plating pen into electroplating solution. </w:t>
            </w:r>
          </w:p>
          <w:p w14:paraId="04D04013" w14:textId="33E8B8F0" w:rsidR="00D96550" w:rsidRDefault="00D96550" w:rsidP="008B5D63">
            <w:pPr>
              <w:pStyle w:val="ListParagraph"/>
              <w:numPr>
                <w:ilvl w:val="0"/>
                <w:numId w:val="44"/>
              </w:numPr>
              <w:ind w:left="342"/>
            </w:pPr>
            <w:r>
              <w:t xml:space="preserve">Mark the parts of jewellery article with the help of plating pen’s tip where plating is required. </w:t>
            </w:r>
          </w:p>
          <w:p w14:paraId="7C2336FF" w14:textId="6CFD9481" w:rsidR="00D96550" w:rsidRPr="009F29C2" w:rsidRDefault="00D96550" w:rsidP="008B5D63">
            <w:pPr>
              <w:pStyle w:val="ListParagraph"/>
              <w:numPr>
                <w:ilvl w:val="0"/>
                <w:numId w:val="44"/>
              </w:numPr>
              <w:ind w:left="342"/>
            </w:pPr>
            <w:r w:rsidRPr="009F793B">
              <w:t>Rinse article with distilled water to remove electrolyte.</w:t>
            </w:r>
          </w:p>
        </w:tc>
        <w:tc>
          <w:tcPr>
            <w:tcW w:w="3914" w:type="dxa"/>
            <w:gridSpan w:val="3"/>
            <w:shd w:val="clear" w:color="auto" w:fill="auto"/>
          </w:tcPr>
          <w:p w14:paraId="06887E44" w14:textId="77777777" w:rsidR="00D96550" w:rsidRDefault="00B3135F" w:rsidP="00D96550">
            <w:pPr>
              <w:pStyle w:val="ListParagraph"/>
              <w:numPr>
                <w:ilvl w:val="0"/>
                <w:numId w:val="44"/>
              </w:numPr>
              <w:ind w:left="342"/>
            </w:pPr>
            <w:r>
              <w:lastRenderedPageBreak/>
              <w:t>Pen plating process</w:t>
            </w:r>
          </w:p>
          <w:p w14:paraId="11342185" w14:textId="77777777" w:rsidR="00B3135F" w:rsidRDefault="00B3135F" w:rsidP="00D96550">
            <w:pPr>
              <w:pStyle w:val="ListParagraph"/>
              <w:numPr>
                <w:ilvl w:val="0"/>
                <w:numId w:val="44"/>
              </w:numPr>
              <w:ind w:left="342"/>
            </w:pPr>
            <w:r>
              <w:t xml:space="preserve">Types of plating pen tips. </w:t>
            </w:r>
          </w:p>
          <w:p w14:paraId="6E01CBD8" w14:textId="633556B9" w:rsidR="00B3135F" w:rsidRPr="009F29C2" w:rsidRDefault="00B3135F" w:rsidP="00D96550">
            <w:pPr>
              <w:pStyle w:val="ListParagraph"/>
              <w:numPr>
                <w:ilvl w:val="0"/>
                <w:numId w:val="44"/>
              </w:numPr>
              <w:ind w:left="342"/>
            </w:pPr>
            <w:r>
              <w:t xml:space="preserve">Parameters for pen plating. </w:t>
            </w:r>
          </w:p>
        </w:tc>
        <w:tc>
          <w:tcPr>
            <w:tcW w:w="1306" w:type="dxa"/>
            <w:shd w:val="clear" w:color="auto" w:fill="auto"/>
          </w:tcPr>
          <w:p w14:paraId="17BF513B" w14:textId="30D30996" w:rsidR="00B3135F" w:rsidRPr="009F29C2" w:rsidRDefault="00B3135F" w:rsidP="00B3135F">
            <w:r w:rsidRPr="009F29C2">
              <w:t>Total</w:t>
            </w:r>
            <w:r w:rsidR="002F7AA0">
              <w:t>:</w:t>
            </w:r>
          </w:p>
          <w:p w14:paraId="702A2793" w14:textId="6E0E2CA1" w:rsidR="002F7AA0" w:rsidRDefault="002F7AA0" w:rsidP="002F7AA0">
            <w:r>
              <w:lastRenderedPageBreak/>
              <w:t>13</w:t>
            </w:r>
          </w:p>
          <w:p w14:paraId="1A723269" w14:textId="5CFCFAB0" w:rsidR="002F7AA0" w:rsidRDefault="00B3135F" w:rsidP="002F7AA0">
            <w:r w:rsidRPr="009F29C2">
              <w:t>Theory:</w:t>
            </w:r>
          </w:p>
          <w:p w14:paraId="518DBED0" w14:textId="1DA6936B" w:rsidR="00B3135F" w:rsidRPr="009F29C2" w:rsidRDefault="002F7AA0" w:rsidP="002F7AA0">
            <w:r>
              <w:t>3</w:t>
            </w:r>
          </w:p>
          <w:p w14:paraId="45DE0E40" w14:textId="77777777" w:rsidR="00B3135F" w:rsidRPr="009F29C2" w:rsidRDefault="00B3135F" w:rsidP="00B3135F">
            <w:r w:rsidRPr="009F29C2">
              <w:t>Practical:</w:t>
            </w:r>
          </w:p>
          <w:p w14:paraId="55F61D5F" w14:textId="47A51287" w:rsidR="00D96550" w:rsidRPr="009F29C2" w:rsidRDefault="002F7AA0" w:rsidP="00B3135F">
            <w:r>
              <w:t>10</w:t>
            </w:r>
          </w:p>
        </w:tc>
        <w:tc>
          <w:tcPr>
            <w:tcW w:w="1890" w:type="dxa"/>
            <w:shd w:val="clear" w:color="auto" w:fill="auto"/>
          </w:tcPr>
          <w:p w14:paraId="6326B1B7" w14:textId="77777777" w:rsidR="00D96550" w:rsidRDefault="00D96550" w:rsidP="00D96550">
            <w:pPr>
              <w:jc w:val="left"/>
            </w:pPr>
            <w:r>
              <w:lastRenderedPageBreak/>
              <w:t xml:space="preserve">Pen plating unit, </w:t>
            </w:r>
          </w:p>
          <w:p w14:paraId="5DD1A1BF" w14:textId="2830AFB6" w:rsidR="00D96550" w:rsidRDefault="00D96550" w:rsidP="00D96550">
            <w:pPr>
              <w:jc w:val="left"/>
            </w:pPr>
            <w:r>
              <w:t xml:space="preserve">Petri dish, plastic </w:t>
            </w:r>
            <w:r>
              <w:lastRenderedPageBreak/>
              <w:t>bucket, insulated tweezers, plating pen tips.</w:t>
            </w:r>
          </w:p>
        </w:tc>
        <w:tc>
          <w:tcPr>
            <w:tcW w:w="1849" w:type="dxa"/>
            <w:shd w:val="clear" w:color="auto" w:fill="auto"/>
          </w:tcPr>
          <w:p w14:paraId="4E370D3A" w14:textId="4574E6AF" w:rsidR="00D96550" w:rsidRPr="009F29C2" w:rsidRDefault="00B3135F" w:rsidP="00D96550">
            <w:r w:rsidRPr="009F29C2">
              <w:lastRenderedPageBreak/>
              <w:t>Laboratory and Classroom</w:t>
            </w:r>
          </w:p>
        </w:tc>
      </w:tr>
    </w:tbl>
    <w:p w14:paraId="39C0B7DE" w14:textId="30C296B3" w:rsidR="00091B70" w:rsidRPr="009F29C2" w:rsidRDefault="00091B70" w:rsidP="000E5EDF">
      <w:pPr>
        <w:rPr>
          <w:sz w:val="24"/>
        </w:rPr>
      </w:pPr>
      <w:bookmarkStart w:id="54" w:name="_Toc529422680"/>
      <w:bookmarkStart w:id="55" w:name="_Toc32585663"/>
    </w:p>
    <w:p w14:paraId="76A1602A" w14:textId="77777777" w:rsidR="009E3403" w:rsidRDefault="009E3403">
      <w:pPr>
        <w:spacing w:before="0" w:after="160" w:line="259" w:lineRule="auto"/>
        <w:jc w:val="left"/>
        <w:rPr>
          <w:b/>
          <w:sz w:val="24"/>
        </w:rPr>
      </w:pPr>
      <w:bookmarkStart w:id="56" w:name="_Toc34604239"/>
      <w:r>
        <w:br w:type="page"/>
      </w:r>
    </w:p>
    <w:p w14:paraId="07263D32" w14:textId="57371159" w:rsidR="00FC36AF" w:rsidRPr="009F29C2" w:rsidRDefault="00FC36AF" w:rsidP="000E5EDF">
      <w:pPr>
        <w:pStyle w:val="Heading2"/>
      </w:pPr>
      <w:r w:rsidRPr="009F29C2">
        <w:lastRenderedPageBreak/>
        <w:t>Module 4:</w:t>
      </w:r>
      <w:bookmarkEnd w:id="54"/>
      <w:r w:rsidRPr="009F29C2">
        <w:t xml:space="preserve"> </w:t>
      </w:r>
      <w:bookmarkEnd w:id="55"/>
      <w:r w:rsidR="00186F1A" w:rsidRPr="009F29C2">
        <w:t>PERFORM POST-TREATMENT OF PLATED ARTICLE</w:t>
      </w:r>
      <w:bookmarkEnd w:id="56"/>
    </w:p>
    <w:p w14:paraId="6106492E" w14:textId="71D21D68" w:rsidR="00FC36AF" w:rsidRPr="009F29C2" w:rsidRDefault="00FC36AF" w:rsidP="000E5EDF">
      <w:pPr>
        <w:rPr>
          <w:rFonts w:ascii="Calibri" w:eastAsia="Times New Roman" w:hAnsi="Calibri" w:cs="Calibri"/>
          <w:sz w:val="20"/>
          <w:szCs w:val="20"/>
        </w:rPr>
      </w:pPr>
      <w:r w:rsidRPr="009F29C2">
        <w:rPr>
          <w:b/>
        </w:rPr>
        <w:t xml:space="preserve">Objective of the module: </w:t>
      </w:r>
      <w:r w:rsidR="00186F1A" w:rsidRPr="009F29C2">
        <w:t>This competency standard covers the skills and knowledge required to perform post-treatment of electroplated article by applying inorganic, organic and electrophoretic composite protective coating.</w:t>
      </w:r>
    </w:p>
    <w:tbl>
      <w:tblPr>
        <w:tblW w:w="15337" w:type="dxa"/>
        <w:tblInd w:w="15" w:type="dxa"/>
        <w:tblLook w:val="04A0" w:firstRow="1" w:lastRow="0" w:firstColumn="1" w:lastColumn="0" w:noHBand="0" w:noVBand="1"/>
      </w:tblPr>
      <w:tblGrid>
        <w:gridCol w:w="552"/>
        <w:gridCol w:w="1254"/>
        <w:gridCol w:w="1877"/>
        <w:gridCol w:w="1566"/>
        <w:gridCol w:w="1504"/>
        <w:gridCol w:w="62"/>
        <w:gridCol w:w="1566"/>
        <w:gridCol w:w="1507"/>
        <w:gridCol w:w="404"/>
        <w:gridCol w:w="946"/>
        <w:gridCol w:w="2250"/>
        <w:gridCol w:w="1849"/>
      </w:tblGrid>
      <w:tr w:rsidR="005077CB" w:rsidRPr="009F29C2" w14:paraId="0A29D5C8" w14:textId="77777777" w:rsidTr="00B40BC7">
        <w:trPr>
          <w:gridBefore w:val="1"/>
          <w:gridAfter w:val="3"/>
          <w:wBefore w:w="552" w:type="dxa"/>
          <w:wAfter w:w="5045" w:type="dxa"/>
        </w:trPr>
        <w:tc>
          <w:tcPr>
            <w:tcW w:w="3131" w:type="dxa"/>
            <w:gridSpan w:val="2"/>
            <w:shd w:val="clear" w:color="auto" w:fill="auto"/>
          </w:tcPr>
          <w:p w14:paraId="2B026B1E" w14:textId="038AB8FC" w:rsidR="005077CB" w:rsidRPr="009F29C2" w:rsidRDefault="005077CB" w:rsidP="000E5EDF">
            <w:r w:rsidRPr="009F29C2">
              <w:t>Duration: 74</w:t>
            </w:r>
          </w:p>
        </w:tc>
        <w:tc>
          <w:tcPr>
            <w:tcW w:w="1566" w:type="dxa"/>
            <w:shd w:val="clear" w:color="auto" w:fill="auto"/>
          </w:tcPr>
          <w:p w14:paraId="16D42190" w14:textId="36832DFA" w:rsidR="005077CB" w:rsidRPr="009F29C2" w:rsidRDefault="005077CB" w:rsidP="000E5EDF">
            <w:r w:rsidRPr="009F29C2">
              <w:t>Theory: 30</w:t>
            </w:r>
          </w:p>
        </w:tc>
        <w:tc>
          <w:tcPr>
            <w:tcW w:w="1566" w:type="dxa"/>
            <w:gridSpan w:val="2"/>
            <w:shd w:val="clear" w:color="auto" w:fill="auto"/>
          </w:tcPr>
          <w:p w14:paraId="6318459C" w14:textId="77777777" w:rsidR="005077CB" w:rsidRPr="009F29C2" w:rsidRDefault="005077CB" w:rsidP="000E5EDF"/>
        </w:tc>
        <w:tc>
          <w:tcPr>
            <w:tcW w:w="1566" w:type="dxa"/>
            <w:shd w:val="clear" w:color="auto" w:fill="auto"/>
          </w:tcPr>
          <w:p w14:paraId="353369A2" w14:textId="5C050B0D" w:rsidR="005077CB" w:rsidRPr="009F29C2" w:rsidRDefault="005077CB" w:rsidP="000E5EDF">
            <w:r w:rsidRPr="009F29C2">
              <w:t>Practical: 44</w:t>
            </w:r>
          </w:p>
        </w:tc>
        <w:tc>
          <w:tcPr>
            <w:tcW w:w="1911" w:type="dxa"/>
            <w:gridSpan w:val="2"/>
            <w:shd w:val="clear" w:color="auto" w:fill="auto"/>
          </w:tcPr>
          <w:p w14:paraId="10683E47" w14:textId="77777777" w:rsidR="005077CB" w:rsidRPr="009F29C2" w:rsidRDefault="005077CB" w:rsidP="000E5EDF"/>
        </w:tc>
      </w:tr>
      <w:tr w:rsidR="00FC36AF" w:rsidRPr="009F29C2" w14:paraId="6C8F20E0" w14:textId="77777777" w:rsidTr="001F66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806" w:type="dxa"/>
            <w:gridSpan w:val="2"/>
            <w:shd w:val="clear" w:color="auto" w:fill="F2F2F2"/>
            <w:hideMark/>
          </w:tcPr>
          <w:p w14:paraId="01FAFEAD" w14:textId="77777777" w:rsidR="00FC36AF" w:rsidRPr="009F29C2" w:rsidRDefault="00FC36AF" w:rsidP="000E5EDF">
            <w:r w:rsidRPr="009F29C2">
              <w:t>Learning Unit</w:t>
            </w:r>
          </w:p>
        </w:tc>
        <w:tc>
          <w:tcPr>
            <w:tcW w:w="4947" w:type="dxa"/>
            <w:gridSpan w:val="3"/>
            <w:shd w:val="clear" w:color="auto" w:fill="F2F2F2"/>
            <w:hideMark/>
          </w:tcPr>
          <w:p w14:paraId="1508DBFC" w14:textId="77777777" w:rsidR="00FC36AF" w:rsidRPr="009F29C2" w:rsidRDefault="00FC36AF" w:rsidP="000E5EDF">
            <w:r w:rsidRPr="009F29C2">
              <w:t>Learning Outcomes</w:t>
            </w:r>
          </w:p>
        </w:tc>
        <w:tc>
          <w:tcPr>
            <w:tcW w:w="3135" w:type="dxa"/>
            <w:gridSpan w:val="3"/>
            <w:shd w:val="clear" w:color="auto" w:fill="F2F2F2"/>
            <w:hideMark/>
          </w:tcPr>
          <w:p w14:paraId="0FEC21AD" w14:textId="77777777" w:rsidR="00FC36AF" w:rsidRPr="009F29C2" w:rsidRDefault="00FC36AF" w:rsidP="000E5EDF">
            <w:r w:rsidRPr="009F29C2">
              <w:t>Learning Elements</w:t>
            </w:r>
          </w:p>
        </w:tc>
        <w:tc>
          <w:tcPr>
            <w:tcW w:w="1350" w:type="dxa"/>
            <w:gridSpan w:val="2"/>
            <w:shd w:val="clear" w:color="auto" w:fill="F2F2F2"/>
            <w:hideMark/>
          </w:tcPr>
          <w:p w14:paraId="70D4AD21" w14:textId="77777777" w:rsidR="00FC36AF" w:rsidRPr="009F29C2" w:rsidRDefault="00FC36AF" w:rsidP="000E5EDF">
            <w:r w:rsidRPr="009F29C2">
              <w:t>Duration</w:t>
            </w:r>
          </w:p>
        </w:tc>
        <w:tc>
          <w:tcPr>
            <w:tcW w:w="2250" w:type="dxa"/>
            <w:shd w:val="clear" w:color="auto" w:fill="F2F2F2"/>
            <w:hideMark/>
          </w:tcPr>
          <w:p w14:paraId="2A02CF8A" w14:textId="77777777" w:rsidR="00FC36AF" w:rsidRPr="009F29C2" w:rsidRDefault="00FC36AF" w:rsidP="000E5EDF">
            <w:r w:rsidRPr="009F29C2">
              <w:t>Materials Required</w:t>
            </w:r>
          </w:p>
        </w:tc>
        <w:tc>
          <w:tcPr>
            <w:tcW w:w="1849" w:type="dxa"/>
            <w:shd w:val="clear" w:color="auto" w:fill="F2F2F2"/>
            <w:hideMark/>
          </w:tcPr>
          <w:p w14:paraId="48E0A10C" w14:textId="77777777" w:rsidR="00FC36AF" w:rsidRPr="009F29C2" w:rsidRDefault="00FC36AF" w:rsidP="000E5EDF">
            <w:r w:rsidRPr="009F29C2">
              <w:t>Learning Place</w:t>
            </w:r>
          </w:p>
        </w:tc>
      </w:tr>
      <w:tr w:rsidR="00FC36AF" w:rsidRPr="009F29C2" w14:paraId="4F046D9E" w14:textId="77777777" w:rsidTr="001F66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043"/>
        </w:trPr>
        <w:tc>
          <w:tcPr>
            <w:tcW w:w="1806" w:type="dxa"/>
            <w:gridSpan w:val="2"/>
            <w:shd w:val="clear" w:color="auto" w:fill="auto"/>
          </w:tcPr>
          <w:p w14:paraId="49ED1135" w14:textId="140556C3" w:rsidR="00FC36AF" w:rsidRPr="009F29C2" w:rsidRDefault="00FC36AF" w:rsidP="000E5EDF">
            <w:r w:rsidRPr="009F29C2">
              <w:t>LU1:</w:t>
            </w:r>
            <w:r w:rsidR="0072334B" w:rsidRPr="009F29C2">
              <w:t xml:space="preserve"> </w:t>
            </w:r>
            <w:r w:rsidR="00186F1A" w:rsidRPr="009F29C2">
              <w:t>Apply inorganic protective coating</w:t>
            </w:r>
          </w:p>
          <w:p w14:paraId="26BA0462" w14:textId="77777777" w:rsidR="00FC36AF" w:rsidRPr="009F29C2" w:rsidRDefault="00FC36AF" w:rsidP="000E5EDF"/>
        </w:tc>
        <w:tc>
          <w:tcPr>
            <w:tcW w:w="4947" w:type="dxa"/>
            <w:gridSpan w:val="3"/>
            <w:shd w:val="clear" w:color="auto" w:fill="auto"/>
          </w:tcPr>
          <w:p w14:paraId="37C7E1FD" w14:textId="77777777" w:rsidR="00186F1A" w:rsidRPr="009F29C2" w:rsidRDefault="00186F1A" w:rsidP="000E5EDF">
            <w:r w:rsidRPr="009F29C2">
              <w:t xml:space="preserve">Trainee will be able to: </w:t>
            </w:r>
          </w:p>
          <w:p w14:paraId="0A356BFF" w14:textId="4396FEDD" w:rsidR="00186F1A" w:rsidRPr="009F29C2" w:rsidRDefault="00186F1A" w:rsidP="00F30AAD">
            <w:pPr>
              <w:pStyle w:val="ListParagraph"/>
              <w:numPr>
                <w:ilvl w:val="0"/>
                <w:numId w:val="44"/>
              </w:numPr>
              <w:ind w:left="342"/>
            </w:pPr>
            <w:r w:rsidRPr="009F29C2">
              <w:t>Remove masking by solvent and perform ultrasonic cleaning if required.</w:t>
            </w:r>
          </w:p>
          <w:p w14:paraId="3E7CDB3F" w14:textId="584697AC" w:rsidR="00186F1A" w:rsidRPr="00F30AAD" w:rsidRDefault="00186F1A" w:rsidP="00F30AAD">
            <w:pPr>
              <w:pStyle w:val="ListParagraph"/>
              <w:numPr>
                <w:ilvl w:val="0"/>
                <w:numId w:val="44"/>
              </w:numPr>
              <w:ind w:left="342"/>
            </w:pPr>
            <w:r w:rsidRPr="009F29C2">
              <w:t xml:space="preserve"> Prepare inorganic protective coating solution as per recipe</w:t>
            </w:r>
          </w:p>
          <w:p w14:paraId="56F3CFE9" w14:textId="12BC3117" w:rsidR="00186F1A" w:rsidRPr="009F29C2" w:rsidRDefault="00186F1A" w:rsidP="00F30AAD">
            <w:pPr>
              <w:pStyle w:val="ListParagraph"/>
              <w:numPr>
                <w:ilvl w:val="0"/>
                <w:numId w:val="44"/>
              </w:numPr>
              <w:ind w:left="342"/>
            </w:pPr>
            <w:r w:rsidRPr="009F29C2">
              <w:t>Apply protective coating</w:t>
            </w:r>
            <w:r w:rsidRPr="00F30AAD">
              <w:t xml:space="preserve"> </w:t>
            </w:r>
            <w:r w:rsidRPr="009F29C2">
              <w:t xml:space="preserve">when article is gold, rhodium, nickel, copper, or silver electroplated if required.   </w:t>
            </w:r>
          </w:p>
          <w:p w14:paraId="4105E5C9" w14:textId="58B3F9CC" w:rsidR="00FC36AF" w:rsidRPr="009F29C2" w:rsidRDefault="00186F1A" w:rsidP="00F30AAD">
            <w:pPr>
              <w:pStyle w:val="ListParagraph"/>
              <w:numPr>
                <w:ilvl w:val="0"/>
                <w:numId w:val="44"/>
              </w:numPr>
              <w:ind w:left="342"/>
              <w:rPr>
                <w:rFonts w:eastAsia="Times New Roman"/>
                <w:sz w:val="24"/>
                <w:szCs w:val="24"/>
              </w:rPr>
            </w:pPr>
            <w:r w:rsidRPr="009F29C2">
              <w:t>Cure protective coating by air drying / heat drying</w:t>
            </w:r>
          </w:p>
        </w:tc>
        <w:tc>
          <w:tcPr>
            <w:tcW w:w="3135" w:type="dxa"/>
            <w:gridSpan w:val="3"/>
            <w:shd w:val="clear" w:color="auto" w:fill="auto"/>
          </w:tcPr>
          <w:p w14:paraId="121E95D9" w14:textId="72F4165E" w:rsidR="00FE650B" w:rsidRDefault="00FE650B" w:rsidP="00FE650B">
            <w:pPr>
              <w:pStyle w:val="ListParagraph"/>
              <w:numPr>
                <w:ilvl w:val="0"/>
                <w:numId w:val="44"/>
              </w:numPr>
              <w:ind w:left="342"/>
              <w:jc w:val="left"/>
            </w:pPr>
            <w:r>
              <w:t xml:space="preserve">Understanding of water based lacquers, </w:t>
            </w:r>
          </w:p>
          <w:p w14:paraId="57B9E238" w14:textId="79F835EC" w:rsidR="00FC36AF" w:rsidRDefault="005077CB" w:rsidP="00FE650B">
            <w:pPr>
              <w:pStyle w:val="ListParagraph"/>
              <w:numPr>
                <w:ilvl w:val="0"/>
                <w:numId w:val="44"/>
              </w:numPr>
              <w:ind w:left="342"/>
              <w:jc w:val="left"/>
            </w:pPr>
            <w:r>
              <w:t>U</w:t>
            </w:r>
            <w:r w:rsidR="00755AE0" w:rsidRPr="009F29C2">
              <w:t>se of commercial anti-tarnish chromate</w:t>
            </w:r>
            <w:r w:rsidR="00FE650B">
              <w:t xml:space="preserve"> conversion</w:t>
            </w:r>
            <w:r w:rsidR="00755AE0" w:rsidRPr="009F29C2">
              <w:t xml:space="preserve"> coating.</w:t>
            </w:r>
          </w:p>
          <w:p w14:paraId="42398F47" w14:textId="01AC42CE" w:rsidR="00FE650B" w:rsidRDefault="00FE650B" w:rsidP="00FE650B">
            <w:pPr>
              <w:pStyle w:val="ListParagraph"/>
              <w:numPr>
                <w:ilvl w:val="0"/>
                <w:numId w:val="44"/>
              </w:numPr>
              <w:ind w:left="342"/>
              <w:jc w:val="left"/>
            </w:pPr>
            <w:r>
              <w:t>Understanding of cur</w:t>
            </w:r>
            <w:r w:rsidR="006A1DC3">
              <w:t>ing of</w:t>
            </w:r>
            <w:r>
              <w:t xml:space="preserve"> protective coating</w:t>
            </w:r>
            <w:r w:rsidR="006A1DC3">
              <w:t xml:space="preserve"> </w:t>
            </w:r>
          </w:p>
          <w:p w14:paraId="1A4D3553" w14:textId="2781EAA9" w:rsidR="00FE650B" w:rsidRPr="009F29C2" w:rsidRDefault="00FE650B" w:rsidP="00FE650B">
            <w:pPr>
              <w:pStyle w:val="ListParagraph"/>
              <w:ind w:left="342"/>
              <w:jc w:val="left"/>
            </w:pPr>
          </w:p>
        </w:tc>
        <w:tc>
          <w:tcPr>
            <w:tcW w:w="1350" w:type="dxa"/>
            <w:gridSpan w:val="2"/>
            <w:shd w:val="clear" w:color="auto" w:fill="auto"/>
          </w:tcPr>
          <w:p w14:paraId="1F037ACF" w14:textId="77777777" w:rsidR="00FC36AF" w:rsidRPr="009F29C2" w:rsidRDefault="00FC36AF" w:rsidP="000E5EDF">
            <w:r w:rsidRPr="009F29C2">
              <w:t>Total</w:t>
            </w:r>
          </w:p>
          <w:p w14:paraId="638B1FE1" w14:textId="291964D0" w:rsidR="00FC36AF" w:rsidRPr="009F29C2" w:rsidRDefault="002E7AB4" w:rsidP="000E5EDF">
            <w:r w:rsidRPr="009F29C2">
              <w:t>22</w:t>
            </w:r>
          </w:p>
          <w:p w14:paraId="6B52DBEB" w14:textId="77777777" w:rsidR="00FC36AF" w:rsidRPr="009F29C2" w:rsidRDefault="00FC36AF" w:rsidP="000E5EDF">
            <w:r w:rsidRPr="009F29C2">
              <w:t>Theory:</w:t>
            </w:r>
          </w:p>
          <w:p w14:paraId="64CBB6C3" w14:textId="1D8B306B" w:rsidR="00FC36AF" w:rsidRPr="009F29C2" w:rsidRDefault="002E7AB4" w:rsidP="000E5EDF">
            <w:r w:rsidRPr="009F29C2">
              <w:t>10</w:t>
            </w:r>
          </w:p>
          <w:p w14:paraId="762F425C" w14:textId="77777777" w:rsidR="00FC36AF" w:rsidRPr="009F29C2" w:rsidRDefault="00FC36AF" w:rsidP="000E5EDF">
            <w:r w:rsidRPr="009F29C2">
              <w:t>Practical:</w:t>
            </w:r>
          </w:p>
          <w:p w14:paraId="0E11B65E" w14:textId="7FAC2729" w:rsidR="00FC36AF" w:rsidRPr="009F29C2" w:rsidRDefault="002E7AB4" w:rsidP="000E5EDF">
            <w:r w:rsidRPr="009F29C2">
              <w:t>12</w:t>
            </w:r>
          </w:p>
        </w:tc>
        <w:tc>
          <w:tcPr>
            <w:tcW w:w="2250" w:type="dxa"/>
            <w:shd w:val="clear" w:color="auto" w:fill="auto"/>
          </w:tcPr>
          <w:p w14:paraId="59E95677" w14:textId="77777777" w:rsidR="00FC36AF" w:rsidRDefault="006A1DC3" w:rsidP="006A1DC3">
            <w:pPr>
              <w:jc w:val="left"/>
            </w:pPr>
            <w:r>
              <w:t xml:space="preserve">Hanging wire, nose pliers, cutter, beakers, hot air oven, </w:t>
            </w:r>
          </w:p>
          <w:p w14:paraId="588DD9D6" w14:textId="1DD8878D" w:rsidR="006A1DC3" w:rsidRPr="009F29C2" w:rsidRDefault="006A1DC3" w:rsidP="006A1DC3">
            <w:pPr>
              <w:jc w:val="left"/>
            </w:pPr>
          </w:p>
        </w:tc>
        <w:tc>
          <w:tcPr>
            <w:tcW w:w="1849" w:type="dxa"/>
            <w:shd w:val="clear" w:color="auto" w:fill="auto"/>
          </w:tcPr>
          <w:p w14:paraId="54EACE98" w14:textId="63B59104" w:rsidR="00FC36AF" w:rsidRPr="009F29C2" w:rsidRDefault="00B40BC7" w:rsidP="000E5EDF">
            <w:r w:rsidRPr="009F29C2">
              <w:t>Laboratory and Classroom</w:t>
            </w:r>
          </w:p>
        </w:tc>
      </w:tr>
      <w:tr w:rsidR="00186F1A" w:rsidRPr="009F29C2" w14:paraId="58D971C8" w14:textId="77777777" w:rsidTr="001F66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05"/>
        </w:trPr>
        <w:tc>
          <w:tcPr>
            <w:tcW w:w="1806" w:type="dxa"/>
            <w:gridSpan w:val="2"/>
            <w:shd w:val="clear" w:color="auto" w:fill="auto"/>
          </w:tcPr>
          <w:p w14:paraId="4AA0084C" w14:textId="7DBFF9DF" w:rsidR="00186F1A" w:rsidRPr="009F29C2" w:rsidRDefault="00C64C39" w:rsidP="000E5EDF">
            <w:r w:rsidRPr="009F29C2">
              <w:t xml:space="preserve">LU2: Apply organic protective </w:t>
            </w:r>
            <w:r w:rsidRPr="009F29C2">
              <w:lastRenderedPageBreak/>
              <w:t>coating</w:t>
            </w:r>
          </w:p>
        </w:tc>
        <w:tc>
          <w:tcPr>
            <w:tcW w:w="4947" w:type="dxa"/>
            <w:gridSpan w:val="3"/>
            <w:shd w:val="clear" w:color="auto" w:fill="auto"/>
          </w:tcPr>
          <w:p w14:paraId="5E02B4BB" w14:textId="77777777" w:rsidR="00C64C39" w:rsidRPr="009F29C2" w:rsidRDefault="00C64C39" w:rsidP="000E5EDF">
            <w:r w:rsidRPr="009F29C2">
              <w:lastRenderedPageBreak/>
              <w:t xml:space="preserve">Trainee will be able to: </w:t>
            </w:r>
          </w:p>
          <w:p w14:paraId="38401D57" w14:textId="741A7235" w:rsidR="00C64C39" w:rsidRPr="009F29C2" w:rsidRDefault="00C64C39" w:rsidP="00F30AAD">
            <w:pPr>
              <w:pStyle w:val="ListParagraph"/>
              <w:numPr>
                <w:ilvl w:val="0"/>
                <w:numId w:val="44"/>
              </w:numPr>
              <w:ind w:left="342"/>
            </w:pPr>
            <w:r w:rsidRPr="009F29C2">
              <w:t>Remove masking by solvent and perform ultrasonic cleaning if required.</w:t>
            </w:r>
          </w:p>
          <w:p w14:paraId="6206501C" w14:textId="66CDC62D" w:rsidR="00C64C39" w:rsidRPr="00F30AAD" w:rsidRDefault="00C64C39" w:rsidP="00F30AAD">
            <w:pPr>
              <w:pStyle w:val="ListParagraph"/>
              <w:numPr>
                <w:ilvl w:val="0"/>
                <w:numId w:val="44"/>
              </w:numPr>
              <w:ind w:left="342"/>
            </w:pPr>
            <w:r w:rsidRPr="009F29C2">
              <w:lastRenderedPageBreak/>
              <w:t>Prepare organic protective coating solution as per recipe</w:t>
            </w:r>
          </w:p>
          <w:p w14:paraId="2CDB5CD8" w14:textId="359C59CF" w:rsidR="00C64C39" w:rsidRPr="009F29C2" w:rsidRDefault="00C64C39" w:rsidP="00F30AAD">
            <w:pPr>
              <w:pStyle w:val="ListParagraph"/>
              <w:numPr>
                <w:ilvl w:val="0"/>
                <w:numId w:val="44"/>
              </w:numPr>
              <w:ind w:left="342"/>
            </w:pPr>
            <w:r w:rsidRPr="009F29C2">
              <w:t>Apply protective coating</w:t>
            </w:r>
            <w:r w:rsidRPr="00F30AAD">
              <w:t xml:space="preserve"> </w:t>
            </w:r>
            <w:r w:rsidRPr="009F29C2">
              <w:t xml:space="preserve">when article is gold, rhodium, nickel, copper, or silver electroplated if required.   </w:t>
            </w:r>
          </w:p>
          <w:p w14:paraId="786B2140" w14:textId="7F22C632" w:rsidR="00186F1A" w:rsidRPr="009F29C2" w:rsidRDefault="00C64C39" w:rsidP="00F30AAD">
            <w:pPr>
              <w:pStyle w:val="ListParagraph"/>
              <w:numPr>
                <w:ilvl w:val="0"/>
                <w:numId w:val="44"/>
              </w:numPr>
              <w:ind w:left="342"/>
            </w:pPr>
            <w:r w:rsidRPr="009F29C2">
              <w:t xml:space="preserve"> Cure protective coating by Ultra Violet/ heat drying</w:t>
            </w:r>
          </w:p>
        </w:tc>
        <w:tc>
          <w:tcPr>
            <w:tcW w:w="3135" w:type="dxa"/>
            <w:gridSpan w:val="3"/>
            <w:shd w:val="clear" w:color="auto" w:fill="auto"/>
          </w:tcPr>
          <w:p w14:paraId="4B78ABC7" w14:textId="490EC99E" w:rsidR="002C7FD7" w:rsidRDefault="004F1E3B" w:rsidP="002C7FD7">
            <w:pPr>
              <w:pStyle w:val="ListParagraph"/>
              <w:numPr>
                <w:ilvl w:val="0"/>
                <w:numId w:val="44"/>
              </w:numPr>
              <w:ind w:left="342"/>
              <w:jc w:val="left"/>
            </w:pPr>
            <w:r>
              <w:lastRenderedPageBreak/>
              <w:t xml:space="preserve"> </w:t>
            </w:r>
            <w:r w:rsidR="002C7FD7">
              <w:t xml:space="preserve">Understanding of organic lacquers, </w:t>
            </w:r>
          </w:p>
          <w:p w14:paraId="3C6B0546" w14:textId="2232D259" w:rsidR="002C7FD7" w:rsidRDefault="002C7FD7" w:rsidP="002C7FD7">
            <w:pPr>
              <w:pStyle w:val="ListParagraph"/>
              <w:numPr>
                <w:ilvl w:val="0"/>
                <w:numId w:val="44"/>
              </w:numPr>
              <w:ind w:left="342"/>
              <w:jc w:val="left"/>
            </w:pPr>
            <w:r>
              <w:t xml:space="preserve">Understanding of UV light curing of protective </w:t>
            </w:r>
            <w:r>
              <w:lastRenderedPageBreak/>
              <w:t xml:space="preserve">coating </w:t>
            </w:r>
          </w:p>
          <w:p w14:paraId="2E0312D5" w14:textId="3A95AA22" w:rsidR="002C7FD7" w:rsidRDefault="002C7FD7" w:rsidP="002C7FD7">
            <w:pPr>
              <w:pStyle w:val="ListParagraph"/>
              <w:numPr>
                <w:ilvl w:val="0"/>
                <w:numId w:val="44"/>
              </w:numPr>
              <w:ind w:left="342"/>
              <w:jc w:val="left"/>
            </w:pPr>
            <w:r>
              <w:t xml:space="preserve">Understanding of UV light hazards </w:t>
            </w:r>
          </w:p>
          <w:p w14:paraId="40E785B1" w14:textId="43F85205" w:rsidR="00186F1A" w:rsidRPr="009F29C2" w:rsidRDefault="00186F1A" w:rsidP="000E5EDF"/>
        </w:tc>
        <w:tc>
          <w:tcPr>
            <w:tcW w:w="1350" w:type="dxa"/>
            <w:gridSpan w:val="2"/>
            <w:shd w:val="clear" w:color="auto" w:fill="auto"/>
          </w:tcPr>
          <w:p w14:paraId="65D05F3A" w14:textId="77777777" w:rsidR="002E7AB4" w:rsidRPr="009F29C2" w:rsidRDefault="002E7AB4" w:rsidP="000E5EDF">
            <w:r w:rsidRPr="009F29C2">
              <w:lastRenderedPageBreak/>
              <w:t>Total</w:t>
            </w:r>
          </w:p>
          <w:p w14:paraId="05E2116F" w14:textId="77777777" w:rsidR="002E7AB4" w:rsidRPr="009F29C2" w:rsidRDefault="002E7AB4" w:rsidP="000E5EDF">
            <w:r w:rsidRPr="009F29C2">
              <w:t>22</w:t>
            </w:r>
          </w:p>
          <w:p w14:paraId="4CC38F3D" w14:textId="77777777" w:rsidR="002E7AB4" w:rsidRPr="009F29C2" w:rsidRDefault="002E7AB4" w:rsidP="000E5EDF">
            <w:r w:rsidRPr="009F29C2">
              <w:lastRenderedPageBreak/>
              <w:t>Theory:</w:t>
            </w:r>
          </w:p>
          <w:p w14:paraId="055AEEAE" w14:textId="77777777" w:rsidR="002E7AB4" w:rsidRPr="009F29C2" w:rsidRDefault="002E7AB4" w:rsidP="000E5EDF">
            <w:r w:rsidRPr="009F29C2">
              <w:t>10</w:t>
            </w:r>
          </w:p>
          <w:p w14:paraId="0C8342AF" w14:textId="77777777" w:rsidR="002E7AB4" w:rsidRPr="009F29C2" w:rsidRDefault="002E7AB4" w:rsidP="000E5EDF">
            <w:r w:rsidRPr="009F29C2">
              <w:t>Practical:</w:t>
            </w:r>
          </w:p>
          <w:p w14:paraId="0D00B14B" w14:textId="22A1F344" w:rsidR="00186F1A" w:rsidRPr="009F29C2" w:rsidRDefault="002E7AB4" w:rsidP="000E5EDF">
            <w:pPr>
              <w:rPr>
                <w:b/>
              </w:rPr>
            </w:pPr>
            <w:r w:rsidRPr="009F29C2">
              <w:t>12</w:t>
            </w:r>
          </w:p>
        </w:tc>
        <w:tc>
          <w:tcPr>
            <w:tcW w:w="2250" w:type="dxa"/>
            <w:shd w:val="clear" w:color="auto" w:fill="auto"/>
          </w:tcPr>
          <w:p w14:paraId="79BF5B90" w14:textId="58112DED" w:rsidR="002C7FD7" w:rsidRDefault="002C7FD7" w:rsidP="00937932">
            <w:pPr>
              <w:jc w:val="left"/>
            </w:pPr>
            <w:r>
              <w:lastRenderedPageBreak/>
              <w:t xml:space="preserve">Hanging wire, nose pliers, cutter, beakers, hot air </w:t>
            </w:r>
            <w:r>
              <w:lastRenderedPageBreak/>
              <w:t>oven, UV light cabin</w:t>
            </w:r>
          </w:p>
          <w:p w14:paraId="6E9E437D" w14:textId="1DADDA4A" w:rsidR="00186F1A" w:rsidRPr="009F29C2" w:rsidRDefault="00186F1A" w:rsidP="00937932">
            <w:pPr>
              <w:jc w:val="left"/>
            </w:pPr>
          </w:p>
        </w:tc>
        <w:tc>
          <w:tcPr>
            <w:tcW w:w="1849" w:type="dxa"/>
            <w:shd w:val="clear" w:color="auto" w:fill="auto"/>
          </w:tcPr>
          <w:p w14:paraId="489009EC" w14:textId="47892B02" w:rsidR="00186F1A" w:rsidRPr="009F29C2" w:rsidRDefault="00B40BC7" w:rsidP="000E5EDF">
            <w:r w:rsidRPr="009F29C2">
              <w:lastRenderedPageBreak/>
              <w:t>Laboratory and Classroom</w:t>
            </w:r>
          </w:p>
        </w:tc>
      </w:tr>
      <w:tr w:rsidR="00271C70" w:rsidRPr="009F29C2" w14:paraId="288190BC" w14:textId="77777777" w:rsidTr="009379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65"/>
        </w:trPr>
        <w:tc>
          <w:tcPr>
            <w:tcW w:w="1806" w:type="dxa"/>
            <w:gridSpan w:val="2"/>
            <w:shd w:val="clear" w:color="auto" w:fill="auto"/>
          </w:tcPr>
          <w:p w14:paraId="5299AB77" w14:textId="09056791" w:rsidR="00271C70" w:rsidRPr="009F29C2" w:rsidRDefault="00271C70" w:rsidP="000E5EDF">
            <w:r w:rsidRPr="009F29C2">
              <w:lastRenderedPageBreak/>
              <w:t>LU3: Apply electrophoretic composite coating</w:t>
            </w:r>
          </w:p>
        </w:tc>
        <w:tc>
          <w:tcPr>
            <w:tcW w:w="4947" w:type="dxa"/>
            <w:gridSpan w:val="3"/>
            <w:shd w:val="clear" w:color="auto" w:fill="auto"/>
          </w:tcPr>
          <w:p w14:paraId="616FE6DC" w14:textId="77777777" w:rsidR="00271C70" w:rsidRPr="009F29C2" w:rsidRDefault="00271C70" w:rsidP="000E5EDF">
            <w:r w:rsidRPr="009F29C2">
              <w:t xml:space="preserve">Trainee will be able to: </w:t>
            </w:r>
          </w:p>
          <w:p w14:paraId="77C9701A" w14:textId="77777777" w:rsidR="00271C70" w:rsidRPr="009F29C2" w:rsidRDefault="00271C70" w:rsidP="00F30AAD">
            <w:pPr>
              <w:pStyle w:val="ListParagraph"/>
              <w:numPr>
                <w:ilvl w:val="0"/>
                <w:numId w:val="44"/>
              </w:numPr>
              <w:ind w:left="342"/>
            </w:pPr>
            <w:r w:rsidRPr="009F29C2">
              <w:t>Remove masking by solvent and perform ultrasonic cleaning if required.</w:t>
            </w:r>
          </w:p>
          <w:p w14:paraId="3EE8091A" w14:textId="77777777" w:rsidR="00271C70" w:rsidRPr="00F30AAD" w:rsidRDefault="00271C70" w:rsidP="00F30AAD">
            <w:pPr>
              <w:pStyle w:val="ListParagraph"/>
              <w:numPr>
                <w:ilvl w:val="0"/>
                <w:numId w:val="44"/>
              </w:numPr>
              <w:ind w:left="342"/>
            </w:pPr>
            <w:r w:rsidRPr="009F29C2">
              <w:t xml:space="preserve">Prepare </w:t>
            </w:r>
            <w:r w:rsidRPr="00F30AAD">
              <w:t xml:space="preserve">electrophoretic composite </w:t>
            </w:r>
            <w:r w:rsidRPr="009F29C2">
              <w:t>coating solution as per recipe</w:t>
            </w:r>
          </w:p>
          <w:p w14:paraId="56B5A73A" w14:textId="77777777" w:rsidR="00271C70" w:rsidRPr="009F29C2" w:rsidRDefault="00271C70" w:rsidP="00F30AAD">
            <w:pPr>
              <w:pStyle w:val="ListParagraph"/>
              <w:numPr>
                <w:ilvl w:val="0"/>
                <w:numId w:val="44"/>
              </w:numPr>
              <w:ind w:left="342"/>
            </w:pPr>
            <w:r w:rsidRPr="00F30AAD">
              <w:t xml:space="preserve"> </w:t>
            </w:r>
            <w:r w:rsidRPr="009F29C2">
              <w:t>Setup workstation for electrophoretic composite coating</w:t>
            </w:r>
          </w:p>
          <w:p w14:paraId="3BBB9262" w14:textId="77777777" w:rsidR="00271C70" w:rsidRPr="009F29C2" w:rsidRDefault="00271C70" w:rsidP="00F30AAD">
            <w:pPr>
              <w:pStyle w:val="ListParagraph"/>
              <w:numPr>
                <w:ilvl w:val="0"/>
                <w:numId w:val="44"/>
              </w:numPr>
              <w:ind w:left="342"/>
            </w:pPr>
            <w:r w:rsidRPr="009F29C2">
              <w:t>Perform electrophoretic protective coating</w:t>
            </w:r>
            <w:r w:rsidRPr="00F30AAD">
              <w:t xml:space="preserve"> </w:t>
            </w:r>
            <w:r w:rsidRPr="009F29C2">
              <w:t xml:space="preserve">when article is gold, rhodium, nickel, copper, or silver electroplated if required.   </w:t>
            </w:r>
          </w:p>
          <w:p w14:paraId="6C53CED1" w14:textId="25EB9996" w:rsidR="00271C70" w:rsidRPr="009F29C2" w:rsidRDefault="00271C70" w:rsidP="00F30AAD">
            <w:pPr>
              <w:pStyle w:val="ListParagraph"/>
              <w:numPr>
                <w:ilvl w:val="0"/>
                <w:numId w:val="44"/>
              </w:numPr>
              <w:ind w:left="342"/>
            </w:pPr>
            <w:r w:rsidRPr="009F29C2">
              <w:t>Cure protective coating by heat drying</w:t>
            </w:r>
          </w:p>
        </w:tc>
        <w:tc>
          <w:tcPr>
            <w:tcW w:w="3135" w:type="dxa"/>
            <w:gridSpan w:val="3"/>
            <w:shd w:val="clear" w:color="auto" w:fill="auto"/>
          </w:tcPr>
          <w:p w14:paraId="18400138" w14:textId="688228BB" w:rsidR="005F77A8" w:rsidRDefault="004F1E3B" w:rsidP="005F77A8">
            <w:pPr>
              <w:pStyle w:val="ListParagraph"/>
              <w:numPr>
                <w:ilvl w:val="0"/>
                <w:numId w:val="44"/>
              </w:numPr>
              <w:ind w:left="342"/>
              <w:jc w:val="left"/>
            </w:pPr>
            <w:r>
              <w:t xml:space="preserve"> </w:t>
            </w:r>
            <w:r w:rsidR="005F77A8">
              <w:t>Understanding of electrophoretic composite coating</w:t>
            </w:r>
          </w:p>
          <w:p w14:paraId="5C60AE99" w14:textId="77777777" w:rsidR="00271C70" w:rsidRDefault="00937932" w:rsidP="00937932">
            <w:pPr>
              <w:pStyle w:val="ListParagraph"/>
              <w:numPr>
                <w:ilvl w:val="0"/>
                <w:numId w:val="44"/>
              </w:numPr>
              <w:ind w:left="342"/>
              <w:jc w:val="left"/>
            </w:pPr>
            <w:r>
              <w:t xml:space="preserve">Understanding of </w:t>
            </w:r>
            <w:proofErr w:type="spellStart"/>
            <w:r>
              <w:t>organosiloxane</w:t>
            </w:r>
            <w:proofErr w:type="spellEnd"/>
            <w:r>
              <w:t xml:space="preserve"> polymers </w:t>
            </w:r>
          </w:p>
          <w:p w14:paraId="2BDD1467" w14:textId="77777777" w:rsidR="00937932" w:rsidRDefault="00937932" w:rsidP="00937932">
            <w:pPr>
              <w:pStyle w:val="ListParagraph"/>
              <w:numPr>
                <w:ilvl w:val="0"/>
                <w:numId w:val="44"/>
              </w:numPr>
              <w:ind w:left="342"/>
              <w:jc w:val="left"/>
            </w:pPr>
            <w:r>
              <w:t xml:space="preserve">Understanding of curing of protective coating </w:t>
            </w:r>
          </w:p>
          <w:p w14:paraId="663218EA" w14:textId="03AA0060" w:rsidR="00937932" w:rsidRPr="009F29C2" w:rsidRDefault="00937932" w:rsidP="00937932">
            <w:pPr>
              <w:pStyle w:val="ListParagraph"/>
              <w:ind w:left="342"/>
              <w:jc w:val="left"/>
            </w:pPr>
          </w:p>
        </w:tc>
        <w:tc>
          <w:tcPr>
            <w:tcW w:w="1350" w:type="dxa"/>
            <w:gridSpan w:val="2"/>
            <w:shd w:val="clear" w:color="auto" w:fill="auto"/>
          </w:tcPr>
          <w:p w14:paraId="39FE3A51" w14:textId="77777777" w:rsidR="002E7AB4" w:rsidRPr="009F29C2" w:rsidRDefault="002E7AB4" w:rsidP="000E5EDF">
            <w:r w:rsidRPr="009F29C2">
              <w:t>Total</w:t>
            </w:r>
          </w:p>
          <w:p w14:paraId="690FFB42" w14:textId="2FC6122C" w:rsidR="002E7AB4" w:rsidRPr="009F29C2" w:rsidRDefault="002E7AB4" w:rsidP="000E5EDF">
            <w:r w:rsidRPr="009F29C2">
              <w:t>30</w:t>
            </w:r>
          </w:p>
          <w:p w14:paraId="2526F7E8" w14:textId="77777777" w:rsidR="002E7AB4" w:rsidRPr="009F29C2" w:rsidRDefault="002E7AB4" w:rsidP="000E5EDF">
            <w:r w:rsidRPr="009F29C2">
              <w:t>Theory:</w:t>
            </w:r>
          </w:p>
          <w:p w14:paraId="63014C75" w14:textId="77777777" w:rsidR="002E7AB4" w:rsidRPr="009F29C2" w:rsidRDefault="002E7AB4" w:rsidP="000E5EDF">
            <w:r w:rsidRPr="009F29C2">
              <w:t>10</w:t>
            </w:r>
          </w:p>
          <w:p w14:paraId="43DF01CA" w14:textId="77777777" w:rsidR="002E7AB4" w:rsidRPr="009F29C2" w:rsidRDefault="002E7AB4" w:rsidP="000E5EDF">
            <w:r w:rsidRPr="009F29C2">
              <w:t>Practical:</w:t>
            </w:r>
          </w:p>
          <w:p w14:paraId="2AF2C5EA" w14:textId="724B8396" w:rsidR="00271C70" w:rsidRPr="009F29C2" w:rsidRDefault="002E7AB4" w:rsidP="000E5EDF">
            <w:r w:rsidRPr="009F29C2">
              <w:t>20</w:t>
            </w:r>
          </w:p>
        </w:tc>
        <w:tc>
          <w:tcPr>
            <w:tcW w:w="2250" w:type="dxa"/>
            <w:shd w:val="clear" w:color="auto" w:fill="auto"/>
          </w:tcPr>
          <w:p w14:paraId="1FBBE495" w14:textId="319C1935" w:rsidR="00937932" w:rsidRDefault="00937932" w:rsidP="00937932">
            <w:pPr>
              <w:jc w:val="left"/>
            </w:pPr>
            <w:r>
              <w:t xml:space="preserve">Hanging wire, nose pliers, cutter, beakers, convective oven, rectifier </w:t>
            </w:r>
          </w:p>
          <w:p w14:paraId="3E9F73FB" w14:textId="4411E709" w:rsidR="00271C70" w:rsidRPr="009F29C2" w:rsidRDefault="00271C70" w:rsidP="00937932">
            <w:pPr>
              <w:jc w:val="left"/>
            </w:pPr>
          </w:p>
        </w:tc>
        <w:tc>
          <w:tcPr>
            <w:tcW w:w="1849" w:type="dxa"/>
            <w:shd w:val="clear" w:color="auto" w:fill="auto"/>
          </w:tcPr>
          <w:p w14:paraId="06313316" w14:textId="7443BC6C" w:rsidR="00271C70" w:rsidRPr="009F29C2" w:rsidRDefault="00B40BC7" w:rsidP="000E5EDF">
            <w:r w:rsidRPr="009F29C2">
              <w:t>Laboratory and Classroom</w:t>
            </w:r>
          </w:p>
        </w:tc>
      </w:tr>
    </w:tbl>
    <w:p w14:paraId="59EC2A42" w14:textId="77777777" w:rsidR="00062445" w:rsidRDefault="00062445" w:rsidP="008B5D63">
      <w:bookmarkStart w:id="57" w:name="_Toc529422681"/>
      <w:bookmarkStart w:id="58" w:name="_Toc32585664"/>
      <w:bookmarkStart w:id="59" w:name="_Toc34604240"/>
    </w:p>
    <w:p w14:paraId="3724BC0C" w14:textId="77777777" w:rsidR="009E3403" w:rsidRDefault="009E3403">
      <w:pPr>
        <w:spacing w:before="0" w:after="160" w:line="259" w:lineRule="auto"/>
        <w:jc w:val="left"/>
        <w:rPr>
          <w:b/>
          <w:sz w:val="24"/>
        </w:rPr>
      </w:pPr>
      <w:r>
        <w:br w:type="page"/>
      </w:r>
    </w:p>
    <w:p w14:paraId="16F8C308" w14:textId="27F32D7C" w:rsidR="00FC36AF" w:rsidRPr="009F29C2" w:rsidRDefault="00FC36AF" w:rsidP="000E5EDF">
      <w:pPr>
        <w:pStyle w:val="Heading2"/>
      </w:pPr>
      <w:r w:rsidRPr="009F29C2">
        <w:lastRenderedPageBreak/>
        <w:t>Module 5:</w:t>
      </w:r>
      <w:bookmarkEnd w:id="57"/>
      <w:r w:rsidRPr="009F29C2">
        <w:t xml:space="preserve"> </w:t>
      </w:r>
      <w:bookmarkEnd w:id="58"/>
      <w:r w:rsidR="001F66A5" w:rsidRPr="009F29C2">
        <w:t>RECOVER PRECIOUS METALS</w:t>
      </w:r>
      <w:bookmarkEnd w:id="59"/>
    </w:p>
    <w:p w14:paraId="605EB8BC" w14:textId="7F5840A7" w:rsidR="00FC36AF" w:rsidRPr="009F29C2" w:rsidRDefault="00FC36AF" w:rsidP="000E5EDF">
      <w:pPr>
        <w:rPr>
          <w:rFonts w:ascii="Calibri" w:eastAsia="Times New Roman" w:hAnsi="Calibri" w:cs="Calibri"/>
          <w:sz w:val="20"/>
          <w:szCs w:val="20"/>
        </w:rPr>
      </w:pPr>
      <w:r w:rsidRPr="009F29C2">
        <w:rPr>
          <w:b/>
        </w:rPr>
        <w:t xml:space="preserve">Objective of the module: </w:t>
      </w:r>
      <w:r w:rsidR="001F66A5" w:rsidRPr="009F29C2">
        <w:t>This competency standard covers the skills and knowledge required to recover precious metals (gold, silver and rhodium) from used electroplating solutions and recover precious metals (gold, silver and rhodium) from used electroplating solutions</w:t>
      </w:r>
    </w:p>
    <w:tbl>
      <w:tblPr>
        <w:tblW w:w="14992" w:type="dxa"/>
        <w:tblInd w:w="15" w:type="dxa"/>
        <w:tblLook w:val="04A0" w:firstRow="1" w:lastRow="0" w:firstColumn="1" w:lastColumn="0" w:noHBand="0" w:noVBand="1"/>
      </w:tblPr>
      <w:tblGrid>
        <w:gridCol w:w="552"/>
        <w:gridCol w:w="1399"/>
        <w:gridCol w:w="166"/>
        <w:gridCol w:w="1566"/>
        <w:gridCol w:w="1566"/>
        <w:gridCol w:w="604"/>
        <w:gridCol w:w="962"/>
        <w:gridCol w:w="1566"/>
        <w:gridCol w:w="1252"/>
        <w:gridCol w:w="314"/>
        <w:gridCol w:w="1036"/>
        <w:gridCol w:w="1710"/>
        <w:gridCol w:w="2299"/>
      </w:tblGrid>
      <w:tr w:rsidR="00FC36AF" w:rsidRPr="009F29C2" w14:paraId="39F3B39E" w14:textId="77777777" w:rsidTr="00A306EB">
        <w:trPr>
          <w:gridBefore w:val="1"/>
          <w:gridAfter w:val="3"/>
          <w:wBefore w:w="552" w:type="dxa"/>
          <w:wAfter w:w="5045" w:type="dxa"/>
        </w:trPr>
        <w:tc>
          <w:tcPr>
            <w:tcW w:w="1565" w:type="dxa"/>
            <w:gridSpan w:val="2"/>
            <w:shd w:val="clear" w:color="auto" w:fill="auto"/>
          </w:tcPr>
          <w:p w14:paraId="2CE1F24B" w14:textId="039A2550" w:rsidR="00FC36AF" w:rsidRPr="009F29C2" w:rsidRDefault="00FC36AF" w:rsidP="000E5EDF">
            <w:r w:rsidRPr="009F29C2">
              <w:t>Duration:</w:t>
            </w:r>
            <w:r w:rsidR="002E443F" w:rsidRPr="009F29C2">
              <w:t xml:space="preserve"> 93</w:t>
            </w:r>
          </w:p>
        </w:tc>
        <w:tc>
          <w:tcPr>
            <w:tcW w:w="1566" w:type="dxa"/>
            <w:shd w:val="clear" w:color="auto" w:fill="auto"/>
          </w:tcPr>
          <w:p w14:paraId="7318F398" w14:textId="77777777" w:rsidR="00FC36AF" w:rsidRPr="009F29C2" w:rsidRDefault="00FC36AF" w:rsidP="000E5EDF"/>
        </w:tc>
        <w:tc>
          <w:tcPr>
            <w:tcW w:w="1566" w:type="dxa"/>
            <w:shd w:val="clear" w:color="auto" w:fill="auto"/>
          </w:tcPr>
          <w:p w14:paraId="1F4611F2" w14:textId="5E9CB50F" w:rsidR="00FC36AF" w:rsidRPr="009F29C2" w:rsidRDefault="00FC36AF" w:rsidP="000E5EDF">
            <w:r w:rsidRPr="009F29C2">
              <w:t>Theory:</w:t>
            </w:r>
            <w:r w:rsidR="002E443F" w:rsidRPr="009F29C2">
              <w:t xml:space="preserve"> 30</w:t>
            </w:r>
          </w:p>
        </w:tc>
        <w:tc>
          <w:tcPr>
            <w:tcW w:w="1566" w:type="dxa"/>
            <w:gridSpan w:val="2"/>
            <w:shd w:val="clear" w:color="auto" w:fill="auto"/>
          </w:tcPr>
          <w:p w14:paraId="5E2B30FA" w14:textId="77777777" w:rsidR="00FC36AF" w:rsidRPr="009F29C2" w:rsidRDefault="00FC36AF" w:rsidP="000E5EDF"/>
        </w:tc>
        <w:tc>
          <w:tcPr>
            <w:tcW w:w="1566" w:type="dxa"/>
            <w:shd w:val="clear" w:color="auto" w:fill="auto"/>
          </w:tcPr>
          <w:p w14:paraId="3A02CC46" w14:textId="547D6213" w:rsidR="00FC36AF" w:rsidRPr="009F29C2" w:rsidRDefault="00FC36AF" w:rsidP="000E5EDF">
            <w:r w:rsidRPr="009F29C2">
              <w:t>Practical:</w:t>
            </w:r>
            <w:r w:rsidR="002E443F" w:rsidRPr="009F29C2">
              <w:t xml:space="preserve"> 63</w:t>
            </w:r>
          </w:p>
        </w:tc>
        <w:tc>
          <w:tcPr>
            <w:tcW w:w="1566" w:type="dxa"/>
            <w:gridSpan w:val="2"/>
            <w:shd w:val="clear" w:color="auto" w:fill="auto"/>
          </w:tcPr>
          <w:p w14:paraId="18637106" w14:textId="77777777" w:rsidR="00FC36AF" w:rsidRPr="009F29C2" w:rsidRDefault="00FC36AF" w:rsidP="000E5EDF"/>
        </w:tc>
      </w:tr>
      <w:tr w:rsidR="00FC36AF" w:rsidRPr="009F29C2" w14:paraId="40F28CE2" w14:textId="77777777" w:rsidTr="00B8441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553E9654" w14:textId="77777777" w:rsidR="00FC36AF" w:rsidRPr="009F29C2" w:rsidRDefault="00FC36AF" w:rsidP="000E5EDF">
            <w:r w:rsidRPr="009F29C2">
              <w:t>Learning Unit</w:t>
            </w:r>
          </w:p>
        </w:tc>
        <w:tc>
          <w:tcPr>
            <w:tcW w:w="3902" w:type="dxa"/>
            <w:gridSpan w:val="4"/>
            <w:shd w:val="clear" w:color="auto" w:fill="F2F2F2"/>
            <w:hideMark/>
          </w:tcPr>
          <w:p w14:paraId="5D19FDDD" w14:textId="77777777" w:rsidR="00FC36AF" w:rsidRPr="009F29C2" w:rsidRDefault="00FC36AF" w:rsidP="000E5EDF">
            <w:r w:rsidRPr="009F29C2">
              <w:t>Learning Outcomes</w:t>
            </w:r>
          </w:p>
        </w:tc>
        <w:tc>
          <w:tcPr>
            <w:tcW w:w="3780" w:type="dxa"/>
            <w:gridSpan w:val="3"/>
            <w:shd w:val="clear" w:color="auto" w:fill="F2F2F2"/>
            <w:hideMark/>
          </w:tcPr>
          <w:p w14:paraId="492CEFF6" w14:textId="77777777" w:rsidR="00FC36AF" w:rsidRPr="009F29C2" w:rsidRDefault="00FC36AF" w:rsidP="000E5EDF">
            <w:r w:rsidRPr="009F29C2">
              <w:t>Learning Elements</w:t>
            </w:r>
          </w:p>
        </w:tc>
        <w:tc>
          <w:tcPr>
            <w:tcW w:w="1350" w:type="dxa"/>
            <w:gridSpan w:val="2"/>
            <w:shd w:val="clear" w:color="auto" w:fill="F2F2F2"/>
            <w:hideMark/>
          </w:tcPr>
          <w:p w14:paraId="5BFE80B0" w14:textId="77777777" w:rsidR="00FC36AF" w:rsidRPr="009F29C2" w:rsidRDefault="00FC36AF" w:rsidP="000E5EDF">
            <w:r w:rsidRPr="009F29C2">
              <w:t>Duration</w:t>
            </w:r>
          </w:p>
        </w:tc>
        <w:tc>
          <w:tcPr>
            <w:tcW w:w="1710" w:type="dxa"/>
            <w:shd w:val="clear" w:color="auto" w:fill="F2F2F2"/>
            <w:hideMark/>
          </w:tcPr>
          <w:p w14:paraId="4D9BD55A" w14:textId="77777777" w:rsidR="00FC36AF" w:rsidRPr="009F29C2" w:rsidRDefault="00FC36AF" w:rsidP="000E5EDF">
            <w:r w:rsidRPr="009F29C2">
              <w:t>Materials Required</w:t>
            </w:r>
          </w:p>
        </w:tc>
        <w:tc>
          <w:tcPr>
            <w:tcW w:w="2299" w:type="dxa"/>
            <w:shd w:val="clear" w:color="auto" w:fill="F2F2F2"/>
            <w:hideMark/>
          </w:tcPr>
          <w:p w14:paraId="6E54A95F" w14:textId="77777777" w:rsidR="00FC36AF" w:rsidRPr="009F29C2" w:rsidRDefault="00FC36AF" w:rsidP="000E5EDF">
            <w:r w:rsidRPr="009F29C2">
              <w:t>Learning Place</w:t>
            </w:r>
          </w:p>
        </w:tc>
      </w:tr>
      <w:tr w:rsidR="00FC36AF" w:rsidRPr="009F29C2" w14:paraId="7537CB42" w14:textId="77777777" w:rsidTr="00F87EF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05"/>
        </w:trPr>
        <w:tc>
          <w:tcPr>
            <w:tcW w:w="1951" w:type="dxa"/>
            <w:gridSpan w:val="2"/>
            <w:shd w:val="clear" w:color="auto" w:fill="auto"/>
          </w:tcPr>
          <w:p w14:paraId="34139F2E" w14:textId="098F366F" w:rsidR="00FC36AF" w:rsidRPr="009F29C2" w:rsidRDefault="00FC36AF" w:rsidP="000E5EDF">
            <w:r w:rsidRPr="00C51E35">
              <w:rPr>
                <w:b/>
                <w:bCs/>
              </w:rPr>
              <w:t>LU1</w:t>
            </w:r>
            <w:r w:rsidRPr="009F29C2">
              <w:t>:</w:t>
            </w:r>
            <w:r w:rsidR="00BC53AD" w:rsidRPr="009F29C2">
              <w:t xml:space="preserve"> </w:t>
            </w:r>
            <w:r w:rsidR="001F66A5" w:rsidRPr="009F29C2">
              <w:t>Recover precious metals (Gold, silver, rhodium) from used electroplating solutions</w:t>
            </w:r>
          </w:p>
          <w:p w14:paraId="6FCE82D2" w14:textId="77777777" w:rsidR="00FC36AF" w:rsidRPr="009F29C2" w:rsidRDefault="00FC36AF" w:rsidP="000E5EDF"/>
        </w:tc>
        <w:tc>
          <w:tcPr>
            <w:tcW w:w="3902" w:type="dxa"/>
            <w:gridSpan w:val="4"/>
            <w:shd w:val="clear" w:color="auto" w:fill="auto"/>
          </w:tcPr>
          <w:p w14:paraId="607DADB2" w14:textId="77777777" w:rsidR="00FC36AF" w:rsidRPr="009F29C2" w:rsidRDefault="00FC36AF" w:rsidP="000E5EDF">
            <w:r w:rsidRPr="009F29C2">
              <w:t>The trainee will be able to:</w:t>
            </w:r>
          </w:p>
          <w:p w14:paraId="53307C70" w14:textId="3992FFE2" w:rsidR="001F66A5" w:rsidRPr="00F30AAD" w:rsidRDefault="001F66A5" w:rsidP="00F30AAD">
            <w:pPr>
              <w:pStyle w:val="ListParagraph"/>
              <w:numPr>
                <w:ilvl w:val="0"/>
                <w:numId w:val="44"/>
              </w:numPr>
              <w:ind w:left="342"/>
            </w:pPr>
            <w:r w:rsidRPr="000E5EDF">
              <w:rPr>
                <w:b/>
              </w:rPr>
              <w:t xml:space="preserve"> </w:t>
            </w:r>
            <w:r w:rsidRPr="009F29C2">
              <w:t>Neutralize waste solution</w:t>
            </w:r>
          </w:p>
          <w:p w14:paraId="0622A8B0" w14:textId="39B96DF3" w:rsidR="001F66A5" w:rsidRPr="00F30AAD" w:rsidRDefault="001F66A5" w:rsidP="00F30AAD">
            <w:pPr>
              <w:pStyle w:val="ListParagraph"/>
              <w:numPr>
                <w:ilvl w:val="0"/>
                <w:numId w:val="44"/>
              </w:numPr>
              <w:ind w:left="342"/>
            </w:pPr>
            <w:r w:rsidRPr="00F30AAD">
              <w:t xml:space="preserve"> </w:t>
            </w:r>
            <w:r w:rsidRPr="009F29C2">
              <w:t>Perform metal precipitation</w:t>
            </w:r>
          </w:p>
          <w:p w14:paraId="7AAE0CCD" w14:textId="7B8D82AB" w:rsidR="001F66A5" w:rsidRPr="00F30AAD" w:rsidRDefault="001F66A5" w:rsidP="00F30AAD">
            <w:pPr>
              <w:pStyle w:val="ListParagraph"/>
              <w:numPr>
                <w:ilvl w:val="0"/>
                <w:numId w:val="44"/>
              </w:numPr>
              <w:ind w:left="342"/>
            </w:pPr>
            <w:r w:rsidRPr="00F30AAD">
              <w:t xml:space="preserve"> </w:t>
            </w:r>
            <w:r w:rsidRPr="009F29C2">
              <w:t>Filter and dry metal residue</w:t>
            </w:r>
          </w:p>
          <w:p w14:paraId="022DFC67" w14:textId="48BFB252" w:rsidR="001F66A5" w:rsidRPr="00F30AAD" w:rsidRDefault="001F66A5" w:rsidP="00F30AAD">
            <w:pPr>
              <w:pStyle w:val="ListParagraph"/>
              <w:numPr>
                <w:ilvl w:val="0"/>
                <w:numId w:val="44"/>
              </w:numPr>
              <w:ind w:left="342"/>
            </w:pPr>
            <w:r w:rsidRPr="00F30AAD">
              <w:t xml:space="preserve"> </w:t>
            </w:r>
            <w:r w:rsidRPr="009F29C2">
              <w:t>Perform melting of metal residue</w:t>
            </w:r>
            <w:r w:rsidRPr="00F30AAD">
              <w:t xml:space="preserve"> </w:t>
            </w:r>
          </w:p>
          <w:p w14:paraId="507D65CC" w14:textId="2E743FE5" w:rsidR="00FC36AF" w:rsidRPr="009F29C2" w:rsidRDefault="001F66A5" w:rsidP="00F30AAD">
            <w:pPr>
              <w:pStyle w:val="ListParagraph"/>
              <w:numPr>
                <w:ilvl w:val="0"/>
                <w:numId w:val="44"/>
              </w:numPr>
              <w:ind w:left="342"/>
            </w:pPr>
            <w:r w:rsidRPr="009F29C2">
              <w:t>Submit ingot for refining</w:t>
            </w:r>
          </w:p>
        </w:tc>
        <w:tc>
          <w:tcPr>
            <w:tcW w:w="3780" w:type="dxa"/>
            <w:gridSpan w:val="3"/>
            <w:shd w:val="clear" w:color="auto" w:fill="auto"/>
          </w:tcPr>
          <w:p w14:paraId="483A0B2D" w14:textId="00EB3F35" w:rsidR="00DB6A44" w:rsidRPr="009F29C2" w:rsidRDefault="00DB6A44" w:rsidP="00F30AAD">
            <w:pPr>
              <w:pStyle w:val="ListParagraph"/>
              <w:numPr>
                <w:ilvl w:val="0"/>
                <w:numId w:val="44"/>
              </w:numPr>
              <w:ind w:left="342"/>
            </w:pPr>
            <w:r w:rsidRPr="009F29C2">
              <w:t>Acid/Base neutralisation.</w:t>
            </w:r>
          </w:p>
          <w:p w14:paraId="271BFD88" w14:textId="77777777" w:rsidR="00DB6A44" w:rsidRPr="009F29C2" w:rsidRDefault="00DB6A44" w:rsidP="00F30AAD">
            <w:pPr>
              <w:pStyle w:val="ListParagraph"/>
              <w:numPr>
                <w:ilvl w:val="0"/>
                <w:numId w:val="44"/>
              </w:numPr>
              <w:ind w:left="342"/>
            </w:pPr>
            <w:r w:rsidRPr="009F29C2">
              <w:t>Understanding of metal precipitants</w:t>
            </w:r>
          </w:p>
          <w:p w14:paraId="4EFAE0E3" w14:textId="77777777" w:rsidR="00FC36AF" w:rsidRDefault="00DB6A44" w:rsidP="00F30AAD">
            <w:pPr>
              <w:pStyle w:val="ListParagraph"/>
              <w:numPr>
                <w:ilvl w:val="0"/>
                <w:numId w:val="44"/>
              </w:numPr>
              <w:ind w:left="342"/>
            </w:pPr>
            <w:r w:rsidRPr="009F29C2">
              <w:t>Melting fluxes, crucibles, melting furnace</w:t>
            </w:r>
          </w:p>
          <w:p w14:paraId="75B71EAB" w14:textId="77DA05F9" w:rsidR="00B20259" w:rsidRPr="009F29C2" w:rsidRDefault="00B20259" w:rsidP="00B20259">
            <w:pPr>
              <w:pStyle w:val="ListParagraph"/>
              <w:ind w:left="342"/>
            </w:pPr>
          </w:p>
        </w:tc>
        <w:tc>
          <w:tcPr>
            <w:tcW w:w="1350" w:type="dxa"/>
            <w:gridSpan w:val="2"/>
            <w:shd w:val="clear" w:color="auto" w:fill="auto"/>
          </w:tcPr>
          <w:p w14:paraId="0D2084FA" w14:textId="77777777" w:rsidR="00FC36AF" w:rsidRPr="009F29C2" w:rsidRDefault="00FC36AF" w:rsidP="00B20259">
            <w:pPr>
              <w:spacing w:line="276" w:lineRule="auto"/>
            </w:pPr>
            <w:r w:rsidRPr="009F29C2">
              <w:t>Total</w:t>
            </w:r>
          </w:p>
          <w:p w14:paraId="339A323A" w14:textId="5B61A1CA" w:rsidR="00FC36AF" w:rsidRPr="009F29C2" w:rsidRDefault="00501483" w:rsidP="00B20259">
            <w:pPr>
              <w:spacing w:line="276" w:lineRule="auto"/>
            </w:pPr>
            <w:r w:rsidRPr="009F29C2">
              <w:t>56</w:t>
            </w:r>
          </w:p>
          <w:p w14:paraId="3D85B8E2" w14:textId="77777777" w:rsidR="00FC36AF" w:rsidRPr="009F29C2" w:rsidRDefault="00FC36AF" w:rsidP="00B20259">
            <w:pPr>
              <w:spacing w:line="276" w:lineRule="auto"/>
            </w:pPr>
            <w:r w:rsidRPr="009F29C2">
              <w:t>Theory:</w:t>
            </w:r>
          </w:p>
          <w:p w14:paraId="4E127976" w14:textId="572DD6B7" w:rsidR="00FC36AF" w:rsidRPr="009F29C2" w:rsidRDefault="00501483" w:rsidP="00B20259">
            <w:pPr>
              <w:spacing w:line="276" w:lineRule="auto"/>
            </w:pPr>
            <w:r w:rsidRPr="009F29C2">
              <w:t>26</w:t>
            </w:r>
          </w:p>
          <w:p w14:paraId="35CA8905" w14:textId="77777777" w:rsidR="00FC36AF" w:rsidRPr="009F29C2" w:rsidRDefault="00FC36AF" w:rsidP="00B20259">
            <w:pPr>
              <w:spacing w:line="276" w:lineRule="auto"/>
            </w:pPr>
            <w:r w:rsidRPr="009F29C2">
              <w:t>Practical:</w:t>
            </w:r>
          </w:p>
          <w:p w14:paraId="35F766E6" w14:textId="6B581E93" w:rsidR="00FC36AF" w:rsidRPr="009F29C2" w:rsidRDefault="00501483" w:rsidP="00B20259">
            <w:pPr>
              <w:spacing w:line="276" w:lineRule="auto"/>
            </w:pPr>
            <w:r w:rsidRPr="009F29C2">
              <w:t>30</w:t>
            </w:r>
          </w:p>
        </w:tc>
        <w:tc>
          <w:tcPr>
            <w:tcW w:w="1710" w:type="dxa"/>
            <w:shd w:val="clear" w:color="auto" w:fill="auto"/>
          </w:tcPr>
          <w:p w14:paraId="6F33567A" w14:textId="31A4C122" w:rsidR="00B20259" w:rsidRPr="009F29C2" w:rsidRDefault="00B20259" w:rsidP="00F87EFA">
            <w:r>
              <w:t xml:space="preserve">Beakers, conical flask, Buchner funnel, stirrer, hot plate with magnetic stirrer, electric vacuum pump, spray wash bottle, tongs, ingot mould, melting furnace </w:t>
            </w:r>
          </w:p>
        </w:tc>
        <w:tc>
          <w:tcPr>
            <w:tcW w:w="2299" w:type="dxa"/>
            <w:shd w:val="clear" w:color="auto" w:fill="auto"/>
          </w:tcPr>
          <w:p w14:paraId="1F8966C1" w14:textId="65A06D20" w:rsidR="00FC36AF" w:rsidRPr="009F29C2" w:rsidRDefault="00B40BC7" w:rsidP="000E5EDF">
            <w:r w:rsidRPr="009F29C2">
              <w:t>Laboratory and Classroom</w:t>
            </w:r>
          </w:p>
        </w:tc>
      </w:tr>
      <w:tr w:rsidR="001F66A5" w:rsidRPr="009F29C2" w14:paraId="22C29F81" w14:textId="77777777" w:rsidTr="0088545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405"/>
        </w:trPr>
        <w:tc>
          <w:tcPr>
            <w:tcW w:w="1951" w:type="dxa"/>
            <w:gridSpan w:val="2"/>
            <w:shd w:val="clear" w:color="auto" w:fill="auto"/>
          </w:tcPr>
          <w:p w14:paraId="023D1BAF" w14:textId="4D8DCDBD" w:rsidR="001F66A5" w:rsidRPr="009F29C2" w:rsidRDefault="00DB6A44" w:rsidP="000E5EDF">
            <w:r w:rsidRPr="00C51E35">
              <w:rPr>
                <w:b/>
                <w:bCs/>
              </w:rPr>
              <w:lastRenderedPageBreak/>
              <w:t>LU2</w:t>
            </w:r>
            <w:r w:rsidRPr="009F29C2">
              <w:t>: Recover precious metals (Gold, silver, rhodium) from jigs’ waste.</w:t>
            </w:r>
          </w:p>
        </w:tc>
        <w:tc>
          <w:tcPr>
            <w:tcW w:w="3902" w:type="dxa"/>
            <w:gridSpan w:val="4"/>
            <w:shd w:val="clear" w:color="auto" w:fill="auto"/>
          </w:tcPr>
          <w:p w14:paraId="572E8D6F" w14:textId="77777777" w:rsidR="00DB6A44" w:rsidRPr="009F29C2" w:rsidRDefault="00DB6A44" w:rsidP="000E5EDF">
            <w:r w:rsidRPr="009F29C2">
              <w:t xml:space="preserve">Trainee will be able to: </w:t>
            </w:r>
          </w:p>
          <w:p w14:paraId="3D998AB5" w14:textId="77777777" w:rsidR="00DB6A44" w:rsidRPr="009F29C2" w:rsidRDefault="00DB6A44" w:rsidP="00F30AAD">
            <w:pPr>
              <w:pStyle w:val="ListParagraph"/>
              <w:numPr>
                <w:ilvl w:val="0"/>
                <w:numId w:val="44"/>
              </w:numPr>
              <w:ind w:left="342"/>
            </w:pPr>
            <w:r w:rsidRPr="009F29C2">
              <w:t>Perform melting of jigs’ waste into single metallic bar/ingot</w:t>
            </w:r>
          </w:p>
          <w:p w14:paraId="7D5BC6FC" w14:textId="466B05D4" w:rsidR="001F66A5" w:rsidRPr="009F29C2" w:rsidRDefault="00DB6A44" w:rsidP="00F30AAD">
            <w:pPr>
              <w:pStyle w:val="ListParagraph"/>
              <w:numPr>
                <w:ilvl w:val="0"/>
                <w:numId w:val="44"/>
              </w:numPr>
              <w:ind w:left="342"/>
            </w:pPr>
            <w:r w:rsidRPr="009F29C2">
              <w:t>Submit metallic bar for refining</w:t>
            </w:r>
          </w:p>
        </w:tc>
        <w:tc>
          <w:tcPr>
            <w:tcW w:w="3780" w:type="dxa"/>
            <w:gridSpan w:val="3"/>
            <w:shd w:val="clear" w:color="auto" w:fill="auto"/>
          </w:tcPr>
          <w:p w14:paraId="5C71ABC9" w14:textId="3A266CA7" w:rsidR="0088545A" w:rsidRDefault="0088545A" w:rsidP="0088545A">
            <w:pPr>
              <w:pStyle w:val="ListParagraph"/>
              <w:numPr>
                <w:ilvl w:val="0"/>
                <w:numId w:val="44"/>
              </w:numPr>
              <w:ind w:left="342"/>
            </w:pPr>
            <w:r>
              <w:t>Understanding of different melting point of metals and alloys</w:t>
            </w:r>
          </w:p>
          <w:p w14:paraId="12459E5B" w14:textId="0FD81983" w:rsidR="0088545A" w:rsidRDefault="004F1E3B" w:rsidP="0088545A">
            <w:pPr>
              <w:pStyle w:val="ListParagraph"/>
              <w:numPr>
                <w:ilvl w:val="0"/>
                <w:numId w:val="44"/>
              </w:numPr>
              <w:ind w:left="342"/>
            </w:pPr>
            <w:r>
              <w:t xml:space="preserve"> </w:t>
            </w:r>
            <w:r w:rsidR="0088545A" w:rsidRPr="009F29C2">
              <w:t>Melting fluxes, crucibles, melting furnace</w:t>
            </w:r>
          </w:p>
          <w:p w14:paraId="22D8B6C9" w14:textId="0429EDD2" w:rsidR="0088545A" w:rsidRPr="009F29C2" w:rsidRDefault="0088545A" w:rsidP="0088545A">
            <w:pPr>
              <w:pStyle w:val="ListParagraph"/>
              <w:ind w:left="342"/>
            </w:pPr>
          </w:p>
          <w:p w14:paraId="44EDBD84" w14:textId="2417AD6F" w:rsidR="001F66A5" w:rsidRPr="009F29C2" w:rsidRDefault="001F66A5" w:rsidP="000E5EDF"/>
        </w:tc>
        <w:tc>
          <w:tcPr>
            <w:tcW w:w="1350" w:type="dxa"/>
            <w:gridSpan w:val="2"/>
            <w:shd w:val="clear" w:color="auto" w:fill="auto"/>
          </w:tcPr>
          <w:p w14:paraId="71BCE85A" w14:textId="77777777" w:rsidR="00501483" w:rsidRPr="009F29C2" w:rsidRDefault="00501483" w:rsidP="0088545A">
            <w:pPr>
              <w:spacing w:line="276" w:lineRule="auto"/>
            </w:pPr>
            <w:r w:rsidRPr="009F29C2">
              <w:t>Total</w:t>
            </w:r>
          </w:p>
          <w:p w14:paraId="772AC45F" w14:textId="5EB0CDEC" w:rsidR="00501483" w:rsidRPr="009F29C2" w:rsidRDefault="00501483" w:rsidP="0088545A">
            <w:pPr>
              <w:spacing w:line="276" w:lineRule="auto"/>
            </w:pPr>
            <w:r w:rsidRPr="009F29C2">
              <w:t>37</w:t>
            </w:r>
          </w:p>
          <w:p w14:paraId="3EBC5E22" w14:textId="77777777" w:rsidR="00501483" w:rsidRPr="009F29C2" w:rsidRDefault="00501483" w:rsidP="0088545A">
            <w:pPr>
              <w:spacing w:line="276" w:lineRule="auto"/>
            </w:pPr>
            <w:r w:rsidRPr="009F29C2">
              <w:t>Theory:</w:t>
            </w:r>
          </w:p>
          <w:p w14:paraId="5B740E4C" w14:textId="0F1B0270" w:rsidR="00501483" w:rsidRPr="009F29C2" w:rsidRDefault="00501483" w:rsidP="0088545A">
            <w:pPr>
              <w:spacing w:line="276" w:lineRule="auto"/>
            </w:pPr>
            <w:r w:rsidRPr="009F29C2">
              <w:t>10</w:t>
            </w:r>
          </w:p>
          <w:p w14:paraId="0E55728C" w14:textId="77777777" w:rsidR="00501483" w:rsidRPr="009F29C2" w:rsidRDefault="00501483" w:rsidP="0088545A">
            <w:pPr>
              <w:spacing w:line="276" w:lineRule="auto"/>
            </w:pPr>
            <w:r w:rsidRPr="009F29C2">
              <w:t>Practical:</w:t>
            </w:r>
          </w:p>
          <w:p w14:paraId="6F8C470B" w14:textId="2121AC73" w:rsidR="001F66A5" w:rsidRPr="009F29C2" w:rsidRDefault="00501483" w:rsidP="0088545A">
            <w:pPr>
              <w:spacing w:line="276" w:lineRule="auto"/>
            </w:pPr>
            <w:r w:rsidRPr="009F29C2">
              <w:t>27</w:t>
            </w:r>
          </w:p>
        </w:tc>
        <w:tc>
          <w:tcPr>
            <w:tcW w:w="1710" w:type="dxa"/>
            <w:shd w:val="clear" w:color="auto" w:fill="auto"/>
          </w:tcPr>
          <w:p w14:paraId="6048B4E0" w14:textId="662EEB14" w:rsidR="0088545A" w:rsidRDefault="0088545A" w:rsidP="0088545A">
            <w:r>
              <w:t xml:space="preserve">Tongs, ingot mould, melting furnace </w:t>
            </w:r>
            <w:r w:rsidR="00F87EFA">
              <w:t xml:space="preserve">, drying oven </w:t>
            </w:r>
          </w:p>
          <w:p w14:paraId="738E65E2" w14:textId="31178EBF" w:rsidR="001F66A5" w:rsidRPr="009F29C2" w:rsidRDefault="001F66A5" w:rsidP="0088545A">
            <w:pPr>
              <w:jc w:val="left"/>
            </w:pPr>
          </w:p>
        </w:tc>
        <w:tc>
          <w:tcPr>
            <w:tcW w:w="2299" w:type="dxa"/>
            <w:shd w:val="clear" w:color="auto" w:fill="auto"/>
          </w:tcPr>
          <w:p w14:paraId="38E776BA" w14:textId="5687420F" w:rsidR="001F66A5" w:rsidRPr="009F29C2" w:rsidRDefault="00B40BC7" w:rsidP="000E5EDF">
            <w:r w:rsidRPr="009F29C2">
              <w:t>Laboratory and Classroom</w:t>
            </w:r>
          </w:p>
        </w:tc>
      </w:tr>
    </w:tbl>
    <w:p w14:paraId="68AE5106" w14:textId="77777777" w:rsidR="00FC36AF" w:rsidRPr="009F29C2" w:rsidRDefault="00FC36AF" w:rsidP="000E5EDF">
      <w:pPr>
        <w:pStyle w:val="Normal2"/>
      </w:pPr>
      <w:r w:rsidRPr="009F29C2">
        <w:br w:type="page"/>
      </w:r>
    </w:p>
    <w:p w14:paraId="0267375D" w14:textId="22B964DC" w:rsidR="00FC36AF" w:rsidRPr="009F29C2" w:rsidRDefault="00FC36AF" w:rsidP="000E5EDF">
      <w:pPr>
        <w:pStyle w:val="Heading2"/>
      </w:pPr>
      <w:bookmarkStart w:id="60" w:name="_Toc529422682"/>
      <w:bookmarkStart w:id="61" w:name="_Toc32585665"/>
      <w:bookmarkStart w:id="62" w:name="_Toc34604241"/>
      <w:r w:rsidRPr="009F29C2">
        <w:lastRenderedPageBreak/>
        <w:t>Module 6:</w:t>
      </w:r>
      <w:bookmarkEnd w:id="60"/>
      <w:r w:rsidRPr="009F29C2">
        <w:t xml:space="preserve"> </w:t>
      </w:r>
      <w:bookmarkEnd w:id="61"/>
      <w:r w:rsidR="00B84416" w:rsidRPr="009F29C2">
        <w:t>DEVELOP ENTREPRENEURIAL SKILLS</w:t>
      </w:r>
      <w:bookmarkEnd w:id="62"/>
    </w:p>
    <w:p w14:paraId="4CC398A4" w14:textId="62F824A5" w:rsidR="00FC36AF" w:rsidRPr="009F29C2" w:rsidRDefault="00FC36AF" w:rsidP="000E5EDF">
      <w:pPr>
        <w:rPr>
          <w:rFonts w:ascii="Calibri" w:eastAsia="Times New Roman" w:hAnsi="Calibri" w:cs="Calibri"/>
          <w:sz w:val="20"/>
          <w:szCs w:val="20"/>
        </w:rPr>
      </w:pPr>
      <w:r w:rsidRPr="009F29C2">
        <w:rPr>
          <w:b/>
        </w:rPr>
        <w:t xml:space="preserve">Objective of the module: </w:t>
      </w:r>
      <w:r w:rsidR="00B84416" w:rsidRPr="009F29C2">
        <w:t>This Competency Standard identifies the competencies required to Develop Entrepreneurial Skills. This section is crafted to develop knowledge and skills required to Develop Entrepreneurial Skills and present the business ideas to potential support providers. The content will be useful for learners who intend to start a business, become self-employed or want to get prerequisite knowledge before starting a business.</w:t>
      </w:r>
    </w:p>
    <w:tbl>
      <w:tblPr>
        <w:tblW w:w="14992" w:type="dxa"/>
        <w:tblInd w:w="15" w:type="dxa"/>
        <w:tblLook w:val="04A0" w:firstRow="1" w:lastRow="0" w:firstColumn="1" w:lastColumn="0" w:noHBand="0" w:noVBand="1"/>
      </w:tblPr>
      <w:tblGrid>
        <w:gridCol w:w="544"/>
        <w:gridCol w:w="1498"/>
        <w:gridCol w:w="310"/>
        <w:gridCol w:w="1512"/>
        <w:gridCol w:w="1694"/>
        <w:gridCol w:w="1382"/>
        <w:gridCol w:w="1565"/>
        <w:gridCol w:w="1215"/>
        <w:gridCol w:w="314"/>
        <w:gridCol w:w="1025"/>
        <w:gridCol w:w="2112"/>
        <w:gridCol w:w="1821"/>
      </w:tblGrid>
      <w:tr w:rsidR="003B38C1" w:rsidRPr="009F29C2" w14:paraId="356328B0" w14:textId="77777777" w:rsidTr="00CE75A4">
        <w:trPr>
          <w:gridBefore w:val="1"/>
          <w:gridAfter w:val="3"/>
          <w:wBefore w:w="552" w:type="dxa"/>
          <w:wAfter w:w="5045" w:type="dxa"/>
        </w:trPr>
        <w:tc>
          <w:tcPr>
            <w:tcW w:w="1565" w:type="dxa"/>
            <w:gridSpan w:val="2"/>
            <w:shd w:val="clear" w:color="auto" w:fill="auto"/>
          </w:tcPr>
          <w:p w14:paraId="06C3ABB8" w14:textId="0A910BB4" w:rsidR="00FC36AF" w:rsidRPr="009F29C2" w:rsidRDefault="00FC36AF" w:rsidP="000E5EDF">
            <w:r w:rsidRPr="009F29C2">
              <w:t>Duration:</w:t>
            </w:r>
            <w:r w:rsidR="002E443F" w:rsidRPr="009F29C2">
              <w:t xml:space="preserve"> 110</w:t>
            </w:r>
          </w:p>
        </w:tc>
        <w:tc>
          <w:tcPr>
            <w:tcW w:w="1566" w:type="dxa"/>
            <w:shd w:val="clear" w:color="auto" w:fill="auto"/>
          </w:tcPr>
          <w:p w14:paraId="1B9F57AF" w14:textId="77777777" w:rsidR="00FC36AF" w:rsidRPr="009F29C2" w:rsidRDefault="00FC36AF" w:rsidP="000E5EDF"/>
        </w:tc>
        <w:tc>
          <w:tcPr>
            <w:tcW w:w="1720" w:type="dxa"/>
            <w:shd w:val="clear" w:color="auto" w:fill="auto"/>
          </w:tcPr>
          <w:p w14:paraId="4AF3A3FF" w14:textId="5EDB84F2" w:rsidR="00FC36AF" w:rsidRPr="009F29C2" w:rsidRDefault="00FC36AF" w:rsidP="000E5EDF">
            <w:r w:rsidRPr="009F29C2">
              <w:t>Theory:</w:t>
            </w:r>
            <w:r w:rsidR="002E443F" w:rsidRPr="009F29C2">
              <w:t xml:space="preserve"> 40</w:t>
            </w:r>
          </w:p>
        </w:tc>
        <w:tc>
          <w:tcPr>
            <w:tcW w:w="1412" w:type="dxa"/>
            <w:shd w:val="clear" w:color="auto" w:fill="auto"/>
          </w:tcPr>
          <w:p w14:paraId="7FE75C27" w14:textId="77777777" w:rsidR="00FC36AF" w:rsidRPr="009F29C2" w:rsidRDefault="00FC36AF" w:rsidP="000E5EDF"/>
        </w:tc>
        <w:tc>
          <w:tcPr>
            <w:tcW w:w="1566" w:type="dxa"/>
            <w:shd w:val="clear" w:color="auto" w:fill="auto"/>
          </w:tcPr>
          <w:p w14:paraId="69C7414C" w14:textId="112F6A0C" w:rsidR="00FC36AF" w:rsidRPr="009F29C2" w:rsidRDefault="00FC36AF" w:rsidP="000E5EDF">
            <w:r w:rsidRPr="009F29C2">
              <w:t>Practical:</w:t>
            </w:r>
            <w:r w:rsidR="002E443F" w:rsidRPr="009F29C2">
              <w:t xml:space="preserve"> 70</w:t>
            </w:r>
          </w:p>
        </w:tc>
        <w:tc>
          <w:tcPr>
            <w:tcW w:w="1566" w:type="dxa"/>
            <w:gridSpan w:val="2"/>
            <w:shd w:val="clear" w:color="auto" w:fill="auto"/>
          </w:tcPr>
          <w:p w14:paraId="1C20E7A3" w14:textId="77777777" w:rsidR="00FC36AF" w:rsidRPr="009F29C2" w:rsidRDefault="00FC36AF" w:rsidP="000E5EDF"/>
        </w:tc>
      </w:tr>
      <w:tr w:rsidR="00F93EA5" w:rsidRPr="009F29C2" w14:paraId="75E10B09" w14:textId="77777777" w:rsidTr="00CE75A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803" w:type="dxa"/>
            <w:gridSpan w:val="2"/>
            <w:shd w:val="clear" w:color="auto" w:fill="F2F2F2"/>
            <w:hideMark/>
          </w:tcPr>
          <w:p w14:paraId="381CC4ED" w14:textId="77777777" w:rsidR="00FC36AF" w:rsidRPr="009F29C2" w:rsidRDefault="00FC36AF" w:rsidP="000E5EDF">
            <w:r w:rsidRPr="009F29C2">
              <w:t>Learning Unit</w:t>
            </w:r>
          </w:p>
        </w:tc>
        <w:tc>
          <w:tcPr>
            <w:tcW w:w="3600" w:type="dxa"/>
            <w:gridSpan w:val="3"/>
            <w:shd w:val="clear" w:color="auto" w:fill="F2F2F2"/>
            <w:hideMark/>
          </w:tcPr>
          <w:p w14:paraId="42BB7B89" w14:textId="77777777" w:rsidR="00FC36AF" w:rsidRPr="009F29C2" w:rsidRDefault="00FC36AF" w:rsidP="000E5EDF">
            <w:r w:rsidRPr="009F29C2">
              <w:t>Learning Outcomes</w:t>
            </w:r>
          </w:p>
        </w:tc>
        <w:tc>
          <w:tcPr>
            <w:tcW w:w="4230" w:type="dxa"/>
            <w:gridSpan w:val="3"/>
            <w:shd w:val="clear" w:color="auto" w:fill="F2F2F2"/>
            <w:hideMark/>
          </w:tcPr>
          <w:p w14:paraId="2D7EFC87" w14:textId="77777777" w:rsidR="00FC36AF" w:rsidRPr="009F29C2" w:rsidRDefault="00FC36AF" w:rsidP="000E5EDF">
            <w:r w:rsidRPr="009F29C2">
              <w:t>Learning Elements</w:t>
            </w:r>
          </w:p>
        </w:tc>
        <w:tc>
          <w:tcPr>
            <w:tcW w:w="1350" w:type="dxa"/>
            <w:gridSpan w:val="2"/>
            <w:shd w:val="clear" w:color="auto" w:fill="F2F2F2"/>
            <w:hideMark/>
          </w:tcPr>
          <w:p w14:paraId="7BAAA500" w14:textId="77777777" w:rsidR="00FC36AF" w:rsidRPr="009F29C2" w:rsidRDefault="00FC36AF" w:rsidP="000E5EDF">
            <w:r w:rsidRPr="009F29C2">
              <w:t>Duration</w:t>
            </w:r>
          </w:p>
        </w:tc>
        <w:tc>
          <w:tcPr>
            <w:tcW w:w="2160" w:type="dxa"/>
            <w:shd w:val="clear" w:color="auto" w:fill="F2F2F2"/>
            <w:hideMark/>
          </w:tcPr>
          <w:p w14:paraId="5C88E8A9" w14:textId="77777777" w:rsidR="00FC36AF" w:rsidRPr="009F29C2" w:rsidRDefault="00FC36AF" w:rsidP="000E5EDF">
            <w:r w:rsidRPr="009F29C2">
              <w:t>Materials Required</w:t>
            </w:r>
          </w:p>
        </w:tc>
        <w:tc>
          <w:tcPr>
            <w:tcW w:w="1849" w:type="dxa"/>
            <w:shd w:val="clear" w:color="auto" w:fill="F2F2F2"/>
            <w:hideMark/>
          </w:tcPr>
          <w:p w14:paraId="0B527862" w14:textId="77777777" w:rsidR="00FC36AF" w:rsidRPr="009F29C2" w:rsidRDefault="00FC36AF" w:rsidP="000E5EDF">
            <w:r w:rsidRPr="009F29C2">
              <w:t>Learning Place</w:t>
            </w:r>
          </w:p>
        </w:tc>
      </w:tr>
      <w:tr w:rsidR="00F93EA5" w:rsidRPr="009F29C2" w14:paraId="78FA8EBB" w14:textId="77777777" w:rsidTr="0088545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35"/>
        </w:trPr>
        <w:tc>
          <w:tcPr>
            <w:tcW w:w="1803" w:type="dxa"/>
            <w:gridSpan w:val="2"/>
            <w:shd w:val="clear" w:color="auto" w:fill="auto"/>
          </w:tcPr>
          <w:p w14:paraId="55714464" w14:textId="68C75210" w:rsidR="00FC36AF" w:rsidRPr="009F29C2" w:rsidRDefault="00FC36AF" w:rsidP="000E5EDF">
            <w:r w:rsidRPr="00C51E35">
              <w:rPr>
                <w:b/>
                <w:bCs/>
              </w:rPr>
              <w:t>LU1</w:t>
            </w:r>
            <w:r w:rsidRPr="009F29C2">
              <w:t>:</w:t>
            </w:r>
            <w:r w:rsidR="00201156" w:rsidRPr="009F29C2">
              <w:t xml:space="preserve"> </w:t>
            </w:r>
            <w:r w:rsidR="00D95F3C" w:rsidRPr="009F29C2">
              <w:t xml:space="preserve">Develop </w:t>
            </w:r>
            <w:r w:rsidR="00C07082" w:rsidRPr="009F29C2">
              <w:t>personal</w:t>
            </w:r>
            <w:r w:rsidR="00D95F3C" w:rsidRPr="009F29C2">
              <w:t xml:space="preserve"> skills and attributes required for entrepreneurship</w:t>
            </w:r>
          </w:p>
          <w:p w14:paraId="75598E5C" w14:textId="77777777" w:rsidR="00FC36AF" w:rsidRPr="009F29C2" w:rsidRDefault="00FC36AF" w:rsidP="000E5EDF"/>
        </w:tc>
        <w:tc>
          <w:tcPr>
            <w:tcW w:w="3600" w:type="dxa"/>
            <w:gridSpan w:val="3"/>
            <w:shd w:val="clear" w:color="auto" w:fill="auto"/>
          </w:tcPr>
          <w:p w14:paraId="07B75E0E" w14:textId="77777777" w:rsidR="00FC36AF" w:rsidRPr="009F29C2" w:rsidRDefault="00FC36AF" w:rsidP="000E5EDF">
            <w:r w:rsidRPr="009F29C2">
              <w:t>The trainee will be able to:</w:t>
            </w:r>
          </w:p>
          <w:p w14:paraId="0DA56F76" w14:textId="4EF50961" w:rsidR="00D95F3C" w:rsidRPr="009F29C2" w:rsidRDefault="00D95F3C" w:rsidP="00F30AAD">
            <w:pPr>
              <w:pStyle w:val="ListParagraph"/>
              <w:numPr>
                <w:ilvl w:val="0"/>
                <w:numId w:val="44"/>
              </w:numPr>
              <w:ind w:left="342"/>
            </w:pPr>
            <w:r w:rsidRPr="009F29C2">
              <w:t>Set personal objectives for pursuing entrepreneurship</w:t>
            </w:r>
          </w:p>
          <w:p w14:paraId="1EB1A89C" w14:textId="436257D3" w:rsidR="00D95F3C" w:rsidRPr="009F29C2" w:rsidRDefault="00D95F3C" w:rsidP="00F30AAD">
            <w:pPr>
              <w:pStyle w:val="ListParagraph"/>
              <w:numPr>
                <w:ilvl w:val="0"/>
                <w:numId w:val="44"/>
              </w:numPr>
              <w:ind w:left="342"/>
            </w:pPr>
            <w:r w:rsidRPr="009F29C2">
              <w:t>Document gaps in self for skills and attributes required for an entrepreneur</w:t>
            </w:r>
          </w:p>
          <w:p w14:paraId="209FF1AA" w14:textId="35C89BAA" w:rsidR="00FC36AF" w:rsidRPr="009F29C2" w:rsidRDefault="00D95F3C" w:rsidP="00F30AAD">
            <w:pPr>
              <w:pStyle w:val="ListParagraph"/>
              <w:numPr>
                <w:ilvl w:val="0"/>
                <w:numId w:val="44"/>
              </w:numPr>
              <w:ind w:left="342"/>
            </w:pPr>
            <w:r w:rsidRPr="009F29C2">
              <w:t xml:space="preserve">Take appropriate actions to cover identified gaps </w:t>
            </w:r>
          </w:p>
        </w:tc>
        <w:tc>
          <w:tcPr>
            <w:tcW w:w="4230" w:type="dxa"/>
            <w:gridSpan w:val="3"/>
            <w:shd w:val="clear" w:color="auto" w:fill="auto"/>
          </w:tcPr>
          <w:p w14:paraId="15E5979F" w14:textId="77777777" w:rsidR="0058076C" w:rsidRPr="0088545A" w:rsidRDefault="004F1E3B" w:rsidP="0088545A">
            <w:pPr>
              <w:pStyle w:val="ListParagraph"/>
              <w:numPr>
                <w:ilvl w:val="0"/>
                <w:numId w:val="44"/>
              </w:numPr>
              <w:ind w:left="342"/>
              <w:jc w:val="left"/>
            </w:pPr>
            <w:r>
              <w:t xml:space="preserve"> </w:t>
            </w:r>
            <w:r w:rsidR="0058076C" w:rsidRPr="0088545A">
              <w:t>The fundamentals of entrepreneurship.</w:t>
            </w:r>
          </w:p>
          <w:p w14:paraId="23F66443" w14:textId="77777777" w:rsidR="0058076C" w:rsidRPr="0088545A" w:rsidRDefault="0058076C" w:rsidP="0088545A">
            <w:pPr>
              <w:pStyle w:val="ListParagraph"/>
              <w:numPr>
                <w:ilvl w:val="0"/>
                <w:numId w:val="44"/>
              </w:numPr>
              <w:ind w:left="342"/>
            </w:pPr>
            <w:r w:rsidRPr="0088545A">
              <w:t>The characteristics, skills and attributes possessed by successful entrepreneurs.</w:t>
            </w:r>
          </w:p>
          <w:p w14:paraId="3E712C57" w14:textId="77777777" w:rsidR="0058076C" w:rsidRPr="0088545A" w:rsidRDefault="0058076C" w:rsidP="0088545A">
            <w:pPr>
              <w:pStyle w:val="ListParagraph"/>
              <w:numPr>
                <w:ilvl w:val="0"/>
                <w:numId w:val="44"/>
              </w:numPr>
              <w:ind w:left="342"/>
            </w:pPr>
            <w:r w:rsidRPr="0088545A">
              <w:t>Risks and rewards for an entrepreneur.</w:t>
            </w:r>
          </w:p>
          <w:p w14:paraId="16BEE2D2" w14:textId="77777777" w:rsidR="0058076C" w:rsidRPr="0088545A" w:rsidRDefault="0058076C" w:rsidP="0088545A">
            <w:pPr>
              <w:pStyle w:val="ListParagraph"/>
              <w:numPr>
                <w:ilvl w:val="0"/>
                <w:numId w:val="44"/>
              </w:numPr>
              <w:ind w:left="342"/>
            </w:pPr>
            <w:r w:rsidRPr="0088545A">
              <w:t>Identifying personal strengths and weaknesses</w:t>
            </w:r>
          </w:p>
          <w:p w14:paraId="34104444" w14:textId="77777777" w:rsidR="0058076C" w:rsidRPr="0088545A" w:rsidRDefault="0058076C" w:rsidP="0088545A">
            <w:pPr>
              <w:pStyle w:val="ListParagraph"/>
              <w:numPr>
                <w:ilvl w:val="0"/>
                <w:numId w:val="44"/>
              </w:numPr>
              <w:ind w:left="342"/>
            </w:pPr>
            <w:r w:rsidRPr="0088545A">
              <w:t>Techniques to conduct self-assessment for entrepreneurial skills</w:t>
            </w:r>
          </w:p>
          <w:p w14:paraId="3306D18A" w14:textId="4DDA86CB" w:rsidR="00FC36AF" w:rsidRPr="009F29C2" w:rsidRDefault="0058076C" w:rsidP="00F81659">
            <w:pPr>
              <w:pStyle w:val="ListParagraph"/>
              <w:numPr>
                <w:ilvl w:val="0"/>
                <w:numId w:val="44"/>
              </w:numPr>
              <w:ind w:left="342"/>
            </w:pPr>
            <w:r w:rsidRPr="0088545A">
              <w:t>Deming cycle (Plan do check act).</w:t>
            </w:r>
          </w:p>
        </w:tc>
        <w:tc>
          <w:tcPr>
            <w:tcW w:w="1350" w:type="dxa"/>
            <w:gridSpan w:val="2"/>
            <w:shd w:val="clear" w:color="auto" w:fill="auto"/>
          </w:tcPr>
          <w:p w14:paraId="27A15940" w14:textId="77777777" w:rsidR="00FC36AF" w:rsidRPr="009F29C2" w:rsidRDefault="00FC36AF" w:rsidP="000E5EDF">
            <w:r w:rsidRPr="009F29C2">
              <w:t>Total</w:t>
            </w:r>
          </w:p>
          <w:p w14:paraId="73E9B5FA" w14:textId="5F6D7880" w:rsidR="00FC36AF" w:rsidRPr="009F29C2" w:rsidRDefault="00C07082" w:rsidP="000E5EDF">
            <w:r w:rsidRPr="009F29C2">
              <w:t>15</w:t>
            </w:r>
          </w:p>
          <w:p w14:paraId="67F72DD5" w14:textId="77777777" w:rsidR="00FC36AF" w:rsidRPr="009F29C2" w:rsidRDefault="00FC36AF" w:rsidP="000E5EDF">
            <w:r w:rsidRPr="009F29C2">
              <w:t>Theory:</w:t>
            </w:r>
          </w:p>
          <w:p w14:paraId="10A62185" w14:textId="622E0F84" w:rsidR="00FC36AF" w:rsidRPr="009F29C2" w:rsidRDefault="00C07082" w:rsidP="000E5EDF">
            <w:r w:rsidRPr="009F29C2">
              <w:t>10</w:t>
            </w:r>
          </w:p>
          <w:p w14:paraId="50609653" w14:textId="77777777" w:rsidR="00FC36AF" w:rsidRPr="009F29C2" w:rsidRDefault="00FC36AF" w:rsidP="000E5EDF">
            <w:r w:rsidRPr="009F29C2">
              <w:t>Practical:</w:t>
            </w:r>
          </w:p>
          <w:p w14:paraId="2473D209" w14:textId="1C16182B" w:rsidR="00FC36AF" w:rsidRPr="009F29C2" w:rsidRDefault="00C07082" w:rsidP="000E5EDF">
            <w:r w:rsidRPr="009F29C2">
              <w:t>5</w:t>
            </w:r>
          </w:p>
        </w:tc>
        <w:tc>
          <w:tcPr>
            <w:tcW w:w="2160" w:type="dxa"/>
            <w:shd w:val="clear" w:color="auto" w:fill="auto"/>
          </w:tcPr>
          <w:p w14:paraId="042B5440" w14:textId="4502EE6C" w:rsidR="00FC36AF" w:rsidRDefault="00582FBE" w:rsidP="00F87EFA">
            <w:pPr>
              <w:jc w:val="left"/>
            </w:pPr>
            <w:r>
              <w:t>Computer and printer, Internet services</w:t>
            </w:r>
            <w:r w:rsidR="00F93EA5">
              <w:t>, white board</w:t>
            </w:r>
          </w:p>
          <w:p w14:paraId="0A4D5B9F" w14:textId="03BB7059" w:rsidR="00582FBE" w:rsidRPr="009F29C2" w:rsidRDefault="00582FBE" w:rsidP="00582FBE"/>
        </w:tc>
        <w:tc>
          <w:tcPr>
            <w:tcW w:w="1849" w:type="dxa"/>
            <w:shd w:val="clear" w:color="auto" w:fill="auto"/>
          </w:tcPr>
          <w:p w14:paraId="54C086A7" w14:textId="1DFE26B2" w:rsidR="00FC36AF" w:rsidRPr="009F29C2" w:rsidRDefault="00B40BC7" w:rsidP="000E5EDF">
            <w:r w:rsidRPr="009F29C2">
              <w:t>Laboratory and Classroom</w:t>
            </w:r>
          </w:p>
        </w:tc>
      </w:tr>
      <w:tr w:rsidR="00F93EA5" w:rsidRPr="009F29C2" w14:paraId="3406266B" w14:textId="77777777" w:rsidTr="006F58D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305"/>
        </w:trPr>
        <w:tc>
          <w:tcPr>
            <w:tcW w:w="1803" w:type="dxa"/>
            <w:gridSpan w:val="2"/>
            <w:shd w:val="clear" w:color="auto" w:fill="auto"/>
          </w:tcPr>
          <w:p w14:paraId="2E7FB805" w14:textId="767AF8DF" w:rsidR="00D95F3C" w:rsidRPr="009F29C2" w:rsidRDefault="00281B18" w:rsidP="000E5EDF">
            <w:r w:rsidRPr="00C51E35">
              <w:rPr>
                <w:b/>
                <w:bCs/>
              </w:rPr>
              <w:lastRenderedPageBreak/>
              <w:t>LU2</w:t>
            </w:r>
            <w:r w:rsidRPr="009F29C2">
              <w:t>: Collect information on viable business ideas</w:t>
            </w:r>
          </w:p>
        </w:tc>
        <w:tc>
          <w:tcPr>
            <w:tcW w:w="3600" w:type="dxa"/>
            <w:gridSpan w:val="3"/>
            <w:shd w:val="clear" w:color="auto" w:fill="auto"/>
          </w:tcPr>
          <w:p w14:paraId="7E971B80" w14:textId="77777777" w:rsidR="00281B18" w:rsidRPr="009F29C2" w:rsidRDefault="00281B18" w:rsidP="000E5EDF">
            <w:r w:rsidRPr="009F29C2">
              <w:t>The trainee will be able to:</w:t>
            </w:r>
          </w:p>
          <w:p w14:paraId="24BEE161" w14:textId="77777777" w:rsidR="00281B18" w:rsidRPr="009F29C2" w:rsidRDefault="00281B18" w:rsidP="00F30AAD">
            <w:pPr>
              <w:pStyle w:val="ListParagraph"/>
              <w:numPr>
                <w:ilvl w:val="0"/>
                <w:numId w:val="44"/>
              </w:numPr>
              <w:ind w:left="342"/>
            </w:pPr>
            <w:r w:rsidRPr="009F29C2">
              <w:t>Conduct an elementary market survey to collect basic information on business ideas relevant to own interests</w:t>
            </w:r>
          </w:p>
          <w:p w14:paraId="168A3CC0" w14:textId="77777777" w:rsidR="00281B18" w:rsidRPr="009F29C2" w:rsidRDefault="00281B18" w:rsidP="00F30AAD">
            <w:pPr>
              <w:pStyle w:val="ListParagraph"/>
              <w:numPr>
                <w:ilvl w:val="0"/>
                <w:numId w:val="44"/>
              </w:numPr>
              <w:ind w:left="342"/>
            </w:pPr>
            <w:r w:rsidRPr="009F29C2">
              <w:t xml:space="preserve">Compile the information collected through the market survey </w:t>
            </w:r>
          </w:p>
          <w:p w14:paraId="7F93D64C" w14:textId="77777777" w:rsidR="00281B18" w:rsidRPr="009F29C2" w:rsidRDefault="00281B18" w:rsidP="00F30AAD">
            <w:pPr>
              <w:pStyle w:val="ListParagraph"/>
              <w:numPr>
                <w:ilvl w:val="0"/>
                <w:numId w:val="44"/>
              </w:numPr>
              <w:ind w:left="342"/>
            </w:pPr>
            <w:r w:rsidRPr="009F29C2">
              <w:t>Gather customer needs for identified business ideas</w:t>
            </w:r>
          </w:p>
          <w:p w14:paraId="74C3752D" w14:textId="0A4120CC" w:rsidR="00D95F3C" w:rsidRPr="009F29C2" w:rsidRDefault="00281B18" w:rsidP="00F30AAD">
            <w:pPr>
              <w:pStyle w:val="ListParagraph"/>
              <w:numPr>
                <w:ilvl w:val="0"/>
                <w:numId w:val="44"/>
              </w:numPr>
              <w:ind w:left="342"/>
            </w:pPr>
            <w:r w:rsidRPr="009F29C2">
              <w:t>Shortlist the best option in terms of cost, service, quality, sales, profit margin, overall expenses</w:t>
            </w:r>
          </w:p>
        </w:tc>
        <w:tc>
          <w:tcPr>
            <w:tcW w:w="4230" w:type="dxa"/>
            <w:gridSpan w:val="3"/>
            <w:shd w:val="clear" w:color="auto" w:fill="auto"/>
          </w:tcPr>
          <w:p w14:paraId="585969CF" w14:textId="77777777" w:rsidR="0088545A" w:rsidRPr="0088545A" w:rsidRDefault="0088545A" w:rsidP="0088545A">
            <w:pPr>
              <w:pStyle w:val="ListParagraph"/>
              <w:numPr>
                <w:ilvl w:val="0"/>
                <w:numId w:val="44"/>
              </w:numPr>
              <w:ind w:left="342"/>
            </w:pPr>
            <w:r w:rsidRPr="0088545A">
              <w:t>Concept of the business value chain.</w:t>
            </w:r>
          </w:p>
          <w:p w14:paraId="793D1711" w14:textId="77777777" w:rsidR="0088545A" w:rsidRPr="0088545A" w:rsidRDefault="0088545A" w:rsidP="0088545A">
            <w:pPr>
              <w:pStyle w:val="ListParagraph"/>
              <w:numPr>
                <w:ilvl w:val="0"/>
                <w:numId w:val="44"/>
              </w:numPr>
              <w:ind w:left="342"/>
            </w:pPr>
            <w:r w:rsidRPr="0088545A">
              <w:t>Developing an action plan</w:t>
            </w:r>
          </w:p>
          <w:p w14:paraId="319A5097" w14:textId="77777777" w:rsidR="0088545A" w:rsidRPr="0088545A" w:rsidRDefault="0088545A" w:rsidP="0088545A">
            <w:pPr>
              <w:pStyle w:val="ListParagraph"/>
              <w:numPr>
                <w:ilvl w:val="0"/>
                <w:numId w:val="44"/>
              </w:numPr>
              <w:ind w:left="342"/>
            </w:pPr>
            <w:r w:rsidRPr="0088545A">
              <w:t>Elementary market survey techniques and their constituents e.g.</w:t>
            </w:r>
          </w:p>
          <w:p w14:paraId="08126C94" w14:textId="77777777" w:rsidR="0088545A" w:rsidRPr="0088545A" w:rsidRDefault="0088545A" w:rsidP="0088545A">
            <w:pPr>
              <w:pStyle w:val="ListParagraph"/>
              <w:numPr>
                <w:ilvl w:val="1"/>
                <w:numId w:val="44"/>
              </w:numPr>
              <w:ind w:left="1015"/>
            </w:pPr>
            <w:r w:rsidRPr="0088545A">
              <w:t xml:space="preserve">Customer /demand </w:t>
            </w:r>
          </w:p>
          <w:p w14:paraId="45DC1453" w14:textId="77777777" w:rsidR="0088545A" w:rsidRPr="0088545A" w:rsidRDefault="0088545A" w:rsidP="0088545A">
            <w:pPr>
              <w:pStyle w:val="ListParagraph"/>
              <w:numPr>
                <w:ilvl w:val="1"/>
                <w:numId w:val="44"/>
              </w:numPr>
              <w:ind w:left="1015"/>
            </w:pPr>
            <w:r w:rsidRPr="0088545A">
              <w:t xml:space="preserve">Tools, equipment, machinery and furniture with rates </w:t>
            </w:r>
          </w:p>
          <w:p w14:paraId="27049496" w14:textId="77777777" w:rsidR="0088545A" w:rsidRPr="0088545A" w:rsidRDefault="0088545A" w:rsidP="0088545A">
            <w:pPr>
              <w:pStyle w:val="ListParagraph"/>
              <w:numPr>
                <w:ilvl w:val="1"/>
                <w:numId w:val="44"/>
              </w:numPr>
              <w:ind w:left="1015"/>
            </w:pPr>
            <w:r w:rsidRPr="0088545A">
              <w:t xml:space="preserve">Raw material </w:t>
            </w:r>
          </w:p>
          <w:p w14:paraId="75C50F90" w14:textId="77777777" w:rsidR="0088545A" w:rsidRPr="0088545A" w:rsidRDefault="0088545A" w:rsidP="0088545A">
            <w:pPr>
              <w:pStyle w:val="ListParagraph"/>
              <w:numPr>
                <w:ilvl w:val="1"/>
                <w:numId w:val="44"/>
              </w:numPr>
              <w:ind w:left="1015"/>
            </w:pPr>
            <w:r w:rsidRPr="0088545A">
              <w:t xml:space="preserve">Supplier </w:t>
            </w:r>
          </w:p>
          <w:p w14:paraId="23F2F5AF" w14:textId="77777777" w:rsidR="0088545A" w:rsidRPr="0088545A" w:rsidRDefault="0088545A" w:rsidP="0088545A">
            <w:pPr>
              <w:pStyle w:val="ListParagraph"/>
              <w:numPr>
                <w:ilvl w:val="1"/>
                <w:numId w:val="44"/>
              </w:numPr>
              <w:ind w:left="1015"/>
            </w:pPr>
            <w:r w:rsidRPr="0088545A">
              <w:t xml:space="preserve">Credit / funding sources </w:t>
            </w:r>
          </w:p>
          <w:p w14:paraId="23F02CC8" w14:textId="77777777" w:rsidR="0088545A" w:rsidRDefault="0088545A" w:rsidP="0088545A">
            <w:pPr>
              <w:pStyle w:val="ListParagraph"/>
              <w:numPr>
                <w:ilvl w:val="1"/>
                <w:numId w:val="44"/>
              </w:numPr>
              <w:ind w:left="1015"/>
            </w:pPr>
            <w:r w:rsidRPr="0088545A">
              <w:t xml:space="preserve">Market trends </w:t>
            </w:r>
          </w:p>
          <w:p w14:paraId="097325A1" w14:textId="4FF2B8FD" w:rsidR="00D95F3C" w:rsidRPr="009F29C2" w:rsidRDefault="0088545A" w:rsidP="0088545A">
            <w:pPr>
              <w:pStyle w:val="ListParagraph"/>
              <w:numPr>
                <w:ilvl w:val="1"/>
                <w:numId w:val="44"/>
              </w:numPr>
              <w:ind w:left="1015"/>
            </w:pPr>
            <w:r w:rsidRPr="0088545A">
              <w:t>Overall expenses</w:t>
            </w:r>
          </w:p>
        </w:tc>
        <w:tc>
          <w:tcPr>
            <w:tcW w:w="1350" w:type="dxa"/>
            <w:gridSpan w:val="2"/>
            <w:shd w:val="clear" w:color="auto" w:fill="auto"/>
          </w:tcPr>
          <w:p w14:paraId="67801F8E" w14:textId="77777777" w:rsidR="00A73708" w:rsidRPr="009F29C2" w:rsidRDefault="00A73708" w:rsidP="000E5EDF">
            <w:r w:rsidRPr="009F29C2">
              <w:t>Total</w:t>
            </w:r>
          </w:p>
          <w:p w14:paraId="394773B6" w14:textId="6C6D958A" w:rsidR="00A73708" w:rsidRPr="009F29C2" w:rsidRDefault="00C07082" w:rsidP="000E5EDF">
            <w:r w:rsidRPr="009F29C2">
              <w:t>40</w:t>
            </w:r>
          </w:p>
          <w:p w14:paraId="052EE0E4" w14:textId="77777777" w:rsidR="00A73708" w:rsidRPr="009F29C2" w:rsidRDefault="00A73708" w:rsidP="000E5EDF">
            <w:r w:rsidRPr="009F29C2">
              <w:t>Theory:</w:t>
            </w:r>
          </w:p>
          <w:p w14:paraId="72764126" w14:textId="21DED109" w:rsidR="00A73708" w:rsidRPr="009F29C2" w:rsidRDefault="00C07082" w:rsidP="000E5EDF">
            <w:r w:rsidRPr="009F29C2">
              <w:t>10</w:t>
            </w:r>
          </w:p>
          <w:p w14:paraId="3DAE4318" w14:textId="77777777" w:rsidR="00A73708" w:rsidRPr="009F29C2" w:rsidRDefault="00A73708" w:rsidP="000E5EDF">
            <w:r w:rsidRPr="009F29C2">
              <w:t>Practical:</w:t>
            </w:r>
          </w:p>
          <w:p w14:paraId="217742B8" w14:textId="0EFCC706" w:rsidR="00D95F3C" w:rsidRPr="009F29C2" w:rsidRDefault="00C07082" w:rsidP="000E5EDF">
            <w:r w:rsidRPr="009F29C2">
              <w:t>30</w:t>
            </w:r>
          </w:p>
        </w:tc>
        <w:tc>
          <w:tcPr>
            <w:tcW w:w="2160" w:type="dxa"/>
            <w:shd w:val="clear" w:color="auto" w:fill="auto"/>
          </w:tcPr>
          <w:p w14:paraId="5FE46DC5" w14:textId="6F77C80E" w:rsidR="00F93EA5" w:rsidRDefault="00F93EA5" w:rsidP="00F87EFA">
            <w:r>
              <w:t xml:space="preserve">Computer and printer, </w:t>
            </w:r>
          </w:p>
          <w:p w14:paraId="77474D47" w14:textId="7B419C77" w:rsidR="00D95F3C" w:rsidRPr="009F29C2" w:rsidRDefault="00D95F3C" w:rsidP="00F93EA5"/>
        </w:tc>
        <w:tc>
          <w:tcPr>
            <w:tcW w:w="1849" w:type="dxa"/>
            <w:shd w:val="clear" w:color="auto" w:fill="auto"/>
          </w:tcPr>
          <w:p w14:paraId="056CA517" w14:textId="3A1F4E0F" w:rsidR="00D95F3C" w:rsidRPr="009F29C2" w:rsidRDefault="00B40BC7" w:rsidP="000E5EDF">
            <w:r w:rsidRPr="009F29C2">
              <w:t>Laboratory and Classroom</w:t>
            </w:r>
          </w:p>
        </w:tc>
      </w:tr>
      <w:tr w:rsidR="00F93EA5" w:rsidRPr="009F29C2" w14:paraId="4DD2D3E5" w14:textId="77777777" w:rsidTr="006F58D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305"/>
        </w:trPr>
        <w:tc>
          <w:tcPr>
            <w:tcW w:w="1803" w:type="dxa"/>
            <w:gridSpan w:val="2"/>
            <w:shd w:val="clear" w:color="auto" w:fill="auto"/>
          </w:tcPr>
          <w:p w14:paraId="655B1D19" w14:textId="2D61CC61" w:rsidR="00281B18" w:rsidRPr="009F29C2" w:rsidRDefault="00281B18" w:rsidP="000E5EDF">
            <w:r w:rsidRPr="00C51E35">
              <w:rPr>
                <w:b/>
                <w:bCs/>
              </w:rPr>
              <w:t>LU3</w:t>
            </w:r>
            <w:r w:rsidRPr="009F29C2">
              <w:t>: Collect information on various funding sources</w:t>
            </w:r>
          </w:p>
        </w:tc>
        <w:tc>
          <w:tcPr>
            <w:tcW w:w="3600" w:type="dxa"/>
            <w:gridSpan w:val="3"/>
            <w:shd w:val="clear" w:color="auto" w:fill="auto"/>
          </w:tcPr>
          <w:p w14:paraId="58BB87FF" w14:textId="77777777" w:rsidR="00AF7D6B" w:rsidRPr="009F29C2" w:rsidRDefault="00AF7D6B" w:rsidP="000E5EDF">
            <w:r w:rsidRPr="009F29C2">
              <w:t>The trainee will be able to:</w:t>
            </w:r>
          </w:p>
          <w:p w14:paraId="065A36FA" w14:textId="77777777" w:rsidR="00AF7D6B" w:rsidRPr="009F29C2" w:rsidRDefault="00AF7D6B" w:rsidP="00F30AAD">
            <w:pPr>
              <w:pStyle w:val="ListParagraph"/>
              <w:numPr>
                <w:ilvl w:val="0"/>
                <w:numId w:val="44"/>
              </w:numPr>
              <w:ind w:left="342"/>
            </w:pPr>
            <w:r w:rsidRPr="009F29C2">
              <w:t>Identify the available funding sources based on their terms and conditions, maximum loan limit, payback time, interest rate</w:t>
            </w:r>
          </w:p>
          <w:p w14:paraId="7378473C" w14:textId="27493744" w:rsidR="00281B18" w:rsidRPr="009F29C2" w:rsidRDefault="00AF7D6B" w:rsidP="00640E4A">
            <w:pPr>
              <w:pStyle w:val="ListParagraph"/>
              <w:numPr>
                <w:ilvl w:val="0"/>
                <w:numId w:val="44"/>
              </w:numPr>
              <w:ind w:left="342"/>
            </w:pPr>
            <w:r w:rsidRPr="009F29C2">
              <w:t xml:space="preserve">Choose the best available </w:t>
            </w:r>
            <w:r w:rsidRPr="009F29C2">
              <w:lastRenderedPageBreak/>
              <w:t>option according to investment requirement</w:t>
            </w:r>
            <w:bookmarkStart w:id="63" w:name="_GoBack"/>
            <w:bookmarkEnd w:id="63"/>
            <w:r w:rsidRPr="009F29C2">
              <w:t xml:space="preserve"> </w:t>
            </w:r>
          </w:p>
        </w:tc>
        <w:tc>
          <w:tcPr>
            <w:tcW w:w="4230" w:type="dxa"/>
            <w:gridSpan w:val="3"/>
            <w:shd w:val="clear" w:color="auto" w:fill="auto"/>
          </w:tcPr>
          <w:p w14:paraId="0B5D91E4" w14:textId="086C5695" w:rsidR="0088545A" w:rsidRDefault="00882603" w:rsidP="0088545A">
            <w:pPr>
              <w:pStyle w:val="ListParagraph"/>
              <w:numPr>
                <w:ilvl w:val="0"/>
                <w:numId w:val="44"/>
              </w:numPr>
              <w:ind w:left="342"/>
            </w:pPr>
            <w:r>
              <w:lastRenderedPageBreak/>
              <w:t xml:space="preserve">Incorporation of business entity </w:t>
            </w:r>
          </w:p>
          <w:p w14:paraId="3F424156" w14:textId="2724FAC5" w:rsidR="00882603" w:rsidRDefault="00882603" w:rsidP="0088545A">
            <w:pPr>
              <w:pStyle w:val="ListParagraph"/>
              <w:numPr>
                <w:ilvl w:val="0"/>
                <w:numId w:val="44"/>
              </w:numPr>
              <w:ind w:left="342"/>
            </w:pPr>
            <w:r>
              <w:t>Understanding of income and general sales taxation</w:t>
            </w:r>
          </w:p>
          <w:p w14:paraId="50B517EE" w14:textId="4DBA4BC5" w:rsidR="00882603" w:rsidRDefault="00882603" w:rsidP="0088545A">
            <w:pPr>
              <w:pStyle w:val="ListParagraph"/>
              <w:numPr>
                <w:ilvl w:val="0"/>
                <w:numId w:val="44"/>
              </w:numPr>
              <w:ind w:left="342"/>
            </w:pPr>
            <w:r>
              <w:t xml:space="preserve">Basics of accounting </w:t>
            </w:r>
          </w:p>
          <w:p w14:paraId="7EF9B28F" w14:textId="4519AA9F" w:rsidR="00882603" w:rsidRPr="0088545A" w:rsidRDefault="00882603" w:rsidP="0088545A">
            <w:pPr>
              <w:pStyle w:val="ListParagraph"/>
              <w:numPr>
                <w:ilvl w:val="0"/>
                <w:numId w:val="44"/>
              </w:numPr>
              <w:ind w:left="342"/>
            </w:pPr>
            <w:r>
              <w:t>Calculation of internal rate of return</w:t>
            </w:r>
          </w:p>
          <w:p w14:paraId="6851AC00" w14:textId="77777777" w:rsidR="00281B18" w:rsidRPr="009F29C2" w:rsidRDefault="00281B18" w:rsidP="000E5EDF"/>
        </w:tc>
        <w:tc>
          <w:tcPr>
            <w:tcW w:w="1350" w:type="dxa"/>
            <w:gridSpan w:val="2"/>
            <w:shd w:val="clear" w:color="auto" w:fill="auto"/>
          </w:tcPr>
          <w:p w14:paraId="3D1472EB" w14:textId="77777777" w:rsidR="00C07082" w:rsidRPr="009F29C2" w:rsidRDefault="00C07082" w:rsidP="000E5EDF">
            <w:r w:rsidRPr="009F29C2">
              <w:t>Total</w:t>
            </w:r>
          </w:p>
          <w:p w14:paraId="54896A5A" w14:textId="292C73E3" w:rsidR="00C07082" w:rsidRPr="009F29C2" w:rsidRDefault="00C07082" w:rsidP="000E5EDF">
            <w:r w:rsidRPr="009F29C2">
              <w:t>40</w:t>
            </w:r>
          </w:p>
          <w:p w14:paraId="36C1D563" w14:textId="77777777" w:rsidR="00C07082" w:rsidRPr="009F29C2" w:rsidRDefault="00C07082" w:rsidP="000E5EDF">
            <w:r w:rsidRPr="009F29C2">
              <w:t>Theory:</w:t>
            </w:r>
          </w:p>
          <w:p w14:paraId="452416E0" w14:textId="516644BC" w:rsidR="00C07082" w:rsidRPr="009F29C2" w:rsidRDefault="00C07082" w:rsidP="000E5EDF">
            <w:r w:rsidRPr="009F29C2">
              <w:t>10</w:t>
            </w:r>
          </w:p>
          <w:p w14:paraId="148E5609" w14:textId="77777777" w:rsidR="00C07082" w:rsidRPr="009F29C2" w:rsidRDefault="00C07082" w:rsidP="000E5EDF">
            <w:r w:rsidRPr="009F29C2">
              <w:t>Practical:</w:t>
            </w:r>
          </w:p>
          <w:p w14:paraId="204068B9" w14:textId="3795C8C8" w:rsidR="00281B18" w:rsidRPr="009F29C2" w:rsidRDefault="00C07082" w:rsidP="000E5EDF">
            <w:r w:rsidRPr="009F29C2">
              <w:lastRenderedPageBreak/>
              <w:t>30</w:t>
            </w:r>
          </w:p>
        </w:tc>
        <w:tc>
          <w:tcPr>
            <w:tcW w:w="2160" w:type="dxa"/>
            <w:shd w:val="clear" w:color="auto" w:fill="auto"/>
          </w:tcPr>
          <w:p w14:paraId="61FE4A2F" w14:textId="3108E310" w:rsidR="00281B18" w:rsidRPr="009F29C2" w:rsidRDefault="00F93EA5" w:rsidP="00F81659">
            <w:r>
              <w:lastRenderedPageBreak/>
              <w:t>Computer a</w:t>
            </w:r>
            <w:r w:rsidR="00F81659">
              <w:t xml:space="preserve">nd printer, Internet services, </w:t>
            </w:r>
          </w:p>
        </w:tc>
        <w:tc>
          <w:tcPr>
            <w:tcW w:w="1849" w:type="dxa"/>
            <w:shd w:val="clear" w:color="auto" w:fill="auto"/>
          </w:tcPr>
          <w:p w14:paraId="7370EA20" w14:textId="5E0275A8" w:rsidR="00281B18" w:rsidRPr="009F29C2" w:rsidRDefault="00B40BC7" w:rsidP="000E5EDF">
            <w:r w:rsidRPr="009F29C2">
              <w:t>Laboratory and Classroom</w:t>
            </w:r>
          </w:p>
        </w:tc>
      </w:tr>
      <w:tr w:rsidR="00F93EA5" w:rsidRPr="009F29C2" w14:paraId="37D60103" w14:textId="77777777" w:rsidTr="006F58D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305"/>
        </w:trPr>
        <w:tc>
          <w:tcPr>
            <w:tcW w:w="1803" w:type="dxa"/>
            <w:gridSpan w:val="2"/>
            <w:shd w:val="clear" w:color="auto" w:fill="auto"/>
          </w:tcPr>
          <w:p w14:paraId="1D0652DD" w14:textId="53F86627" w:rsidR="00281B18" w:rsidRPr="009F29C2" w:rsidRDefault="00281B18" w:rsidP="000E5EDF">
            <w:r w:rsidRPr="00C51E35">
              <w:rPr>
                <w:b/>
                <w:bCs/>
              </w:rPr>
              <w:lastRenderedPageBreak/>
              <w:t>LU4</w:t>
            </w:r>
            <w:r w:rsidRPr="009F29C2">
              <w:t>: Finalize the business idea</w:t>
            </w:r>
          </w:p>
        </w:tc>
        <w:tc>
          <w:tcPr>
            <w:tcW w:w="3600" w:type="dxa"/>
            <w:gridSpan w:val="3"/>
            <w:shd w:val="clear" w:color="auto" w:fill="auto"/>
          </w:tcPr>
          <w:p w14:paraId="3B651566" w14:textId="77777777" w:rsidR="00AF7D6B" w:rsidRPr="009F29C2" w:rsidRDefault="00AF7D6B" w:rsidP="000E5EDF">
            <w:r w:rsidRPr="009F29C2">
              <w:t>The trainee will be able to:</w:t>
            </w:r>
          </w:p>
          <w:p w14:paraId="2A9D550D" w14:textId="77777777" w:rsidR="00AF7D6B" w:rsidRPr="009F29C2" w:rsidRDefault="00AF7D6B" w:rsidP="00F93EA5">
            <w:pPr>
              <w:pStyle w:val="ListParagraph"/>
              <w:numPr>
                <w:ilvl w:val="0"/>
                <w:numId w:val="44"/>
              </w:numPr>
              <w:ind w:left="342"/>
              <w:jc w:val="left"/>
            </w:pPr>
            <w:r w:rsidRPr="009F29C2">
              <w:t>Estimate the available resources</w:t>
            </w:r>
          </w:p>
          <w:p w14:paraId="6471F308" w14:textId="77777777" w:rsidR="00AF7D6B" w:rsidRPr="009F29C2" w:rsidRDefault="00AF7D6B" w:rsidP="00F30AAD">
            <w:pPr>
              <w:pStyle w:val="ListParagraph"/>
              <w:numPr>
                <w:ilvl w:val="0"/>
                <w:numId w:val="44"/>
              </w:numPr>
              <w:ind w:left="342"/>
            </w:pPr>
            <w:r w:rsidRPr="009F29C2">
              <w:t>Identify relevant customer segments and their needs</w:t>
            </w:r>
          </w:p>
          <w:p w14:paraId="34B88CCC" w14:textId="77777777" w:rsidR="00AF7D6B" w:rsidRPr="009F29C2" w:rsidRDefault="00AF7D6B" w:rsidP="00F30AAD">
            <w:pPr>
              <w:pStyle w:val="ListParagraph"/>
              <w:numPr>
                <w:ilvl w:val="0"/>
                <w:numId w:val="44"/>
              </w:numPr>
              <w:ind w:left="342"/>
            </w:pPr>
            <w:r w:rsidRPr="009F29C2">
              <w:t>Identify existing solutions in the market</w:t>
            </w:r>
          </w:p>
          <w:p w14:paraId="62F4D7A0" w14:textId="77777777" w:rsidR="00AF7D6B" w:rsidRPr="009F29C2" w:rsidRDefault="00AF7D6B" w:rsidP="00F30AAD">
            <w:pPr>
              <w:pStyle w:val="ListParagraph"/>
              <w:numPr>
                <w:ilvl w:val="0"/>
                <w:numId w:val="44"/>
              </w:numPr>
              <w:ind w:left="342"/>
            </w:pPr>
            <w:r w:rsidRPr="009F29C2">
              <w:t xml:space="preserve">Devise the business idea for specific customer needs </w:t>
            </w:r>
          </w:p>
          <w:p w14:paraId="16A5AD86" w14:textId="2C556448" w:rsidR="00281B18" w:rsidRPr="009F29C2" w:rsidRDefault="00AF7D6B" w:rsidP="00F30AAD">
            <w:pPr>
              <w:pStyle w:val="ListParagraph"/>
              <w:numPr>
                <w:ilvl w:val="0"/>
                <w:numId w:val="44"/>
              </w:numPr>
              <w:ind w:left="342"/>
            </w:pPr>
            <w:r w:rsidRPr="009F29C2">
              <w:t>Identify key resources required for execution of business idea</w:t>
            </w:r>
          </w:p>
        </w:tc>
        <w:tc>
          <w:tcPr>
            <w:tcW w:w="4230" w:type="dxa"/>
            <w:gridSpan w:val="3"/>
            <w:shd w:val="clear" w:color="auto" w:fill="auto"/>
          </w:tcPr>
          <w:p w14:paraId="70CAAFC4" w14:textId="77777777" w:rsidR="00882603" w:rsidRPr="0088545A" w:rsidRDefault="00882603" w:rsidP="00882603">
            <w:pPr>
              <w:pStyle w:val="ListParagraph"/>
              <w:numPr>
                <w:ilvl w:val="0"/>
                <w:numId w:val="44"/>
              </w:numPr>
              <w:ind w:left="342"/>
            </w:pPr>
            <w:r w:rsidRPr="0088545A">
              <w:t xml:space="preserve">Business Communication </w:t>
            </w:r>
          </w:p>
          <w:p w14:paraId="0270A551" w14:textId="77777777" w:rsidR="00882603" w:rsidRPr="0088545A" w:rsidRDefault="00882603" w:rsidP="00882603">
            <w:pPr>
              <w:pStyle w:val="ListParagraph"/>
              <w:numPr>
                <w:ilvl w:val="0"/>
                <w:numId w:val="44"/>
              </w:numPr>
              <w:ind w:left="342"/>
            </w:pPr>
            <w:r w:rsidRPr="0088545A">
              <w:t>Effective presentation techniques</w:t>
            </w:r>
          </w:p>
          <w:p w14:paraId="45207373" w14:textId="77777777" w:rsidR="00281B18" w:rsidRDefault="00882603" w:rsidP="00882603">
            <w:pPr>
              <w:pStyle w:val="ListParagraph"/>
              <w:numPr>
                <w:ilvl w:val="0"/>
                <w:numId w:val="44"/>
              </w:numPr>
              <w:ind w:left="342"/>
            </w:pPr>
            <w:r w:rsidRPr="0088545A">
              <w:t xml:space="preserve">Basics of market segmentation </w:t>
            </w:r>
          </w:p>
          <w:p w14:paraId="6CFE9ADC" w14:textId="4D78CB9D" w:rsidR="00882603" w:rsidRPr="009F29C2" w:rsidRDefault="00882603" w:rsidP="00882603">
            <w:pPr>
              <w:pStyle w:val="ListParagraph"/>
              <w:numPr>
                <w:ilvl w:val="0"/>
                <w:numId w:val="44"/>
              </w:numPr>
              <w:ind w:left="342"/>
            </w:pPr>
            <w:r>
              <w:t xml:space="preserve">Leadership skills </w:t>
            </w:r>
          </w:p>
        </w:tc>
        <w:tc>
          <w:tcPr>
            <w:tcW w:w="1350" w:type="dxa"/>
            <w:gridSpan w:val="2"/>
            <w:shd w:val="clear" w:color="auto" w:fill="auto"/>
          </w:tcPr>
          <w:p w14:paraId="338755C3" w14:textId="77777777" w:rsidR="00C07082" w:rsidRPr="009F29C2" w:rsidRDefault="00C07082" w:rsidP="000E5EDF">
            <w:r w:rsidRPr="009F29C2">
              <w:t>Total</w:t>
            </w:r>
          </w:p>
          <w:p w14:paraId="69F1E00C" w14:textId="65E49E55" w:rsidR="00C07082" w:rsidRPr="009F29C2" w:rsidRDefault="00C07082" w:rsidP="000E5EDF">
            <w:r w:rsidRPr="009F29C2">
              <w:t>15</w:t>
            </w:r>
          </w:p>
          <w:p w14:paraId="7F2D0DC3" w14:textId="77777777" w:rsidR="00C07082" w:rsidRPr="009F29C2" w:rsidRDefault="00C07082" w:rsidP="000E5EDF">
            <w:r w:rsidRPr="009F29C2">
              <w:t>Theory:</w:t>
            </w:r>
          </w:p>
          <w:p w14:paraId="7E75F722" w14:textId="1682FE0E" w:rsidR="00C07082" w:rsidRPr="009F29C2" w:rsidRDefault="00C07082" w:rsidP="000E5EDF">
            <w:r w:rsidRPr="009F29C2">
              <w:t>10</w:t>
            </w:r>
          </w:p>
          <w:p w14:paraId="0E96D8F4" w14:textId="77777777" w:rsidR="00C07082" w:rsidRPr="009F29C2" w:rsidRDefault="00C07082" w:rsidP="000E5EDF">
            <w:r w:rsidRPr="009F29C2">
              <w:t>Practical:</w:t>
            </w:r>
          </w:p>
          <w:p w14:paraId="7E87D810" w14:textId="2B5CB369" w:rsidR="00281B18" w:rsidRPr="009F29C2" w:rsidRDefault="00C07082" w:rsidP="000E5EDF">
            <w:r w:rsidRPr="009F29C2">
              <w:t>5</w:t>
            </w:r>
          </w:p>
        </w:tc>
        <w:tc>
          <w:tcPr>
            <w:tcW w:w="2160" w:type="dxa"/>
            <w:shd w:val="clear" w:color="auto" w:fill="auto"/>
          </w:tcPr>
          <w:p w14:paraId="5C80C4B1" w14:textId="77777777" w:rsidR="00F93EA5" w:rsidRDefault="00F93EA5" w:rsidP="00F93EA5">
            <w:r>
              <w:t xml:space="preserve">Computer and printer, Internet services, </w:t>
            </w:r>
          </w:p>
          <w:p w14:paraId="3C78DE9D" w14:textId="3CFB9F93" w:rsidR="00281B18" w:rsidRPr="009F29C2" w:rsidRDefault="00281B18" w:rsidP="00F93EA5"/>
        </w:tc>
        <w:tc>
          <w:tcPr>
            <w:tcW w:w="1849" w:type="dxa"/>
            <w:shd w:val="clear" w:color="auto" w:fill="auto"/>
          </w:tcPr>
          <w:p w14:paraId="0401102B" w14:textId="1F689090" w:rsidR="00281B18" w:rsidRPr="009F29C2" w:rsidRDefault="00B40BC7" w:rsidP="000E5EDF">
            <w:r w:rsidRPr="009F29C2">
              <w:t>Laboratory and Classroom</w:t>
            </w:r>
          </w:p>
        </w:tc>
      </w:tr>
    </w:tbl>
    <w:p w14:paraId="38AB928B" w14:textId="77777777" w:rsidR="00365670" w:rsidRPr="009F29C2" w:rsidRDefault="00365670" w:rsidP="000E5EDF">
      <w:pPr>
        <w:pStyle w:val="Heading2"/>
        <w:sectPr w:rsidR="00365670" w:rsidRPr="009F29C2" w:rsidSect="00A306EB">
          <w:pgSz w:w="16838" w:h="11906" w:orient="landscape"/>
          <w:pgMar w:top="851" w:right="851" w:bottom="851" w:left="851" w:header="709" w:footer="709" w:gutter="0"/>
          <w:cols w:space="708"/>
          <w:docGrid w:linePitch="360"/>
        </w:sectPr>
      </w:pPr>
      <w:bookmarkStart w:id="64" w:name="a"/>
      <w:bookmarkEnd w:id="64"/>
    </w:p>
    <w:p w14:paraId="338E0F3B" w14:textId="1C612439" w:rsidR="009D0A94" w:rsidRPr="009F29C2" w:rsidRDefault="00954F36" w:rsidP="004F1E3B">
      <w:pPr>
        <w:pStyle w:val="Heading1"/>
      </w:pPr>
      <w:bookmarkStart w:id="65" w:name="_Toc32585668"/>
      <w:bookmarkStart w:id="66" w:name="_Toc34604242"/>
      <w:bookmarkStart w:id="67" w:name="_Toc529422721"/>
      <w:bookmarkStart w:id="68" w:name="_Toc347492409"/>
      <w:bookmarkStart w:id="69" w:name="_Toc350574968"/>
      <w:bookmarkStart w:id="70" w:name="_Toc529422687"/>
      <w:bookmarkStart w:id="71" w:name="_Toc347392589"/>
      <w:bookmarkStart w:id="72" w:name="_Toc350574969"/>
      <w:bookmarkStart w:id="73" w:name="_Toc529333258"/>
      <w:r w:rsidRPr="009F29C2">
        <w:lastRenderedPageBreak/>
        <w:t xml:space="preserve">GENERAL ASSESSMENT GUIDANCE </w:t>
      </w:r>
      <w:r w:rsidR="009D0A94" w:rsidRPr="009F29C2">
        <w:t xml:space="preserve">for the </w:t>
      </w:r>
      <w:r w:rsidR="009E3403">
        <w:t>Jewellery Electroplating</w:t>
      </w:r>
      <w:bookmarkEnd w:id="65"/>
      <w:bookmarkEnd w:id="66"/>
      <w:r w:rsidR="009D0A94" w:rsidRPr="009F29C2">
        <w:t xml:space="preserve"> </w:t>
      </w:r>
      <w:bookmarkEnd w:id="67"/>
    </w:p>
    <w:p w14:paraId="6BEB06D3" w14:textId="0EAEED47" w:rsidR="009D0A94" w:rsidRPr="009F29C2" w:rsidRDefault="001D55BD" w:rsidP="004F1E3B">
      <w:pPr>
        <w:pStyle w:val="Normal2"/>
        <w:ind w:left="0"/>
      </w:pPr>
      <w:r w:rsidRPr="009F29C2">
        <w:t xml:space="preserve">Each module/ competency standard will be assessed through </w:t>
      </w:r>
      <w:r w:rsidR="009D0A94" w:rsidRPr="009F29C2">
        <w:t xml:space="preserve">a combination formative </w:t>
      </w:r>
      <w:r w:rsidRPr="009F29C2">
        <w:t>assessment at the completion of each module as an internal assessment and a final</w:t>
      </w:r>
      <w:r w:rsidR="009D0A94" w:rsidRPr="009F29C2">
        <w:t xml:space="preserve"> summative assessments</w:t>
      </w:r>
      <w:r w:rsidRPr="009F29C2">
        <w:t xml:space="preserve"> on the completion of the qualification by the Qualification Awarding Body though a qualified assessors</w:t>
      </w:r>
      <w:r w:rsidR="009D0A94" w:rsidRPr="009F29C2">
        <w:t xml:space="preserve">. </w:t>
      </w:r>
    </w:p>
    <w:p w14:paraId="3271B5EE" w14:textId="56A2B2FD" w:rsidR="009D0A94" w:rsidRPr="009F29C2" w:rsidRDefault="009D0A94" w:rsidP="004F1E3B">
      <w:pPr>
        <w:pStyle w:val="Normal2"/>
        <w:ind w:left="0"/>
        <w:rPr>
          <w:bCs/>
        </w:rPr>
      </w:pPr>
      <w:r w:rsidRPr="009F29C2">
        <w:rPr>
          <w:b/>
          <w:bCs/>
        </w:rPr>
        <w:t xml:space="preserve">Formative </w:t>
      </w:r>
      <w:r w:rsidR="001D55BD" w:rsidRPr="009F29C2">
        <w:rPr>
          <w:b/>
          <w:bCs/>
        </w:rPr>
        <w:t xml:space="preserve">assessment: </w:t>
      </w:r>
      <w:r w:rsidR="001D55BD" w:rsidRPr="009F29C2">
        <w:t xml:space="preserve">the institute conducts formative </w:t>
      </w:r>
      <w:r w:rsidR="00231276" w:rsidRPr="009F29C2">
        <w:t>assessments</w:t>
      </w:r>
      <w:r w:rsidR="001D55BD" w:rsidRPr="009F29C2">
        <w:t xml:space="preserve"> on the completion of each </w:t>
      </w:r>
      <w:r w:rsidR="00231276" w:rsidRPr="009F29C2">
        <w:t>module as an internal assessment by the resource person</w:t>
      </w:r>
      <w:r w:rsidRPr="009F29C2">
        <w:rPr>
          <w:bCs/>
        </w:rPr>
        <w:t xml:space="preserve">. Its purpose is to provide feedback </w:t>
      </w:r>
      <w:r w:rsidR="00231276" w:rsidRPr="009F29C2">
        <w:rPr>
          <w:bCs/>
        </w:rPr>
        <w:t>to the trainees on real time environment</w:t>
      </w:r>
      <w:r w:rsidRPr="009F29C2">
        <w:rPr>
          <w:bCs/>
        </w:rPr>
        <w:t>:</w:t>
      </w:r>
    </w:p>
    <w:p w14:paraId="4F5D26E1" w14:textId="185D2B9B" w:rsidR="009D0A94" w:rsidRPr="009F29C2" w:rsidRDefault="00231276" w:rsidP="000E5EDF">
      <w:pPr>
        <w:pStyle w:val="Normal2"/>
        <w:numPr>
          <w:ilvl w:val="0"/>
          <w:numId w:val="3"/>
        </w:numPr>
      </w:pPr>
      <w:r w:rsidRPr="009F29C2">
        <w:t>T</w:t>
      </w:r>
      <w:r w:rsidR="009D0A94" w:rsidRPr="009F29C2">
        <w:t xml:space="preserve">o the </w:t>
      </w:r>
      <w:r w:rsidRPr="009F29C2">
        <w:t>trainee</w:t>
      </w:r>
      <w:r w:rsidR="009D0A94" w:rsidRPr="009F29C2">
        <w:t xml:space="preserve">: to identify achievement and areas for further </w:t>
      </w:r>
      <w:r w:rsidRPr="009F29C2">
        <w:t>improvements</w:t>
      </w:r>
    </w:p>
    <w:p w14:paraId="43A96127" w14:textId="504ABCA1" w:rsidR="009D0A94" w:rsidRPr="009F29C2" w:rsidRDefault="00231276" w:rsidP="000E5EDF">
      <w:pPr>
        <w:pStyle w:val="Normal2"/>
        <w:numPr>
          <w:ilvl w:val="0"/>
          <w:numId w:val="3"/>
        </w:numPr>
      </w:pPr>
      <w:r w:rsidRPr="009F29C2">
        <w:t>T</w:t>
      </w:r>
      <w:r w:rsidR="009D0A94" w:rsidRPr="009F29C2">
        <w:t xml:space="preserve">o the </w:t>
      </w:r>
      <w:r w:rsidRPr="009F29C2">
        <w:t>trainer</w:t>
      </w:r>
      <w:r w:rsidR="009D0A94" w:rsidRPr="009F29C2">
        <w:t xml:space="preserve">: to evaluate the effectiveness of </w:t>
      </w:r>
      <w:r w:rsidRPr="009F29C2">
        <w:t>transfer of skill and knowledge</w:t>
      </w:r>
      <w:r w:rsidR="009D0A94" w:rsidRPr="009F29C2">
        <w:t xml:space="preserve"> and </w:t>
      </w:r>
      <w:r w:rsidRPr="009F29C2">
        <w:t>plan for further</w:t>
      </w:r>
      <w:r w:rsidR="009D0A94" w:rsidRPr="009F29C2">
        <w:t>.</w:t>
      </w:r>
    </w:p>
    <w:p w14:paraId="40938BC8" w14:textId="5320077A" w:rsidR="009D0A94" w:rsidRPr="009F29C2" w:rsidRDefault="00C3636A" w:rsidP="004F1E3B">
      <w:pPr>
        <w:pStyle w:val="Normal2"/>
        <w:ind w:left="0"/>
      </w:pPr>
      <w:r w:rsidRPr="009F29C2">
        <w:rPr>
          <w:b/>
        </w:rPr>
        <w:t>Summative</w:t>
      </w:r>
      <w:r w:rsidR="009D0A94" w:rsidRPr="009F29C2">
        <w:rPr>
          <w:b/>
        </w:rPr>
        <w:t xml:space="preserve"> assessment</w:t>
      </w:r>
      <w:r w:rsidRPr="009F29C2">
        <w:rPr>
          <w:b/>
        </w:rPr>
        <w:t>:</w:t>
      </w:r>
      <w:r w:rsidR="009D0A94" w:rsidRPr="009F29C2">
        <w:t xml:space="preserve"> </w:t>
      </w:r>
      <w:r w:rsidRPr="009F29C2">
        <w:t xml:space="preserve">On completion of the qualification the Qualification Awarding Body (QAB) conducts a formal summative assessment </w:t>
      </w:r>
      <w:r w:rsidR="003409F2" w:rsidRPr="009F29C2">
        <w:t>where the qualified national assessor declares a candidate “Competent” or “Not Yet Competent” with a detailed feed back to the trainees on the performing of the activities as per modules.</w:t>
      </w:r>
    </w:p>
    <w:p w14:paraId="77664DBF" w14:textId="77777777" w:rsidR="009D0A94" w:rsidRPr="004F1E3B" w:rsidRDefault="009D0A94" w:rsidP="004F1E3B">
      <w:pPr>
        <w:pStyle w:val="Normal2"/>
        <w:ind w:left="0"/>
        <w:rPr>
          <w:b/>
          <w:bCs/>
        </w:rPr>
      </w:pPr>
      <w:r w:rsidRPr="004F1E3B">
        <w:rPr>
          <w:b/>
          <w:bCs/>
        </w:rPr>
        <w:t>Methods of assessment</w:t>
      </w:r>
    </w:p>
    <w:p w14:paraId="5E559E0E" w14:textId="3E99560B" w:rsidR="009D0A94" w:rsidRPr="009F29C2" w:rsidRDefault="00241EC8" w:rsidP="004F1E3B">
      <w:pPr>
        <w:pStyle w:val="Normal2"/>
        <w:ind w:left="0"/>
      </w:pPr>
      <w:r w:rsidRPr="009F29C2">
        <w:t xml:space="preserve">During assessment a direct observation during performance by the trainee is conducted while collecting solid evidence based on each module. </w:t>
      </w:r>
    </w:p>
    <w:p w14:paraId="159D60F2" w14:textId="75D2BB7E" w:rsidR="009D0A94" w:rsidRPr="009F29C2" w:rsidRDefault="009D0A94" w:rsidP="004F1E3B">
      <w:pPr>
        <w:pStyle w:val="Normal2"/>
        <w:ind w:left="0"/>
      </w:pPr>
      <w:r w:rsidRPr="009F29C2">
        <w:t xml:space="preserve">Examples for direct assessment of a </w:t>
      </w:r>
      <w:r w:rsidR="009E3403">
        <w:t>Jewellery Electroplating</w:t>
      </w:r>
      <w:r w:rsidR="00241EC8" w:rsidRPr="009F29C2">
        <w:t xml:space="preserve"> expert</w:t>
      </w:r>
      <w:r w:rsidRPr="009F29C2">
        <w:t xml:space="preserve"> include:</w:t>
      </w:r>
    </w:p>
    <w:p w14:paraId="519CDFEE" w14:textId="7B0ACCAC" w:rsidR="009D0A94" w:rsidRPr="009F29C2" w:rsidRDefault="00810E13" w:rsidP="000E5EDF">
      <w:pPr>
        <w:pStyle w:val="Normal2"/>
        <w:numPr>
          <w:ilvl w:val="0"/>
          <w:numId w:val="3"/>
        </w:numPr>
      </w:pPr>
      <w:r w:rsidRPr="009F29C2">
        <w:t xml:space="preserve">Work performances: performing the tasks in lab for each assignment as prescribed in the modules. </w:t>
      </w:r>
    </w:p>
    <w:p w14:paraId="0A479A43" w14:textId="2AE42B4B" w:rsidR="009D0A94" w:rsidRPr="009F29C2" w:rsidRDefault="00810E13" w:rsidP="000E5EDF">
      <w:pPr>
        <w:pStyle w:val="Normal2"/>
        <w:numPr>
          <w:ilvl w:val="0"/>
          <w:numId w:val="3"/>
        </w:numPr>
      </w:pPr>
      <w:r w:rsidRPr="009F29C2">
        <w:t xml:space="preserve">Demonstrations: </w:t>
      </w:r>
      <w:r w:rsidR="00AC4F9B" w:rsidRPr="009F29C2">
        <w:t>performing</w:t>
      </w:r>
      <w:r w:rsidR="004B28C7" w:rsidRPr="009F29C2">
        <w:t xml:space="preserve"> and presenting the final out comes of the completion of each module.</w:t>
      </w:r>
    </w:p>
    <w:p w14:paraId="77F5A5EC" w14:textId="1B7414E4" w:rsidR="009D0A94" w:rsidRPr="009F29C2" w:rsidRDefault="009D0A94" w:rsidP="000E5EDF">
      <w:pPr>
        <w:pStyle w:val="Normal2"/>
        <w:numPr>
          <w:ilvl w:val="0"/>
          <w:numId w:val="3"/>
        </w:numPr>
      </w:pPr>
      <w:r w:rsidRPr="009F29C2">
        <w:t xml:space="preserve">Direct questioning, where the assessor would ask the </w:t>
      </w:r>
      <w:r w:rsidR="00AC4F9B" w:rsidRPr="009F29C2">
        <w:t>trainees</w:t>
      </w:r>
      <w:r w:rsidRPr="009F29C2">
        <w:t xml:space="preserve"> </w:t>
      </w:r>
      <w:r w:rsidR="00AC4F9B" w:rsidRPr="009F29C2">
        <w:t>questions related to their learning outcomes.</w:t>
      </w:r>
    </w:p>
    <w:p w14:paraId="25EB47AC" w14:textId="0C1FF217" w:rsidR="009D0A94" w:rsidRPr="009F29C2" w:rsidRDefault="00AC4F9B" w:rsidP="000E5EDF">
      <w:pPr>
        <w:pStyle w:val="Normal2"/>
        <w:numPr>
          <w:ilvl w:val="0"/>
          <w:numId w:val="3"/>
        </w:numPr>
      </w:pPr>
      <w:r w:rsidRPr="009F29C2">
        <w:lastRenderedPageBreak/>
        <w:t>Paper-based tests: if required the assessor will use some paper based test to know the understanding of the trainees during the leaning phase</w:t>
      </w:r>
      <w:r w:rsidR="009D0A94" w:rsidRPr="009F29C2">
        <w:t>.</w:t>
      </w:r>
    </w:p>
    <w:p w14:paraId="6E8CEF44" w14:textId="28947A9E" w:rsidR="009D0A94" w:rsidRPr="009F29C2" w:rsidRDefault="009D0A94" w:rsidP="004F1E3B">
      <w:pPr>
        <w:pStyle w:val="Normal2"/>
        <w:numPr>
          <w:ilvl w:val="0"/>
          <w:numId w:val="3"/>
        </w:numPr>
      </w:pPr>
      <w:r w:rsidRPr="009F29C2">
        <w:t xml:space="preserve">Indirect assessment is the method used where the performance could not be watched and evidence is gained indirectly. Indirect assessment </w:t>
      </w:r>
      <w:r w:rsidR="00314EA1" w:rsidRPr="009F29C2">
        <w:t xml:space="preserve">will </w:t>
      </w:r>
      <w:r w:rsidRPr="009F29C2">
        <w:t xml:space="preserve">only be a second choice. </w:t>
      </w:r>
    </w:p>
    <w:p w14:paraId="2FC3EEB4" w14:textId="77777777" w:rsidR="009D0A94" w:rsidRPr="004F1E3B" w:rsidRDefault="009D0A94" w:rsidP="004F1E3B">
      <w:pPr>
        <w:pStyle w:val="Normal2"/>
        <w:ind w:left="360"/>
        <w:rPr>
          <w:b/>
          <w:bCs/>
        </w:rPr>
      </w:pPr>
      <w:r w:rsidRPr="004F1E3B">
        <w:rPr>
          <w:b/>
          <w:bCs/>
        </w:rPr>
        <w:t>Principles of assessment</w:t>
      </w:r>
    </w:p>
    <w:p w14:paraId="0AA9318E" w14:textId="77777777" w:rsidR="009D0A94" w:rsidRPr="009F29C2" w:rsidRDefault="009D0A94" w:rsidP="000E5EDF">
      <w:pPr>
        <w:pStyle w:val="Normal2"/>
      </w:pPr>
      <w:r w:rsidRPr="009F29C2">
        <w:t>All assessments should be valid, reliable, fair and flexible:</w:t>
      </w:r>
    </w:p>
    <w:p w14:paraId="17DED6FA" w14:textId="7027BF86" w:rsidR="009D0A94" w:rsidRPr="009F29C2" w:rsidRDefault="009D0A94" w:rsidP="004F1E3B">
      <w:pPr>
        <w:pStyle w:val="Normal2"/>
        <w:numPr>
          <w:ilvl w:val="0"/>
          <w:numId w:val="3"/>
        </w:numPr>
      </w:pPr>
      <w:bookmarkStart w:id="74" w:name="Fairness"/>
      <w:bookmarkStart w:id="75" w:name="Validity"/>
      <w:r w:rsidRPr="009F29C2">
        <w:t>Fairness</w:t>
      </w:r>
      <w:bookmarkEnd w:id="74"/>
      <w:r w:rsidRPr="009F29C2">
        <w:t xml:space="preserve"> </w:t>
      </w:r>
      <w:r w:rsidR="00AC4F9B" w:rsidRPr="009F29C2">
        <w:t>refers</w:t>
      </w:r>
      <w:r w:rsidRPr="009F29C2">
        <w:t xml:space="preserve"> that</w:t>
      </w:r>
      <w:r w:rsidR="00AC4F9B" w:rsidRPr="009F29C2">
        <w:t xml:space="preserve"> each trainee should get to equal chance for performing the duties during the assessment process.</w:t>
      </w:r>
      <w:r w:rsidRPr="009F29C2">
        <w:t xml:space="preserve"> </w:t>
      </w:r>
    </w:p>
    <w:p w14:paraId="5AE9E5BF" w14:textId="299E9E5F" w:rsidR="009D0A94" w:rsidRPr="009F29C2" w:rsidRDefault="009D0A94" w:rsidP="004F1E3B">
      <w:pPr>
        <w:pStyle w:val="Normal2"/>
        <w:numPr>
          <w:ilvl w:val="0"/>
          <w:numId w:val="3"/>
        </w:numPr>
      </w:pPr>
      <w:r w:rsidRPr="009F29C2">
        <w:t>Validity</w:t>
      </w:r>
      <w:bookmarkEnd w:id="75"/>
      <w:r w:rsidRPr="009F29C2">
        <w:t xml:space="preserve"> means that a</w:t>
      </w:r>
      <w:r w:rsidR="00F96CDD" w:rsidRPr="009F29C2">
        <w:t>n</w:t>
      </w:r>
      <w:r w:rsidRPr="009F29C2">
        <w:t xml:space="preserve"> assessment </w:t>
      </w:r>
      <w:r w:rsidR="00F96CDD" w:rsidRPr="009F29C2">
        <w:t xml:space="preserve">is conducted for </w:t>
      </w:r>
      <w:r w:rsidRPr="009F29C2">
        <w:t xml:space="preserve">what it claims to assess. </w:t>
      </w:r>
    </w:p>
    <w:p w14:paraId="5A1FC1AD" w14:textId="4B50AF48" w:rsidR="009D0A94" w:rsidRPr="009F29C2" w:rsidRDefault="009D0A94" w:rsidP="004F1E3B">
      <w:pPr>
        <w:pStyle w:val="Normal2"/>
        <w:numPr>
          <w:ilvl w:val="0"/>
          <w:numId w:val="3"/>
        </w:numPr>
      </w:pPr>
      <w:bookmarkStart w:id="76" w:name="Reliability"/>
      <w:r w:rsidRPr="009F29C2">
        <w:t>Reliability</w:t>
      </w:r>
      <w:bookmarkEnd w:id="76"/>
      <w:r w:rsidRPr="009F29C2">
        <w:t xml:space="preserve"> </w:t>
      </w:r>
      <w:r w:rsidR="00F96CDD" w:rsidRPr="009F29C2">
        <w:t>refers to consistency in outcomes based on performance or demonstration.</w:t>
      </w:r>
    </w:p>
    <w:p w14:paraId="0F55FC44" w14:textId="1A55E0F8" w:rsidR="0046432D" w:rsidRPr="009F29C2" w:rsidRDefault="009D0A94" w:rsidP="004F1E3B">
      <w:pPr>
        <w:pStyle w:val="Normal2"/>
        <w:numPr>
          <w:ilvl w:val="0"/>
          <w:numId w:val="3"/>
        </w:numPr>
      </w:pPr>
      <w:r w:rsidRPr="009F29C2">
        <w:t>Flexibility means that the assessor has to be flexible co</w:t>
      </w:r>
      <w:r w:rsidR="00F96CDD" w:rsidRPr="009F29C2">
        <w:t xml:space="preserve">ncerning the assessment approach in evaluating the trainees for its competence. </w:t>
      </w:r>
    </w:p>
    <w:p w14:paraId="6BA439F8" w14:textId="77777777" w:rsidR="0046432D" w:rsidRPr="009F29C2" w:rsidRDefault="0046432D" w:rsidP="000E5EDF">
      <w:r w:rsidRPr="009F29C2">
        <w:br w:type="page"/>
      </w:r>
    </w:p>
    <w:p w14:paraId="1C4223D4" w14:textId="4EF08761" w:rsidR="000B5F6C" w:rsidRPr="009F29C2" w:rsidRDefault="00BF1F1A" w:rsidP="004F1E3B">
      <w:pPr>
        <w:pStyle w:val="Heading1"/>
      </w:pPr>
      <w:bookmarkStart w:id="77" w:name="_Toc529022742"/>
      <w:bookmarkStart w:id="78" w:name="_Toc529422688"/>
      <w:bookmarkStart w:id="79" w:name="_Toc32585669"/>
      <w:bookmarkStart w:id="80" w:name="_Toc34604243"/>
      <w:bookmarkEnd w:id="68"/>
      <w:bookmarkEnd w:id="69"/>
      <w:bookmarkEnd w:id="70"/>
      <w:r w:rsidRPr="009F29C2">
        <w:lastRenderedPageBreak/>
        <w:t>LIST OF TOOLS AND EQUIPMENT</w:t>
      </w:r>
      <w:bookmarkEnd w:id="77"/>
      <w:bookmarkEnd w:id="78"/>
      <w:bookmarkEnd w:id="79"/>
      <w:bookmarkEnd w:id="80"/>
    </w:p>
    <w:tbl>
      <w:tblPr>
        <w:tblStyle w:val="TableGrid"/>
        <w:tblW w:w="9000" w:type="dxa"/>
        <w:tblInd w:w="108" w:type="dxa"/>
        <w:tblLook w:val="04A0" w:firstRow="1" w:lastRow="0" w:firstColumn="1" w:lastColumn="0" w:noHBand="0" w:noVBand="1"/>
      </w:tblPr>
      <w:tblGrid>
        <w:gridCol w:w="809"/>
        <w:gridCol w:w="5851"/>
        <w:gridCol w:w="2340"/>
      </w:tblGrid>
      <w:tr w:rsidR="000B5F6C" w:rsidRPr="009F29C2" w14:paraId="461D3977" w14:textId="77777777" w:rsidTr="0092207F">
        <w:tc>
          <w:tcPr>
            <w:tcW w:w="809" w:type="dxa"/>
          </w:tcPr>
          <w:p w14:paraId="3814C154" w14:textId="77777777" w:rsidR="000B5F6C" w:rsidRPr="009F29C2" w:rsidRDefault="000B5F6C" w:rsidP="000E5EDF">
            <w:pPr>
              <w:pStyle w:val="TableText"/>
              <w:rPr>
                <w:lang w:val="en-GB"/>
              </w:rPr>
            </w:pPr>
            <w:proofErr w:type="spellStart"/>
            <w:r w:rsidRPr="009F29C2">
              <w:rPr>
                <w:lang w:val="en-GB"/>
              </w:rPr>
              <w:t>Sr</w:t>
            </w:r>
            <w:proofErr w:type="spellEnd"/>
            <w:r w:rsidRPr="009F29C2">
              <w:rPr>
                <w:lang w:val="en-GB"/>
              </w:rPr>
              <w:t>#</w:t>
            </w:r>
          </w:p>
        </w:tc>
        <w:tc>
          <w:tcPr>
            <w:tcW w:w="5851" w:type="dxa"/>
          </w:tcPr>
          <w:p w14:paraId="0F49936D" w14:textId="77777777" w:rsidR="000B5F6C" w:rsidRPr="009F29C2" w:rsidRDefault="000B5F6C" w:rsidP="000E5EDF">
            <w:pPr>
              <w:pStyle w:val="TableText"/>
              <w:rPr>
                <w:lang w:val="en-GB"/>
              </w:rPr>
            </w:pPr>
            <w:r w:rsidRPr="009F29C2">
              <w:rPr>
                <w:lang w:val="en-GB"/>
              </w:rPr>
              <w:t>Name of Item/ Equipment/ Tools</w:t>
            </w:r>
          </w:p>
        </w:tc>
        <w:tc>
          <w:tcPr>
            <w:tcW w:w="2340" w:type="dxa"/>
          </w:tcPr>
          <w:p w14:paraId="14A98342" w14:textId="77777777" w:rsidR="000B5F6C" w:rsidRPr="009F29C2" w:rsidRDefault="000B5F6C" w:rsidP="000E5EDF">
            <w:pPr>
              <w:pStyle w:val="TableText"/>
              <w:rPr>
                <w:lang w:val="en-GB"/>
              </w:rPr>
            </w:pPr>
            <w:r w:rsidRPr="009F29C2">
              <w:rPr>
                <w:lang w:val="en-GB"/>
              </w:rPr>
              <w:t>Quantity</w:t>
            </w:r>
          </w:p>
        </w:tc>
      </w:tr>
      <w:tr w:rsidR="000B5F6C" w:rsidRPr="009F29C2" w14:paraId="52B392A4" w14:textId="77777777" w:rsidTr="0092207F">
        <w:tc>
          <w:tcPr>
            <w:tcW w:w="809" w:type="dxa"/>
          </w:tcPr>
          <w:p w14:paraId="6A3276CD" w14:textId="020953D6" w:rsidR="000B5F6C" w:rsidRPr="009F29C2" w:rsidRDefault="00625E76" w:rsidP="000E5EDF">
            <w:pPr>
              <w:pStyle w:val="TableText"/>
              <w:rPr>
                <w:lang w:val="en-GB"/>
              </w:rPr>
            </w:pPr>
            <w:r w:rsidRPr="009F29C2">
              <w:rPr>
                <w:lang w:val="en-GB"/>
              </w:rPr>
              <w:t>01</w:t>
            </w:r>
          </w:p>
        </w:tc>
        <w:tc>
          <w:tcPr>
            <w:tcW w:w="5851" w:type="dxa"/>
          </w:tcPr>
          <w:p w14:paraId="2D0477E2" w14:textId="2D1D7C12" w:rsidR="000B5F6C" w:rsidRPr="009F29C2" w:rsidRDefault="00DC5201" w:rsidP="000E5EDF">
            <w:pPr>
              <w:pStyle w:val="TableText"/>
              <w:rPr>
                <w:lang w:val="en-GB"/>
              </w:rPr>
            </w:pPr>
            <w:r>
              <w:t>First Aid Box</w:t>
            </w:r>
          </w:p>
        </w:tc>
        <w:tc>
          <w:tcPr>
            <w:tcW w:w="2340" w:type="dxa"/>
          </w:tcPr>
          <w:p w14:paraId="1F77D1AD" w14:textId="5F2D9322" w:rsidR="000B5F6C" w:rsidRPr="009F29C2" w:rsidRDefault="000B5F6C" w:rsidP="000E5EDF">
            <w:pPr>
              <w:pStyle w:val="TableText"/>
              <w:rPr>
                <w:lang w:val="en-GB"/>
              </w:rPr>
            </w:pPr>
          </w:p>
        </w:tc>
      </w:tr>
      <w:tr w:rsidR="00156327" w:rsidRPr="009F29C2" w14:paraId="5C21EDE3" w14:textId="77777777" w:rsidTr="0092207F">
        <w:tc>
          <w:tcPr>
            <w:tcW w:w="809" w:type="dxa"/>
          </w:tcPr>
          <w:p w14:paraId="27ACF1B3" w14:textId="05D16D4F" w:rsidR="00156327" w:rsidRPr="009F29C2" w:rsidRDefault="00625E76" w:rsidP="000E5EDF">
            <w:pPr>
              <w:pStyle w:val="TableText"/>
              <w:rPr>
                <w:lang w:val="en-GB"/>
              </w:rPr>
            </w:pPr>
            <w:r w:rsidRPr="009F29C2">
              <w:rPr>
                <w:lang w:val="en-GB"/>
              </w:rPr>
              <w:t>02</w:t>
            </w:r>
          </w:p>
        </w:tc>
        <w:tc>
          <w:tcPr>
            <w:tcW w:w="5851" w:type="dxa"/>
          </w:tcPr>
          <w:p w14:paraId="30C12423" w14:textId="1A2DD5BA" w:rsidR="00156327" w:rsidRPr="009F29C2" w:rsidRDefault="00DC5201" w:rsidP="000E5EDF">
            <w:pPr>
              <w:pStyle w:val="TableText"/>
              <w:rPr>
                <w:lang w:val="en-GB"/>
              </w:rPr>
            </w:pPr>
            <w:r>
              <w:t>Fire extinguishers</w:t>
            </w:r>
          </w:p>
        </w:tc>
        <w:tc>
          <w:tcPr>
            <w:tcW w:w="2340" w:type="dxa"/>
          </w:tcPr>
          <w:p w14:paraId="7C9430D2" w14:textId="72725BF6" w:rsidR="00156327" w:rsidRPr="009F29C2" w:rsidRDefault="00156327" w:rsidP="000E5EDF">
            <w:pPr>
              <w:pStyle w:val="TableText"/>
              <w:rPr>
                <w:lang w:val="en-GB"/>
              </w:rPr>
            </w:pPr>
          </w:p>
        </w:tc>
      </w:tr>
      <w:tr w:rsidR="00156327" w:rsidRPr="009F29C2" w14:paraId="63F7644E" w14:textId="77777777" w:rsidTr="0092207F">
        <w:tc>
          <w:tcPr>
            <w:tcW w:w="809" w:type="dxa"/>
          </w:tcPr>
          <w:p w14:paraId="7BD6B255" w14:textId="1AD6F636" w:rsidR="00156327" w:rsidRPr="009F29C2" w:rsidRDefault="00625E76" w:rsidP="000E5EDF">
            <w:pPr>
              <w:pStyle w:val="TableText"/>
              <w:rPr>
                <w:lang w:val="en-GB"/>
              </w:rPr>
            </w:pPr>
            <w:r w:rsidRPr="009F29C2">
              <w:rPr>
                <w:lang w:val="en-GB"/>
              </w:rPr>
              <w:t>03</w:t>
            </w:r>
          </w:p>
        </w:tc>
        <w:tc>
          <w:tcPr>
            <w:tcW w:w="5851" w:type="dxa"/>
          </w:tcPr>
          <w:p w14:paraId="76846248" w14:textId="0811C06F" w:rsidR="00156327" w:rsidRPr="009F29C2" w:rsidRDefault="00DC5201" w:rsidP="000E5EDF">
            <w:pPr>
              <w:pStyle w:val="TableText"/>
              <w:rPr>
                <w:lang w:val="en-GB"/>
              </w:rPr>
            </w:pPr>
            <w:r>
              <w:t xml:space="preserve">Eye loupes/ </w:t>
            </w:r>
            <w:proofErr w:type="spellStart"/>
            <w:r>
              <w:t>optivisor</w:t>
            </w:r>
            <w:proofErr w:type="spellEnd"/>
          </w:p>
        </w:tc>
        <w:tc>
          <w:tcPr>
            <w:tcW w:w="2340" w:type="dxa"/>
          </w:tcPr>
          <w:p w14:paraId="4FBB6AA7" w14:textId="283ED9B0" w:rsidR="00156327" w:rsidRPr="009F29C2" w:rsidRDefault="00156327" w:rsidP="000E5EDF">
            <w:pPr>
              <w:pStyle w:val="TableText"/>
              <w:rPr>
                <w:lang w:val="en-GB"/>
              </w:rPr>
            </w:pPr>
          </w:p>
        </w:tc>
      </w:tr>
      <w:tr w:rsidR="00156327" w:rsidRPr="009F29C2" w14:paraId="0119963B" w14:textId="77777777" w:rsidTr="0092207F">
        <w:tc>
          <w:tcPr>
            <w:tcW w:w="809" w:type="dxa"/>
          </w:tcPr>
          <w:p w14:paraId="264239B0" w14:textId="5847CDD6" w:rsidR="00156327" w:rsidRPr="009F29C2" w:rsidRDefault="00625E76" w:rsidP="000E5EDF">
            <w:pPr>
              <w:pStyle w:val="TableText"/>
              <w:rPr>
                <w:lang w:val="en-GB"/>
              </w:rPr>
            </w:pPr>
            <w:r w:rsidRPr="009F29C2">
              <w:rPr>
                <w:lang w:val="en-GB"/>
              </w:rPr>
              <w:t>04</w:t>
            </w:r>
          </w:p>
        </w:tc>
        <w:tc>
          <w:tcPr>
            <w:tcW w:w="5851" w:type="dxa"/>
          </w:tcPr>
          <w:p w14:paraId="55ABE51C" w14:textId="16C6FC5E" w:rsidR="00156327" w:rsidRPr="009F29C2" w:rsidRDefault="00DC5201" w:rsidP="000E5EDF">
            <w:pPr>
              <w:pStyle w:val="TableText"/>
              <w:rPr>
                <w:lang w:val="en-GB"/>
              </w:rPr>
            </w:pPr>
            <w:r>
              <w:t>Table lamp</w:t>
            </w:r>
          </w:p>
        </w:tc>
        <w:tc>
          <w:tcPr>
            <w:tcW w:w="2340" w:type="dxa"/>
          </w:tcPr>
          <w:p w14:paraId="3E814AA6" w14:textId="0E320F61" w:rsidR="00156327" w:rsidRPr="009F29C2" w:rsidRDefault="00156327" w:rsidP="000E5EDF">
            <w:pPr>
              <w:pStyle w:val="TableText"/>
              <w:rPr>
                <w:lang w:val="en-GB"/>
              </w:rPr>
            </w:pPr>
          </w:p>
        </w:tc>
      </w:tr>
      <w:tr w:rsidR="00156327" w:rsidRPr="009F29C2" w14:paraId="2403C1F9" w14:textId="77777777" w:rsidTr="0092207F">
        <w:tc>
          <w:tcPr>
            <w:tcW w:w="809" w:type="dxa"/>
          </w:tcPr>
          <w:p w14:paraId="594501F7" w14:textId="6F148B80" w:rsidR="00156327" w:rsidRPr="009F29C2" w:rsidRDefault="00625E76" w:rsidP="000E5EDF">
            <w:pPr>
              <w:pStyle w:val="TableText"/>
              <w:rPr>
                <w:lang w:val="en-GB"/>
              </w:rPr>
            </w:pPr>
            <w:r w:rsidRPr="009F29C2">
              <w:rPr>
                <w:lang w:val="en-GB"/>
              </w:rPr>
              <w:t>05</w:t>
            </w:r>
          </w:p>
        </w:tc>
        <w:tc>
          <w:tcPr>
            <w:tcW w:w="5851" w:type="dxa"/>
          </w:tcPr>
          <w:p w14:paraId="476952EC" w14:textId="56659D4B" w:rsidR="00156327" w:rsidRPr="009F29C2" w:rsidRDefault="005D5321" w:rsidP="000E5EDF">
            <w:pPr>
              <w:pStyle w:val="TableText"/>
              <w:rPr>
                <w:lang w:val="en-GB"/>
              </w:rPr>
            </w:pPr>
            <w:r>
              <w:t>B</w:t>
            </w:r>
            <w:r w:rsidR="00DC5201">
              <w:t>uffing machine</w:t>
            </w:r>
          </w:p>
        </w:tc>
        <w:tc>
          <w:tcPr>
            <w:tcW w:w="2340" w:type="dxa"/>
          </w:tcPr>
          <w:p w14:paraId="2E9EFAAE" w14:textId="3184B8EE" w:rsidR="00156327" w:rsidRPr="009F29C2" w:rsidRDefault="00156327" w:rsidP="000E5EDF">
            <w:pPr>
              <w:pStyle w:val="TableText"/>
              <w:rPr>
                <w:lang w:val="en-GB"/>
              </w:rPr>
            </w:pPr>
          </w:p>
        </w:tc>
      </w:tr>
      <w:tr w:rsidR="00156327" w:rsidRPr="009F29C2" w14:paraId="046384AE" w14:textId="77777777" w:rsidTr="0092207F">
        <w:tc>
          <w:tcPr>
            <w:tcW w:w="809" w:type="dxa"/>
          </w:tcPr>
          <w:p w14:paraId="2BE252C7" w14:textId="50BAC32D" w:rsidR="00156327" w:rsidRPr="009F29C2" w:rsidRDefault="00625E76" w:rsidP="000E5EDF">
            <w:pPr>
              <w:pStyle w:val="TableText"/>
              <w:rPr>
                <w:lang w:val="en-GB"/>
              </w:rPr>
            </w:pPr>
            <w:r w:rsidRPr="009F29C2">
              <w:rPr>
                <w:lang w:val="en-GB"/>
              </w:rPr>
              <w:t>06</w:t>
            </w:r>
          </w:p>
        </w:tc>
        <w:tc>
          <w:tcPr>
            <w:tcW w:w="5851" w:type="dxa"/>
          </w:tcPr>
          <w:p w14:paraId="248E7143" w14:textId="54E59E9B" w:rsidR="00156327" w:rsidRPr="009F29C2" w:rsidRDefault="00DC5201" w:rsidP="000E5EDF">
            <w:pPr>
              <w:pStyle w:val="TableText"/>
              <w:rPr>
                <w:lang w:val="en-GB"/>
              </w:rPr>
            </w:pPr>
            <w:r>
              <w:t>Steam cleaning unit</w:t>
            </w:r>
          </w:p>
        </w:tc>
        <w:tc>
          <w:tcPr>
            <w:tcW w:w="2340" w:type="dxa"/>
          </w:tcPr>
          <w:p w14:paraId="079BF06F" w14:textId="4BB7613F" w:rsidR="00156327" w:rsidRPr="009F29C2" w:rsidRDefault="00156327" w:rsidP="000E5EDF">
            <w:pPr>
              <w:pStyle w:val="TableText"/>
              <w:rPr>
                <w:lang w:val="en-GB"/>
              </w:rPr>
            </w:pPr>
          </w:p>
        </w:tc>
      </w:tr>
      <w:tr w:rsidR="00D01656" w:rsidRPr="009F29C2" w14:paraId="41F94860" w14:textId="77777777" w:rsidTr="0092207F">
        <w:tc>
          <w:tcPr>
            <w:tcW w:w="809" w:type="dxa"/>
          </w:tcPr>
          <w:p w14:paraId="351D6787" w14:textId="298E6E5C" w:rsidR="00D01656" w:rsidRPr="009F29C2" w:rsidRDefault="00526A31" w:rsidP="000E5EDF">
            <w:pPr>
              <w:pStyle w:val="TableText"/>
              <w:rPr>
                <w:lang w:val="en-GB"/>
              </w:rPr>
            </w:pPr>
            <w:r>
              <w:rPr>
                <w:lang w:val="en-GB"/>
              </w:rPr>
              <w:t>0</w:t>
            </w:r>
            <w:r w:rsidR="00D01656" w:rsidRPr="009F29C2">
              <w:rPr>
                <w:lang w:val="en-GB"/>
              </w:rPr>
              <w:t>7</w:t>
            </w:r>
          </w:p>
        </w:tc>
        <w:tc>
          <w:tcPr>
            <w:tcW w:w="5851" w:type="dxa"/>
          </w:tcPr>
          <w:p w14:paraId="44197431" w14:textId="373A7B35" w:rsidR="00D01656" w:rsidRPr="009F29C2" w:rsidRDefault="005D5321" w:rsidP="000E5EDF">
            <w:pPr>
              <w:pStyle w:val="TableText"/>
              <w:rPr>
                <w:lang w:val="en-GB"/>
              </w:rPr>
            </w:pPr>
            <w:r>
              <w:t>L</w:t>
            </w:r>
            <w:r w:rsidR="00DC5201">
              <w:t>aminated tweezers</w:t>
            </w:r>
          </w:p>
        </w:tc>
        <w:tc>
          <w:tcPr>
            <w:tcW w:w="2340" w:type="dxa"/>
          </w:tcPr>
          <w:p w14:paraId="1F8B66F3" w14:textId="551A7F1C" w:rsidR="00D01656" w:rsidRPr="009F29C2" w:rsidRDefault="00D01656" w:rsidP="000E5EDF">
            <w:pPr>
              <w:pStyle w:val="TableText"/>
              <w:rPr>
                <w:lang w:val="en-GB"/>
              </w:rPr>
            </w:pPr>
          </w:p>
        </w:tc>
      </w:tr>
      <w:tr w:rsidR="00D01656" w:rsidRPr="009F29C2" w14:paraId="72C55BDC" w14:textId="77777777" w:rsidTr="0092207F">
        <w:tc>
          <w:tcPr>
            <w:tcW w:w="809" w:type="dxa"/>
          </w:tcPr>
          <w:p w14:paraId="11FD0D39" w14:textId="7EF26A97" w:rsidR="00D01656" w:rsidRPr="009F29C2" w:rsidRDefault="00D01656" w:rsidP="000E5EDF">
            <w:pPr>
              <w:pStyle w:val="TableText"/>
              <w:rPr>
                <w:lang w:val="en-GB"/>
              </w:rPr>
            </w:pPr>
            <w:r w:rsidRPr="009F29C2">
              <w:rPr>
                <w:lang w:val="en-GB"/>
              </w:rPr>
              <w:t>08</w:t>
            </w:r>
          </w:p>
        </w:tc>
        <w:tc>
          <w:tcPr>
            <w:tcW w:w="5851" w:type="dxa"/>
          </w:tcPr>
          <w:p w14:paraId="33F108F1" w14:textId="6213CA87" w:rsidR="00D01656" w:rsidRPr="009F29C2" w:rsidRDefault="005D5321" w:rsidP="000E5EDF">
            <w:pPr>
              <w:pStyle w:val="TableText"/>
              <w:rPr>
                <w:lang w:val="en-GB"/>
              </w:rPr>
            </w:pPr>
            <w:r>
              <w:t>S</w:t>
            </w:r>
            <w:r w:rsidR="00DC5201">
              <w:t>pot light</w:t>
            </w:r>
          </w:p>
        </w:tc>
        <w:tc>
          <w:tcPr>
            <w:tcW w:w="2340" w:type="dxa"/>
          </w:tcPr>
          <w:p w14:paraId="40F0D919" w14:textId="748B2B1D" w:rsidR="00D01656" w:rsidRPr="009F29C2" w:rsidRDefault="00D01656" w:rsidP="000E5EDF">
            <w:pPr>
              <w:pStyle w:val="TableText"/>
              <w:rPr>
                <w:lang w:val="en-GB"/>
              </w:rPr>
            </w:pPr>
          </w:p>
        </w:tc>
      </w:tr>
      <w:tr w:rsidR="00D01656" w:rsidRPr="009F29C2" w14:paraId="11B27E35" w14:textId="77777777" w:rsidTr="0092207F">
        <w:tc>
          <w:tcPr>
            <w:tcW w:w="809" w:type="dxa"/>
          </w:tcPr>
          <w:p w14:paraId="4718AA55" w14:textId="78788AE8" w:rsidR="00D01656" w:rsidRPr="009F29C2" w:rsidRDefault="00D01656" w:rsidP="000E5EDF">
            <w:pPr>
              <w:pStyle w:val="TableText"/>
              <w:rPr>
                <w:lang w:val="en-GB"/>
              </w:rPr>
            </w:pPr>
            <w:r w:rsidRPr="009F29C2">
              <w:rPr>
                <w:lang w:val="en-GB"/>
              </w:rPr>
              <w:t>09</w:t>
            </w:r>
          </w:p>
        </w:tc>
        <w:tc>
          <w:tcPr>
            <w:tcW w:w="5851" w:type="dxa"/>
          </w:tcPr>
          <w:p w14:paraId="184B5C3E" w14:textId="2F03CE1C" w:rsidR="00D01656" w:rsidRPr="009F29C2" w:rsidRDefault="005D5321" w:rsidP="000E5EDF">
            <w:pPr>
              <w:pStyle w:val="TableText"/>
              <w:rPr>
                <w:lang w:val="en-GB"/>
              </w:rPr>
            </w:pPr>
            <w:r>
              <w:t>U</w:t>
            </w:r>
            <w:r w:rsidR="00DC5201">
              <w:t>ltrasonic cleaning unit</w:t>
            </w:r>
          </w:p>
        </w:tc>
        <w:tc>
          <w:tcPr>
            <w:tcW w:w="2340" w:type="dxa"/>
          </w:tcPr>
          <w:p w14:paraId="1E1E7671" w14:textId="1A01DE7D" w:rsidR="00D01656" w:rsidRPr="009F29C2" w:rsidRDefault="00D01656" w:rsidP="000E5EDF">
            <w:pPr>
              <w:pStyle w:val="TableText"/>
              <w:rPr>
                <w:lang w:val="en-GB"/>
              </w:rPr>
            </w:pPr>
          </w:p>
        </w:tc>
      </w:tr>
      <w:tr w:rsidR="001C161C" w:rsidRPr="009F29C2" w14:paraId="30FFA016" w14:textId="77777777" w:rsidTr="0092207F">
        <w:tc>
          <w:tcPr>
            <w:tcW w:w="809" w:type="dxa"/>
          </w:tcPr>
          <w:p w14:paraId="13AB797A" w14:textId="4929200F" w:rsidR="001C161C" w:rsidRPr="009F29C2" w:rsidRDefault="001C161C" w:rsidP="000E5EDF">
            <w:pPr>
              <w:pStyle w:val="TableText"/>
              <w:rPr>
                <w:lang w:val="en-GB"/>
              </w:rPr>
            </w:pPr>
            <w:r w:rsidRPr="009F29C2">
              <w:rPr>
                <w:lang w:val="en-GB"/>
              </w:rPr>
              <w:t>10</w:t>
            </w:r>
          </w:p>
        </w:tc>
        <w:tc>
          <w:tcPr>
            <w:tcW w:w="5851" w:type="dxa"/>
          </w:tcPr>
          <w:p w14:paraId="345FFBE3" w14:textId="714A91FB" w:rsidR="001C161C" w:rsidRPr="009F29C2" w:rsidRDefault="005D5321" w:rsidP="000E5EDF">
            <w:pPr>
              <w:pStyle w:val="TableText"/>
              <w:rPr>
                <w:lang w:val="en-GB"/>
              </w:rPr>
            </w:pPr>
            <w:r>
              <w:t>H</w:t>
            </w:r>
            <w:r w:rsidR="00DC5201">
              <w:t>anging jigs</w:t>
            </w:r>
          </w:p>
        </w:tc>
        <w:tc>
          <w:tcPr>
            <w:tcW w:w="2340" w:type="dxa"/>
          </w:tcPr>
          <w:p w14:paraId="614F0F02" w14:textId="54C12AEA" w:rsidR="001C161C" w:rsidRPr="009F29C2" w:rsidRDefault="001C161C" w:rsidP="000E5EDF">
            <w:pPr>
              <w:pStyle w:val="TableText"/>
              <w:rPr>
                <w:lang w:val="en-GB"/>
              </w:rPr>
            </w:pPr>
          </w:p>
        </w:tc>
      </w:tr>
      <w:tr w:rsidR="001C161C" w:rsidRPr="009F29C2" w14:paraId="431F499C" w14:textId="77777777" w:rsidTr="0092207F">
        <w:tc>
          <w:tcPr>
            <w:tcW w:w="809" w:type="dxa"/>
          </w:tcPr>
          <w:p w14:paraId="4B13362E" w14:textId="5B7BFA52" w:rsidR="001C161C" w:rsidRPr="009F29C2" w:rsidRDefault="001C161C" w:rsidP="000E5EDF">
            <w:pPr>
              <w:pStyle w:val="TableText"/>
              <w:rPr>
                <w:lang w:val="en-GB"/>
              </w:rPr>
            </w:pPr>
            <w:r w:rsidRPr="009F29C2">
              <w:rPr>
                <w:lang w:val="en-GB"/>
              </w:rPr>
              <w:t>11</w:t>
            </w:r>
          </w:p>
        </w:tc>
        <w:tc>
          <w:tcPr>
            <w:tcW w:w="5851" w:type="dxa"/>
          </w:tcPr>
          <w:p w14:paraId="3B12591B" w14:textId="0A2CBA01" w:rsidR="001C161C" w:rsidRPr="009F29C2" w:rsidRDefault="00DC5201" w:rsidP="000E5EDF">
            <w:pPr>
              <w:pStyle w:val="TableText"/>
              <w:rPr>
                <w:lang w:val="en-GB"/>
              </w:rPr>
            </w:pPr>
            <w:r>
              <w:t>Rectifier</w:t>
            </w:r>
          </w:p>
        </w:tc>
        <w:tc>
          <w:tcPr>
            <w:tcW w:w="2340" w:type="dxa"/>
          </w:tcPr>
          <w:p w14:paraId="49F124D8" w14:textId="1198341E" w:rsidR="001C161C" w:rsidRPr="009F29C2" w:rsidRDefault="001C161C" w:rsidP="000E5EDF">
            <w:pPr>
              <w:pStyle w:val="TableText"/>
              <w:rPr>
                <w:lang w:val="en-GB"/>
              </w:rPr>
            </w:pPr>
          </w:p>
        </w:tc>
      </w:tr>
      <w:tr w:rsidR="001C161C" w:rsidRPr="009F29C2" w14:paraId="44597FA8" w14:textId="77777777" w:rsidTr="0092207F">
        <w:tc>
          <w:tcPr>
            <w:tcW w:w="809" w:type="dxa"/>
          </w:tcPr>
          <w:p w14:paraId="2F571AE9" w14:textId="121F7F1E" w:rsidR="001C161C" w:rsidRPr="009F29C2" w:rsidRDefault="001C161C" w:rsidP="000E5EDF">
            <w:pPr>
              <w:pStyle w:val="TableText"/>
              <w:rPr>
                <w:lang w:val="en-GB"/>
              </w:rPr>
            </w:pPr>
            <w:r w:rsidRPr="009F29C2">
              <w:rPr>
                <w:lang w:val="en-GB"/>
              </w:rPr>
              <w:t>12</w:t>
            </w:r>
          </w:p>
        </w:tc>
        <w:tc>
          <w:tcPr>
            <w:tcW w:w="5851" w:type="dxa"/>
          </w:tcPr>
          <w:p w14:paraId="3BB03583" w14:textId="1764171F" w:rsidR="001C161C" w:rsidRPr="009F29C2" w:rsidRDefault="005D5321" w:rsidP="000E5EDF">
            <w:pPr>
              <w:pStyle w:val="TableText"/>
              <w:rPr>
                <w:lang w:val="en-GB"/>
              </w:rPr>
            </w:pPr>
            <w:r>
              <w:t>E</w:t>
            </w:r>
            <w:r w:rsidR="00DC5201">
              <w:t>lectric hot plate</w:t>
            </w:r>
          </w:p>
        </w:tc>
        <w:tc>
          <w:tcPr>
            <w:tcW w:w="2340" w:type="dxa"/>
          </w:tcPr>
          <w:p w14:paraId="7201A666" w14:textId="604272D7" w:rsidR="001C161C" w:rsidRPr="009F29C2" w:rsidRDefault="001C161C" w:rsidP="000E5EDF">
            <w:pPr>
              <w:pStyle w:val="TableText"/>
              <w:rPr>
                <w:lang w:val="en-GB"/>
              </w:rPr>
            </w:pPr>
          </w:p>
        </w:tc>
      </w:tr>
      <w:tr w:rsidR="00DC5201" w:rsidRPr="009F29C2" w14:paraId="349BBD33" w14:textId="77777777" w:rsidTr="0092207F">
        <w:tc>
          <w:tcPr>
            <w:tcW w:w="809" w:type="dxa"/>
          </w:tcPr>
          <w:p w14:paraId="61359BFF" w14:textId="471F4586" w:rsidR="00DC5201" w:rsidRPr="009F29C2" w:rsidRDefault="00DC5201" w:rsidP="000E5EDF">
            <w:pPr>
              <w:pStyle w:val="TableText"/>
            </w:pPr>
            <w:r>
              <w:t>13</w:t>
            </w:r>
          </w:p>
        </w:tc>
        <w:tc>
          <w:tcPr>
            <w:tcW w:w="5851" w:type="dxa"/>
          </w:tcPr>
          <w:p w14:paraId="60AE6804" w14:textId="64B0E6F4" w:rsidR="00DC5201" w:rsidRPr="009F29C2" w:rsidRDefault="005D5321" w:rsidP="000E5EDF">
            <w:pPr>
              <w:pStyle w:val="TableText"/>
            </w:pPr>
            <w:r>
              <w:t>H</w:t>
            </w:r>
            <w:r w:rsidR="00DC5201">
              <w:t>ot air dryer</w:t>
            </w:r>
          </w:p>
        </w:tc>
        <w:tc>
          <w:tcPr>
            <w:tcW w:w="2340" w:type="dxa"/>
          </w:tcPr>
          <w:p w14:paraId="1DD94E40" w14:textId="77777777" w:rsidR="00DC5201" w:rsidRPr="009F29C2" w:rsidRDefault="00DC5201" w:rsidP="000E5EDF">
            <w:pPr>
              <w:pStyle w:val="TableText"/>
            </w:pPr>
          </w:p>
        </w:tc>
      </w:tr>
      <w:tr w:rsidR="00DC5201" w:rsidRPr="009F29C2" w14:paraId="43927171" w14:textId="77777777" w:rsidTr="0092207F">
        <w:tc>
          <w:tcPr>
            <w:tcW w:w="809" w:type="dxa"/>
          </w:tcPr>
          <w:p w14:paraId="6C0D0CC4" w14:textId="426D9D0A" w:rsidR="00DC5201" w:rsidRPr="009F29C2" w:rsidRDefault="00DC5201" w:rsidP="000E5EDF">
            <w:pPr>
              <w:pStyle w:val="TableText"/>
            </w:pPr>
            <w:r>
              <w:t>14</w:t>
            </w:r>
          </w:p>
        </w:tc>
        <w:tc>
          <w:tcPr>
            <w:tcW w:w="5851" w:type="dxa"/>
          </w:tcPr>
          <w:p w14:paraId="4BAFA9A6" w14:textId="7846BCCD" w:rsidR="00DC5201" w:rsidRPr="009F29C2" w:rsidRDefault="005D5321" w:rsidP="000E5EDF">
            <w:pPr>
              <w:pStyle w:val="TableText"/>
            </w:pPr>
            <w:r>
              <w:t>P</w:t>
            </w:r>
            <w:r w:rsidR="00DC5201">
              <w:t>lier cutters, nose pliers</w:t>
            </w:r>
          </w:p>
        </w:tc>
        <w:tc>
          <w:tcPr>
            <w:tcW w:w="2340" w:type="dxa"/>
          </w:tcPr>
          <w:p w14:paraId="2D0C151B" w14:textId="77777777" w:rsidR="00DC5201" w:rsidRPr="009F29C2" w:rsidRDefault="00DC5201" w:rsidP="000E5EDF">
            <w:pPr>
              <w:pStyle w:val="TableText"/>
            </w:pPr>
          </w:p>
        </w:tc>
      </w:tr>
      <w:tr w:rsidR="00DC5201" w:rsidRPr="009F29C2" w14:paraId="2312F0CC" w14:textId="77777777" w:rsidTr="0092207F">
        <w:tc>
          <w:tcPr>
            <w:tcW w:w="809" w:type="dxa"/>
          </w:tcPr>
          <w:p w14:paraId="6416E493" w14:textId="48C98A86" w:rsidR="00DC5201" w:rsidRPr="009F29C2" w:rsidRDefault="00DC5201" w:rsidP="000E5EDF">
            <w:pPr>
              <w:pStyle w:val="TableText"/>
            </w:pPr>
            <w:r>
              <w:t>15</w:t>
            </w:r>
          </w:p>
        </w:tc>
        <w:tc>
          <w:tcPr>
            <w:tcW w:w="5851" w:type="dxa"/>
          </w:tcPr>
          <w:p w14:paraId="5D4BC427" w14:textId="3F8972D2" w:rsidR="00DC5201" w:rsidRPr="009F29C2" w:rsidRDefault="005D5321" w:rsidP="000E5EDF">
            <w:pPr>
              <w:pStyle w:val="TableText"/>
            </w:pPr>
            <w:r>
              <w:t>S</w:t>
            </w:r>
            <w:r w:rsidR="00DC5201">
              <w:t>tirrers</w:t>
            </w:r>
          </w:p>
        </w:tc>
        <w:tc>
          <w:tcPr>
            <w:tcW w:w="2340" w:type="dxa"/>
          </w:tcPr>
          <w:p w14:paraId="3EB0E376" w14:textId="77777777" w:rsidR="00DC5201" w:rsidRPr="009F29C2" w:rsidRDefault="00DC5201" w:rsidP="000E5EDF">
            <w:pPr>
              <w:pStyle w:val="TableText"/>
            </w:pPr>
          </w:p>
        </w:tc>
      </w:tr>
      <w:tr w:rsidR="00DC5201" w:rsidRPr="009F29C2" w14:paraId="13A22DAC" w14:textId="77777777" w:rsidTr="0092207F">
        <w:tc>
          <w:tcPr>
            <w:tcW w:w="809" w:type="dxa"/>
          </w:tcPr>
          <w:p w14:paraId="07E2238F" w14:textId="42E64BD5" w:rsidR="00DC5201" w:rsidRPr="009F29C2" w:rsidRDefault="00DC5201" w:rsidP="000E5EDF">
            <w:pPr>
              <w:pStyle w:val="TableText"/>
            </w:pPr>
            <w:r>
              <w:t>16</w:t>
            </w:r>
          </w:p>
        </w:tc>
        <w:tc>
          <w:tcPr>
            <w:tcW w:w="5851" w:type="dxa"/>
          </w:tcPr>
          <w:p w14:paraId="097ACEB0" w14:textId="2220BC82" w:rsidR="00DC5201" w:rsidRDefault="00DC5201" w:rsidP="000E5EDF">
            <w:pPr>
              <w:pStyle w:val="TableText"/>
            </w:pPr>
            <w:r>
              <w:t>Digital weighing balance</w:t>
            </w:r>
          </w:p>
        </w:tc>
        <w:tc>
          <w:tcPr>
            <w:tcW w:w="2340" w:type="dxa"/>
          </w:tcPr>
          <w:p w14:paraId="4757F015" w14:textId="77777777" w:rsidR="00DC5201" w:rsidRPr="009F29C2" w:rsidRDefault="00DC5201" w:rsidP="000E5EDF">
            <w:pPr>
              <w:pStyle w:val="TableText"/>
            </w:pPr>
          </w:p>
        </w:tc>
      </w:tr>
      <w:tr w:rsidR="00DC5201" w:rsidRPr="009F29C2" w14:paraId="6D6BE418" w14:textId="77777777" w:rsidTr="0092207F">
        <w:tc>
          <w:tcPr>
            <w:tcW w:w="809" w:type="dxa"/>
          </w:tcPr>
          <w:p w14:paraId="34C226D0" w14:textId="21E61D16" w:rsidR="00DC5201" w:rsidRPr="009F29C2" w:rsidRDefault="00DC5201" w:rsidP="000E5EDF">
            <w:pPr>
              <w:pStyle w:val="TableText"/>
            </w:pPr>
            <w:r>
              <w:t>17</w:t>
            </w:r>
          </w:p>
        </w:tc>
        <w:tc>
          <w:tcPr>
            <w:tcW w:w="5851" w:type="dxa"/>
          </w:tcPr>
          <w:p w14:paraId="1757C159" w14:textId="3A483EF8" w:rsidR="00DC5201" w:rsidRDefault="005D5321" w:rsidP="000E5EDF">
            <w:pPr>
              <w:pStyle w:val="TableText"/>
            </w:pPr>
            <w:r>
              <w:t>G</w:t>
            </w:r>
            <w:r w:rsidR="00DC5201">
              <w:t>raduated beakers</w:t>
            </w:r>
          </w:p>
        </w:tc>
        <w:tc>
          <w:tcPr>
            <w:tcW w:w="2340" w:type="dxa"/>
          </w:tcPr>
          <w:p w14:paraId="1CA12743" w14:textId="77777777" w:rsidR="00DC5201" w:rsidRPr="009F29C2" w:rsidRDefault="00DC5201" w:rsidP="000E5EDF">
            <w:pPr>
              <w:pStyle w:val="TableText"/>
            </w:pPr>
          </w:p>
        </w:tc>
      </w:tr>
      <w:tr w:rsidR="00DC5201" w:rsidRPr="009F29C2" w14:paraId="51AD7A4D" w14:textId="77777777" w:rsidTr="0092207F">
        <w:tc>
          <w:tcPr>
            <w:tcW w:w="809" w:type="dxa"/>
          </w:tcPr>
          <w:p w14:paraId="476AE1F8" w14:textId="754864F8" w:rsidR="00DC5201" w:rsidRPr="009F29C2" w:rsidRDefault="00DC5201" w:rsidP="000E5EDF">
            <w:pPr>
              <w:pStyle w:val="TableText"/>
            </w:pPr>
            <w:r>
              <w:t>18</w:t>
            </w:r>
          </w:p>
        </w:tc>
        <w:tc>
          <w:tcPr>
            <w:tcW w:w="5851" w:type="dxa"/>
          </w:tcPr>
          <w:p w14:paraId="6A6BD396" w14:textId="40C9669A" w:rsidR="00DC5201" w:rsidRDefault="005D5321" w:rsidP="000E5EDF">
            <w:pPr>
              <w:pStyle w:val="TableText"/>
            </w:pPr>
            <w:r>
              <w:t>M</w:t>
            </w:r>
            <w:r w:rsidR="00DC5201">
              <w:t>easuring cylinders</w:t>
            </w:r>
          </w:p>
        </w:tc>
        <w:tc>
          <w:tcPr>
            <w:tcW w:w="2340" w:type="dxa"/>
          </w:tcPr>
          <w:p w14:paraId="45A1224B" w14:textId="77777777" w:rsidR="00DC5201" w:rsidRPr="009F29C2" w:rsidRDefault="00DC5201" w:rsidP="000E5EDF">
            <w:pPr>
              <w:pStyle w:val="TableText"/>
            </w:pPr>
          </w:p>
        </w:tc>
      </w:tr>
      <w:tr w:rsidR="00DC5201" w:rsidRPr="009F29C2" w14:paraId="0474F60D" w14:textId="77777777" w:rsidTr="0092207F">
        <w:tc>
          <w:tcPr>
            <w:tcW w:w="809" w:type="dxa"/>
          </w:tcPr>
          <w:p w14:paraId="0739BAC3" w14:textId="0F131F92" w:rsidR="00DC5201" w:rsidRPr="009F29C2" w:rsidRDefault="00DC5201" w:rsidP="000E5EDF">
            <w:pPr>
              <w:pStyle w:val="TableText"/>
            </w:pPr>
            <w:r>
              <w:t>19</w:t>
            </w:r>
          </w:p>
        </w:tc>
        <w:tc>
          <w:tcPr>
            <w:tcW w:w="5851" w:type="dxa"/>
          </w:tcPr>
          <w:p w14:paraId="4CBE75B3" w14:textId="72C7175B" w:rsidR="00DC5201" w:rsidRDefault="005D5321" w:rsidP="000E5EDF">
            <w:pPr>
              <w:pStyle w:val="TableText"/>
            </w:pPr>
            <w:r>
              <w:t>T</w:t>
            </w:r>
            <w:r w:rsidR="00DC5201">
              <w:t>hermometer</w:t>
            </w:r>
          </w:p>
        </w:tc>
        <w:tc>
          <w:tcPr>
            <w:tcW w:w="2340" w:type="dxa"/>
          </w:tcPr>
          <w:p w14:paraId="41B629F8" w14:textId="77777777" w:rsidR="00DC5201" w:rsidRPr="009F29C2" w:rsidRDefault="00DC5201" w:rsidP="000E5EDF">
            <w:pPr>
              <w:pStyle w:val="TableText"/>
            </w:pPr>
          </w:p>
        </w:tc>
      </w:tr>
      <w:tr w:rsidR="00DC5201" w:rsidRPr="009F29C2" w14:paraId="5CF93B09" w14:textId="77777777" w:rsidTr="0092207F">
        <w:tc>
          <w:tcPr>
            <w:tcW w:w="809" w:type="dxa"/>
          </w:tcPr>
          <w:p w14:paraId="5B4FB751" w14:textId="00EAAB23" w:rsidR="00DC5201" w:rsidRPr="009F29C2" w:rsidRDefault="00DC5201" w:rsidP="000E5EDF">
            <w:pPr>
              <w:pStyle w:val="TableText"/>
            </w:pPr>
            <w:r>
              <w:t>20</w:t>
            </w:r>
          </w:p>
        </w:tc>
        <w:tc>
          <w:tcPr>
            <w:tcW w:w="5851" w:type="dxa"/>
          </w:tcPr>
          <w:p w14:paraId="1C388155" w14:textId="2939D96C" w:rsidR="00DC5201" w:rsidRDefault="005D5321" w:rsidP="000E5EDF">
            <w:pPr>
              <w:pStyle w:val="TableText"/>
            </w:pPr>
            <w:r>
              <w:t>G</w:t>
            </w:r>
            <w:r w:rsidR="00DC5201">
              <w:t>ravity meter</w:t>
            </w:r>
          </w:p>
        </w:tc>
        <w:tc>
          <w:tcPr>
            <w:tcW w:w="2340" w:type="dxa"/>
          </w:tcPr>
          <w:p w14:paraId="3EC66ABA" w14:textId="77777777" w:rsidR="00DC5201" w:rsidRPr="009F29C2" w:rsidRDefault="00DC5201" w:rsidP="000E5EDF">
            <w:pPr>
              <w:pStyle w:val="TableText"/>
            </w:pPr>
          </w:p>
        </w:tc>
      </w:tr>
      <w:tr w:rsidR="00DC5201" w:rsidRPr="009F29C2" w14:paraId="71E91367" w14:textId="77777777" w:rsidTr="0092207F">
        <w:tc>
          <w:tcPr>
            <w:tcW w:w="809" w:type="dxa"/>
          </w:tcPr>
          <w:p w14:paraId="2730D994" w14:textId="2757DE3C" w:rsidR="00DC5201" w:rsidRPr="009F29C2" w:rsidRDefault="00DC5201" w:rsidP="000E5EDF">
            <w:pPr>
              <w:pStyle w:val="TableText"/>
            </w:pPr>
            <w:r>
              <w:t>21</w:t>
            </w:r>
          </w:p>
        </w:tc>
        <w:tc>
          <w:tcPr>
            <w:tcW w:w="5851" w:type="dxa"/>
          </w:tcPr>
          <w:p w14:paraId="1817C2AF" w14:textId="3B4DD635" w:rsidR="00DC5201" w:rsidRDefault="005D5321" w:rsidP="000E5EDF">
            <w:pPr>
              <w:pStyle w:val="TableText"/>
            </w:pPr>
            <w:r>
              <w:t>P</w:t>
            </w:r>
            <w:r w:rsidR="00DC5201">
              <w:t>olishing/ tumbler</w:t>
            </w:r>
          </w:p>
        </w:tc>
        <w:tc>
          <w:tcPr>
            <w:tcW w:w="2340" w:type="dxa"/>
          </w:tcPr>
          <w:p w14:paraId="629464BA" w14:textId="77777777" w:rsidR="00DC5201" w:rsidRPr="009F29C2" w:rsidRDefault="00DC5201" w:rsidP="000E5EDF">
            <w:pPr>
              <w:pStyle w:val="TableText"/>
            </w:pPr>
          </w:p>
        </w:tc>
      </w:tr>
      <w:tr w:rsidR="00DC5201" w:rsidRPr="009F29C2" w14:paraId="1797B7DF" w14:textId="77777777" w:rsidTr="0092207F">
        <w:tc>
          <w:tcPr>
            <w:tcW w:w="809" w:type="dxa"/>
          </w:tcPr>
          <w:p w14:paraId="2FE0CDF1" w14:textId="1357D99B" w:rsidR="00DC5201" w:rsidRPr="009F29C2" w:rsidRDefault="00DC5201" w:rsidP="000E5EDF">
            <w:pPr>
              <w:pStyle w:val="TableText"/>
            </w:pPr>
            <w:r>
              <w:t>22</w:t>
            </w:r>
          </w:p>
        </w:tc>
        <w:tc>
          <w:tcPr>
            <w:tcW w:w="5851" w:type="dxa"/>
          </w:tcPr>
          <w:p w14:paraId="5E4963BA" w14:textId="1C35CF6C" w:rsidR="00DC5201" w:rsidRDefault="00DC5201" w:rsidP="000E5EDF">
            <w:pPr>
              <w:pStyle w:val="TableText"/>
            </w:pPr>
            <w:r>
              <w:t>UV light cabin</w:t>
            </w:r>
          </w:p>
        </w:tc>
        <w:tc>
          <w:tcPr>
            <w:tcW w:w="2340" w:type="dxa"/>
          </w:tcPr>
          <w:p w14:paraId="4083B3DB" w14:textId="77777777" w:rsidR="00DC5201" w:rsidRPr="009F29C2" w:rsidRDefault="00DC5201" w:rsidP="000E5EDF">
            <w:pPr>
              <w:pStyle w:val="TableText"/>
            </w:pPr>
          </w:p>
        </w:tc>
      </w:tr>
      <w:tr w:rsidR="00DC5201" w:rsidRPr="009F29C2" w14:paraId="5F9167E8" w14:textId="77777777" w:rsidTr="0092207F">
        <w:tc>
          <w:tcPr>
            <w:tcW w:w="809" w:type="dxa"/>
          </w:tcPr>
          <w:p w14:paraId="32759B49" w14:textId="42A4FBE0" w:rsidR="00DC5201" w:rsidRPr="009F29C2" w:rsidRDefault="00DC5201" w:rsidP="000E5EDF">
            <w:pPr>
              <w:pStyle w:val="TableText"/>
            </w:pPr>
            <w:r>
              <w:t>23</w:t>
            </w:r>
          </w:p>
        </w:tc>
        <w:tc>
          <w:tcPr>
            <w:tcW w:w="5851" w:type="dxa"/>
          </w:tcPr>
          <w:p w14:paraId="64D31EFA" w14:textId="7BB00E5C" w:rsidR="00DC5201" w:rsidRDefault="005D5321" w:rsidP="000E5EDF">
            <w:pPr>
              <w:pStyle w:val="TableText"/>
            </w:pPr>
            <w:r>
              <w:t>C</w:t>
            </w:r>
            <w:r w:rsidR="00DC5201">
              <w:t>onvective oven</w:t>
            </w:r>
          </w:p>
        </w:tc>
        <w:tc>
          <w:tcPr>
            <w:tcW w:w="2340" w:type="dxa"/>
          </w:tcPr>
          <w:p w14:paraId="12584666" w14:textId="77777777" w:rsidR="00DC5201" w:rsidRPr="009F29C2" w:rsidRDefault="00DC5201" w:rsidP="000E5EDF">
            <w:pPr>
              <w:pStyle w:val="TableText"/>
            </w:pPr>
          </w:p>
        </w:tc>
      </w:tr>
      <w:tr w:rsidR="00DC5201" w:rsidRPr="009F29C2" w14:paraId="5C33323B" w14:textId="77777777" w:rsidTr="0092207F">
        <w:tc>
          <w:tcPr>
            <w:tcW w:w="809" w:type="dxa"/>
          </w:tcPr>
          <w:p w14:paraId="2566F4E3" w14:textId="45417AED" w:rsidR="00DC5201" w:rsidRPr="009F29C2" w:rsidRDefault="00DC5201" w:rsidP="000E5EDF">
            <w:pPr>
              <w:pStyle w:val="TableText"/>
            </w:pPr>
            <w:r>
              <w:lastRenderedPageBreak/>
              <w:t>24</w:t>
            </w:r>
          </w:p>
        </w:tc>
        <w:tc>
          <w:tcPr>
            <w:tcW w:w="5851" w:type="dxa"/>
          </w:tcPr>
          <w:p w14:paraId="79CD75F0" w14:textId="6FFC54BD" w:rsidR="00DC5201" w:rsidRDefault="005D5321" w:rsidP="000E5EDF">
            <w:pPr>
              <w:pStyle w:val="TableText"/>
            </w:pPr>
            <w:r>
              <w:t>C</w:t>
            </w:r>
            <w:r w:rsidR="00DC5201">
              <w:t>onical flask</w:t>
            </w:r>
          </w:p>
        </w:tc>
        <w:tc>
          <w:tcPr>
            <w:tcW w:w="2340" w:type="dxa"/>
          </w:tcPr>
          <w:p w14:paraId="5A327158" w14:textId="77777777" w:rsidR="00DC5201" w:rsidRPr="009F29C2" w:rsidRDefault="00DC5201" w:rsidP="000E5EDF">
            <w:pPr>
              <w:pStyle w:val="TableText"/>
            </w:pPr>
          </w:p>
        </w:tc>
      </w:tr>
      <w:tr w:rsidR="00DC5201" w:rsidRPr="009F29C2" w14:paraId="5D12792C" w14:textId="77777777" w:rsidTr="0092207F">
        <w:tc>
          <w:tcPr>
            <w:tcW w:w="809" w:type="dxa"/>
          </w:tcPr>
          <w:p w14:paraId="402FFACE" w14:textId="695B8137" w:rsidR="00DC5201" w:rsidRPr="009F29C2" w:rsidRDefault="00DC5201" w:rsidP="000E5EDF">
            <w:pPr>
              <w:pStyle w:val="TableText"/>
            </w:pPr>
            <w:r>
              <w:t>25</w:t>
            </w:r>
          </w:p>
        </w:tc>
        <w:tc>
          <w:tcPr>
            <w:tcW w:w="5851" w:type="dxa"/>
          </w:tcPr>
          <w:p w14:paraId="0BB586EF" w14:textId="3F3821EA" w:rsidR="00DC5201" w:rsidRDefault="00DC5201" w:rsidP="000E5EDF">
            <w:pPr>
              <w:pStyle w:val="TableText"/>
            </w:pPr>
            <w:r>
              <w:t>Buchner funnel</w:t>
            </w:r>
          </w:p>
        </w:tc>
        <w:tc>
          <w:tcPr>
            <w:tcW w:w="2340" w:type="dxa"/>
          </w:tcPr>
          <w:p w14:paraId="4E0626FC" w14:textId="77777777" w:rsidR="00DC5201" w:rsidRPr="009F29C2" w:rsidRDefault="00DC5201" w:rsidP="000E5EDF">
            <w:pPr>
              <w:pStyle w:val="TableText"/>
            </w:pPr>
          </w:p>
        </w:tc>
      </w:tr>
      <w:tr w:rsidR="00DC5201" w:rsidRPr="009F29C2" w14:paraId="2B5AD361" w14:textId="77777777" w:rsidTr="0092207F">
        <w:tc>
          <w:tcPr>
            <w:tcW w:w="809" w:type="dxa"/>
          </w:tcPr>
          <w:p w14:paraId="2F0D9B6B" w14:textId="1E45B50F" w:rsidR="00DC5201" w:rsidRPr="009F29C2" w:rsidRDefault="00DC5201" w:rsidP="000E5EDF">
            <w:pPr>
              <w:pStyle w:val="TableText"/>
            </w:pPr>
            <w:r>
              <w:t>26</w:t>
            </w:r>
          </w:p>
        </w:tc>
        <w:tc>
          <w:tcPr>
            <w:tcW w:w="5851" w:type="dxa"/>
          </w:tcPr>
          <w:p w14:paraId="38102A71" w14:textId="42451397" w:rsidR="00DC5201" w:rsidRDefault="005D5321" w:rsidP="000E5EDF">
            <w:pPr>
              <w:pStyle w:val="TableText"/>
            </w:pPr>
            <w:r>
              <w:t>E</w:t>
            </w:r>
            <w:r w:rsidR="00DC5201">
              <w:t>lectric vacuum pump</w:t>
            </w:r>
          </w:p>
        </w:tc>
        <w:tc>
          <w:tcPr>
            <w:tcW w:w="2340" w:type="dxa"/>
          </w:tcPr>
          <w:p w14:paraId="5F391155" w14:textId="77777777" w:rsidR="00DC5201" w:rsidRPr="009F29C2" w:rsidRDefault="00DC5201" w:rsidP="000E5EDF">
            <w:pPr>
              <w:pStyle w:val="TableText"/>
            </w:pPr>
          </w:p>
        </w:tc>
      </w:tr>
      <w:tr w:rsidR="00DC5201" w:rsidRPr="009F29C2" w14:paraId="067CF40A" w14:textId="77777777" w:rsidTr="0092207F">
        <w:tc>
          <w:tcPr>
            <w:tcW w:w="809" w:type="dxa"/>
          </w:tcPr>
          <w:p w14:paraId="566C007C" w14:textId="720DECEB" w:rsidR="00DC5201" w:rsidRPr="009F29C2" w:rsidRDefault="00DC5201" w:rsidP="000E5EDF">
            <w:pPr>
              <w:pStyle w:val="TableText"/>
            </w:pPr>
            <w:r>
              <w:t>27</w:t>
            </w:r>
          </w:p>
        </w:tc>
        <w:tc>
          <w:tcPr>
            <w:tcW w:w="5851" w:type="dxa"/>
          </w:tcPr>
          <w:p w14:paraId="085B837F" w14:textId="0D1235A4" w:rsidR="00DC5201" w:rsidRDefault="005D5321" w:rsidP="000E5EDF">
            <w:pPr>
              <w:pStyle w:val="TableText"/>
            </w:pPr>
            <w:r>
              <w:t>H</w:t>
            </w:r>
            <w:r w:rsidR="00DC5201">
              <w:t>ot plate with magnetic stirrer</w:t>
            </w:r>
          </w:p>
        </w:tc>
        <w:tc>
          <w:tcPr>
            <w:tcW w:w="2340" w:type="dxa"/>
          </w:tcPr>
          <w:p w14:paraId="39D04893" w14:textId="77777777" w:rsidR="00DC5201" w:rsidRPr="009F29C2" w:rsidRDefault="00DC5201" w:rsidP="000E5EDF">
            <w:pPr>
              <w:pStyle w:val="TableText"/>
            </w:pPr>
          </w:p>
        </w:tc>
      </w:tr>
      <w:tr w:rsidR="00DC5201" w:rsidRPr="009F29C2" w14:paraId="35459E8E" w14:textId="77777777" w:rsidTr="0092207F">
        <w:tc>
          <w:tcPr>
            <w:tcW w:w="809" w:type="dxa"/>
          </w:tcPr>
          <w:p w14:paraId="23FBE357" w14:textId="079FD255" w:rsidR="00DC5201" w:rsidRPr="009F29C2" w:rsidRDefault="00DC5201" w:rsidP="000E5EDF">
            <w:pPr>
              <w:pStyle w:val="TableText"/>
            </w:pPr>
            <w:r>
              <w:t>28</w:t>
            </w:r>
          </w:p>
        </w:tc>
        <w:tc>
          <w:tcPr>
            <w:tcW w:w="5851" w:type="dxa"/>
          </w:tcPr>
          <w:p w14:paraId="114D3C2D" w14:textId="66855B10" w:rsidR="00DC5201" w:rsidRDefault="005D5321" w:rsidP="000E5EDF">
            <w:pPr>
              <w:pStyle w:val="TableText"/>
            </w:pPr>
            <w:r>
              <w:t>S</w:t>
            </w:r>
            <w:r w:rsidR="00DC5201">
              <w:t>pray wash bottle</w:t>
            </w:r>
          </w:p>
        </w:tc>
        <w:tc>
          <w:tcPr>
            <w:tcW w:w="2340" w:type="dxa"/>
          </w:tcPr>
          <w:p w14:paraId="5B0A4D55" w14:textId="77777777" w:rsidR="00DC5201" w:rsidRPr="009F29C2" w:rsidRDefault="00DC5201" w:rsidP="000E5EDF">
            <w:pPr>
              <w:pStyle w:val="TableText"/>
            </w:pPr>
          </w:p>
        </w:tc>
      </w:tr>
      <w:tr w:rsidR="00DC5201" w:rsidRPr="009F29C2" w14:paraId="4E583EFA" w14:textId="77777777" w:rsidTr="0092207F">
        <w:tc>
          <w:tcPr>
            <w:tcW w:w="809" w:type="dxa"/>
          </w:tcPr>
          <w:p w14:paraId="4AE07DE9" w14:textId="61A0B0B0" w:rsidR="00DC5201" w:rsidRPr="009F29C2" w:rsidRDefault="00DC5201" w:rsidP="000E5EDF">
            <w:pPr>
              <w:pStyle w:val="TableText"/>
            </w:pPr>
            <w:r>
              <w:t>29</w:t>
            </w:r>
          </w:p>
        </w:tc>
        <w:tc>
          <w:tcPr>
            <w:tcW w:w="5851" w:type="dxa"/>
          </w:tcPr>
          <w:p w14:paraId="214B22B2" w14:textId="1912E67E" w:rsidR="00DC5201" w:rsidRDefault="005D5321" w:rsidP="000E5EDF">
            <w:pPr>
              <w:pStyle w:val="TableText"/>
            </w:pPr>
            <w:r>
              <w:t>T</w:t>
            </w:r>
            <w:r w:rsidR="00DC5201">
              <w:t>ongs</w:t>
            </w:r>
          </w:p>
        </w:tc>
        <w:tc>
          <w:tcPr>
            <w:tcW w:w="2340" w:type="dxa"/>
          </w:tcPr>
          <w:p w14:paraId="5A7ED257" w14:textId="77777777" w:rsidR="00DC5201" w:rsidRPr="009F29C2" w:rsidRDefault="00DC5201" w:rsidP="000E5EDF">
            <w:pPr>
              <w:pStyle w:val="TableText"/>
            </w:pPr>
          </w:p>
        </w:tc>
      </w:tr>
      <w:tr w:rsidR="00DC5201" w:rsidRPr="009F29C2" w14:paraId="36DF231D" w14:textId="77777777" w:rsidTr="0092207F">
        <w:tc>
          <w:tcPr>
            <w:tcW w:w="809" w:type="dxa"/>
          </w:tcPr>
          <w:p w14:paraId="2A74E1D3" w14:textId="6578D7C3" w:rsidR="00DC5201" w:rsidRPr="009F29C2" w:rsidRDefault="00DC5201" w:rsidP="000E5EDF">
            <w:pPr>
              <w:pStyle w:val="TableText"/>
            </w:pPr>
            <w:r>
              <w:t>30</w:t>
            </w:r>
          </w:p>
        </w:tc>
        <w:tc>
          <w:tcPr>
            <w:tcW w:w="5851" w:type="dxa"/>
          </w:tcPr>
          <w:p w14:paraId="61082FCC" w14:textId="776C2D1D" w:rsidR="00DC5201" w:rsidRDefault="005D5321" w:rsidP="000E5EDF">
            <w:pPr>
              <w:pStyle w:val="TableText"/>
            </w:pPr>
            <w:r>
              <w:t>I</w:t>
            </w:r>
            <w:r w:rsidR="00DC5201">
              <w:t xml:space="preserve">ngot </w:t>
            </w:r>
            <w:proofErr w:type="spellStart"/>
            <w:r w:rsidR="00DC5201">
              <w:t>mould</w:t>
            </w:r>
            <w:proofErr w:type="spellEnd"/>
          </w:p>
        </w:tc>
        <w:tc>
          <w:tcPr>
            <w:tcW w:w="2340" w:type="dxa"/>
          </w:tcPr>
          <w:p w14:paraId="121E7E47" w14:textId="77777777" w:rsidR="00DC5201" w:rsidRPr="009F29C2" w:rsidRDefault="00DC5201" w:rsidP="000E5EDF">
            <w:pPr>
              <w:pStyle w:val="TableText"/>
            </w:pPr>
          </w:p>
        </w:tc>
      </w:tr>
      <w:tr w:rsidR="00DC5201" w:rsidRPr="009F29C2" w14:paraId="444EC6D9" w14:textId="77777777" w:rsidTr="0092207F">
        <w:tc>
          <w:tcPr>
            <w:tcW w:w="809" w:type="dxa"/>
          </w:tcPr>
          <w:p w14:paraId="099B01B6" w14:textId="07C20F54" w:rsidR="00DC5201" w:rsidRPr="009F29C2" w:rsidRDefault="00DC5201" w:rsidP="000E5EDF">
            <w:pPr>
              <w:pStyle w:val="TableText"/>
            </w:pPr>
            <w:r>
              <w:t>31</w:t>
            </w:r>
          </w:p>
        </w:tc>
        <w:tc>
          <w:tcPr>
            <w:tcW w:w="5851" w:type="dxa"/>
          </w:tcPr>
          <w:p w14:paraId="1A9D5E63" w14:textId="3555AC5D" w:rsidR="00DC5201" w:rsidRDefault="005D5321" w:rsidP="000E5EDF">
            <w:pPr>
              <w:pStyle w:val="TableText"/>
            </w:pPr>
            <w:r>
              <w:t>M</w:t>
            </w:r>
            <w:r w:rsidR="00DC5201">
              <w:t>elting furnace</w:t>
            </w:r>
          </w:p>
        </w:tc>
        <w:tc>
          <w:tcPr>
            <w:tcW w:w="2340" w:type="dxa"/>
          </w:tcPr>
          <w:p w14:paraId="223AC971" w14:textId="77777777" w:rsidR="00DC5201" w:rsidRPr="009F29C2" w:rsidRDefault="00DC5201" w:rsidP="000E5EDF">
            <w:pPr>
              <w:pStyle w:val="TableText"/>
            </w:pPr>
          </w:p>
        </w:tc>
      </w:tr>
      <w:tr w:rsidR="00DC5201" w:rsidRPr="009F29C2" w14:paraId="38F20D27" w14:textId="77777777" w:rsidTr="0092207F">
        <w:tc>
          <w:tcPr>
            <w:tcW w:w="809" w:type="dxa"/>
          </w:tcPr>
          <w:p w14:paraId="1D2F41A9" w14:textId="437AD8FF" w:rsidR="00DC5201" w:rsidRPr="009F29C2" w:rsidRDefault="00DC5201" w:rsidP="000E5EDF">
            <w:pPr>
              <w:pStyle w:val="TableText"/>
            </w:pPr>
            <w:r>
              <w:t>32</w:t>
            </w:r>
          </w:p>
        </w:tc>
        <w:tc>
          <w:tcPr>
            <w:tcW w:w="5851" w:type="dxa"/>
          </w:tcPr>
          <w:p w14:paraId="38F6A72B" w14:textId="5EBCE1E9" w:rsidR="00DC5201" w:rsidRDefault="005D5321" w:rsidP="000E5EDF">
            <w:pPr>
              <w:pStyle w:val="TableText"/>
            </w:pPr>
            <w:r>
              <w:t>D</w:t>
            </w:r>
            <w:r w:rsidR="00DC5201">
              <w:t>rying oven</w:t>
            </w:r>
          </w:p>
        </w:tc>
        <w:tc>
          <w:tcPr>
            <w:tcW w:w="2340" w:type="dxa"/>
          </w:tcPr>
          <w:p w14:paraId="6977EDFE" w14:textId="77777777" w:rsidR="00DC5201" w:rsidRPr="009F29C2" w:rsidRDefault="00DC5201" w:rsidP="000E5EDF">
            <w:pPr>
              <w:pStyle w:val="TableText"/>
            </w:pPr>
          </w:p>
        </w:tc>
      </w:tr>
      <w:tr w:rsidR="00DC5201" w:rsidRPr="009F29C2" w14:paraId="1F7A3FD2" w14:textId="77777777" w:rsidTr="0092207F">
        <w:tc>
          <w:tcPr>
            <w:tcW w:w="809" w:type="dxa"/>
          </w:tcPr>
          <w:p w14:paraId="38EF6FE1" w14:textId="63961D68" w:rsidR="00DC5201" w:rsidRPr="009F29C2" w:rsidRDefault="00DC5201" w:rsidP="000E5EDF">
            <w:pPr>
              <w:pStyle w:val="TableText"/>
            </w:pPr>
            <w:r>
              <w:t>33</w:t>
            </w:r>
          </w:p>
        </w:tc>
        <w:tc>
          <w:tcPr>
            <w:tcW w:w="5851" w:type="dxa"/>
          </w:tcPr>
          <w:p w14:paraId="54A3D4FE" w14:textId="499ED2DE" w:rsidR="00DC5201" w:rsidRDefault="00DC5201" w:rsidP="000E5EDF">
            <w:pPr>
              <w:pStyle w:val="TableText"/>
            </w:pPr>
            <w:r>
              <w:t>Computer</w:t>
            </w:r>
          </w:p>
        </w:tc>
        <w:tc>
          <w:tcPr>
            <w:tcW w:w="2340" w:type="dxa"/>
          </w:tcPr>
          <w:p w14:paraId="2C2EEE57" w14:textId="77777777" w:rsidR="00DC5201" w:rsidRPr="009F29C2" w:rsidRDefault="00DC5201" w:rsidP="000E5EDF">
            <w:pPr>
              <w:pStyle w:val="TableText"/>
            </w:pPr>
          </w:p>
        </w:tc>
      </w:tr>
      <w:tr w:rsidR="00DC5201" w:rsidRPr="009F29C2" w14:paraId="1E3F68D1" w14:textId="77777777" w:rsidTr="0092207F">
        <w:tc>
          <w:tcPr>
            <w:tcW w:w="809" w:type="dxa"/>
          </w:tcPr>
          <w:p w14:paraId="43825D3F" w14:textId="5899CAFF" w:rsidR="00DC5201" w:rsidRPr="009F29C2" w:rsidRDefault="00DC5201" w:rsidP="000E5EDF">
            <w:pPr>
              <w:pStyle w:val="TableText"/>
            </w:pPr>
            <w:r>
              <w:t>34</w:t>
            </w:r>
          </w:p>
        </w:tc>
        <w:tc>
          <w:tcPr>
            <w:tcW w:w="5851" w:type="dxa"/>
          </w:tcPr>
          <w:p w14:paraId="7B400C4E" w14:textId="55F0E40B" w:rsidR="00DC5201" w:rsidRDefault="005D5321" w:rsidP="000E5EDF">
            <w:pPr>
              <w:pStyle w:val="TableText"/>
            </w:pPr>
            <w:r>
              <w:t>W</w:t>
            </w:r>
            <w:r w:rsidR="00526A31">
              <w:t>hite board</w:t>
            </w:r>
          </w:p>
        </w:tc>
        <w:tc>
          <w:tcPr>
            <w:tcW w:w="2340" w:type="dxa"/>
          </w:tcPr>
          <w:p w14:paraId="6325050B" w14:textId="77777777" w:rsidR="00DC5201" w:rsidRPr="009F29C2" w:rsidRDefault="00DC5201" w:rsidP="000E5EDF">
            <w:pPr>
              <w:pStyle w:val="TableText"/>
            </w:pPr>
          </w:p>
        </w:tc>
      </w:tr>
      <w:tr w:rsidR="00DC5201" w:rsidRPr="009F29C2" w14:paraId="2A58A8FE" w14:textId="77777777" w:rsidTr="0092207F">
        <w:tc>
          <w:tcPr>
            <w:tcW w:w="809" w:type="dxa"/>
          </w:tcPr>
          <w:p w14:paraId="01A4CA09" w14:textId="62777DC8" w:rsidR="00DC5201" w:rsidRPr="009F29C2" w:rsidRDefault="00DC5201" w:rsidP="000E5EDF">
            <w:pPr>
              <w:pStyle w:val="TableText"/>
            </w:pPr>
            <w:r>
              <w:t>35</w:t>
            </w:r>
          </w:p>
        </w:tc>
        <w:tc>
          <w:tcPr>
            <w:tcW w:w="5851" w:type="dxa"/>
          </w:tcPr>
          <w:p w14:paraId="29E75FE9" w14:textId="4E72E7FB" w:rsidR="00DC5201" w:rsidRDefault="005D5321" w:rsidP="000E5EDF">
            <w:pPr>
              <w:pStyle w:val="TableText"/>
            </w:pPr>
            <w:r>
              <w:t>P</w:t>
            </w:r>
            <w:r w:rsidR="00DC5201">
              <w:t>rinter</w:t>
            </w:r>
          </w:p>
        </w:tc>
        <w:tc>
          <w:tcPr>
            <w:tcW w:w="2340" w:type="dxa"/>
          </w:tcPr>
          <w:p w14:paraId="2C5740AB" w14:textId="77777777" w:rsidR="00DC5201" w:rsidRPr="009F29C2" w:rsidRDefault="00DC5201" w:rsidP="000E5EDF">
            <w:pPr>
              <w:pStyle w:val="TableText"/>
            </w:pPr>
          </w:p>
        </w:tc>
      </w:tr>
    </w:tbl>
    <w:p w14:paraId="51C29EC0" w14:textId="507904EC" w:rsidR="00A141E4" w:rsidRPr="009F29C2" w:rsidRDefault="00BF1F1A" w:rsidP="004F1E3B">
      <w:pPr>
        <w:pStyle w:val="Heading1"/>
      </w:pPr>
      <w:bookmarkStart w:id="81" w:name="_Toc529422689"/>
      <w:bookmarkStart w:id="82" w:name="_Toc32585670"/>
      <w:bookmarkStart w:id="83" w:name="_Toc34604244"/>
      <w:r w:rsidRPr="009F29C2">
        <w:t>LIST OF CONSUMABLE SUPPLIES</w:t>
      </w:r>
      <w:bookmarkEnd w:id="81"/>
      <w:bookmarkEnd w:id="82"/>
      <w:bookmarkEnd w:id="83"/>
    </w:p>
    <w:tbl>
      <w:tblPr>
        <w:tblStyle w:val="TableGrid"/>
        <w:tblW w:w="9023" w:type="dxa"/>
        <w:tblInd w:w="85" w:type="dxa"/>
        <w:tblLook w:val="04A0" w:firstRow="1" w:lastRow="0" w:firstColumn="1" w:lastColumn="0" w:noHBand="0" w:noVBand="1"/>
      </w:tblPr>
      <w:tblGrid>
        <w:gridCol w:w="988"/>
        <w:gridCol w:w="8035"/>
      </w:tblGrid>
      <w:tr w:rsidR="007D5FE8" w:rsidRPr="009F29C2" w14:paraId="1F3DB420" w14:textId="77777777" w:rsidTr="00852F08">
        <w:trPr>
          <w:trHeight w:val="244"/>
        </w:trPr>
        <w:tc>
          <w:tcPr>
            <w:tcW w:w="988" w:type="dxa"/>
          </w:tcPr>
          <w:p w14:paraId="32511314" w14:textId="77777777" w:rsidR="007D5FE8" w:rsidRPr="009F29C2" w:rsidRDefault="007D5FE8" w:rsidP="000E5EDF">
            <w:pPr>
              <w:pStyle w:val="TableText"/>
              <w:rPr>
                <w:lang w:val="en-GB"/>
              </w:rPr>
            </w:pPr>
            <w:proofErr w:type="spellStart"/>
            <w:r w:rsidRPr="009F29C2">
              <w:rPr>
                <w:lang w:val="en-GB"/>
              </w:rPr>
              <w:t>Sr</w:t>
            </w:r>
            <w:proofErr w:type="spellEnd"/>
            <w:r w:rsidRPr="009F29C2">
              <w:rPr>
                <w:lang w:val="en-GB"/>
              </w:rPr>
              <w:t>#</w:t>
            </w:r>
          </w:p>
        </w:tc>
        <w:tc>
          <w:tcPr>
            <w:tcW w:w="8035" w:type="dxa"/>
          </w:tcPr>
          <w:p w14:paraId="6B55AC3F" w14:textId="77777777" w:rsidR="007D5FE8" w:rsidRPr="009F29C2" w:rsidRDefault="007D5FE8" w:rsidP="000E5EDF">
            <w:pPr>
              <w:pStyle w:val="TableText"/>
              <w:rPr>
                <w:lang w:val="en-GB"/>
              </w:rPr>
            </w:pPr>
            <w:r w:rsidRPr="009F29C2">
              <w:rPr>
                <w:lang w:val="en-GB"/>
              </w:rPr>
              <w:t>Name of Consumable Supplies</w:t>
            </w:r>
          </w:p>
        </w:tc>
      </w:tr>
      <w:tr w:rsidR="005E33E4" w:rsidRPr="009F29C2" w14:paraId="4375A952" w14:textId="77777777" w:rsidTr="00852F08">
        <w:trPr>
          <w:trHeight w:val="271"/>
        </w:trPr>
        <w:tc>
          <w:tcPr>
            <w:tcW w:w="988" w:type="dxa"/>
          </w:tcPr>
          <w:p w14:paraId="1D33EE44" w14:textId="77777777" w:rsidR="005E33E4" w:rsidRPr="009F29C2" w:rsidRDefault="005E33E4" w:rsidP="000E5EDF">
            <w:pPr>
              <w:pStyle w:val="TableText"/>
              <w:rPr>
                <w:lang w:val="en-GB"/>
              </w:rPr>
            </w:pPr>
            <w:r w:rsidRPr="009F29C2">
              <w:rPr>
                <w:lang w:val="en-GB"/>
              </w:rPr>
              <w:t>01</w:t>
            </w:r>
          </w:p>
        </w:tc>
        <w:tc>
          <w:tcPr>
            <w:tcW w:w="8035" w:type="dxa"/>
          </w:tcPr>
          <w:p w14:paraId="6C487AD8" w14:textId="534D15DA" w:rsidR="005E33E4" w:rsidRPr="009F29C2" w:rsidRDefault="005E33E4" w:rsidP="000E5EDF">
            <w:pPr>
              <w:pStyle w:val="TableText"/>
              <w:rPr>
                <w:lang w:val="en-GB"/>
              </w:rPr>
            </w:pPr>
            <w:r w:rsidRPr="008A1D18">
              <w:t>Buffing wheels</w:t>
            </w:r>
          </w:p>
        </w:tc>
      </w:tr>
      <w:tr w:rsidR="005E33E4" w:rsidRPr="009F29C2" w14:paraId="29667A15" w14:textId="77777777" w:rsidTr="00852F08">
        <w:trPr>
          <w:trHeight w:val="271"/>
        </w:trPr>
        <w:tc>
          <w:tcPr>
            <w:tcW w:w="988" w:type="dxa"/>
          </w:tcPr>
          <w:p w14:paraId="13ED86E8" w14:textId="77777777" w:rsidR="005E33E4" w:rsidRPr="009F29C2" w:rsidRDefault="005E33E4" w:rsidP="000E5EDF">
            <w:pPr>
              <w:pStyle w:val="TableText"/>
              <w:rPr>
                <w:lang w:val="en-GB"/>
              </w:rPr>
            </w:pPr>
            <w:r w:rsidRPr="009F29C2">
              <w:rPr>
                <w:lang w:val="en-GB"/>
              </w:rPr>
              <w:t>02</w:t>
            </w:r>
          </w:p>
        </w:tc>
        <w:tc>
          <w:tcPr>
            <w:tcW w:w="8035" w:type="dxa"/>
          </w:tcPr>
          <w:p w14:paraId="1A5D3D23" w14:textId="4F4C2270" w:rsidR="005E33E4" w:rsidRPr="009F29C2" w:rsidRDefault="005E33E4" w:rsidP="000E5EDF">
            <w:pPr>
              <w:pStyle w:val="TableText"/>
              <w:rPr>
                <w:lang w:val="en-GB"/>
              </w:rPr>
            </w:pPr>
            <w:r w:rsidRPr="008A1D18">
              <w:t>Apron</w:t>
            </w:r>
          </w:p>
        </w:tc>
      </w:tr>
      <w:tr w:rsidR="005E33E4" w:rsidRPr="009F29C2" w14:paraId="24AD8862" w14:textId="77777777" w:rsidTr="00852F08">
        <w:trPr>
          <w:trHeight w:val="271"/>
        </w:trPr>
        <w:tc>
          <w:tcPr>
            <w:tcW w:w="988" w:type="dxa"/>
          </w:tcPr>
          <w:p w14:paraId="5B6647A7" w14:textId="77777777" w:rsidR="005E33E4" w:rsidRPr="009F29C2" w:rsidRDefault="005E33E4" w:rsidP="000E5EDF">
            <w:pPr>
              <w:pStyle w:val="TableText"/>
              <w:rPr>
                <w:lang w:val="en-GB"/>
              </w:rPr>
            </w:pPr>
            <w:r w:rsidRPr="009F29C2">
              <w:rPr>
                <w:lang w:val="en-GB"/>
              </w:rPr>
              <w:t>03</w:t>
            </w:r>
          </w:p>
        </w:tc>
        <w:tc>
          <w:tcPr>
            <w:tcW w:w="8035" w:type="dxa"/>
          </w:tcPr>
          <w:p w14:paraId="7DD7AB34" w14:textId="36D1FF26" w:rsidR="005E33E4" w:rsidRPr="009F29C2" w:rsidRDefault="005E33E4" w:rsidP="000E5EDF">
            <w:pPr>
              <w:pStyle w:val="TableText"/>
              <w:rPr>
                <w:lang w:val="en-GB"/>
              </w:rPr>
            </w:pPr>
            <w:r w:rsidRPr="008A1D18">
              <w:t>Gloves</w:t>
            </w:r>
          </w:p>
        </w:tc>
      </w:tr>
      <w:tr w:rsidR="005E33E4" w:rsidRPr="009F29C2" w14:paraId="77736752" w14:textId="77777777" w:rsidTr="00852F08">
        <w:trPr>
          <w:trHeight w:val="284"/>
        </w:trPr>
        <w:tc>
          <w:tcPr>
            <w:tcW w:w="988" w:type="dxa"/>
          </w:tcPr>
          <w:p w14:paraId="3055E454" w14:textId="77777777" w:rsidR="005E33E4" w:rsidRPr="009F29C2" w:rsidRDefault="005E33E4" w:rsidP="000E5EDF">
            <w:pPr>
              <w:pStyle w:val="TableText"/>
              <w:rPr>
                <w:lang w:val="en-GB"/>
              </w:rPr>
            </w:pPr>
            <w:r w:rsidRPr="009F29C2">
              <w:rPr>
                <w:lang w:val="en-GB"/>
              </w:rPr>
              <w:t>04</w:t>
            </w:r>
          </w:p>
        </w:tc>
        <w:tc>
          <w:tcPr>
            <w:tcW w:w="8035" w:type="dxa"/>
          </w:tcPr>
          <w:p w14:paraId="6A25445A" w14:textId="0B428F5D" w:rsidR="005E33E4" w:rsidRPr="009F29C2" w:rsidRDefault="002E7C40" w:rsidP="000E5EDF">
            <w:pPr>
              <w:pStyle w:val="TableText"/>
              <w:rPr>
                <w:lang w:val="en-GB"/>
              </w:rPr>
            </w:pPr>
            <w:r>
              <w:t>C</w:t>
            </w:r>
            <w:r w:rsidR="005E33E4" w:rsidRPr="008A1D18">
              <w:t>leaning agents,</w:t>
            </w:r>
          </w:p>
        </w:tc>
      </w:tr>
      <w:tr w:rsidR="005E33E4" w:rsidRPr="009F29C2" w14:paraId="5847A522" w14:textId="77777777" w:rsidTr="00852F08">
        <w:trPr>
          <w:trHeight w:val="271"/>
        </w:trPr>
        <w:tc>
          <w:tcPr>
            <w:tcW w:w="988" w:type="dxa"/>
          </w:tcPr>
          <w:p w14:paraId="214FA961" w14:textId="77777777" w:rsidR="005E33E4" w:rsidRPr="009F29C2" w:rsidRDefault="005E33E4" w:rsidP="000E5EDF">
            <w:pPr>
              <w:pStyle w:val="TableText"/>
              <w:rPr>
                <w:lang w:val="en-GB"/>
              </w:rPr>
            </w:pPr>
            <w:r w:rsidRPr="009F29C2">
              <w:rPr>
                <w:lang w:val="en-GB"/>
              </w:rPr>
              <w:t>05</w:t>
            </w:r>
          </w:p>
        </w:tc>
        <w:tc>
          <w:tcPr>
            <w:tcW w:w="8035" w:type="dxa"/>
          </w:tcPr>
          <w:p w14:paraId="0821B9FF" w14:textId="2D60B628" w:rsidR="005E33E4" w:rsidRPr="009F29C2" w:rsidRDefault="002E7C40" w:rsidP="000E5EDF">
            <w:pPr>
              <w:pStyle w:val="TableText"/>
              <w:rPr>
                <w:lang w:val="en-GB"/>
              </w:rPr>
            </w:pPr>
            <w:r>
              <w:t>M</w:t>
            </w:r>
            <w:r w:rsidR="005E33E4" w:rsidRPr="008A1D18">
              <w:t>ask</w:t>
            </w:r>
          </w:p>
        </w:tc>
      </w:tr>
      <w:tr w:rsidR="005E33E4" w:rsidRPr="009F29C2" w14:paraId="68D6B529" w14:textId="77777777" w:rsidTr="00852F08">
        <w:trPr>
          <w:trHeight w:val="271"/>
        </w:trPr>
        <w:tc>
          <w:tcPr>
            <w:tcW w:w="988" w:type="dxa"/>
          </w:tcPr>
          <w:p w14:paraId="4F96DDDF" w14:textId="77777777" w:rsidR="005E33E4" w:rsidRPr="009F29C2" w:rsidRDefault="005E33E4" w:rsidP="000E5EDF">
            <w:pPr>
              <w:pStyle w:val="TableText"/>
              <w:rPr>
                <w:lang w:val="en-GB"/>
              </w:rPr>
            </w:pPr>
            <w:r w:rsidRPr="009F29C2">
              <w:rPr>
                <w:lang w:val="en-GB"/>
              </w:rPr>
              <w:t>06</w:t>
            </w:r>
          </w:p>
        </w:tc>
        <w:tc>
          <w:tcPr>
            <w:tcW w:w="8035" w:type="dxa"/>
          </w:tcPr>
          <w:p w14:paraId="69CA89A7" w14:textId="1B1E3BFF" w:rsidR="005E33E4" w:rsidRPr="009F29C2" w:rsidRDefault="002E7C40" w:rsidP="000E5EDF">
            <w:pPr>
              <w:pStyle w:val="TableText"/>
              <w:rPr>
                <w:lang w:val="en-GB"/>
              </w:rPr>
            </w:pPr>
            <w:r>
              <w:t>M</w:t>
            </w:r>
            <w:r w:rsidR="005E33E4" w:rsidRPr="008A1D18">
              <w:t>ineral acids</w:t>
            </w:r>
          </w:p>
        </w:tc>
      </w:tr>
      <w:tr w:rsidR="005E33E4" w:rsidRPr="009F29C2" w14:paraId="1193F9E3" w14:textId="77777777" w:rsidTr="00852F08">
        <w:trPr>
          <w:trHeight w:val="271"/>
        </w:trPr>
        <w:tc>
          <w:tcPr>
            <w:tcW w:w="988" w:type="dxa"/>
          </w:tcPr>
          <w:p w14:paraId="0FF0C582" w14:textId="77777777" w:rsidR="005E33E4" w:rsidRPr="009F29C2" w:rsidRDefault="005E33E4" w:rsidP="000E5EDF">
            <w:pPr>
              <w:pStyle w:val="TableText"/>
              <w:rPr>
                <w:lang w:val="en-GB"/>
              </w:rPr>
            </w:pPr>
            <w:r w:rsidRPr="009F29C2">
              <w:rPr>
                <w:lang w:val="en-GB"/>
              </w:rPr>
              <w:t>07</w:t>
            </w:r>
          </w:p>
        </w:tc>
        <w:tc>
          <w:tcPr>
            <w:tcW w:w="8035" w:type="dxa"/>
          </w:tcPr>
          <w:p w14:paraId="22D5B703" w14:textId="14FC0C4E" w:rsidR="005E33E4" w:rsidRPr="009F29C2" w:rsidRDefault="002E7C40" w:rsidP="000E5EDF">
            <w:pPr>
              <w:pStyle w:val="TableText"/>
              <w:rPr>
                <w:lang w:val="en-GB"/>
              </w:rPr>
            </w:pPr>
            <w:r>
              <w:t>C</w:t>
            </w:r>
            <w:r w:rsidR="005E33E4" w:rsidRPr="008A1D18">
              <w:t xml:space="preserve">hemicals for required </w:t>
            </w:r>
            <w:proofErr w:type="spellStart"/>
            <w:r w:rsidR="005E33E4" w:rsidRPr="008A1D18">
              <w:t>electroless</w:t>
            </w:r>
            <w:proofErr w:type="spellEnd"/>
            <w:r w:rsidR="005E33E4" w:rsidRPr="008A1D18">
              <w:t xml:space="preserve"> plating</w:t>
            </w:r>
          </w:p>
        </w:tc>
      </w:tr>
      <w:tr w:rsidR="005E33E4" w:rsidRPr="009F29C2" w14:paraId="04DE3F1D" w14:textId="77777777" w:rsidTr="00852F08">
        <w:trPr>
          <w:trHeight w:val="271"/>
        </w:trPr>
        <w:tc>
          <w:tcPr>
            <w:tcW w:w="988" w:type="dxa"/>
          </w:tcPr>
          <w:p w14:paraId="74E642AB" w14:textId="77777777" w:rsidR="005E33E4" w:rsidRPr="009F29C2" w:rsidRDefault="005E33E4" w:rsidP="000E5EDF">
            <w:pPr>
              <w:pStyle w:val="TableText"/>
              <w:rPr>
                <w:lang w:val="en-GB"/>
              </w:rPr>
            </w:pPr>
            <w:r w:rsidRPr="009F29C2">
              <w:rPr>
                <w:lang w:val="en-GB"/>
              </w:rPr>
              <w:t>08</w:t>
            </w:r>
          </w:p>
        </w:tc>
        <w:tc>
          <w:tcPr>
            <w:tcW w:w="8035" w:type="dxa"/>
          </w:tcPr>
          <w:p w14:paraId="409885B8" w14:textId="23F307B6" w:rsidR="005E33E4" w:rsidRPr="009F29C2" w:rsidRDefault="005E33E4" w:rsidP="000E5EDF">
            <w:pPr>
              <w:pStyle w:val="TableText"/>
              <w:rPr>
                <w:lang w:val="en-GB"/>
              </w:rPr>
            </w:pPr>
            <w:r w:rsidRPr="008A1D18">
              <w:t>Masking tape</w:t>
            </w:r>
          </w:p>
        </w:tc>
      </w:tr>
      <w:tr w:rsidR="005E33E4" w:rsidRPr="009F29C2" w14:paraId="11F21FE1" w14:textId="77777777" w:rsidTr="00852F08">
        <w:trPr>
          <w:trHeight w:val="271"/>
        </w:trPr>
        <w:tc>
          <w:tcPr>
            <w:tcW w:w="988" w:type="dxa"/>
          </w:tcPr>
          <w:p w14:paraId="5D27EF76" w14:textId="77777777" w:rsidR="005E33E4" w:rsidRPr="009F29C2" w:rsidRDefault="005E33E4" w:rsidP="000E5EDF">
            <w:pPr>
              <w:pStyle w:val="TableText"/>
              <w:rPr>
                <w:lang w:val="en-GB"/>
              </w:rPr>
            </w:pPr>
            <w:r w:rsidRPr="009F29C2">
              <w:rPr>
                <w:lang w:val="en-GB"/>
              </w:rPr>
              <w:t>09</w:t>
            </w:r>
          </w:p>
        </w:tc>
        <w:tc>
          <w:tcPr>
            <w:tcW w:w="8035" w:type="dxa"/>
          </w:tcPr>
          <w:p w14:paraId="601A56FC" w14:textId="17F0B868" w:rsidR="005E33E4" w:rsidRPr="009F29C2" w:rsidRDefault="002E7C40" w:rsidP="000E5EDF">
            <w:pPr>
              <w:pStyle w:val="TableText"/>
              <w:rPr>
                <w:lang w:val="en-GB"/>
              </w:rPr>
            </w:pPr>
            <w:r>
              <w:t>M</w:t>
            </w:r>
            <w:r w:rsidR="005E33E4" w:rsidRPr="008A1D18">
              <w:t>asking paint</w:t>
            </w:r>
          </w:p>
        </w:tc>
      </w:tr>
      <w:tr w:rsidR="005E33E4" w:rsidRPr="009F29C2" w14:paraId="0FD6C332" w14:textId="77777777" w:rsidTr="00852F08">
        <w:trPr>
          <w:trHeight w:val="271"/>
        </w:trPr>
        <w:tc>
          <w:tcPr>
            <w:tcW w:w="988" w:type="dxa"/>
          </w:tcPr>
          <w:p w14:paraId="10BDB15D" w14:textId="77777777" w:rsidR="005E33E4" w:rsidRPr="009F29C2" w:rsidRDefault="005E33E4" w:rsidP="000E5EDF">
            <w:pPr>
              <w:pStyle w:val="TableText"/>
              <w:rPr>
                <w:lang w:val="en-GB"/>
              </w:rPr>
            </w:pPr>
            <w:r w:rsidRPr="009F29C2">
              <w:rPr>
                <w:lang w:val="en-GB"/>
              </w:rPr>
              <w:t>10</w:t>
            </w:r>
          </w:p>
        </w:tc>
        <w:tc>
          <w:tcPr>
            <w:tcW w:w="8035" w:type="dxa"/>
          </w:tcPr>
          <w:p w14:paraId="584A0038" w14:textId="727BF91D" w:rsidR="005E33E4" w:rsidRPr="009F29C2" w:rsidRDefault="002E7C40" w:rsidP="000E5EDF">
            <w:pPr>
              <w:pStyle w:val="TableText"/>
              <w:rPr>
                <w:lang w:val="en-GB"/>
              </w:rPr>
            </w:pPr>
            <w:r>
              <w:t>M</w:t>
            </w:r>
            <w:r w:rsidR="005E33E4" w:rsidRPr="008A1D18">
              <w:t>asking paint remover</w:t>
            </w:r>
          </w:p>
        </w:tc>
      </w:tr>
      <w:tr w:rsidR="005E33E4" w:rsidRPr="009F29C2" w14:paraId="7D54CFAF" w14:textId="77777777" w:rsidTr="00852F08">
        <w:trPr>
          <w:trHeight w:val="271"/>
        </w:trPr>
        <w:tc>
          <w:tcPr>
            <w:tcW w:w="988" w:type="dxa"/>
          </w:tcPr>
          <w:p w14:paraId="3D0B0019" w14:textId="77777777" w:rsidR="005E33E4" w:rsidRPr="009F29C2" w:rsidRDefault="005E33E4" w:rsidP="000E5EDF">
            <w:pPr>
              <w:pStyle w:val="TableText"/>
              <w:rPr>
                <w:lang w:val="en-GB"/>
              </w:rPr>
            </w:pPr>
            <w:r w:rsidRPr="009F29C2">
              <w:rPr>
                <w:lang w:val="en-GB"/>
              </w:rPr>
              <w:t>11</w:t>
            </w:r>
          </w:p>
        </w:tc>
        <w:tc>
          <w:tcPr>
            <w:tcW w:w="8035" w:type="dxa"/>
          </w:tcPr>
          <w:p w14:paraId="6A0F9BFE" w14:textId="3102C7D4" w:rsidR="005E33E4" w:rsidRPr="009F29C2" w:rsidRDefault="002E7C40" w:rsidP="000E5EDF">
            <w:pPr>
              <w:pStyle w:val="TableText"/>
              <w:rPr>
                <w:lang w:val="en-GB"/>
              </w:rPr>
            </w:pPr>
            <w:r>
              <w:t>T</w:t>
            </w:r>
            <w:r w:rsidR="005E33E4" w:rsidRPr="008A1D18">
              <w:t>owel</w:t>
            </w:r>
          </w:p>
        </w:tc>
      </w:tr>
      <w:tr w:rsidR="005E33E4" w:rsidRPr="009F29C2" w14:paraId="5ACDE784" w14:textId="77777777" w:rsidTr="00852F08">
        <w:trPr>
          <w:trHeight w:val="271"/>
        </w:trPr>
        <w:tc>
          <w:tcPr>
            <w:tcW w:w="988" w:type="dxa"/>
          </w:tcPr>
          <w:p w14:paraId="39B07086" w14:textId="77777777" w:rsidR="005E33E4" w:rsidRPr="009F29C2" w:rsidRDefault="005E33E4" w:rsidP="000E5EDF">
            <w:pPr>
              <w:pStyle w:val="TableText"/>
              <w:rPr>
                <w:lang w:val="en-GB"/>
              </w:rPr>
            </w:pPr>
            <w:r w:rsidRPr="009F29C2">
              <w:rPr>
                <w:lang w:val="en-GB"/>
              </w:rPr>
              <w:lastRenderedPageBreak/>
              <w:t>12</w:t>
            </w:r>
          </w:p>
        </w:tc>
        <w:tc>
          <w:tcPr>
            <w:tcW w:w="8035" w:type="dxa"/>
          </w:tcPr>
          <w:p w14:paraId="40D99993" w14:textId="17838FAD" w:rsidR="005E33E4" w:rsidRPr="009F29C2" w:rsidRDefault="002E7C40" w:rsidP="000E5EDF">
            <w:pPr>
              <w:pStyle w:val="TableText"/>
              <w:rPr>
                <w:lang w:val="en-GB"/>
              </w:rPr>
            </w:pPr>
            <w:r>
              <w:t>C</w:t>
            </w:r>
            <w:r w:rsidR="005E33E4" w:rsidRPr="008A1D18">
              <w:t>hemicals required for inorganic protective coating</w:t>
            </w:r>
          </w:p>
        </w:tc>
      </w:tr>
      <w:tr w:rsidR="005E33E4" w:rsidRPr="009F29C2" w14:paraId="70EB5951" w14:textId="77777777" w:rsidTr="00852F08">
        <w:trPr>
          <w:trHeight w:val="271"/>
        </w:trPr>
        <w:tc>
          <w:tcPr>
            <w:tcW w:w="988" w:type="dxa"/>
          </w:tcPr>
          <w:p w14:paraId="28378EE4" w14:textId="77777777" w:rsidR="005E33E4" w:rsidRPr="009F29C2" w:rsidRDefault="005E33E4" w:rsidP="000E5EDF">
            <w:pPr>
              <w:pStyle w:val="TableText"/>
              <w:rPr>
                <w:lang w:val="en-GB"/>
              </w:rPr>
            </w:pPr>
            <w:r w:rsidRPr="009F29C2">
              <w:rPr>
                <w:lang w:val="en-GB"/>
              </w:rPr>
              <w:t>13</w:t>
            </w:r>
          </w:p>
        </w:tc>
        <w:tc>
          <w:tcPr>
            <w:tcW w:w="8035" w:type="dxa"/>
          </w:tcPr>
          <w:p w14:paraId="767195CB" w14:textId="0012570A" w:rsidR="005E33E4" w:rsidRPr="009F29C2" w:rsidRDefault="002E7C40" w:rsidP="000E5EDF">
            <w:pPr>
              <w:pStyle w:val="TableText"/>
              <w:rPr>
                <w:lang w:val="en-GB"/>
              </w:rPr>
            </w:pPr>
            <w:r>
              <w:t>C</w:t>
            </w:r>
            <w:r w:rsidR="005E33E4" w:rsidRPr="008A1D18">
              <w:t>hemicals required for organic protective coating</w:t>
            </w:r>
          </w:p>
        </w:tc>
      </w:tr>
      <w:tr w:rsidR="005E33E4" w:rsidRPr="009F29C2" w14:paraId="615BDA5E" w14:textId="77777777" w:rsidTr="00852F08">
        <w:trPr>
          <w:trHeight w:val="271"/>
        </w:trPr>
        <w:tc>
          <w:tcPr>
            <w:tcW w:w="988" w:type="dxa"/>
          </w:tcPr>
          <w:p w14:paraId="0FCE5BB6" w14:textId="77777777" w:rsidR="005E33E4" w:rsidRPr="009F29C2" w:rsidRDefault="005E33E4" w:rsidP="000E5EDF">
            <w:pPr>
              <w:pStyle w:val="TableText"/>
              <w:rPr>
                <w:lang w:val="en-GB"/>
              </w:rPr>
            </w:pPr>
            <w:r w:rsidRPr="009F29C2">
              <w:rPr>
                <w:lang w:val="en-GB"/>
              </w:rPr>
              <w:t>14</w:t>
            </w:r>
          </w:p>
        </w:tc>
        <w:tc>
          <w:tcPr>
            <w:tcW w:w="8035" w:type="dxa"/>
          </w:tcPr>
          <w:p w14:paraId="7AA0FC27" w14:textId="0A4D924B" w:rsidR="005E33E4" w:rsidRPr="009F29C2" w:rsidRDefault="002E7C40" w:rsidP="000E5EDF">
            <w:pPr>
              <w:pStyle w:val="TableText"/>
              <w:rPr>
                <w:lang w:val="en-GB"/>
              </w:rPr>
            </w:pPr>
            <w:r>
              <w:t>R</w:t>
            </w:r>
            <w:r w:rsidR="005E33E4" w:rsidRPr="008A1D18">
              <w:t xml:space="preserve">ectifier </w:t>
            </w:r>
          </w:p>
        </w:tc>
      </w:tr>
      <w:tr w:rsidR="005E33E4" w:rsidRPr="009F29C2" w14:paraId="440BC573" w14:textId="77777777" w:rsidTr="00852F08">
        <w:trPr>
          <w:trHeight w:val="271"/>
        </w:trPr>
        <w:tc>
          <w:tcPr>
            <w:tcW w:w="988" w:type="dxa"/>
          </w:tcPr>
          <w:p w14:paraId="1BD524EA" w14:textId="77777777" w:rsidR="005E33E4" w:rsidRPr="009F29C2" w:rsidRDefault="005E33E4" w:rsidP="000E5EDF">
            <w:pPr>
              <w:pStyle w:val="TableText"/>
              <w:rPr>
                <w:lang w:val="en-GB"/>
              </w:rPr>
            </w:pPr>
            <w:r w:rsidRPr="009F29C2">
              <w:rPr>
                <w:lang w:val="en-GB"/>
              </w:rPr>
              <w:t>15</w:t>
            </w:r>
          </w:p>
        </w:tc>
        <w:tc>
          <w:tcPr>
            <w:tcW w:w="8035" w:type="dxa"/>
          </w:tcPr>
          <w:p w14:paraId="5AF5D389" w14:textId="48241449" w:rsidR="005E33E4" w:rsidRPr="009F29C2" w:rsidRDefault="002E7C40" w:rsidP="000E5EDF">
            <w:pPr>
              <w:pStyle w:val="TableText"/>
              <w:rPr>
                <w:lang w:val="en-GB"/>
              </w:rPr>
            </w:pPr>
            <w:r>
              <w:t>F</w:t>
            </w:r>
            <w:r w:rsidR="005E33E4" w:rsidRPr="008A1D18">
              <w:t>ilter paper</w:t>
            </w:r>
          </w:p>
        </w:tc>
      </w:tr>
      <w:tr w:rsidR="005E33E4" w:rsidRPr="009F29C2" w14:paraId="5ACC6229" w14:textId="77777777" w:rsidTr="00852F08">
        <w:trPr>
          <w:trHeight w:val="271"/>
        </w:trPr>
        <w:tc>
          <w:tcPr>
            <w:tcW w:w="988" w:type="dxa"/>
          </w:tcPr>
          <w:p w14:paraId="12A2A8A4" w14:textId="77777777" w:rsidR="005E33E4" w:rsidRPr="009F29C2" w:rsidRDefault="005E33E4" w:rsidP="000E5EDF">
            <w:pPr>
              <w:pStyle w:val="TableText"/>
              <w:rPr>
                <w:lang w:val="en-GB"/>
              </w:rPr>
            </w:pPr>
            <w:r w:rsidRPr="009F29C2">
              <w:rPr>
                <w:lang w:val="en-GB"/>
              </w:rPr>
              <w:t>16</w:t>
            </w:r>
          </w:p>
        </w:tc>
        <w:tc>
          <w:tcPr>
            <w:tcW w:w="8035" w:type="dxa"/>
          </w:tcPr>
          <w:p w14:paraId="052C6995" w14:textId="582C7D76" w:rsidR="005E33E4" w:rsidRPr="009F29C2" w:rsidRDefault="002E7C40" w:rsidP="002E7C40">
            <w:pPr>
              <w:pStyle w:val="TableText"/>
              <w:rPr>
                <w:lang w:val="en-GB"/>
              </w:rPr>
            </w:pPr>
            <w:r>
              <w:t>M</w:t>
            </w:r>
            <w:r w:rsidR="005E33E4" w:rsidRPr="008A1D18">
              <w:t xml:space="preserve">elting crucible, </w:t>
            </w:r>
          </w:p>
        </w:tc>
      </w:tr>
      <w:tr w:rsidR="005E33E4" w:rsidRPr="009F29C2" w14:paraId="1A5CB72A" w14:textId="77777777" w:rsidTr="00852F08">
        <w:trPr>
          <w:trHeight w:val="271"/>
        </w:trPr>
        <w:tc>
          <w:tcPr>
            <w:tcW w:w="988" w:type="dxa"/>
          </w:tcPr>
          <w:p w14:paraId="6DDE9EA7" w14:textId="77777777" w:rsidR="005E33E4" w:rsidRPr="009F29C2" w:rsidRDefault="005E33E4" w:rsidP="000E5EDF">
            <w:pPr>
              <w:pStyle w:val="TableText"/>
              <w:rPr>
                <w:lang w:val="en-GB"/>
              </w:rPr>
            </w:pPr>
            <w:r w:rsidRPr="009F29C2">
              <w:rPr>
                <w:lang w:val="en-GB"/>
              </w:rPr>
              <w:t>17</w:t>
            </w:r>
          </w:p>
        </w:tc>
        <w:tc>
          <w:tcPr>
            <w:tcW w:w="8035" w:type="dxa"/>
          </w:tcPr>
          <w:p w14:paraId="10794BC1" w14:textId="4FF1A035" w:rsidR="005E33E4" w:rsidRPr="009F29C2" w:rsidRDefault="002E7C40" w:rsidP="000E5EDF">
            <w:pPr>
              <w:pStyle w:val="TableText"/>
              <w:rPr>
                <w:szCs w:val="20"/>
                <w:lang w:val="en-GB"/>
              </w:rPr>
            </w:pPr>
            <w:r>
              <w:t>C</w:t>
            </w:r>
            <w:r w:rsidR="005E33E4" w:rsidRPr="008A1D18">
              <w:t xml:space="preserve">arbon rods, </w:t>
            </w:r>
          </w:p>
        </w:tc>
      </w:tr>
      <w:tr w:rsidR="005E33E4" w:rsidRPr="009F29C2" w14:paraId="7A9158BB" w14:textId="77777777" w:rsidTr="00852F08">
        <w:trPr>
          <w:trHeight w:val="271"/>
        </w:trPr>
        <w:tc>
          <w:tcPr>
            <w:tcW w:w="988" w:type="dxa"/>
          </w:tcPr>
          <w:p w14:paraId="71EB8439" w14:textId="77777777" w:rsidR="005E33E4" w:rsidRPr="009F29C2" w:rsidRDefault="005E33E4" w:rsidP="000E5EDF">
            <w:pPr>
              <w:pStyle w:val="TableText"/>
              <w:rPr>
                <w:lang w:val="en-GB"/>
              </w:rPr>
            </w:pPr>
            <w:r w:rsidRPr="009F29C2">
              <w:rPr>
                <w:lang w:val="en-GB"/>
              </w:rPr>
              <w:t>18</w:t>
            </w:r>
          </w:p>
        </w:tc>
        <w:tc>
          <w:tcPr>
            <w:tcW w:w="8035" w:type="dxa"/>
          </w:tcPr>
          <w:p w14:paraId="733C60DC" w14:textId="11939281" w:rsidR="005E33E4" w:rsidRPr="009F29C2" w:rsidRDefault="002E7C40" w:rsidP="000E5EDF">
            <w:pPr>
              <w:pStyle w:val="TableText"/>
              <w:rPr>
                <w:lang w:val="en-GB"/>
              </w:rPr>
            </w:pPr>
            <w:r>
              <w:t>M</w:t>
            </w:r>
            <w:r w:rsidR="005E33E4" w:rsidRPr="008A1D18">
              <w:t>elting flux</w:t>
            </w:r>
          </w:p>
        </w:tc>
      </w:tr>
      <w:tr w:rsidR="005E33E4" w:rsidRPr="009F29C2" w14:paraId="5B985086" w14:textId="77777777" w:rsidTr="00852F08">
        <w:trPr>
          <w:trHeight w:val="271"/>
        </w:trPr>
        <w:tc>
          <w:tcPr>
            <w:tcW w:w="988" w:type="dxa"/>
          </w:tcPr>
          <w:p w14:paraId="3505FCCA" w14:textId="77777777" w:rsidR="005E33E4" w:rsidRPr="009F29C2" w:rsidRDefault="005E33E4" w:rsidP="000E5EDF">
            <w:pPr>
              <w:pStyle w:val="TableText"/>
              <w:rPr>
                <w:lang w:val="en-GB"/>
              </w:rPr>
            </w:pPr>
            <w:r w:rsidRPr="009F29C2">
              <w:rPr>
                <w:lang w:val="en-GB"/>
              </w:rPr>
              <w:t>19</w:t>
            </w:r>
          </w:p>
        </w:tc>
        <w:tc>
          <w:tcPr>
            <w:tcW w:w="8035" w:type="dxa"/>
          </w:tcPr>
          <w:p w14:paraId="41BF98CA" w14:textId="646F06F5" w:rsidR="005E33E4" w:rsidRPr="009F29C2" w:rsidRDefault="002E7C40" w:rsidP="000E5EDF">
            <w:pPr>
              <w:pStyle w:val="TableText"/>
              <w:rPr>
                <w:lang w:val="en-GB"/>
              </w:rPr>
            </w:pPr>
            <w:r>
              <w:t>M</w:t>
            </w:r>
            <w:r w:rsidR="005E33E4" w:rsidRPr="008A1D18">
              <w:t xml:space="preserve">elting crucible, </w:t>
            </w:r>
          </w:p>
        </w:tc>
      </w:tr>
      <w:tr w:rsidR="005E33E4" w:rsidRPr="009F29C2" w14:paraId="70A1BB04" w14:textId="77777777" w:rsidTr="00852F08">
        <w:trPr>
          <w:trHeight w:val="284"/>
        </w:trPr>
        <w:tc>
          <w:tcPr>
            <w:tcW w:w="988" w:type="dxa"/>
          </w:tcPr>
          <w:p w14:paraId="7D5609E8" w14:textId="77777777" w:rsidR="005E33E4" w:rsidRPr="009F29C2" w:rsidRDefault="005E33E4" w:rsidP="000E5EDF">
            <w:pPr>
              <w:pStyle w:val="TableText"/>
              <w:rPr>
                <w:lang w:val="en-GB"/>
              </w:rPr>
            </w:pPr>
            <w:r w:rsidRPr="009F29C2">
              <w:rPr>
                <w:lang w:val="en-GB"/>
              </w:rPr>
              <w:t>20</w:t>
            </w:r>
          </w:p>
        </w:tc>
        <w:tc>
          <w:tcPr>
            <w:tcW w:w="8035" w:type="dxa"/>
          </w:tcPr>
          <w:p w14:paraId="68C6F254" w14:textId="265E7CAA" w:rsidR="005E33E4" w:rsidRPr="009F29C2" w:rsidRDefault="002E7C40" w:rsidP="000E5EDF">
            <w:pPr>
              <w:pStyle w:val="TableText"/>
              <w:rPr>
                <w:lang w:val="en-GB"/>
              </w:rPr>
            </w:pPr>
            <w:r>
              <w:t>C</w:t>
            </w:r>
            <w:r w:rsidR="005E33E4" w:rsidRPr="008A1D18">
              <w:t xml:space="preserve">arbon rods (stirrers), </w:t>
            </w:r>
          </w:p>
        </w:tc>
      </w:tr>
      <w:tr w:rsidR="005E33E4" w:rsidRPr="009F29C2" w14:paraId="5B0F70DB" w14:textId="77777777" w:rsidTr="00852F08">
        <w:trPr>
          <w:trHeight w:val="284"/>
        </w:trPr>
        <w:tc>
          <w:tcPr>
            <w:tcW w:w="988" w:type="dxa"/>
          </w:tcPr>
          <w:p w14:paraId="3AC5510C" w14:textId="5156DD8B" w:rsidR="005E33E4" w:rsidRPr="009F29C2" w:rsidRDefault="005E33E4" w:rsidP="000E5EDF">
            <w:pPr>
              <w:pStyle w:val="TableText"/>
            </w:pPr>
            <w:r>
              <w:t>21</w:t>
            </w:r>
          </w:p>
        </w:tc>
        <w:tc>
          <w:tcPr>
            <w:tcW w:w="8035" w:type="dxa"/>
          </w:tcPr>
          <w:p w14:paraId="3EC307CF" w14:textId="0D1D6DC4" w:rsidR="005E33E4" w:rsidRPr="009F29C2" w:rsidRDefault="002E7C40" w:rsidP="000E5EDF">
            <w:pPr>
              <w:pStyle w:val="TableText"/>
            </w:pPr>
            <w:r>
              <w:t>M</w:t>
            </w:r>
            <w:r w:rsidR="005E33E4" w:rsidRPr="008A1D18">
              <w:t>elting flux</w:t>
            </w:r>
          </w:p>
        </w:tc>
      </w:tr>
      <w:tr w:rsidR="005E33E4" w:rsidRPr="009F29C2" w14:paraId="55A640BF" w14:textId="77777777" w:rsidTr="00852F08">
        <w:trPr>
          <w:trHeight w:val="284"/>
        </w:trPr>
        <w:tc>
          <w:tcPr>
            <w:tcW w:w="988" w:type="dxa"/>
          </w:tcPr>
          <w:p w14:paraId="32B0A040" w14:textId="45C6DD84" w:rsidR="005E33E4" w:rsidRPr="009F29C2" w:rsidRDefault="005E33E4" w:rsidP="000E5EDF">
            <w:pPr>
              <w:pStyle w:val="TableText"/>
            </w:pPr>
            <w:r>
              <w:t>22</w:t>
            </w:r>
          </w:p>
        </w:tc>
        <w:tc>
          <w:tcPr>
            <w:tcW w:w="8035" w:type="dxa"/>
          </w:tcPr>
          <w:p w14:paraId="3D007571" w14:textId="6D0EF9D9" w:rsidR="005E33E4" w:rsidRPr="009F29C2" w:rsidRDefault="005E33E4" w:rsidP="000E5EDF">
            <w:pPr>
              <w:pStyle w:val="TableText"/>
            </w:pPr>
            <w:r w:rsidRPr="008A1D18">
              <w:t xml:space="preserve">Printing paper, </w:t>
            </w:r>
          </w:p>
        </w:tc>
      </w:tr>
      <w:tr w:rsidR="005E33E4" w:rsidRPr="009F29C2" w14:paraId="62CDEA92" w14:textId="77777777" w:rsidTr="00852F08">
        <w:trPr>
          <w:trHeight w:val="284"/>
        </w:trPr>
        <w:tc>
          <w:tcPr>
            <w:tcW w:w="988" w:type="dxa"/>
          </w:tcPr>
          <w:p w14:paraId="70B49450" w14:textId="4AB4055E" w:rsidR="005E33E4" w:rsidRPr="009F29C2" w:rsidRDefault="005E33E4" w:rsidP="000E5EDF">
            <w:pPr>
              <w:pStyle w:val="TableText"/>
            </w:pPr>
            <w:r>
              <w:t>23</w:t>
            </w:r>
          </w:p>
        </w:tc>
        <w:tc>
          <w:tcPr>
            <w:tcW w:w="8035" w:type="dxa"/>
          </w:tcPr>
          <w:p w14:paraId="5AAABAD2" w14:textId="7293F769" w:rsidR="005E33E4" w:rsidRPr="009F29C2" w:rsidRDefault="005E33E4" w:rsidP="000E5EDF">
            <w:pPr>
              <w:pStyle w:val="TableText"/>
            </w:pPr>
            <w:r w:rsidRPr="008A1D18">
              <w:t xml:space="preserve">Notepad, Erasable marker, </w:t>
            </w:r>
          </w:p>
        </w:tc>
      </w:tr>
      <w:tr w:rsidR="005E33E4" w:rsidRPr="009F29C2" w14:paraId="746835D0" w14:textId="77777777" w:rsidTr="00852F08">
        <w:trPr>
          <w:trHeight w:val="284"/>
        </w:trPr>
        <w:tc>
          <w:tcPr>
            <w:tcW w:w="988" w:type="dxa"/>
          </w:tcPr>
          <w:p w14:paraId="3C670E8D" w14:textId="3D17003D" w:rsidR="005E33E4" w:rsidRPr="009F29C2" w:rsidRDefault="005E33E4" w:rsidP="000E5EDF">
            <w:pPr>
              <w:pStyle w:val="TableText"/>
            </w:pPr>
            <w:r>
              <w:t>24</w:t>
            </w:r>
          </w:p>
        </w:tc>
        <w:tc>
          <w:tcPr>
            <w:tcW w:w="8035" w:type="dxa"/>
          </w:tcPr>
          <w:p w14:paraId="58A60705" w14:textId="13D6BF8C" w:rsidR="005E33E4" w:rsidRPr="008A1D18" w:rsidRDefault="002E7C40" w:rsidP="000E5EDF">
            <w:pPr>
              <w:pStyle w:val="TableText"/>
            </w:pPr>
            <w:r>
              <w:t>P</w:t>
            </w:r>
            <w:r w:rsidR="005E33E4" w:rsidRPr="00D721EC">
              <w:t>en</w:t>
            </w:r>
          </w:p>
        </w:tc>
      </w:tr>
      <w:tr w:rsidR="005E33E4" w:rsidRPr="009F29C2" w14:paraId="75A76E50" w14:textId="77777777" w:rsidTr="00852F08">
        <w:trPr>
          <w:trHeight w:val="284"/>
        </w:trPr>
        <w:tc>
          <w:tcPr>
            <w:tcW w:w="988" w:type="dxa"/>
          </w:tcPr>
          <w:p w14:paraId="0297D131" w14:textId="26F8613E" w:rsidR="005E33E4" w:rsidRPr="009F29C2" w:rsidRDefault="005E33E4" w:rsidP="000E5EDF">
            <w:pPr>
              <w:pStyle w:val="TableText"/>
            </w:pPr>
            <w:r>
              <w:t>25</w:t>
            </w:r>
          </w:p>
        </w:tc>
        <w:tc>
          <w:tcPr>
            <w:tcW w:w="8035" w:type="dxa"/>
          </w:tcPr>
          <w:p w14:paraId="1540E53F" w14:textId="6443C6D4" w:rsidR="005E33E4" w:rsidRPr="008A1D18" w:rsidRDefault="00DC5201" w:rsidP="000E5EDF">
            <w:pPr>
              <w:pStyle w:val="TableText"/>
            </w:pPr>
            <w:r>
              <w:t>Long rubber shoes</w:t>
            </w:r>
          </w:p>
        </w:tc>
      </w:tr>
      <w:tr w:rsidR="005E33E4" w:rsidRPr="009F29C2" w14:paraId="2D3C4AD1" w14:textId="77777777" w:rsidTr="00852F08">
        <w:trPr>
          <w:trHeight w:val="284"/>
        </w:trPr>
        <w:tc>
          <w:tcPr>
            <w:tcW w:w="988" w:type="dxa"/>
          </w:tcPr>
          <w:p w14:paraId="5E476B64" w14:textId="4492F541" w:rsidR="005E33E4" w:rsidRDefault="005E33E4" w:rsidP="000E5EDF">
            <w:pPr>
              <w:pStyle w:val="TableText"/>
            </w:pPr>
            <w:r>
              <w:t>26</w:t>
            </w:r>
          </w:p>
        </w:tc>
        <w:tc>
          <w:tcPr>
            <w:tcW w:w="8035" w:type="dxa"/>
          </w:tcPr>
          <w:p w14:paraId="74EFC3ED" w14:textId="4E517709" w:rsidR="005E33E4" w:rsidRPr="008A1D18" w:rsidRDefault="00DC5201" w:rsidP="000E5EDF">
            <w:pPr>
              <w:pStyle w:val="TableText"/>
            </w:pPr>
            <w:r>
              <w:t xml:space="preserve">Safety Glasses </w:t>
            </w:r>
          </w:p>
        </w:tc>
      </w:tr>
      <w:tr w:rsidR="005E33E4" w:rsidRPr="009F29C2" w14:paraId="252F72BE" w14:textId="77777777" w:rsidTr="00852F08">
        <w:trPr>
          <w:trHeight w:val="284"/>
        </w:trPr>
        <w:tc>
          <w:tcPr>
            <w:tcW w:w="988" w:type="dxa"/>
          </w:tcPr>
          <w:p w14:paraId="7B5E5F3D" w14:textId="5EEA6872" w:rsidR="005E33E4" w:rsidRDefault="005E33E4" w:rsidP="000E5EDF">
            <w:pPr>
              <w:pStyle w:val="TableText"/>
            </w:pPr>
            <w:r>
              <w:t>27</w:t>
            </w:r>
          </w:p>
        </w:tc>
        <w:tc>
          <w:tcPr>
            <w:tcW w:w="8035" w:type="dxa"/>
          </w:tcPr>
          <w:p w14:paraId="6E78A3C3" w14:textId="08274ADD" w:rsidR="005E33E4" w:rsidRPr="008A1D18" w:rsidRDefault="00DC5201" w:rsidP="000E5EDF">
            <w:pPr>
              <w:pStyle w:val="TableText"/>
            </w:pPr>
            <w:r>
              <w:t>hazard charts</w:t>
            </w:r>
          </w:p>
        </w:tc>
      </w:tr>
      <w:tr w:rsidR="00DC5201" w:rsidRPr="009F29C2" w14:paraId="6DEA812A" w14:textId="77777777" w:rsidTr="00852F08">
        <w:trPr>
          <w:trHeight w:val="284"/>
        </w:trPr>
        <w:tc>
          <w:tcPr>
            <w:tcW w:w="988" w:type="dxa"/>
          </w:tcPr>
          <w:p w14:paraId="6DFA5690" w14:textId="664EA3B8" w:rsidR="00DC5201" w:rsidRDefault="00DC5201" w:rsidP="000E5EDF">
            <w:pPr>
              <w:pStyle w:val="TableText"/>
            </w:pPr>
            <w:r>
              <w:t>28</w:t>
            </w:r>
          </w:p>
        </w:tc>
        <w:tc>
          <w:tcPr>
            <w:tcW w:w="8035" w:type="dxa"/>
          </w:tcPr>
          <w:p w14:paraId="37D7D3F0" w14:textId="7955A671" w:rsidR="00DC5201" w:rsidRDefault="00DC5201" w:rsidP="000E5EDF">
            <w:pPr>
              <w:pStyle w:val="TableText"/>
            </w:pPr>
            <w:r>
              <w:t>Buckets</w:t>
            </w:r>
          </w:p>
        </w:tc>
      </w:tr>
      <w:tr w:rsidR="00DC5201" w:rsidRPr="009F29C2" w14:paraId="04653925" w14:textId="77777777" w:rsidTr="00852F08">
        <w:trPr>
          <w:trHeight w:val="284"/>
        </w:trPr>
        <w:tc>
          <w:tcPr>
            <w:tcW w:w="988" w:type="dxa"/>
          </w:tcPr>
          <w:p w14:paraId="447ACE9E" w14:textId="7D9C0110" w:rsidR="00DC5201" w:rsidRDefault="00DC5201" w:rsidP="000E5EDF">
            <w:pPr>
              <w:pStyle w:val="TableText"/>
            </w:pPr>
            <w:r>
              <w:t>29</w:t>
            </w:r>
          </w:p>
        </w:tc>
        <w:tc>
          <w:tcPr>
            <w:tcW w:w="8035" w:type="dxa"/>
          </w:tcPr>
          <w:p w14:paraId="36556089" w14:textId="3A4DFDF5" w:rsidR="00DC5201" w:rsidRDefault="00DC5201" w:rsidP="000E5EDF">
            <w:pPr>
              <w:pStyle w:val="TableText"/>
            </w:pPr>
            <w:r>
              <w:t>glass beakers</w:t>
            </w:r>
          </w:p>
        </w:tc>
      </w:tr>
      <w:tr w:rsidR="00DC5201" w:rsidRPr="009F29C2" w14:paraId="0053A9E6" w14:textId="77777777" w:rsidTr="00852F08">
        <w:trPr>
          <w:trHeight w:val="284"/>
        </w:trPr>
        <w:tc>
          <w:tcPr>
            <w:tcW w:w="988" w:type="dxa"/>
          </w:tcPr>
          <w:p w14:paraId="00C98B03" w14:textId="43230C4A" w:rsidR="00DC5201" w:rsidRDefault="00DC5201" w:rsidP="000E5EDF">
            <w:pPr>
              <w:pStyle w:val="TableText"/>
            </w:pPr>
            <w:r>
              <w:t>30</w:t>
            </w:r>
          </w:p>
        </w:tc>
        <w:tc>
          <w:tcPr>
            <w:tcW w:w="8035" w:type="dxa"/>
          </w:tcPr>
          <w:p w14:paraId="4EE69E4C" w14:textId="24A984CB" w:rsidR="00DC5201" w:rsidRDefault="00DC5201" w:rsidP="000E5EDF">
            <w:pPr>
              <w:pStyle w:val="TableText"/>
            </w:pPr>
            <w:r>
              <w:t>Hanging wires</w:t>
            </w:r>
          </w:p>
        </w:tc>
      </w:tr>
      <w:tr w:rsidR="00DC5201" w:rsidRPr="009F29C2" w14:paraId="385243A7" w14:textId="77777777" w:rsidTr="00852F08">
        <w:trPr>
          <w:trHeight w:val="284"/>
        </w:trPr>
        <w:tc>
          <w:tcPr>
            <w:tcW w:w="988" w:type="dxa"/>
          </w:tcPr>
          <w:p w14:paraId="643D2861" w14:textId="084324C2" w:rsidR="00DC5201" w:rsidRDefault="00DC5201" w:rsidP="000E5EDF">
            <w:pPr>
              <w:pStyle w:val="TableText"/>
            </w:pPr>
            <w:r>
              <w:t>31</w:t>
            </w:r>
          </w:p>
        </w:tc>
        <w:tc>
          <w:tcPr>
            <w:tcW w:w="8035" w:type="dxa"/>
          </w:tcPr>
          <w:p w14:paraId="1942F233" w14:textId="46FA2F31" w:rsidR="00DC5201" w:rsidRDefault="00DC5201" w:rsidP="000E5EDF">
            <w:pPr>
              <w:pStyle w:val="TableText"/>
            </w:pPr>
            <w:r>
              <w:t>Masking brush</w:t>
            </w:r>
          </w:p>
        </w:tc>
      </w:tr>
      <w:tr w:rsidR="00DC5201" w:rsidRPr="009F29C2" w14:paraId="37F648E2" w14:textId="77777777" w:rsidTr="00852F08">
        <w:trPr>
          <w:trHeight w:val="284"/>
        </w:trPr>
        <w:tc>
          <w:tcPr>
            <w:tcW w:w="988" w:type="dxa"/>
          </w:tcPr>
          <w:p w14:paraId="3B057D4D" w14:textId="15C4E461" w:rsidR="00DC5201" w:rsidRDefault="00DC5201" w:rsidP="000E5EDF">
            <w:pPr>
              <w:pStyle w:val="TableText"/>
            </w:pPr>
            <w:r>
              <w:t>32</w:t>
            </w:r>
          </w:p>
        </w:tc>
        <w:tc>
          <w:tcPr>
            <w:tcW w:w="8035" w:type="dxa"/>
          </w:tcPr>
          <w:p w14:paraId="5CA4C3BE" w14:textId="0F8CBF0E" w:rsidR="00DC5201" w:rsidRDefault="00DC5201" w:rsidP="000E5EDF">
            <w:pPr>
              <w:pStyle w:val="TableText"/>
            </w:pPr>
            <w:r>
              <w:t>stirrer</w:t>
            </w:r>
          </w:p>
        </w:tc>
      </w:tr>
      <w:bookmarkEnd w:id="71"/>
      <w:bookmarkEnd w:id="72"/>
      <w:bookmarkEnd w:id="73"/>
    </w:tbl>
    <w:p w14:paraId="7F121305" w14:textId="7D90B4FB" w:rsidR="00465FFF" w:rsidRPr="009F29C2" w:rsidRDefault="00465FFF" w:rsidP="00EB7202">
      <w:pPr>
        <w:pStyle w:val="Normal2"/>
        <w:ind w:left="0"/>
      </w:pPr>
    </w:p>
    <w:sectPr w:rsidR="00465FFF" w:rsidRPr="009F29C2" w:rsidSect="00A16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0B63C" w14:textId="77777777" w:rsidR="00340529" w:rsidRDefault="00340529" w:rsidP="000E5EDF">
      <w:r>
        <w:separator/>
      </w:r>
    </w:p>
  </w:endnote>
  <w:endnote w:type="continuationSeparator" w:id="0">
    <w:p w14:paraId="057CFB7E" w14:textId="77777777" w:rsidR="00340529" w:rsidRDefault="00340529" w:rsidP="000E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567592"/>
      <w:docPartObj>
        <w:docPartGallery w:val="Page Numbers (Bottom of Page)"/>
        <w:docPartUnique/>
      </w:docPartObj>
    </w:sdtPr>
    <w:sdtEndPr>
      <w:rPr>
        <w:sz w:val="2"/>
        <w:szCs w:val="6"/>
      </w:rPr>
    </w:sdtEndPr>
    <w:sdtContent>
      <w:sdt>
        <w:sdtPr>
          <w:id w:val="98381352"/>
          <w:docPartObj>
            <w:docPartGallery w:val="Page Numbers (Top of Page)"/>
            <w:docPartUnique/>
          </w:docPartObj>
        </w:sdtPr>
        <w:sdtEndPr>
          <w:rPr>
            <w:sz w:val="2"/>
            <w:szCs w:val="6"/>
          </w:rPr>
        </w:sdtEndPr>
        <w:sdtContent>
          <w:p w14:paraId="06AE73FE" w14:textId="4C711BF9" w:rsidR="001C7D1E" w:rsidRDefault="001C7D1E" w:rsidP="009E3403">
            <w:pPr>
              <w:pStyle w:val="Footer"/>
              <w:jc w:val="left"/>
            </w:pPr>
            <w:r>
              <w:t>Curriculum f</w:t>
            </w:r>
            <w:r w:rsidR="000B17A5">
              <w:t xml:space="preserve">or Jewellery Electroplating </w:t>
            </w:r>
            <w:r w:rsidR="002754FD">
              <w:t xml:space="preserve">- </w:t>
            </w:r>
            <w:r>
              <w:t>Level-3</w:t>
            </w:r>
          </w:p>
          <w:p w14:paraId="2D933148" w14:textId="77777777" w:rsidR="009E3403" w:rsidRDefault="001C7D1E" w:rsidP="009E3403">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40E4A">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0E4A">
              <w:rPr>
                <w:b/>
                <w:bCs/>
                <w:noProof/>
              </w:rPr>
              <w:t>32</w:t>
            </w:r>
            <w:r>
              <w:rPr>
                <w:b/>
                <w:bCs/>
                <w:sz w:val="24"/>
                <w:szCs w:val="24"/>
              </w:rPr>
              <w:fldChar w:fldCharType="end"/>
            </w:r>
          </w:p>
          <w:p w14:paraId="2D319448" w14:textId="02D65281" w:rsidR="001C7D1E" w:rsidRPr="009E3403" w:rsidRDefault="00340529" w:rsidP="009E3403">
            <w:pPr>
              <w:pStyle w:val="Footer"/>
              <w:rPr>
                <w:sz w:val="2"/>
                <w:szCs w:val="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4FA87" w14:textId="77777777" w:rsidR="00340529" w:rsidRDefault="00340529" w:rsidP="000E5EDF">
      <w:r>
        <w:separator/>
      </w:r>
    </w:p>
  </w:footnote>
  <w:footnote w:type="continuationSeparator" w:id="0">
    <w:p w14:paraId="5B07CCC6" w14:textId="77777777" w:rsidR="00340529" w:rsidRDefault="00340529" w:rsidP="000E5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8F9"/>
    <w:multiLevelType w:val="hybridMultilevel"/>
    <w:tmpl w:val="A9C6A00E"/>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E65C3"/>
    <w:multiLevelType w:val="hybridMultilevel"/>
    <w:tmpl w:val="1D92B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32268"/>
    <w:multiLevelType w:val="hybridMultilevel"/>
    <w:tmpl w:val="FC921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403352"/>
    <w:multiLevelType w:val="hybridMultilevel"/>
    <w:tmpl w:val="758C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27362"/>
    <w:multiLevelType w:val="hybridMultilevel"/>
    <w:tmpl w:val="EBEEA9B0"/>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913AD"/>
    <w:multiLevelType w:val="hybridMultilevel"/>
    <w:tmpl w:val="CAEA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D4164"/>
    <w:multiLevelType w:val="hybridMultilevel"/>
    <w:tmpl w:val="EEF6181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84EDD"/>
    <w:multiLevelType w:val="hybridMultilevel"/>
    <w:tmpl w:val="A1E8AE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5AB655F"/>
    <w:multiLevelType w:val="hybridMultilevel"/>
    <w:tmpl w:val="915E337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F6979"/>
    <w:multiLevelType w:val="hybridMultilevel"/>
    <w:tmpl w:val="1B585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97A1FD7"/>
    <w:multiLevelType w:val="hybridMultilevel"/>
    <w:tmpl w:val="440E3726"/>
    <w:lvl w:ilvl="0" w:tplc="08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D1ECE"/>
    <w:multiLevelType w:val="hybridMultilevel"/>
    <w:tmpl w:val="1D86FD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F83EFA"/>
    <w:multiLevelType w:val="hybridMultilevel"/>
    <w:tmpl w:val="D0A6FA5C"/>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0DB2645"/>
    <w:multiLevelType w:val="hybridMultilevel"/>
    <w:tmpl w:val="EA3E112A"/>
    <w:lvl w:ilvl="0" w:tplc="4C8609C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A5C1F"/>
    <w:multiLevelType w:val="hybridMultilevel"/>
    <w:tmpl w:val="A498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F41B1"/>
    <w:multiLevelType w:val="hybridMultilevel"/>
    <w:tmpl w:val="C5141C10"/>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F0308"/>
    <w:multiLevelType w:val="hybridMultilevel"/>
    <w:tmpl w:val="12A21DD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8">
    <w:nsid w:val="34F60B14"/>
    <w:multiLevelType w:val="hybridMultilevel"/>
    <w:tmpl w:val="80687618"/>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C3210"/>
    <w:multiLevelType w:val="hybridMultilevel"/>
    <w:tmpl w:val="AD004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9E2217"/>
    <w:multiLevelType w:val="hybridMultilevel"/>
    <w:tmpl w:val="68DE8F2A"/>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D0D37"/>
    <w:multiLevelType w:val="hybridMultilevel"/>
    <w:tmpl w:val="548AC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B0C16"/>
    <w:multiLevelType w:val="hybridMultilevel"/>
    <w:tmpl w:val="6E645EBC"/>
    <w:lvl w:ilvl="0" w:tplc="1BCA8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15720"/>
    <w:multiLevelType w:val="hybridMultilevel"/>
    <w:tmpl w:val="3A2E7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A038C3"/>
    <w:multiLevelType w:val="hybridMultilevel"/>
    <w:tmpl w:val="4BE85D56"/>
    <w:lvl w:ilvl="0" w:tplc="A65EF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9A2D3B"/>
    <w:multiLevelType w:val="hybridMultilevel"/>
    <w:tmpl w:val="47DC1F60"/>
    <w:lvl w:ilvl="0" w:tplc="338E60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495460"/>
    <w:multiLevelType w:val="hybridMultilevel"/>
    <w:tmpl w:val="16B693B8"/>
    <w:lvl w:ilvl="0" w:tplc="9034B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80B6E"/>
    <w:multiLevelType w:val="hybridMultilevel"/>
    <w:tmpl w:val="4E849AE0"/>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464B9"/>
    <w:multiLevelType w:val="hybridMultilevel"/>
    <w:tmpl w:val="2EB8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CC79FA"/>
    <w:multiLevelType w:val="hybridMultilevel"/>
    <w:tmpl w:val="16B8E086"/>
    <w:lvl w:ilvl="0" w:tplc="E53CC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D34148"/>
    <w:multiLevelType w:val="hybridMultilevel"/>
    <w:tmpl w:val="4664FEF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2453E6"/>
    <w:multiLevelType w:val="hybridMultilevel"/>
    <w:tmpl w:val="2DFC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D76E16"/>
    <w:multiLevelType w:val="hybridMultilevel"/>
    <w:tmpl w:val="3E964CBC"/>
    <w:lvl w:ilvl="0" w:tplc="88C207DE">
      <w:start w:val="13"/>
      <w:numFmt w:val="decimal"/>
      <w:pStyle w:val="GIZTemplateHeadings"/>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5A913BB6"/>
    <w:multiLevelType w:val="hybridMultilevel"/>
    <w:tmpl w:val="E3F60674"/>
    <w:lvl w:ilvl="0" w:tplc="E81ABF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C6586A"/>
    <w:multiLevelType w:val="hybridMultilevel"/>
    <w:tmpl w:val="4F9EE45E"/>
    <w:lvl w:ilvl="0" w:tplc="4C8609C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25824F4"/>
    <w:multiLevelType w:val="hybridMultilevel"/>
    <w:tmpl w:val="AE964C9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2D01180"/>
    <w:multiLevelType w:val="hybridMultilevel"/>
    <w:tmpl w:val="25E06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59605E3"/>
    <w:multiLevelType w:val="hybridMultilevel"/>
    <w:tmpl w:val="AE28C618"/>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55760C"/>
    <w:multiLevelType w:val="hybridMultilevel"/>
    <w:tmpl w:val="AF5AB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2B073A"/>
    <w:multiLevelType w:val="hybridMultilevel"/>
    <w:tmpl w:val="D6F066B2"/>
    <w:lvl w:ilvl="0" w:tplc="0409000F">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CE60F71"/>
    <w:multiLevelType w:val="hybridMultilevel"/>
    <w:tmpl w:val="412A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1A7862"/>
    <w:multiLevelType w:val="hybridMultilevel"/>
    <w:tmpl w:val="57967A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D5215A"/>
    <w:multiLevelType w:val="hybridMultilevel"/>
    <w:tmpl w:val="A29E0F96"/>
    <w:lvl w:ilvl="0" w:tplc="E6ACE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B54A6"/>
    <w:multiLevelType w:val="hybridMultilevel"/>
    <w:tmpl w:val="934EC45A"/>
    <w:lvl w:ilvl="0" w:tplc="4C8609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E4E16"/>
    <w:multiLevelType w:val="hybridMultilevel"/>
    <w:tmpl w:val="DBB8C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2"/>
  </w:num>
  <w:num w:numId="3">
    <w:abstractNumId w:val="35"/>
  </w:num>
  <w:num w:numId="4">
    <w:abstractNumId w:val="5"/>
  </w:num>
  <w:num w:numId="5">
    <w:abstractNumId w:val="2"/>
  </w:num>
  <w:num w:numId="6">
    <w:abstractNumId w:val="38"/>
  </w:num>
  <w:num w:numId="7">
    <w:abstractNumId w:val="45"/>
  </w:num>
  <w:num w:numId="8">
    <w:abstractNumId w:val="19"/>
  </w:num>
  <w:num w:numId="9">
    <w:abstractNumId w:val="21"/>
  </w:num>
  <w:num w:numId="10">
    <w:abstractNumId w:val="44"/>
  </w:num>
  <w:num w:numId="11">
    <w:abstractNumId w:val="16"/>
  </w:num>
  <w:num w:numId="12">
    <w:abstractNumId w:val="27"/>
  </w:num>
  <w:num w:numId="13">
    <w:abstractNumId w:val="46"/>
  </w:num>
  <w:num w:numId="14">
    <w:abstractNumId w:val="4"/>
  </w:num>
  <w:num w:numId="15">
    <w:abstractNumId w:val="20"/>
  </w:num>
  <w:num w:numId="16">
    <w:abstractNumId w:val="3"/>
  </w:num>
  <w:num w:numId="17">
    <w:abstractNumId w:val="0"/>
  </w:num>
  <w:num w:numId="18">
    <w:abstractNumId w:val="40"/>
  </w:num>
  <w:num w:numId="19">
    <w:abstractNumId w:val="12"/>
  </w:num>
  <w:num w:numId="20">
    <w:abstractNumId w:val="18"/>
  </w:num>
  <w:num w:numId="21">
    <w:abstractNumId w:val="30"/>
  </w:num>
  <w:num w:numId="22">
    <w:abstractNumId w:val="48"/>
  </w:num>
  <w:num w:numId="23">
    <w:abstractNumId w:val="8"/>
  </w:num>
  <w:num w:numId="24">
    <w:abstractNumId w:val="14"/>
  </w:num>
  <w:num w:numId="25">
    <w:abstractNumId w:val="28"/>
  </w:num>
  <w:num w:numId="26">
    <w:abstractNumId w:val="25"/>
  </w:num>
  <w:num w:numId="27">
    <w:abstractNumId w:val="33"/>
  </w:num>
  <w:num w:numId="28">
    <w:abstractNumId w:val="22"/>
  </w:num>
  <w:num w:numId="29">
    <w:abstractNumId w:val="24"/>
  </w:num>
  <w:num w:numId="30">
    <w:abstractNumId w:val="29"/>
  </w:num>
  <w:num w:numId="31">
    <w:abstractNumId w:val="26"/>
  </w:num>
  <w:num w:numId="32">
    <w:abstractNumId w:val="42"/>
  </w:num>
  <w:num w:numId="33">
    <w:abstractNumId w:val="1"/>
  </w:num>
  <w:num w:numId="34">
    <w:abstractNumId w:val="6"/>
  </w:num>
  <w:num w:numId="35">
    <w:abstractNumId w:val="34"/>
  </w:num>
  <w:num w:numId="36">
    <w:abstractNumId w:val="31"/>
  </w:num>
  <w:num w:numId="37">
    <w:abstractNumId w:val="47"/>
  </w:num>
  <w:num w:numId="38">
    <w:abstractNumId w:val="11"/>
  </w:num>
  <w:num w:numId="39">
    <w:abstractNumId w:val="41"/>
  </w:num>
  <w:num w:numId="40">
    <w:abstractNumId w:val="23"/>
  </w:num>
  <w:num w:numId="41">
    <w:abstractNumId w:val="39"/>
  </w:num>
  <w:num w:numId="42">
    <w:abstractNumId w:val="43"/>
  </w:num>
  <w:num w:numId="43">
    <w:abstractNumId w:val="17"/>
  </w:num>
  <w:num w:numId="44">
    <w:abstractNumId w:val="10"/>
  </w:num>
  <w:num w:numId="45">
    <w:abstractNumId w:val="9"/>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7D"/>
    <w:rsid w:val="00015362"/>
    <w:rsid w:val="00022F88"/>
    <w:rsid w:val="00027341"/>
    <w:rsid w:val="0003229F"/>
    <w:rsid w:val="00041687"/>
    <w:rsid w:val="00045D2D"/>
    <w:rsid w:val="00061D7D"/>
    <w:rsid w:val="00062445"/>
    <w:rsid w:val="00063785"/>
    <w:rsid w:val="00065AE7"/>
    <w:rsid w:val="00074D05"/>
    <w:rsid w:val="000761D4"/>
    <w:rsid w:val="000778FC"/>
    <w:rsid w:val="00081E17"/>
    <w:rsid w:val="00087836"/>
    <w:rsid w:val="00091B70"/>
    <w:rsid w:val="00095F38"/>
    <w:rsid w:val="000A6AE5"/>
    <w:rsid w:val="000B0C87"/>
    <w:rsid w:val="000B17A5"/>
    <w:rsid w:val="000B19F5"/>
    <w:rsid w:val="000B5F6C"/>
    <w:rsid w:val="000C4AAB"/>
    <w:rsid w:val="000C64BE"/>
    <w:rsid w:val="000D18D8"/>
    <w:rsid w:val="000D49BB"/>
    <w:rsid w:val="000D4AE3"/>
    <w:rsid w:val="000E0B26"/>
    <w:rsid w:val="000E1913"/>
    <w:rsid w:val="000E4DB7"/>
    <w:rsid w:val="000E5EDF"/>
    <w:rsid w:val="000F14A7"/>
    <w:rsid w:val="000F19AF"/>
    <w:rsid w:val="000F4CAD"/>
    <w:rsid w:val="001071A0"/>
    <w:rsid w:val="0010778B"/>
    <w:rsid w:val="001275F0"/>
    <w:rsid w:val="00135640"/>
    <w:rsid w:val="00141C38"/>
    <w:rsid w:val="00150C07"/>
    <w:rsid w:val="00156327"/>
    <w:rsid w:val="00162960"/>
    <w:rsid w:val="0016360F"/>
    <w:rsid w:val="001701A8"/>
    <w:rsid w:val="00172F59"/>
    <w:rsid w:val="00174F3D"/>
    <w:rsid w:val="00177297"/>
    <w:rsid w:val="00182E05"/>
    <w:rsid w:val="00186F1A"/>
    <w:rsid w:val="001A06CD"/>
    <w:rsid w:val="001A3C38"/>
    <w:rsid w:val="001B1467"/>
    <w:rsid w:val="001B2F8E"/>
    <w:rsid w:val="001B714F"/>
    <w:rsid w:val="001C161C"/>
    <w:rsid w:val="001C7D1E"/>
    <w:rsid w:val="001D2383"/>
    <w:rsid w:val="001D55BD"/>
    <w:rsid w:val="001F37CD"/>
    <w:rsid w:val="001F66A5"/>
    <w:rsid w:val="00201156"/>
    <w:rsid w:val="00203455"/>
    <w:rsid w:val="00216A46"/>
    <w:rsid w:val="00231276"/>
    <w:rsid w:val="00234C91"/>
    <w:rsid w:val="002369E3"/>
    <w:rsid w:val="00241EC8"/>
    <w:rsid w:val="00242B6C"/>
    <w:rsid w:val="00242C87"/>
    <w:rsid w:val="00251905"/>
    <w:rsid w:val="00252171"/>
    <w:rsid w:val="0025692F"/>
    <w:rsid w:val="00260FC1"/>
    <w:rsid w:val="00262F96"/>
    <w:rsid w:val="00271C70"/>
    <w:rsid w:val="002754FD"/>
    <w:rsid w:val="00281B18"/>
    <w:rsid w:val="0028448F"/>
    <w:rsid w:val="002964EA"/>
    <w:rsid w:val="002C7FD7"/>
    <w:rsid w:val="002D6ED8"/>
    <w:rsid w:val="002D6F31"/>
    <w:rsid w:val="002E443F"/>
    <w:rsid w:val="002E7AB4"/>
    <w:rsid w:val="002E7C40"/>
    <w:rsid w:val="002F3C29"/>
    <w:rsid w:val="002F6E21"/>
    <w:rsid w:val="002F7AA0"/>
    <w:rsid w:val="00310098"/>
    <w:rsid w:val="00314EA1"/>
    <w:rsid w:val="00332F1B"/>
    <w:rsid w:val="00337856"/>
    <w:rsid w:val="00340529"/>
    <w:rsid w:val="003409F2"/>
    <w:rsid w:val="00344EAC"/>
    <w:rsid w:val="00346ABB"/>
    <w:rsid w:val="00351CEB"/>
    <w:rsid w:val="00356977"/>
    <w:rsid w:val="003616BE"/>
    <w:rsid w:val="00362CB5"/>
    <w:rsid w:val="00365670"/>
    <w:rsid w:val="00366640"/>
    <w:rsid w:val="00367C95"/>
    <w:rsid w:val="00373A64"/>
    <w:rsid w:val="00376641"/>
    <w:rsid w:val="0038011A"/>
    <w:rsid w:val="00382705"/>
    <w:rsid w:val="00384C0F"/>
    <w:rsid w:val="0038643D"/>
    <w:rsid w:val="003B38C1"/>
    <w:rsid w:val="003C1A00"/>
    <w:rsid w:val="003C6281"/>
    <w:rsid w:val="003D0DF9"/>
    <w:rsid w:val="003F269A"/>
    <w:rsid w:val="003F42D7"/>
    <w:rsid w:val="00421E2D"/>
    <w:rsid w:val="0043085E"/>
    <w:rsid w:val="00430A64"/>
    <w:rsid w:val="00433398"/>
    <w:rsid w:val="0044039C"/>
    <w:rsid w:val="004633E0"/>
    <w:rsid w:val="0046432D"/>
    <w:rsid w:val="00465FFF"/>
    <w:rsid w:val="00487658"/>
    <w:rsid w:val="0049612E"/>
    <w:rsid w:val="004A58EB"/>
    <w:rsid w:val="004A6A1F"/>
    <w:rsid w:val="004B220D"/>
    <w:rsid w:val="004B28C7"/>
    <w:rsid w:val="004C0A6F"/>
    <w:rsid w:val="004C2399"/>
    <w:rsid w:val="004C55E0"/>
    <w:rsid w:val="004C6BAD"/>
    <w:rsid w:val="004F1E3B"/>
    <w:rsid w:val="004F665C"/>
    <w:rsid w:val="00501483"/>
    <w:rsid w:val="00501AA7"/>
    <w:rsid w:val="00504D45"/>
    <w:rsid w:val="005077CB"/>
    <w:rsid w:val="00515530"/>
    <w:rsid w:val="00520749"/>
    <w:rsid w:val="00521A89"/>
    <w:rsid w:val="00526A31"/>
    <w:rsid w:val="00537DEC"/>
    <w:rsid w:val="00554F20"/>
    <w:rsid w:val="0056101B"/>
    <w:rsid w:val="005619B9"/>
    <w:rsid w:val="00564C9E"/>
    <w:rsid w:val="00565B91"/>
    <w:rsid w:val="00566B6D"/>
    <w:rsid w:val="005719A1"/>
    <w:rsid w:val="0058076C"/>
    <w:rsid w:val="00582FBE"/>
    <w:rsid w:val="005840AE"/>
    <w:rsid w:val="00584E06"/>
    <w:rsid w:val="00591C5B"/>
    <w:rsid w:val="0059359F"/>
    <w:rsid w:val="005A0D5E"/>
    <w:rsid w:val="005A6AA5"/>
    <w:rsid w:val="005B5790"/>
    <w:rsid w:val="005C1B64"/>
    <w:rsid w:val="005C5A4B"/>
    <w:rsid w:val="005C5AB0"/>
    <w:rsid w:val="005D5321"/>
    <w:rsid w:val="005E271E"/>
    <w:rsid w:val="005E33E4"/>
    <w:rsid w:val="005F283D"/>
    <w:rsid w:val="005F36F3"/>
    <w:rsid w:val="005F77A8"/>
    <w:rsid w:val="0060275F"/>
    <w:rsid w:val="00610E4A"/>
    <w:rsid w:val="006175B2"/>
    <w:rsid w:val="0062162D"/>
    <w:rsid w:val="00624B93"/>
    <w:rsid w:val="00625E76"/>
    <w:rsid w:val="00640E4A"/>
    <w:rsid w:val="0065088F"/>
    <w:rsid w:val="00656C6D"/>
    <w:rsid w:val="00660D05"/>
    <w:rsid w:val="00663CA3"/>
    <w:rsid w:val="00665777"/>
    <w:rsid w:val="00675B5B"/>
    <w:rsid w:val="006868A2"/>
    <w:rsid w:val="006A1DC3"/>
    <w:rsid w:val="006B176E"/>
    <w:rsid w:val="006C46BF"/>
    <w:rsid w:val="006D0BCC"/>
    <w:rsid w:val="006D7982"/>
    <w:rsid w:val="006F58D8"/>
    <w:rsid w:val="00713A97"/>
    <w:rsid w:val="0072334B"/>
    <w:rsid w:val="007331F5"/>
    <w:rsid w:val="0073373D"/>
    <w:rsid w:val="00735B9A"/>
    <w:rsid w:val="0074381B"/>
    <w:rsid w:val="00743E65"/>
    <w:rsid w:val="00744873"/>
    <w:rsid w:val="0075122A"/>
    <w:rsid w:val="00755571"/>
    <w:rsid w:val="00755AE0"/>
    <w:rsid w:val="00772118"/>
    <w:rsid w:val="00772A04"/>
    <w:rsid w:val="007812D8"/>
    <w:rsid w:val="007A0927"/>
    <w:rsid w:val="007A6C15"/>
    <w:rsid w:val="007A7EF8"/>
    <w:rsid w:val="007B4193"/>
    <w:rsid w:val="007B52AF"/>
    <w:rsid w:val="007C02F2"/>
    <w:rsid w:val="007C1DE9"/>
    <w:rsid w:val="007C36F9"/>
    <w:rsid w:val="007D4544"/>
    <w:rsid w:val="007D5FE8"/>
    <w:rsid w:val="007E05C3"/>
    <w:rsid w:val="007E25A7"/>
    <w:rsid w:val="007F183A"/>
    <w:rsid w:val="007F1EA4"/>
    <w:rsid w:val="00800AC7"/>
    <w:rsid w:val="00805918"/>
    <w:rsid w:val="00810E13"/>
    <w:rsid w:val="008133C4"/>
    <w:rsid w:val="00824396"/>
    <w:rsid w:val="00824FB8"/>
    <w:rsid w:val="00825764"/>
    <w:rsid w:val="008279A5"/>
    <w:rsid w:val="0083223F"/>
    <w:rsid w:val="0084269E"/>
    <w:rsid w:val="0084344B"/>
    <w:rsid w:val="00846FDB"/>
    <w:rsid w:val="0085001F"/>
    <w:rsid w:val="00850A8E"/>
    <w:rsid w:val="00850F41"/>
    <w:rsid w:val="0085185A"/>
    <w:rsid w:val="00852F08"/>
    <w:rsid w:val="008619B7"/>
    <w:rsid w:val="00873095"/>
    <w:rsid w:val="00882603"/>
    <w:rsid w:val="0088545A"/>
    <w:rsid w:val="008858A2"/>
    <w:rsid w:val="008A0B36"/>
    <w:rsid w:val="008A21B8"/>
    <w:rsid w:val="008B5D63"/>
    <w:rsid w:val="008C4B53"/>
    <w:rsid w:val="008D4385"/>
    <w:rsid w:val="008E20DC"/>
    <w:rsid w:val="008E488B"/>
    <w:rsid w:val="008E7E0A"/>
    <w:rsid w:val="008E7F6C"/>
    <w:rsid w:val="00900B06"/>
    <w:rsid w:val="009124E3"/>
    <w:rsid w:val="009142C5"/>
    <w:rsid w:val="00915AB7"/>
    <w:rsid w:val="0092207F"/>
    <w:rsid w:val="009275FB"/>
    <w:rsid w:val="00937164"/>
    <w:rsid w:val="00937932"/>
    <w:rsid w:val="009523C1"/>
    <w:rsid w:val="00952C1A"/>
    <w:rsid w:val="0095417B"/>
    <w:rsid w:val="00954F36"/>
    <w:rsid w:val="00963B47"/>
    <w:rsid w:val="00965230"/>
    <w:rsid w:val="00966C54"/>
    <w:rsid w:val="009701A9"/>
    <w:rsid w:val="00970529"/>
    <w:rsid w:val="00975BE6"/>
    <w:rsid w:val="00976841"/>
    <w:rsid w:val="00982D0C"/>
    <w:rsid w:val="0099150C"/>
    <w:rsid w:val="00992E57"/>
    <w:rsid w:val="009A37D8"/>
    <w:rsid w:val="009C18EC"/>
    <w:rsid w:val="009C51C2"/>
    <w:rsid w:val="009D0A94"/>
    <w:rsid w:val="009D283F"/>
    <w:rsid w:val="009E3403"/>
    <w:rsid w:val="009F29C2"/>
    <w:rsid w:val="00A13550"/>
    <w:rsid w:val="00A141E4"/>
    <w:rsid w:val="00A164E0"/>
    <w:rsid w:val="00A25B8B"/>
    <w:rsid w:val="00A306EB"/>
    <w:rsid w:val="00A3625C"/>
    <w:rsid w:val="00A3645A"/>
    <w:rsid w:val="00A40F03"/>
    <w:rsid w:val="00A500A4"/>
    <w:rsid w:val="00A6418E"/>
    <w:rsid w:val="00A73708"/>
    <w:rsid w:val="00A740E1"/>
    <w:rsid w:val="00A763C9"/>
    <w:rsid w:val="00A844CD"/>
    <w:rsid w:val="00A86EC4"/>
    <w:rsid w:val="00A90ACB"/>
    <w:rsid w:val="00A97FB5"/>
    <w:rsid w:val="00AB1A11"/>
    <w:rsid w:val="00AB491D"/>
    <w:rsid w:val="00AC4F9B"/>
    <w:rsid w:val="00AC791A"/>
    <w:rsid w:val="00AF7D6B"/>
    <w:rsid w:val="00B0028F"/>
    <w:rsid w:val="00B1439F"/>
    <w:rsid w:val="00B16388"/>
    <w:rsid w:val="00B16AB9"/>
    <w:rsid w:val="00B20259"/>
    <w:rsid w:val="00B3135F"/>
    <w:rsid w:val="00B40BC7"/>
    <w:rsid w:val="00B42C11"/>
    <w:rsid w:val="00B533BD"/>
    <w:rsid w:val="00B67FFA"/>
    <w:rsid w:val="00B7527B"/>
    <w:rsid w:val="00B80954"/>
    <w:rsid w:val="00B84416"/>
    <w:rsid w:val="00B84FA0"/>
    <w:rsid w:val="00B949E3"/>
    <w:rsid w:val="00BB0453"/>
    <w:rsid w:val="00BB3456"/>
    <w:rsid w:val="00BB6831"/>
    <w:rsid w:val="00BC53AD"/>
    <w:rsid w:val="00BC574A"/>
    <w:rsid w:val="00BD08C2"/>
    <w:rsid w:val="00BD1D20"/>
    <w:rsid w:val="00BD32E3"/>
    <w:rsid w:val="00BE33CA"/>
    <w:rsid w:val="00BF1F1A"/>
    <w:rsid w:val="00BF2CC4"/>
    <w:rsid w:val="00BF36E6"/>
    <w:rsid w:val="00BF6D71"/>
    <w:rsid w:val="00C07082"/>
    <w:rsid w:val="00C07B09"/>
    <w:rsid w:val="00C15EA7"/>
    <w:rsid w:val="00C171C3"/>
    <w:rsid w:val="00C178C8"/>
    <w:rsid w:val="00C21E1C"/>
    <w:rsid w:val="00C24C34"/>
    <w:rsid w:val="00C3636A"/>
    <w:rsid w:val="00C41B83"/>
    <w:rsid w:val="00C51E35"/>
    <w:rsid w:val="00C56F25"/>
    <w:rsid w:val="00C64C39"/>
    <w:rsid w:val="00C659F6"/>
    <w:rsid w:val="00C66836"/>
    <w:rsid w:val="00C83393"/>
    <w:rsid w:val="00C86A28"/>
    <w:rsid w:val="00C972F7"/>
    <w:rsid w:val="00C97C92"/>
    <w:rsid w:val="00CA72E6"/>
    <w:rsid w:val="00CC088C"/>
    <w:rsid w:val="00CC47C0"/>
    <w:rsid w:val="00CC4A3D"/>
    <w:rsid w:val="00CD33CE"/>
    <w:rsid w:val="00CE75A4"/>
    <w:rsid w:val="00CF1311"/>
    <w:rsid w:val="00CF16DF"/>
    <w:rsid w:val="00CF2F92"/>
    <w:rsid w:val="00CF3661"/>
    <w:rsid w:val="00D01656"/>
    <w:rsid w:val="00D14189"/>
    <w:rsid w:val="00D14A4D"/>
    <w:rsid w:val="00D23C9A"/>
    <w:rsid w:val="00D302CB"/>
    <w:rsid w:val="00D364CF"/>
    <w:rsid w:val="00D5371D"/>
    <w:rsid w:val="00D543D1"/>
    <w:rsid w:val="00D55110"/>
    <w:rsid w:val="00D612A0"/>
    <w:rsid w:val="00D618EA"/>
    <w:rsid w:val="00D665FD"/>
    <w:rsid w:val="00D718E2"/>
    <w:rsid w:val="00D82D12"/>
    <w:rsid w:val="00D841D5"/>
    <w:rsid w:val="00D87AE4"/>
    <w:rsid w:val="00D95F3C"/>
    <w:rsid w:val="00D96550"/>
    <w:rsid w:val="00DA02A4"/>
    <w:rsid w:val="00DA58E2"/>
    <w:rsid w:val="00DA6521"/>
    <w:rsid w:val="00DA7DC0"/>
    <w:rsid w:val="00DB1977"/>
    <w:rsid w:val="00DB34BD"/>
    <w:rsid w:val="00DB6A44"/>
    <w:rsid w:val="00DC0C4E"/>
    <w:rsid w:val="00DC331F"/>
    <w:rsid w:val="00DC5201"/>
    <w:rsid w:val="00DE1503"/>
    <w:rsid w:val="00DE32AF"/>
    <w:rsid w:val="00DE4CA1"/>
    <w:rsid w:val="00DE4D74"/>
    <w:rsid w:val="00DF35FB"/>
    <w:rsid w:val="00DF4FC5"/>
    <w:rsid w:val="00E06B50"/>
    <w:rsid w:val="00E142DC"/>
    <w:rsid w:val="00E2204B"/>
    <w:rsid w:val="00E31054"/>
    <w:rsid w:val="00E33154"/>
    <w:rsid w:val="00E34953"/>
    <w:rsid w:val="00E362AF"/>
    <w:rsid w:val="00E453E2"/>
    <w:rsid w:val="00E523CE"/>
    <w:rsid w:val="00E533A2"/>
    <w:rsid w:val="00E60174"/>
    <w:rsid w:val="00E61D22"/>
    <w:rsid w:val="00E65FA1"/>
    <w:rsid w:val="00E81C58"/>
    <w:rsid w:val="00E848C8"/>
    <w:rsid w:val="00E8498B"/>
    <w:rsid w:val="00E853DA"/>
    <w:rsid w:val="00E86E3A"/>
    <w:rsid w:val="00E878D2"/>
    <w:rsid w:val="00E95E56"/>
    <w:rsid w:val="00EA4DB3"/>
    <w:rsid w:val="00EA5167"/>
    <w:rsid w:val="00EB12AA"/>
    <w:rsid w:val="00EB7202"/>
    <w:rsid w:val="00EC4929"/>
    <w:rsid w:val="00ED4509"/>
    <w:rsid w:val="00ED63E1"/>
    <w:rsid w:val="00EE3E5E"/>
    <w:rsid w:val="00EF40CD"/>
    <w:rsid w:val="00F008F6"/>
    <w:rsid w:val="00F0107B"/>
    <w:rsid w:val="00F02084"/>
    <w:rsid w:val="00F039CD"/>
    <w:rsid w:val="00F04C39"/>
    <w:rsid w:val="00F13FAE"/>
    <w:rsid w:val="00F208EE"/>
    <w:rsid w:val="00F228A9"/>
    <w:rsid w:val="00F30AAD"/>
    <w:rsid w:val="00F36666"/>
    <w:rsid w:val="00F417BC"/>
    <w:rsid w:val="00F51FF2"/>
    <w:rsid w:val="00F60FF2"/>
    <w:rsid w:val="00F6297A"/>
    <w:rsid w:val="00F755B2"/>
    <w:rsid w:val="00F81659"/>
    <w:rsid w:val="00F870C9"/>
    <w:rsid w:val="00F87EFA"/>
    <w:rsid w:val="00F93EA5"/>
    <w:rsid w:val="00F955F7"/>
    <w:rsid w:val="00F96CDD"/>
    <w:rsid w:val="00FA4D0D"/>
    <w:rsid w:val="00FB339B"/>
    <w:rsid w:val="00FC17F5"/>
    <w:rsid w:val="00FC36AF"/>
    <w:rsid w:val="00FC60CE"/>
    <w:rsid w:val="00FD7BEB"/>
    <w:rsid w:val="00FE650B"/>
    <w:rsid w:val="00FE6BDA"/>
    <w:rsid w:val="00FF58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DF"/>
    <w:pPr>
      <w:spacing w:before="240" w:after="120" w:line="360" w:lineRule="auto"/>
      <w:jc w:val="both"/>
    </w:pPr>
    <w:rPr>
      <w:rFonts w:ascii="Arial" w:hAnsi="Arial" w:cs="Arial"/>
    </w:rPr>
  </w:style>
  <w:style w:type="paragraph" w:styleId="Heading1">
    <w:name w:val="heading 1"/>
    <w:basedOn w:val="Normal"/>
    <w:next w:val="Normal"/>
    <w:link w:val="Heading1Char"/>
    <w:autoRedefine/>
    <w:uiPriority w:val="9"/>
    <w:qFormat/>
    <w:rsid w:val="009F29C2"/>
    <w:pPr>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GFA Table Grid"/>
    <w:basedOn w:val="TableNormal"/>
    <w:uiPriority w:val="59"/>
    <w:qFormat/>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1"/>
      </w:numPr>
    </w:pPr>
  </w:style>
  <w:style w:type="paragraph" w:customStyle="1" w:styleId="DutiesandTasks">
    <w:name w:val="Duties and Tasks"/>
    <w:basedOn w:val="Normal"/>
    <w:rsid w:val="00FE6BDA"/>
    <w:pPr>
      <w:numPr>
        <w:ilvl w:val="1"/>
        <w:numId w:val="1"/>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9F29C2"/>
    <w:rPr>
      <w:rFonts w:ascii="Arial" w:hAnsi="Arial" w:cs="Arial"/>
      <w:b/>
      <w:sz w:val="28"/>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line="276" w:lineRule="auto"/>
      <w:jc w:val="center"/>
    </w:pPr>
    <w:rPr>
      <w:rFonts w:eastAsia="Times New Roman"/>
      <w:b/>
      <w:bCs/>
      <w:spacing w:val="40"/>
      <w:sz w:val="30"/>
      <w:szCs w:val="28"/>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1"/>
    <w:qFormat/>
    <w:rsid w:val="00061D7D"/>
    <w:pPr>
      <w:contextualSpacing/>
    </w:pPr>
  </w:style>
  <w:style w:type="paragraph" w:styleId="Title">
    <w:name w:val="Title"/>
    <w:basedOn w:val="Normal"/>
    <w:next w:val="Normal"/>
    <w:link w:val="TitleChar"/>
    <w:uiPriority w:val="10"/>
    <w:qFormat/>
    <w:rsid w:val="00487658"/>
    <w:pPr>
      <w:spacing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85001F"/>
    <w:pPr>
      <w:tabs>
        <w:tab w:val="right" w:pos="8910"/>
      </w:tabs>
      <w:spacing w:before="120"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2"/>
      </w:numPr>
      <w:tabs>
        <w:tab w:val="left" w:pos="1134"/>
      </w:tabs>
      <w:spacing w:before="120" w:line="276" w:lineRule="auto"/>
    </w:pPr>
    <w:rPr>
      <w:rFonts w:eastAsia="Times New Roman" w:cs="Times New Roman"/>
      <w:b/>
      <w:sz w:val="24"/>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A30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EB"/>
    <w:rPr>
      <w:rFonts w:ascii="Segoe UI" w:hAnsi="Segoe UI" w:cs="Segoe UI"/>
      <w:sz w:val="18"/>
      <w:szCs w:val="18"/>
      <w:lang w:val="en-US"/>
    </w:rPr>
  </w:style>
  <w:style w:type="paragraph" w:styleId="NoSpacing">
    <w:name w:val="No Spacing"/>
    <w:uiPriority w:val="1"/>
    <w:qFormat/>
    <w:rsid w:val="00992E57"/>
    <w:pPr>
      <w:spacing w:after="0" w:line="240" w:lineRule="auto"/>
    </w:pPr>
    <w:rPr>
      <w:rFonts w:ascii="Arial" w:hAnsi="Arial" w:cs="Arial"/>
      <w:lang w:val="en-US"/>
    </w:rPr>
  </w:style>
  <w:style w:type="paragraph" w:customStyle="1" w:styleId="Default">
    <w:name w:val="Default"/>
    <w:rsid w:val="007D4544"/>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565B91"/>
    <w:pPr>
      <w:keepNext/>
      <w:keepLines/>
      <w:spacing w:before="480" w:after="0"/>
      <w:outlineLvl w:val="9"/>
    </w:pPr>
    <w:rPr>
      <w:rFonts w:asciiTheme="majorHAnsi" w:eastAsiaTheme="majorEastAsia" w:hAnsiTheme="majorHAnsi" w:cstheme="majorBidi"/>
      <w:bCs/>
      <w:color w:val="2F5496" w:themeColor="accent1" w:themeShade="BF"/>
      <w:szCs w:val="28"/>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1"/>
    <w:qFormat/>
    <w:locked/>
    <w:rsid w:val="000778FC"/>
    <w:rPr>
      <w:rFonts w:ascii="Arial" w:hAnsi="Arial" w:cs="Arial"/>
      <w:lang w:val="en-US"/>
    </w:rPr>
  </w:style>
  <w:style w:type="paragraph" w:customStyle="1" w:styleId="Nameofrecorder">
    <w:name w:val="Name of recorder"/>
    <w:basedOn w:val="Normal"/>
    <w:rsid w:val="006175B2"/>
    <w:pPr>
      <w:spacing w:after="0" w:line="240" w:lineRule="auto"/>
    </w:pPr>
    <w:rPr>
      <w:rFonts w:ascii="Times New Roman" w:eastAsia="Times New Roman" w:hAnsi="Times New Roman" w:cs="Times New Roman"/>
      <w:bCs/>
      <w:szCs w:val="20"/>
    </w:rPr>
  </w:style>
  <w:style w:type="character" w:styleId="CommentReference">
    <w:name w:val="annotation reference"/>
    <w:basedOn w:val="DefaultParagraphFont"/>
    <w:uiPriority w:val="99"/>
    <w:semiHidden/>
    <w:unhideWhenUsed/>
    <w:rsid w:val="004F1E3B"/>
    <w:rPr>
      <w:sz w:val="16"/>
      <w:szCs w:val="16"/>
    </w:rPr>
  </w:style>
  <w:style w:type="paragraph" w:styleId="CommentText">
    <w:name w:val="annotation text"/>
    <w:basedOn w:val="Normal"/>
    <w:link w:val="CommentTextChar"/>
    <w:uiPriority w:val="99"/>
    <w:semiHidden/>
    <w:unhideWhenUsed/>
    <w:rsid w:val="004F1E3B"/>
    <w:pPr>
      <w:spacing w:line="240" w:lineRule="auto"/>
    </w:pPr>
    <w:rPr>
      <w:sz w:val="20"/>
      <w:szCs w:val="20"/>
    </w:rPr>
  </w:style>
  <w:style w:type="character" w:customStyle="1" w:styleId="CommentTextChar">
    <w:name w:val="Comment Text Char"/>
    <w:basedOn w:val="DefaultParagraphFont"/>
    <w:link w:val="CommentText"/>
    <w:uiPriority w:val="99"/>
    <w:semiHidden/>
    <w:rsid w:val="004F1E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F1E3B"/>
    <w:rPr>
      <w:b/>
      <w:bCs/>
    </w:rPr>
  </w:style>
  <w:style w:type="character" w:customStyle="1" w:styleId="CommentSubjectChar">
    <w:name w:val="Comment Subject Char"/>
    <w:basedOn w:val="CommentTextChar"/>
    <w:link w:val="CommentSubject"/>
    <w:uiPriority w:val="99"/>
    <w:semiHidden/>
    <w:rsid w:val="004F1E3B"/>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DF"/>
    <w:pPr>
      <w:spacing w:before="240" w:after="120" w:line="360" w:lineRule="auto"/>
      <w:jc w:val="both"/>
    </w:pPr>
    <w:rPr>
      <w:rFonts w:ascii="Arial" w:hAnsi="Arial" w:cs="Arial"/>
    </w:rPr>
  </w:style>
  <w:style w:type="paragraph" w:styleId="Heading1">
    <w:name w:val="heading 1"/>
    <w:basedOn w:val="Normal"/>
    <w:next w:val="Normal"/>
    <w:link w:val="Heading1Char"/>
    <w:autoRedefine/>
    <w:uiPriority w:val="9"/>
    <w:qFormat/>
    <w:rsid w:val="009F29C2"/>
    <w:pPr>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GFA Table Grid"/>
    <w:basedOn w:val="TableNormal"/>
    <w:uiPriority w:val="59"/>
    <w:qFormat/>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1"/>
      </w:numPr>
    </w:pPr>
  </w:style>
  <w:style w:type="paragraph" w:customStyle="1" w:styleId="DutiesandTasks">
    <w:name w:val="Duties and Tasks"/>
    <w:basedOn w:val="Normal"/>
    <w:rsid w:val="00FE6BDA"/>
    <w:pPr>
      <w:numPr>
        <w:ilvl w:val="1"/>
        <w:numId w:val="1"/>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9F29C2"/>
    <w:rPr>
      <w:rFonts w:ascii="Arial" w:hAnsi="Arial" w:cs="Arial"/>
      <w:b/>
      <w:sz w:val="28"/>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line="276" w:lineRule="auto"/>
      <w:jc w:val="center"/>
    </w:pPr>
    <w:rPr>
      <w:rFonts w:eastAsia="Times New Roman"/>
      <w:b/>
      <w:bCs/>
      <w:spacing w:val="40"/>
      <w:sz w:val="30"/>
      <w:szCs w:val="28"/>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1"/>
    <w:qFormat/>
    <w:rsid w:val="00061D7D"/>
    <w:pPr>
      <w:contextualSpacing/>
    </w:pPr>
  </w:style>
  <w:style w:type="paragraph" w:styleId="Title">
    <w:name w:val="Title"/>
    <w:basedOn w:val="Normal"/>
    <w:next w:val="Normal"/>
    <w:link w:val="TitleChar"/>
    <w:uiPriority w:val="10"/>
    <w:qFormat/>
    <w:rsid w:val="00487658"/>
    <w:pPr>
      <w:spacing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85001F"/>
    <w:pPr>
      <w:tabs>
        <w:tab w:val="right" w:pos="8910"/>
      </w:tabs>
      <w:spacing w:before="120"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2"/>
      </w:numPr>
      <w:tabs>
        <w:tab w:val="left" w:pos="1134"/>
      </w:tabs>
      <w:spacing w:before="120" w:line="276" w:lineRule="auto"/>
    </w:pPr>
    <w:rPr>
      <w:rFonts w:eastAsia="Times New Roman" w:cs="Times New Roman"/>
      <w:b/>
      <w:sz w:val="24"/>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A30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EB"/>
    <w:rPr>
      <w:rFonts w:ascii="Segoe UI" w:hAnsi="Segoe UI" w:cs="Segoe UI"/>
      <w:sz w:val="18"/>
      <w:szCs w:val="18"/>
      <w:lang w:val="en-US"/>
    </w:rPr>
  </w:style>
  <w:style w:type="paragraph" w:styleId="NoSpacing">
    <w:name w:val="No Spacing"/>
    <w:uiPriority w:val="1"/>
    <w:qFormat/>
    <w:rsid w:val="00992E57"/>
    <w:pPr>
      <w:spacing w:after="0" w:line="240" w:lineRule="auto"/>
    </w:pPr>
    <w:rPr>
      <w:rFonts w:ascii="Arial" w:hAnsi="Arial" w:cs="Arial"/>
      <w:lang w:val="en-US"/>
    </w:rPr>
  </w:style>
  <w:style w:type="paragraph" w:customStyle="1" w:styleId="Default">
    <w:name w:val="Default"/>
    <w:rsid w:val="007D4544"/>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565B91"/>
    <w:pPr>
      <w:keepNext/>
      <w:keepLines/>
      <w:spacing w:before="480" w:after="0"/>
      <w:outlineLvl w:val="9"/>
    </w:pPr>
    <w:rPr>
      <w:rFonts w:asciiTheme="majorHAnsi" w:eastAsiaTheme="majorEastAsia" w:hAnsiTheme="majorHAnsi" w:cstheme="majorBidi"/>
      <w:bCs/>
      <w:color w:val="2F5496" w:themeColor="accent1" w:themeShade="BF"/>
      <w:szCs w:val="28"/>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1"/>
    <w:qFormat/>
    <w:locked/>
    <w:rsid w:val="000778FC"/>
    <w:rPr>
      <w:rFonts w:ascii="Arial" w:hAnsi="Arial" w:cs="Arial"/>
      <w:lang w:val="en-US"/>
    </w:rPr>
  </w:style>
  <w:style w:type="paragraph" w:customStyle="1" w:styleId="Nameofrecorder">
    <w:name w:val="Name of recorder"/>
    <w:basedOn w:val="Normal"/>
    <w:rsid w:val="006175B2"/>
    <w:pPr>
      <w:spacing w:after="0" w:line="240" w:lineRule="auto"/>
    </w:pPr>
    <w:rPr>
      <w:rFonts w:ascii="Times New Roman" w:eastAsia="Times New Roman" w:hAnsi="Times New Roman" w:cs="Times New Roman"/>
      <w:bCs/>
      <w:szCs w:val="20"/>
    </w:rPr>
  </w:style>
  <w:style w:type="character" w:styleId="CommentReference">
    <w:name w:val="annotation reference"/>
    <w:basedOn w:val="DefaultParagraphFont"/>
    <w:uiPriority w:val="99"/>
    <w:semiHidden/>
    <w:unhideWhenUsed/>
    <w:rsid w:val="004F1E3B"/>
    <w:rPr>
      <w:sz w:val="16"/>
      <w:szCs w:val="16"/>
    </w:rPr>
  </w:style>
  <w:style w:type="paragraph" w:styleId="CommentText">
    <w:name w:val="annotation text"/>
    <w:basedOn w:val="Normal"/>
    <w:link w:val="CommentTextChar"/>
    <w:uiPriority w:val="99"/>
    <w:semiHidden/>
    <w:unhideWhenUsed/>
    <w:rsid w:val="004F1E3B"/>
    <w:pPr>
      <w:spacing w:line="240" w:lineRule="auto"/>
    </w:pPr>
    <w:rPr>
      <w:sz w:val="20"/>
      <w:szCs w:val="20"/>
    </w:rPr>
  </w:style>
  <w:style w:type="character" w:customStyle="1" w:styleId="CommentTextChar">
    <w:name w:val="Comment Text Char"/>
    <w:basedOn w:val="DefaultParagraphFont"/>
    <w:link w:val="CommentText"/>
    <w:uiPriority w:val="99"/>
    <w:semiHidden/>
    <w:rsid w:val="004F1E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F1E3B"/>
    <w:rPr>
      <w:b/>
      <w:bCs/>
    </w:rPr>
  </w:style>
  <w:style w:type="character" w:customStyle="1" w:styleId="CommentSubjectChar">
    <w:name w:val="Comment Subject Char"/>
    <w:basedOn w:val="CommentTextChar"/>
    <w:link w:val="CommentSubject"/>
    <w:uiPriority w:val="99"/>
    <w:semiHidden/>
    <w:rsid w:val="004F1E3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93831">
      <w:bodyDiv w:val="1"/>
      <w:marLeft w:val="0"/>
      <w:marRight w:val="0"/>
      <w:marTop w:val="0"/>
      <w:marBottom w:val="0"/>
      <w:divBdr>
        <w:top w:val="none" w:sz="0" w:space="0" w:color="auto"/>
        <w:left w:val="none" w:sz="0" w:space="0" w:color="auto"/>
        <w:bottom w:val="none" w:sz="0" w:space="0" w:color="auto"/>
        <w:right w:val="none" w:sz="0" w:space="0" w:color="auto"/>
      </w:divBdr>
    </w:div>
    <w:div w:id="1283536460">
      <w:bodyDiv w:val="1"/>
      <w:marLeft w:val="0"/>
      <w:marRight w:val="0"/>
      <w:marTop w:val="0"/>
      <w:marBottom w:val="0"/>
      <w:divBdr>
        <w:top w:val="none" w:sz="0" w:space="0" w:color="auto"/>
        <w:left w:val="none" w:sz="0" w:space="0" w:color="auto"/>
        <w:bottom w:val="none" w:sz="0" w:space="0" w:color="auto"/>
        <w:right w:val="none" w:sz="0" w:space="0" w:color="auto"/>
      </w:divBdr>
    </w:div>
    <w:div w:id="1356886734">
      <w:bodyDiv w:val="1"/>
      <w:marLeft w:val="0"/>
      <w:marRight w:val="0"/>
      <w:marTop w:val="0"/>
      <w:marBottom w:val="0"/>
      <w:divBdr>
        <w:top w:val="none" w:sz="0" w:space="0" w:color="auto"/>
        <w:left w:val="none" w:sz="0" w:space="0" w:color="auto"/>
        <w:bottom w:val="none" w:sz="0" w:space="0" w:color="auto"/>
        <w:right w:val="none" w:sz="0" w:space="0" w:color="auto"/>
      </w:divBdr>
    </w:div>
    <w:div w:id="18223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5E79-404E-40B6-8257-6A32C43E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32</Pages>
  <Words>5235</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Curtis</dc:creator>
  <cp:lastModifiedBy>Salman Butt</cp:lastModifiedBy>
  <cp:revision>25</cp:revision>
  <cp:lastPrinted>2020-03-10T05:38:00Z</cp:lastPrinted>
  <dcterms:created xsi:type="dcterms:W3CDTF">2020-03-10T08:56:00Z</dcterms:created>
  <dcterms:modified xsi:type="dcterms:W3CDTF">2020-03-17T10:02:00Z</dcterms:modified>
</cp:coreProperties>
</file>