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7A" w:rsidRPr="004E69FB" w:rsidRDefault="000A347A" w:rsidP="000A347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</w:rPr>
      </w:pPr>
      <w:r w:rsidRPr="004E69FB">
        <w:rPr>
          <w:rFonts w:ascii="Arial" w:eastAsia="Times New Roman" w:hAnsi="Arial" w:cs="Arial"/>
          <w:b/>
          <w:sz w:val="32"/>
          <w:szCs w:val="24"/>
        </w:rPr>
        <w:t xml:space="preserve">Instruction Sheet for the Candidate </w:t>
      </w: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i/>
          <w:sz w:val="20"/>
          <w:szCs w:val="24"/>
        </w:rPr>
      </w:pP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0A347A" w:rsidRPr="004E69FB" w:rsidTr="00EA5890">
        <w:trPr>
          <w:trHeight w:val="441"/>
        </w:trPr>
        <w:tc>
          <w:tcPr>
            <w:tcW w:w="1818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>Qualification</w:t>
            </w:r>
          </w:p>
        </w:tc>
        <w:tc>
          <w:tcPr>
            <w:tcW w:w="7604" w:type="dxa"/>
            <w:vAlign w:val="center"/>
          </w:tcPr>
          <w:p w:rsidR="000A347A" w:rsidRPr="00EA5890" w:rsidRDefault="00EA5890" w:rsidP="00EA5890">
            <w:pPr>
              <w:rPr>
                <w:rFonts w:ascii="Arial" w:hAnsi="Arial" w:cs="Arial"/>
                <w:b/>
                <w:bCs/>
              </w:rPr>
            </w:pPr>
            <w:r w:rsidRPr="00EA5890">
              <w:rPr>
                <w:rFonts w:ascii="Arial" w:hAnsi="Arial" w:cs="Arial"/>
                <w:b/>
                <w:bCs/>
              </w:rPr>
              <w:t>Marble Technician Level - 2</w:t>
            </w:r>
          </w:p>
        </w:tc>
      </w:tr>
      <w:tr w:rsidR="000A347A" w:rsidRPr="004E69FB" w:rsidTr="00EA5890">
        <w:trPr>
          <w:trHeight w:val="64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:rsidR="000A347A" w:rsidRPr="00EA5890" w:rsidRDefault="00EA5890" w:rsidP="00EA5890">
            <w:pPr>
              <w:rPr>
                <w:rFonts w:ascii="Arial" w:hAnsi="Arial" w:cs="Arial"/>
                <w:b/>
                <w:bCs/>
                <w:noProof/>
              </w:rPr>
            </w:pPr>
            <w:r w:rsidRPr="00EA5890">
              <w:rPr>
                <w:rFonts w:ascii="Arial" w:hAnsi="Arial" w:cs="Arial"/>
                <w:b/>
                <w:bCs/>
              </w:rPr>
              <w:t>Prepare Workplace</w:t>
            </w:r>
            <w:r w:rsidRPr="00EA5890">
              <w:rPr>
                <w:rFonts w:ascii="Arial" w:hAnsi="Arial" w:cs="Arial"/>
                <w:b/>
                <w:bCs/>
                <w:color w:val="000000" w:themeColor="text1"/>
              </w:rPr>
              <w:t>/Housekeeping</w:t>
            </w:r>
          </w:p>
        </w:tc>
      </w:tr>
      <w:tr w:rsidR="000A347A" w:rsidRPr="004E69FB" w:rsidTr="000A347A">
        <w:trPr>
          <w:trHeight w:val="64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0A347A" w:rsidRPr="004E69FB" w:rsidTr="00AE3F9C">
        <w:trPr>
          <w:trHeight w:val="1044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  <w:r w:rsidRPr="00EA5890">
              <w:rPr>
                <w:rFonts w:ascii="Arial" w:hAnsi="Arial" w:cs="Arial"/>
                <w:sz w:val="22"/>
                <w:szCs w:val="22"/>
              </w:rPr>
              <w:t>________________________________________________________</w:t>
            </w: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Registration/Roll Number</w:t>
            </w:r>
            <w:r w:rsidRPr="00EA5890"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A347A" w:rsidRPr="004E69FB" w:rsidTr="00AE3F9C">
        <w:trPr>
          <w:trHeight w:val="1369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Guidance for Candidate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0A347A">
              <w:rPr>
                <w:rFonts w:ascii="Calibri" w:hAnsi="Calibri" w:cs="Arial"/>
                <w:b/>
                <w:sz w:val="22"/>
                <w:szCs w:val="22"/>
              </w:rPr>
              <w:t>To meet this standard you are required to complete the following within the given</w:t>
            </w:r>
            <w:r w:rsidRPr="000A347A">
              <w:rPr>
                <w:rFonts w:ascii="Calibri" w:hAnsi="Calibri" w:cs="Arial"/>
                <w:b/>
                <w:i/>
                <w:sz w:val="22"/>
                <w:szCs w:val="22"/>
              </w:rPr>
              <w:t xml:space="preserve"> </w:t>
            </w:r>
            <w:r w:rsidRPr="000A347A">
              <w:rPr>
                <w:rFonts w:ascii="Calibri" w:hAnsi="Calibri" w:cs="Arial"/>
                <w:b/>
                <w:sz w:val="22"/>
                <w:szCs w:val="22"/>
              </w:rPr>
              <w:t>time frame (for practical demonstration &amp; assessment):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Arial"/>
              </w:rPr>
            </w:pPr>
            <w:r w:rsidRPr="00EA5890">
              <w:rPr>
                <w:rFonts w:ascii="Calibri" w:hAnsi="Calibri" w:cs="Arial"/>
              </w:rPr>
              <w:t xml:space="preserve">Arrange Stones (Color, Size, Grade) 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Arial"/>
              </w:rPr>
            </w:pPr>
            <w:r w:rsidRPr="00EA5890">
              <w:rPr>
                <w:rFonts w:ascii="Calibri" w:hAnsi="Calibri" w:cs="Arial"/>
              </w:rPr>
              <w:t>Regulate drainage of polluted water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Arial"/>
              </w:rPr>
            </w:pPr>
            <w:r w:rsidRPr="00EA5890">
              <w:rPr>
                <w:rFonts w:ascii="Calibri" w:hAnsi="Calibri" w:cs="Arial"/>
              </w:rPr>
              <w:t xml:space="preserve">Identify location for dumping marble waste </w:t>
            </w:r>
            <w:bookmarkStart w:id="0" w:name="_GoBack"/>
            <w:bookmarkEnd w:id="0"/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Arial"/>
              </w:rPr>
            </w:pPr>
            <w:r w:rsidRPr="00EA5890">
              <w:rPr>
                <w:rFonts w:ascii="Calibri" w:hAnsi="Calibri" w:cs="Arial"/>
              </w:rPr>
              <w:t>Prepare log sheet for general maintenance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Arial"/>
              </w:rPr>
            </w:pPr>
            <w:r w:rsidRPr="00EA5890">
              <w:rPr>
                <w:rFonts w:ascii="Calibri" w:hAnsi="Calibri" w:cs="Arial"/>
              </w:rPr>
              <w:t>Maintain Inventory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Arial"/>
              </w:rPr>
            </w:pPr>
            <w:r w:rsidRPr="00EA5890">
              <w:rPr>
                <w:rFonts w:ascii="Calibri" w:hAnsi="Calibri" w:cs="Arial"/>
              </w:rPr>
              <w:t>Ensure clear travel path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Arial"/>
              </w:rPr>
            </w:pPr>
            <w:r w:rsidRPr="00EA5890">
              <w:rPr>
                <w:rFonts w:ascii="Calibri" w:hAnsi="Calibri" w:cs="Arial"/>
              </w:rPr>
              <w:t>Store slabs (size, color, grade )</w:t>
            </w:r>
          </w:p>
          <w:p w:rsidR="000A347A" w:rsidRPr="00EA5890" w:rsidRDefault="00EA5890" w:rsidP="00EA589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Arial"/>
              </w:rPr>
            </w:pPr>
            <w:r w:rsidRPr="00EA5890">
              <w:rPr>
                <w:rFonts w:ascii="Calibri" w:hAnsi="Calibri" w:cs="Arial"/>
              </w:rPr>
              <w:t>Load Marble Slabs</w:t>
            </w:r>
          </w:p>
        </w:tc>
      </w:tr>
      <w:tr w:rsidR="000A347A" w:rsidRPr="004E69FB" w:rsidTr="00AE3F9C">
        <w:trPr>
          <w:trHeight w:val="532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Time: </w:t>
            </w:r>
            <w:r w:rsidR="00EA5890">
              <w:rPr>
                <w:rFonts w:ascii="Calibri" w:hAnsi="Calibri" w:cs="Arial"/>
                <w:b/>
                <w:bCs/>
              </w:rPr>
              <w:t>3 Hours</w:t>
            </w:r>
          </w:p>
        </w:tc>
        <w:tc>
          <w:tcPr>
            <w:tcW w:w="7732" w:type="dxa"/>
            <w:vMerge w:val="restart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During a practical assessment, under observation by an assessor, you are required to  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11"/>
              </w:numPr>
              <w:spacing w:line="360" w:lineRule="auto"/>
              <w:ind w:hanging="552"/>
              <w:rPr>
                <w:rFonts w:ascii="Arial" w:hAnsi="Arial" w:cs="Arial"/>
                <w:bCs/>
              </w:rPr>
            </w:pPr>
            <w:r w:rsidRPr="00EA5890">
              <w:rPr>
                <w:rFonts w:ascii="Arial" w:hAnsi="Arial" w:cs="Arial"/>
                <w:bCs/>
              </w:rPr>
              <w:t>Perform safe Unloading of Marble Stone.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11"/>
              </w:numPr>
              <w:spacing w:line="360" w:lineRule="auto"/>
              <w:ind w:hanging="552"/>
              <w:rPr>
                <w:rFonts w:ascii="Arial" w:hAnsi="Arial" w:cs="Arial"/>
                <w:bCs/>
              </w:rPr>
            </w:pPr>
            <w:r w:rsidRPr="00EA5890">
              <w:rPr>
                <w:rFonts w:ascii="Arial" w:hAnsi="Arial" w:cs="Arial"/>
                <w:bCs/>
              </w:rPr>
              <w:t xml:space="preserve">Mark stone as per (color, size and grade  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11"/>
              </w:numPr>
              <w:spacing w:line="360" w:lineRule="auto"/>
              <w:ind w:hanging="552"/>
              <w:rPr>
                <w:rFonts w:ascii="Arial" w:hAnsi="Arial" w:cs="Arial"/>
                <w:bCs/>
              </w:rPr>
            </w:pPr>
            <w:r w:rsidRPr="00EA5890">
              <w:rPr>
                <w:rFonts w:ascii="Arial" w:hAnsi="Arial" w:cs="Arial"/>
                <w:bCs/>
              </w:rPr>
              <w:t xml:space="preserve">Regulated flow of polluted water to the tank. 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11"/>
              </w:numPr>
              <w:spacing w:line="360" w:lineRule="auto"/>
              <w:ind w:hanging="552"/>
              <w:rPr>
                <w:rFonts w:ascii="Arial" w:hAnsi="Arial" w:cs="Arial"/>
                <w:bCs/>
              </w:rPr>
            </w:pPr>
            <w:r w:rsidRPr="00EA5890">
              <w:rPr>
                <w:rFonts w:ascii="Arial" w:hAnsi="Arial" w:cs="Arial"/>
                <w:bCs/>
              </w:rPr>
              <w:t>Dispose-off the marble waste from work place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11"/>
              </w:numPr>
              <w:spacing w:line="360" w:lineRule="auto"/>
              <w:ind w:hanging="552"/>
              <w:rPr>
                <w:rFonts w:ascii="Arial" w:hAnsi="Arial" w:cs="Arial"/>
                <w:bCs/>
              </w:rPr>
            </w:pPr>
            <w:r w:rsidRPr="00EA5890">
              <w:rPr>
                <w:rFonts w:ascii="Arial" w:hAnsi="Arial" w:cs="Arial"/>
                <w:bCs/>
              </w:rPr>
              <w:t xml:space="preserve">Estimate quantity of marble waste. 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11"/>
              </w:numPr>
              <w:spacing w:line="360" w:lineRule="auto"/>
              <w:ind w:hanging="552"/>
              <w:rPr>
                <w:rFonts w:ascii="Arial" w:hAnsi="Arial" w:cs="Arial"/>
                <w:bCs/>
              </w:rPr>
            </w:pPr>
            <w:r w:rsidRPr="00EA5890">
              <w:rPr>
                <w:rFonts w:ascii="Arial" w:hAnsi="Arial" w:cs="Arial"/>
                <w:bCs/>
              </w:rPr>
              <w:t xml:space="preserve">Estimate weight of raw materials and size of finished stock. 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11"/>
              </w:numPr>
              <w:spacing w:line="360" w:lineRule="auto"/>
              <w:ind w:hanging="552"/>
              <w:rPr>
                <w:rFonts w:ascii="Arial" w:hAnsi="Arial" w:cs="Arial"/>
                <w:bCs/>
              </w:rPr>
            </w:pPr>
            <w:r w:rsidRPr="00EA5890">
              <w:rPr>
                <w:rFonts w:ascii="Arial" w:hAnsi="Arial" w:cs="Arial"/>
                <w:bCs/>
              </w:rPr>
              <w:t xml:space="preserve">Mark the width of travel path. 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11"/>
              </w:numPr>
              <w:spacing w:line="360" w:lineRule="auto"/>
              <w:ind w:hanging="552"/>
              <w:rPr>
                <w:rFonts w:ascii="Arial" w:hAnsi="Arial" w:cs="Arial"/>
                <w:bCs/>
              </w:rPr>
            </w:pPr>
            <w:r w:rsidRPr="00EA5890">
              <w:rPr>
                <w:rFonts w:ascii="Arial" w:hAnsi="Arial" w:cs="Arial"/>
                <w:bCs/>
              </w:rPr>
              <w:t xml:space="preserve">Identify store for Slabs. 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11"/>
              </w:numPr>
              <w:spacing w:line="360" w:lineRule="auto"/>
              <w:ind w:hanging="552"/>
              <w:rPr>
                <w:rFonts w:ascii="Arial" w:hAnsi="Arial" w:cs="Arial"/>
                <w:bCs/>
              </w:rPr>
            </w:pPr>
            <w:r w:rsidRPr="00EA5890">
              <w:rPr>
                <w:rFonts w:ascii="Arial" w:hAnsi="Arial" w:cs="Arial"/>
                <w:bCs/>
              </w:rPr>
              <w:t>Store the marble tiles according to color, size and grade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11"/>
              </w:numPr>
              <w:spacing w:line="360" w:lineRule="auto"/>
              <w:ind w:hanging="552"/>
              <w:rPr>
                <w:rFonts w:ascii="Arial" w:hAnsi="Arial" w:cs="Arial"/>
                <w:bCs/>
              </w:rPr>
            </w:pPr>
            <w:r w:rsidRPr="00EA5890">
              <w:rPr>
                <w:rFonts w:ascii="Arial" w:hAnsi="Arial" w:cs="Arial"/>
                <w:bCs/>
              </w:rPr>
              <w:t xml:space="preserve">Identify parking location for vehicle to be loaded. </w:t>
            </w:r>
          </w:p>
          <w:p w:rsidR="000A347A" w:rsidRPr="00EA5890" w:rsidRDefault="00EA5890" w:rsidP="00EA5890">
            <w:pPr>
              <w:pStyle w:val="ListParagraph"/>
              <w:numPr>
                <w:ilvl w:val="0"/>
                <w:numId w:val="11"/>
              </w:numPr>
              <w:spacing w:line="360" w:lineRule="auto"/>
              <w:ind w:hanging="552"/>
              <w:rPr>
                <w:rFonts w:ascii="Arial" w:hAnsi="Arial" w:cs="Arial"/>
                <w:bCs/>
              </w:rPr>
            </w:pPr>
            <w:r w:rsidRPr="00EA5890">
              <w:rPr>
                <w:rFonts w:ascii="Arial" w:hAnsi="Arial" w:cs="Arial"/>
                <w:bCs/>
              </w:rPr>
              <w:t>Load marble Slab/Tiles Safely in vehicle.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u w:val="single"/>
              </w:rPr>
            </w:pP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A347A" w:rsidRPr="004E69FB" w:rsidTr="00AE3F9C">
        <w:trPr>
          <w:trHeight w:val="5266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>Minimum Evidence Required</w:t>
            </w:r>
          </w:p>
        </w:tc>
        <w:tc>
          <w:tcPr>
            <w:tcW w:w="7732" w:type="dxa"/>
            <w:vMerge/>
          </w:tcPr>
          <w:p w:rsidR="000A347A" w:rsidRPr="004E69FB" w:rsidRDefault="000A347A" w:rsidP="00AE3F9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C3376F" w:rsidRPr="004E69FB" w:rsidRDefault="000A347A" w:rsidP="00EA5890">
      <w:pPr>
        <w:jc w:val="center"/>
        <w:rPr>
          <w:rFonts w:ascii="Arial" w:eastAsia="Calibri" w:hAnsi="Arial" w:cs="Arial"/>
          <w:b/>
          <w:sz w:val="32"/>
        </w:rPr>
      </w:pPr>
      <w:r>
        <w:rPr>
          <w:rFonts w:ascii="Arial" w:eastAsia="Calibri" w:hAnsi="Arial" w:cs="Arial"/>
          <w:b/>
          <w:sz w:val="32"/>
        </w:rPr>
        <w:br w:type="page"/>
      </w:r>
      <w:r w:rsidR="00C3376F" w:rsidRPr="004E69FB">
        <w:rPr>
          <w:rFonts w:ascii="Arial" w:eastAsia="Calibri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65"/>
        <w:gridCol w:w="6746"/>
      </w:tblGrid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Candidate Name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EA5890" w:rsidRPr="004E69FB" w:rsidTr="001D0E3D">
        <w:tc>
          <w:tcPr>
            <w:tcW w:w="2223" w:type="dxa"/>
          </w:tcPr>
          <w:p w:rsidR="00EA5890" w:rsidRPr="004E69FB" w:rsidRDefault="00EA5890" w:rsidP="00EA5890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Registration No.</w:t>
            </w:r>
          </w:p>
        </w:tc>
        <w:tc>
          <w:tcPr>
            <w:tcW w:w="7019" w:type="dxa"/>
            <w:vAlign w:val="center"/>
          </w:tcPr>
          <w:p w:rsidR="00EA5890" w:rsidRPr="00EA5890" w:rsidRDefault="00EA5890" w:rsidP="00EA58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A5890" w:rsidRPr="004E69FB" w:rsidTr="00EA5890">
        <w:trPr>
          <w:trHeight w:val="136"/>
        </w:trPr>
        <w:tc>
          <w:tcPr>
            <w:tcW w:w="2223" w:type="dxa"/>
          </w:tcPr>
          <w:p w:rsidR="00EA5890" w:rsidRPr="004E69FB" w:rsidRDefault="00EA5890" w:rsidP="00EA5890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Qualification</w:t>
            </w:r>
          </w:p>
        </w:tc>
        <w:tc>
          <w:tcPr>
            <w:tcW w:w="7019" w:type="dxa"/>
            <w:vAlign w:val="center"/>
          </w:tcPr>
          <w:p w:rsidR="00EA5890" w:rsidRPr="00EA5890" w:rsidRDefault="00EA5890" w:rsidP="00EA58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890">
              <w:rPr>
                <w:rFonts w:ascii="Arial" w:hAnsi="Arial" w:cs="Arial"/>
                <w:b/>
                <w:bCs/>
                <w:sz w:val="24"/>
                <w:szCs w:val="24"/>
              </w:rPr>
              <w:t>Marble Technician Level - 2</w:t>
            </w:r>
          </w:p>
        </w:tc>
      </w:tr>
      <w:tr w:rsidR="00EA5890" w:rsidRPr="004E69FB" w:rsidTr="000E7ED1">
        <w:trPr>
          <w:trHeight w:val="415"/>
        </w:trPr>
        <w:tc>
          <w:tcPr>
            <w:tcW w:w="2223" w:type="dxa"/>
          </w:tcPr>
          <w:p w:rsidR="00EA5890" w:rsidRPr="004E69FB" w:rsidRDefault="00EA5890" w:rsidP="00EA5890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Competency Standards</w:t>
            </w:r>
          </w:p>
        </w:tc>
        <w:tc>
          <w:tcPr>
            <w:tcW w:w="7019" w:type="dxa"/>
            <w:vAlign w:val="center"/>
          </w:tcPr>
          <w:p w:rsidR="00EA5890" w:rsidRPr="00EA5890" w:rsidRDefault="00EA5890" w:rsidP="00EA5890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A5890">
              <w:rPr>
                <w:rFonts w:ascii="Arial" w:hAnsi="Arial" w:cs="Arial"/>
                <w:b/>
                <w:bCs/>
                <w:sz w:val="24"/>
                <w:szCs w:val="24"/>
              </w:rPr>
              <w:t>Prepare Workplace</w:t>
            </w:r>
            <w:r w:rsidRPr="00EA589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/Housekeeping</w:t>
            </w:r>
          </w:p>
        </w:tc>
      </w:tr>
      <w:tr w:rsidR="00C3376F" w:rsidRPr="004E69FB" w:rsidTr="00EA5890">
        <w:tc>
          <w:tcPr>
            <w:tcW w:w="2223" w:type="dxa"/>
            <w:vAlign w:val="center"/>
          </w:tcPr>
          <w:p w:rsidR="00C3376F" w:rsidRPr="004E69FB" w:rsidRDefault="00C3376F" w:rsidP="00EA5890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Assessment Task</w:t>
            </w:r>
          </w:p>
        </w:tc>
        <w:tc>
          <w:tcPr>
            <w:tcW w:w="7019" w:type="dxa"/>
          </w:tcPr>
          <w:p w:rsidR="00EA5890" w:rsidRPr="00EA5890" w:rsidRDefault="00EA5890" w:rsidP="00EA589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  <w:r w:rsidRPr="00EA5890">
              <w:rPr>
                <w:rFonts w:ascii="Calibri" w:eastAsia="Times New Roman" w:hAnsi="Calibri" w:cs="Arial"/>
                <w:sz w:val="24"/>
                <w:szCs w:val="24"/>
              </w:rPr>
              <w:t xml:space="preserve">Arrange Stones (Color, Size, Grade) 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  <w:r w:rsidRPr="00EA5890">
              <w:rPr>
                <w:rFonts w:ascii="Calibri" w:eastAsia="Times New Roman" w:hAnsi="Calibri" w:cs="Arial"/>
                <w:sz w:val="24"/>
                <w:szCs w:val="24"/>
              </w:rPr>
              <w:t>Regulate drainage of polluted water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  <w:r w:rsidRPr="00EA5890">
              <w:rPr>
                <w:rFonts w:ascii="Calibri" w:eastAsia="Times New Roman" w:hAnsi="Calibri" w:cs="Arial"/>
                <w:sz w:val="24"/>
                <w:szCs w:val="24"/>
              </w:rPr>
              <w:t xml:space="preserve">Identify location for dumping marble waste 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  <w:r w:rsidRPr="00EA5890">
              <w:rPr>
                <w:rFonts w:ascii="Calibri" w:eastAsia="Times New Roman" w:hAnsi="Calibri" w:cs="Arial"/>
                <w:sz w:val="24"/>
                <w:szCs w:val="24"/>
              </w:rPr>
              <w:t>Prepare log sheet for general maintenance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  <w:r w:rsidRPr="00EA5890">
              <w:rPr>
                <w:rFonts w:ascii="Calibri" w:eastAsia="Times New Roman" w:hAnsi="Calibri" w:cs="Arial"/>
                <w:sz w:val="24"/>
                <w:szCs w:val="24"/>
              </w:rPr>
              <w:t>Maintain Inventory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  <w:r w:rsidRPr="00EA5890">
              <w:rPr>
                <w:rFonts w:ascii="Calibri" w:eastAsia="Times New Roman" w:hAnsi="Calibri" w:cs="Arial"/>
                <w:sz w:val="24"/>
                <w:szCs w:val="24"/>
              </w:rPr>
              <w:t>Ensure clear travel path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eastAsia="Calibri" w:hAnsi="Calibri" w:cs="Arial"/>
              </w:rPr>
            </w:pPr>
            <w:r w:rsidRPr="00EA5890">
              <w:rPr>
                <w:rFonts w:ascii="Calibri" w:eastAsia="Times New Roman" w:hAnsi="Calibri" w:cs="Arial"/>
                <w:sz w:val="24"/>
                <w:szCs w:val="24"/>
              </w:rPr>
              <w:t xml:space="preserve">Store slabs (size, color, </w:t>
            </w:r>
            <w:r w:rsidRPr="00EA5890">
              <w:rPr>
                <w:rFonts w:ascii="Calibri" w:eastAsia="Times New Roman" w:hAnsi="Calibri" w:cs="Arial"/>
                <w:sz w:val="24"/>
                <w:szCs w:val="24"/>
              </w:rPr>
              <w:t>and grade)</w:t>
            </w:r>
            <w:r>
              <w:rPr>
                <w:rFonts w:ascii="Calibri" w:eastAsia="Times New Roman" w:hAnsi="Calibri" w:cs="Arial"/>
                <w:sz w:val="24"/>
                <w:szCs w:val="24"/>
              </w:rPr>
              <w:t xml:space="preserve">. </w:t>
            </w:r>
          </w:p>
          <w:p w:rsidR="00C3376F" w:rsidRPr="004E69FB" w:rsidRDefault="00EA5890" w:rsidP="00EA589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eastAsia="Calibri" w:hAnsi="Calibri" w:cs="Arial"/>
              </w:rPr>
            </w:pPr>
            <w:r w:rsidRPr="00EA5890">
              <w:rPr>
                <w:rFonts w:ascii="Calibri" w:eastAsia="Times New Roman" w:hAnsi="Calibri" w:cs="Arial"/>
                <w:sz w:val="24"/>
                <w:szCs w:val="24"/>
              </w:rPr>
              <w:t>Load Marble Slabs</w:t>
            </w:r>
          </w:p>
        </w:tc>
      </w:tr>
    </w:tbl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8"/>
        </w:rPr>
      </w:pPr>
    </w:p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28"/>
        </w:rPr>
      </w:pPr>
      <w:r w:rsidRPr="004E69FB">
        <w:rPr>
          <w:rFonts w:ascii="Calibri" w:eastAsia="Calibri" w:hAnsi="Calibri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4"/>
        <w:gridCol w:w="1060"/>
        <w:gridCol w:w="1117"/>
      </w:tblGrid>
      <w:tr w:rsidR="00C3376F" w:rsidRPr="004E69FB" w:rsidTr="00EA5890">
        <w:trPr>
          <w:trHeight w:val="398"/>
        </w:trPr>
        <w:tc>
          <w:tcPr>
            <w:tcW w:w="6734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Helvetica-Bold"/>
                <w:b/>
                <w:bCs/>
              </w:rPr>
              <w:t>Performance Criteria</w:t>
            </w:r>
          </w:p>
        </w:tc>
        <w:tc>
          <w:tcPr>
            <w:tcW w:w="106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Yes</w:t>
            </w:r>
          </w:p>
        </w:tc>
        <w:tc>
          <w:tcPr>
            <w:tcW w:w="1117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No</w:t>
            </w:r>
          </w:p>
        </w:tc>
      </w:tr>
      <w:tr w:rsidR="00EA5890" w:rsidRPr="004E69FB" w:rsidTr="00EA5890">
        <w:trPr>
          <w:trHeight w:val="398"/>
        </w:trPr>
        <w:tc>
          <w:tcPr>
            <w:tcW w:w="6734" w:type="dxa"/>
            <w:vAlign w:val="center"/>
          </w:tcPr>
          <w:p w:rsidR="00EA5890" w:rsidRPr="00EA5890" w:rsidRDefault="00EA5890" w:rsidP="00EA5890">
            <w:pPr>
              <w:pStyle w:val="ListParagraph"/>
              <w:numPr>
                <w:ilvl w:val="0"/>
                <w:numId w:val="12"/>
              </w:numPr>
              <w:ind w:hanging="581"/>
              <w:rPr>
                <w:rFonts w:ascii="Arial" w:hAnsi="Arial" w:cs="Arial"/>
              </w:rPr>
            </w:pPr>
            <w:r w:rsidRPr="00EA5890">
              <w:rPr>
                <w:rFonts w:ascii="Arial" w:hAnsi="Arial" w:cs="Arial"/>
              </w:rPr>
              <w:t>Perform safe Unloading of Marble Stone.</w:t>
            </w:r>
          </w:p>
        </w:tc>
        <w:tc>
          <w:tcPr>
            <w:tcW w:w="1060" w:type="dxa"/>
          </w:tcPr>
          <w:p w:rsidR="00EA5890" w:rsidRPr="004E69FB" w:rsidRDefault="00EA5890" w:rsidP="00EA5890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FAB0C7D" wp14:editId="500AE915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4FC298A" id="Rounded Rectangle 35" o:spid="_x0000_s1026" style="position:absolute;margin-left:6.95pt;margin-top:2.4pt;width:28.5pt;height:12.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</w:tcPr>
          <w:p w:rsidR="00EA5890" w:rsidRPr="004E69FB" w:rsidRDefault="00EA5890" w:rsidP="00EA5890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D9CA405" wp14:editId="0D4D220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6AC9CD" id="Rounded Rectangle 36" o:spid="_x0000_s1026" style="position:absolute;margin-left:9.35pt;margin-top:2.4pt;width:28.45pt;height:12.8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EA5890" w:rsidRPr="004E69FB" w:rsidTr="00EA5890">
        <w:trPr>
          <w:trHeight w:val="398"/>
        </w:trPr>
        <w:tc>
          <w:tcPr>
            <w:tcW w:w="6734" w:type="dxa"/>
            <w:vAlign w:val="center"/>
          </w:tcPr>
          <w:p w:rsidR="00EA5890" w:rsidRPr="00EA5890" w:rsidRDefault="00EA5890" w:rsidP="00EA5890">
            <w:pPr>
              <w:pStyle w:val="ListParagraph"/>
              <w:numPr>
                <w:ilvl w:val="0"/>
                <w:numId w:val="12"/>
              </w:numPr>
              <w:ind w:hanging="581"/>
              <w:rPr>
                <w:rFonts w:ascii="Arial" w:hAnsi="Arial" w:cs="Arial"/>
              </w:rPr>
            </w:pPr>
            <w:r w:rsidRPr="00EA5890">
              <w:rPr>
                <w:rFonts w:ascii="Arial" w:hAnsi="Arial" w:cs="Arial"/>
              </w:rPr>
              <w:t xml:space="preserve">Mark stone as per (color, size and grade  </w:t>
            </w:r>
          </w:p>
        </w:tc>
        <w:tc>
          <w:tcPr>
            <w:tcW w:w="1060" w:type="dxa"/>
            <w:vAlign w:val="center"/>
          </w:tcPr>
          <w:p w:rsidR="00EA5890" w:rsidRPr="004E69FB" w:rsidRDefault="00EA5890" w:rsidP="00EA58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31FCBBF" wp14:editId="55D850BA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459A0C" id="Rounded Rectangle 32" o:spid="_x0000_s1026" style="position:absolute;margin-left:8.4pt;margin-top:6.55pt;width:28.5pt;height:1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EA5890" w:rsidRPr="004E69FB" w:rsidRDefault="00EA5890" w:rsidP="00EA58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69DD073" wp14:editId="4F52C6A9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BCDB091" id="Rounded Rectangle 33" o:spid="_x0000_s1026" style="position:absolute;margin-left:9.6pt;margin-top:6.55pt;width:28.5pt;height:12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gq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En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EA5890" w:rsidRPr="004E69FB" w:rsidTr="00EA5890">
        <w:trPr>
          <w:trHeight w:val="398"/>
        </w:trPr>
        <w:tc>
          <w:tcPr>
            <w:tcW w:w="6734" w:type="dxa"/>
            <w:vAlign w:val="center"/>
          </w:tcPr>
          <w:p w:rsidR="00EA5890" w:rsidRPr="00EA5890" w:rsidRDefault="00EA5890" w:rsidP="00EA5890">
            <w:pPr>
              <w:pStyle w:val="ListParagraph"/>
              <w:numPr>
                <w:ilvl w:val="0"/>
                <w:numId w:val="12"/>
              </w:numPr>
              <w:ind w:hanging="581"/>
              <w:rPr>
                <w:rFonts w:ascii="Arial" w:hAnsi="Arial" w:cs="Arial"/>
              </w:rPr>
            </w:pPr>
            <w:r w:rsidRPr="00EA5890">
              <w:rPr>
                <w:rFonts w:ascii="Arial" w:hAnsi="Arial" w:cs="Arial"/>
              </w:rPr>
              <w:t xml:space="preserve">Regulated flow of polluted water to the tank. </w:t>
            </w:r>
          </w:p>
        </w:tc>
        <w:tc>
          <w:tcPr>
            <w:tcW w:w="1060" w:type="dxa"/>
            <w:vAlign w:val="center"/>
          </w:tcPr>
          <w:p w:rsidR="00EA5890" w:rsidRPr="004E69FB" w:rsidRDefault="00EA5890" w:rsidP="00EA5890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59C170A" wp14:editId="402CA5B6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26F0ECB" id="Rounded Rectangle 4" o:spid="_x0000_s1026" style="position:absolute;margin-left:8.7pt;margin-top:3.2pt;width:28.5pt;height:12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RG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p5wZ6OiJ&#10;7nFnKlmxewIPTK0lm0a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EA5890" w:rsidRPr="004E69FB" w:rsidRDefault="00EA5890" w:rsidP="00EA5890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BDE111C" wp14:editId="6143186A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4D504B1" id="Rounded Rectangle 5" o:spid="_x0000_s1026" style="position:absolute;margin-left:9.5pt;margin-top:2.3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EUcQIAAN0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EA5890" w:rsidRPr="004E69FB" w:rsidTr="00EA5890">
        <w:trPr>
          <w:trHeight w:val="398"/>
        </w:trPr>
        <w:tc>
          <w:tcPr>
            <w:tcW w:w="6734" w:type="dxa"/>
            <w:vAlign w:val="center"/>
          </w:tcPr>
          <w:p w:rsidR="00EA5890" w:rsidRPr="00EA5890" w:rsidRDefault="00EA5890" w:rsidP="00EA5890">
            <w:pPr>
              <w:pStyle w:val="ListParagraph"/>
              <w:numPr>
                <w:ilvl w:val="0"/>
                <w:numId w:val="12"/>
              </w:numPr>
              <w:ind w:hanging="581"/>
              <w:rPr>
                <w:rFonts w:ascii="Arial" w:hAnsi="Arial" w:cs="Arial"/>
              </w:rPr>
            </w:pPr>
            <w:r w:rsidRPr="00EA5890">
              <w:rPr>
                <w:rFonts w:ascii="Arial" w:hAnsi="Arial" w:cs="Arial"/>
              </w:rPr>
              <w:t>Dispose-off the marble waste from work place</w:t>
            </w:r>
          </w:p>
        </w:tc>
        <w:tc>
          <w:tcPr>
            <w:tcW w:w="1060" w:type="dxa"/>
            <w:vAlign w:val="center"/>
          </w:tcPr>
          <w:p w:rsidR="00EA5890" w:rsidRPr="004E69FB" w:rsidRDefault="00EA5890" w:rsidP="00EA58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60C9204" wp14:editId="0B4A98C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1B5699" id="Rounded Rectangle 6" o:spid="_x0000_s1026" style="position:absolute;margin-left:8.8pt;margin-top:3.4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EA5890" w:rsidRPr="004E69FB" w:rsidRDefault="00EA5890" w:rsidP="00EA58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7D46875" wp14:editId="3AB819A2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91A15BF" id="Rounded Rectangle 7" o:spid="_x0000_s1026" style="position:absolute;margin-left:9.5pt;margin-top:3.4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qx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5wZ6OiJ&#10;7nFnKlmxewIPTK0lm0e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</w:tr>
      <w:tr w:rsidR="00EA5890" w:rsidRPr="004E69FB" w:rsidTr="00EA5890">
        <w:trPr>
          <w:trHeight w:val="398"/>
        </w:trPr>
        <w:tc>
          <w:tcPr>
            <w:tcW w:w="6734" w:type="dxa"/>
            <w:vAlign w:val="center"/>
          </w:tcPr>
          <w:p w:rsidR="00EA5890" w:rsidRPr="00EA5890" w:rsidRDefault="00EA5890" w:rsidP="00EA5890">
            <w:pPr>
              <w:pStyle w:val="ListParagraph"/>
              <w:numPr>
                <w:ilvl w:val="0"/>
                <w:numId w:val="12"/>
              </w:numPr>
              <w:ind w:hanging="581"/>
              <w:rPr>
                <w:rFonts w:ascii="Arial" w:hAnsi="Arial" w:cs="Arial"/>
              </w:rPr>
            </w:pPr>
            <w:r w:rsidRPr="00EA5890">
              <w:rPr>
                <w:rFonts w:ascii="Arial" w:hAnsi="Arial" w:cs="Arial"/>
              </w:rPr>
              <w:t xml:space="preserve">Estimate quantity of marble waste. </w:t>
            </w:r>
          </w:p>
        </w:tc>
        <w:tc>
          <w:tcPr>
            <w:tcW w:w="1060" w:type="dxa"/>
            <w:vAlign w:val="center"/>
          </w:tcPr>
          <w:p w:rsidR="00EA5890" w:rsidRPr="004E69FB" w:rsidRDefault="00EA5890" w:rsidP="00EA58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3BC407B" wp14:editId="2802865A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2B754C" id="Rounded Rectangle 8" o:spid="_x0000_s1026" style="position:absolute;margin-left:8.3pt;margin-top:2.85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EA5890" w:rsidRPr="004E69FB" w:rsidRDefault="00EA5890" w:rsidP="00EA58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3E8F21B" wp14:editId="1A9CAD42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FEA1606" id="Rounded Rectangle 9" o:spid="_x0000_s1026" style="position:absolute;margin-left:10.6pt;margin-top:2.8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EA5890" w:rsidRPr="004E69FB" w:rsidTr="00EA5890">
        <w:trPr>
          <w:trHeight w:val="398"/>
        </w:trPr>
        <w:tc>
          <w:tcPr>
            <w:tcW w:w="6734" w:type="dxa"/>
            <w:vAlign w:val="center"/>
          </w:tcPr>
          <w:p w:rsidR="00EA5890" w:rsidRPr="00EA5890" w:rsidRDefault="00EA5890" w:rsidP="00EA5890">
            <w:pPr>
              <w:pStyle w:val="ListParagraph"/>
              <w:numPr>
                <w:ilvl w:val="0"/>
                <w:numId w:val="12"/>
              </w:numPr>
              <w:ind w:hanging="581"/>
              <w:rPr>
                <w:rFonts w:ascii="Arial" w:hAnsi="Arial" w:cs="Arial"/>
              </w:rPr>
            </w:pPr>
            <w:r w:rsidRPr="00EA5890">
              <w:rPr>
                <w:rFonts w:ascii="Arial" w:hAnsi="Arial" w:cs="Arial"/>
              </w:rPr>
              <w:t xml:space="preserve">Estimate weight of raw materials and size of finished stock. </w:t>
            </w:r>
          </w:p>
        </w:tc>
        <w:tc>
          <w:tcPr>
            <w:tcW w:w="1060" w:type="dxa"/>
            <w:vAlign w:val="center"/>
          </w:tcPr>
          <w:p w:rsidR="00EA5890" w:rsidRPr="004E69FB" w:rsidRDefault="00EA5890" w:rsidP="00EA58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7AF8057" wp14:editId="72DB4865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EF3B1D" id="Rounded Rectangle 10" o:spid="_x0000_s1026" style="position:absolute;margin-left:8.3pt;margin-top:3.95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WN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EA5890" w:rsidRPr="004E69FB" w:rsidRDefault="00EA5890" w:rsidP="00EA58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1752CC5" wp14:editId="674378ED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6BAA32" id="Rounded Rectangle 11" o:spid="_x0000_s1026" style="position:absolute;margin-left:10.05pt;margin-top:3.9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2q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Wc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EA5890" w:rsidRPr="004E69FB" w:rsidTr="00EA5890">
        <w:trPr>
          <w:trHeight w:val="398"/>
        </w:trPr>
        <w:tc>
          <w:tcPr>
            <w:tcW w:w="6734" w:type="dxa"/>
            <w:vAlign w:val="center"/>
          </w:tcPr>
          <w:p w:rsidR="00EA5890" w:rsidRPr="00EA5890" w:rsidRDefault="00EA5890" w:rsidP="00EA5890">
            <w:pPr>
              <w:pStyle w:val="ListParagraph"/>
              <w:numPr>
                <w:ilvl w:val="0"/>
                <w:numId w:val="12"/>
              </w:numPr>
              <w:ind w:hanging="581"/>
              <w:rPr>
                <w:rFonts w:ascii="Arial" w:hAnsi="Arial" w:cs="Arial"/>
              </w:rPr>
            </w:pPr>
            <w:r w:rsidRPr="00EA5890">
              <w:rPr>
                <w:rFonts w:ascii="Arial" w:hAnsi="Arial" w:cs="Arial"/>
              </w:rPr>
              <w:t xml:space="preserve">Mark the width of travel path. </w:t>
            </w:r>
          </w:p>
        </w:tc>
        <w:tc>
          <w:tcPr>
            <w:tcW w:w="1060" w:type="dxa"/>
            <w:vAlign w:val="center"/>
          </w:tcPr>
          <w:p w:rsidR="00EA5890" w:rsidRPr="004E69FB" w:rsidRDefault="00EA5890" w:rsidP="00EA58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2830380" wp14:editId="172A1274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CB3829" id="Rounded Rectangle 15" o:spid="_x0000_s1026" style="position:absolute;margin-left:7.9pt;margin-top:2.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w1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EA5890" w:rsidRPr="004E69FB" w:rsidRDefault="00EA5890" w:rsidP="00EA58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412B485" wp14:editId="1CA43DFE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95AD551" id="Rounded Rectangle 14" o:spid="_x0000_s1026" style="position:absolute;margin-left:10.2pt;margin-top:3.05pt;width:28.45pt;height:12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EA5890" w:rsidRPr="004E69FB" w:rsidTr="00EA5890">
        <w:trPr>
          <w:trHeight w:val="398"/>
        </w:trPr>
        <w:tc>
          <w:tcPr>
            <w:tcW w:w="6734" w:type="dxa"/>
            <w:vAlign w:val="center"/>
          </w:tcPr>
          <w:p w:rsidR="00EA5890" w:rsidRPr="00EA5890" w:rsidRDefault="00EA5890" w:rsidP="00EA5890">
            <w:pPr>
              <w:pStyle w:val="ListParagraph"/>
              <w:numPr>
                <w:ilvl w:val="0"/>
                <w:numId w:val="12"/>
              </w:numPr>
              <w:ind w:hanging="581"/>
              <w:rPr>
                <w:rFonts w:ascii="Arial" w:hAnsi="Arial" w:cs="Arial"/>
              </w:rPr>
            </w:pPr>
            <w:r w:rsidRPr="00EA5890">
              <w:rPr>
                <w:rFonts w:ascii="Arial" w:hAnsi="Arial" w:cs="Arial"/>
              </w:rPr>
              <w:t xml:space="preserve">Identify store for Slabs. </w:t>
            </w:r>
          </w:p>
        </w:tc>
        <w:tc>
          <w:tcPr>
            <w:tcW w:w="1060" w:type="dxa"/>
            <w:vAlign w:val="center"/>
          </w:tcPr>
          <w:p w:rsidR="00EA5890" w:rsidRPr="004E69FB" w:rsidRDefault="00EA5890" w:rsidP="00EA58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3EAED6C" wp14:editId="46A33242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DDFF28" id="Rounded Rectangle 16" o:spid="_x0000_s1026" style="position:absolute;margin-left:7.35pt;margin-top:3.6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oRd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4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EA5890" w:rsidRPr="004E69FB" w:rsidRDefault="00EA5890" w:rsidP="00EA58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DCBE8A3" wp14:editId="12A8AD2E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38791F1" id="Rounded Rectangle 17" o:spid="_x0000_s1026" style="position:absolute;margin-left:9.7pt;margin-top:3.05pt;width:28.5pt;height:1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x6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5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EA5890" w:rsidRPr="004E69FB" w:rsidTr="00EA5890">
        <w:trPr>
          <w:trHeight w:val="398"/>
        </w:trPr>
        <w:tc>
          <w:tcPr>
            <w:tcW w:w="6734" w:type="dxa"/>
            <w:vAlign w:val="center"/>
          </w:tcPr>
          <w:p w:rsidR="00EA5890" w:rsidRPr="00EA5890" w:rsidRDefault="00EA5890" w:rsidP="00EA5890">
            <w:pPr>
              <w:pStyle w:val="ListParagraph"/>
              <w:numPr>
                <w:ilvl w:val="0"/>
                <w:numId w:val="12"/>
              </w:numPr>
              <w:ind w:hanging="581"/>
              <w:rPr>
                <w:rFonts w:ascii="Arial" w:hAnsi="Arial" w:cs="Arial"/>
              </w:rPr>
            </w:pPr>
            <w:r w:rsidRPr="00EA5890">
              <w:rPr>
                <w:rFonts w:ascii="Arial" w:hAnsi="Arial" w:cs="Arial"/>
              </w:rPr>
              <w:t>Store the marble tiles according to color, size and grade</w:t>
            </w:r>
          </w:p>
        </w:tc>
        <w:tc>
          <w:tcPr>
            <w:tcW w:w="1060" w:type="dxa"/>
            <w:vAlign w:val="center"/>
          </w:tcPr>
          <w:p w:rsidR="00EA5890" w:rsidRPr="004E69FB" w:rsidRDefault="00EA5890" w:rsidP="00EA58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C0869D7" wp14:editId="19D15CC9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D0032D" id="Rounded Rectangle 18" o:spid="_x0000_s1026" style="position:absolute;margin-left:7.8pt;margin-top:4.7pt;width:28.5pt;height:12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dp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9FL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EA5890" w:rsidRPr="004E69FB" w:rsidRDefault="00EA5890" w:rsidP="00EA58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FE15248" wp14:editId="521E3DAA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855D413" id="Rounded Rectangle 19" o:spid="_x0000_s1026" style="position:absolute;margin-left:10.25pt;margin-top:4.15pt;width:28.5pt;height:12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EA5890" w:rsidRPr="004E69FB" w:rsidTr="00EA5890">
        <w:trPr>
          <w:trHeight w:val="398"/>
        </w:trPr>
        <w:tc>
          <w:tcPr>
            <w:tcW w:w="6734" w:type="dxa"/>
            <w:vAlign w:val="center"/>
          </w:tcPr>
          <w:p w:rsidR="00EA5890" w:rsidRPr="00EA5890" w:rsidRDefault="00EA5890" w:rsidP="00EA5890">
            <w:pPr>
              <w:pStyle w:val="ListParagraph"/>
              <w:numPr>
                <w:ilvl w:val="0"/>
                <w:numId w:val="12"/>
              </w:numPr>
              <w:ind w:hanging="581"/>
              <w:rPr>
                <w:rFonts w:ascii="Arial" w:hAnsi="Arial" w:cs="Arial"/>
              </w:rPr>
            </w:pPr>
            <w:r w:rsidRPr="00EA5890">
              <w:rPr>
                <w:rFonts w:ascii="Arial" w:hAnsi="Arial" w:cs="Arial"/>
              </w:rPr>
              <w:t xml:space="preserve">Identify parking location for vehicle to be loaded. </w:t>
            </w:r>
          </w:p>
        </w:tc>
        <w:tc>
          <w:tcPr>
            <w:tcW w:w="1060" w:type="dxa"/>
            <w:vAlign w:val="center"/>
          </w:tcPr>
          <w:p w:rsidR="00EA5890" w:rsidRPr="004E69FB" w:rsidRDefault="00EA5890" w:rsidP="00EA58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D3094B9" wp14:editId="7BC6619C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8FD486B" id="Rounded Rectangle 20" o:spid="_x0000_s1026" style="position:absolute;margin-left:6.85pt;margin-top:3.15pt;width:28.5pt;height:12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LI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EA5890" w:rsidRPr="004E69FB" w:rsidRDefault="00EA5890" w:rsidP="00EA58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49B86CD" wp14:editId="5D8F13F4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9747567" id="Rounded Rectangle 21" o:spid="_x0000_s1026" style="position:absolute;margin-left:10.25pt;margin-top:3.15pt;width:28.5pt;height:12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rv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EA5890" w:rsidRPr="004E69FB" w:rsidTr="00EA5890">
        <w:trPr>
          <w:trHeight w:val="398"/>
        </w:trPr>
        <w:tc>
          <w:tcPr>
            <w:tcW w:w="6734" w:type="dxa"/>
            <w:vAlign w:val="center"/>
          </w:tcPr>
          <w:p w:rsidR="00EA5890" w:rsidRPr="00EA5890" w:rsidRDefault="00EA5890" w:rsidP="00EA5890">
            <w:pPr>
              <w:pStyle w:val="ListParagraph"/>
              <w:numPr>
                <w:ilvl w:val="0"/>
                <w:numId w:val="12"/>
              </w:numPr>
              <w:ind w:hanging="581"/>
              <w:rPr>
                <w:rFonts w:ascii="Arial" w:hAnsi="Arial" w:cs="Arial"/>
              </w:rPr>
            </w:pPr>
            <w:r w:rsidRPr="00EA5890">
              <w:rPr>
                <w:rFonts w:ascii="Arial" w:hAnsi="Arial" w:cs="Arial"/>
              </w:rPr>
              <w:t>Load marble Slab/Tiles Safely in vehicle.</w:t>
            </w:r>
          </w:p>
        </w:tc>
        <w:tc>
          <w:tcPr>
            <w:tcW w:w="1060" w:type="dxa"/>
            <w:vAlign w:val="center"/>
          </w:tcPr>
          <w:p w:rsidR="00EA5890" w:rsidRPr="004E69FB" w:rsidRDefault="00EA5890" w:rsidP="00EA58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4FD5B4B" wp14:editId="16A43C6B">
                      <wp:simplePos x="0" y="0"/>
                      <wp:positionH relativeFrom="column">
                        <wp:posOffset>88739</wp:posOffset>
                      </wp:positionH>
                      <wp:positionV relativeFrom="paragraph">
                        <wp:posOffset>28575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8DE79E" id="Rounded Rectangle 22" o:spid="_x0000_s1026" style="position:absolute;margin-left:7pt;margin-top:2.25pt;width:28.5pt;height:1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tKH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l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:rsidR="00EA5890" w:rsidRPr="004E69FB" w:rsidRDefault="00EA5890" w:rsidP="00EA5890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5AE8520" wp14:editId="0335F592">
                      <wp:simplePos x="0" y="0"/>
                      <wp:positionH relativeFrom="column">
                        <wp:posOffset>140420</wp:posOffset>
                      </wp:positionH>
                      <wp:positionV relativeFrom="paragraph">
                        <wp:posOffset>28860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251C57E" id="Rounded Rectangle 23" o:spid="_x0000_s1026" style="position:absolute;margin-left:11.05pt;margin-top:2.25pt;width:28.5pt;height:12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Cqg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HH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EA5890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3C2E28" wp14:editId="71C3BFD2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07A0D" id="Rectangle 12" o:spid="_x0000_s1026" style="position:absolute;margin-left:5.35pt;margin-top:19.75pt;width:119.3pt;height:22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" filled="f" stroked="f" strokeweight="2pt"/>
            </w:pict>
          </mc:Fallback>
        </mc:AlternateContent>
      </w:r>
      <w:r w:rsidRPr="004E69FB">
        <w:rPr>
          <w:rFonts w:ascii="Calibri" w:eastAsia="Calibri" w:hAnsi="Calibri" w:cs="Arial"/>
        </w:rPr>
        <w:t>Candidate’s Signature___________________</w:t>
      </w:r>
      <w:r w:rsidRPr="004E69FB">
        <w:rPr>
          <w:rFonts w:ascii="Calibri" w:eastAsia="Calibri" w:hAnsi="Calibri" w:cs="Arial"/>
        </w:rPr>
        <w:tab/>
        <w:t>Assessor’s Signature_____________________</w:t>
      </w: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t>Date: ________________________________</w:t>
      </w:r>
    </w:p>
    <w:p w:rsidR="00C3376F" w:rsidRDefault="00C3376F" w:rsidP="00C3376F"/>
    <w:p w:rsidR="004E69FB" w:rsidRPr="004E69FB" w:rsidRDefault="00C3376F" w:rsidP="00EA5890">
      <w:pPr>
        <w:jc w:val="center"/>
        <w:rPr>
          <w:rFonts w:ascii="Calibri" w:eastAsia="Calibri" w:hAnsi="Calibri" w:cs="Arial"/>
          <w:b/>
          <w:sz w:val="20"/>
          <w:szCs w:val="28"/>
        </w:rPr>
      </w:pPr>
      <w:r>
        <w:rPr>
          <w:rFonts w:ascii="Calibri" w:eastAsia="Calibri" w:hAnsi="Calibri" w:cs="Arial"/>
          <w:b/>
          <w:sz w:val="32"/>
        </w:rPr>
        <w:br w:type="page"/>
      </w:r>
      <w:r w:rsidR="004E69FB" w:rsidRPr="004E69FB">
        <w:rPr>
          <w:rFonts w:ascii="Calibri" w:eastAsia="Calibri" w:hAnsi="Calibri" w:cs="Arial"/>
          <w:b/>
          <w:sz w:val="32"/>
        </w:rPr>
        <w:lastRenderedPageBreak/>
        <w:t>Assessors Judgment Guide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A5890" w:rsidRPr="004E69FB" w:rsidTr="005340E0">
        <w:trPr>
          <w:trHeight w:val="440"/>
        </w:trPr>
        <w:tc>
          <w:tcPr>
            <w:tcW w:w="1699" w:type="dxa"/>
            <w:vAlign w:val="center"/>
          </w:tcPr>
          <w:p w:rsidR="00EA5890" w:rsidRPr="004E69FB" w:rsidRDefault="00EA5890" w:rsidP="00EA5890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EA5890" w:rsidRPr="00EA5890" w:rsidRDefault="00EA5890" w:rsidP="00EA5890">
            <w:pPr>
              <w:rPr>
                <w:rFonts w:ascii="Arial" w:hAnsi="Arial" w:cs="Arial"/>
                <w:b/>
                <w:bCs/>
              </w:rPr>
            </w:pPr>
            <w:r w:rsidRPr="00EA5890">
              <w:rPr>
                <w:rFonts w:ascii="Arial" w:hAnsi="Arial" w:cs="Arial"/>
                <w:b/>
                <w:bCs/>
              </w:rPr>
              <w:t>Marble Technician Level - 2</w:t>
            </w:r>
          </w:p>
        </w:tc>
      </w:tr>
      <w:tr w:rsidR="00EA5890" w:rsidRPr="004E69FB" w:rsidTr="001D167D">
        <w:trPr>
          <w:trHeight w:val="302"/>
        </w:trPr>
        <w:tc>
          <w:tcPr>
            <w:tcW w:w="1699" w:type="dxa"/>
            <w:vAlign w:val="center"/>
          </w:tcPr>
          <w:p w:rsidR="00EA5890" w:rsidRPr="004E69FB" w:rsidRDefault="00EA5890" w:rsidP="00EA5890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:rsidR="00EA5890" w:rsidRPr="00EA5890" w:rsidRDefault="00EA5890" w:rsidP="00EA5890">
            <w:pPr>
              <w:rPr>
                <w:rFonts w:ascii="Arial" w:hAnsi="Arial" w:cs="Arial"/>
                <w:b/>
                <w:bCs/>
                <w:noProof/>
              </w:rPr>
            </w:pPr>
            <w:r w:rsidRPr="00EA5890">
              <w:rPr>
                <w:rFonts w:ascii="Arial" w:hAnsi="Arial" w:cs="Arial"/>
                <w:b/>
                <w:bCs/>
              </w:rPr>
              <w:t>Prepare Workplace</w:t>
            </w:r>
            <w:r w:rsidRPr="00EA5890">
              <w:rPr>
                <w:rFonts w:ascii="Arial" w:hAnsi="Arial" w:cs="Arial"/>
                <w:b/>
                <w:bCs/>
                <w:color w:val="000000" w:themeColor="text1"/>
              </w:rPr>
              <w:t>/Housekeeping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4E69FB" w:rsidRPr="000A347A" w:rsidRDefault="004E69FB" w:rsidP="000A347A">
            <w:pPr>
              <w:spacing w:before="240"/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Name:_______ _______________________________________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</w:p>
          <w:p w:rsidR="004E69FB" w:rsidRPr="000A347A" w:rsidRDefault="004E69FB" w:rsidP="004E69FB">
            <w:pPr>
              <w:rPr>
                <w:rFonts w:ascii="Calibri" w:hAnsi="Calibri" w:cs="Arial"/>
                <w:b/>
                <w:bCs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Registration/Roll Number: 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  <w:r w:rsidR="000A347A">
              <w:rPr>
                <w:rFonts w:ascii="Calibri" w:hAnsi="Calibri" w:cs="Arial"/>
                <w:b/>
                <w:bCs/>
                <w:sz w:val="20"/>
              </w:rPr>
              <w:t>Signature: 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76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37B30E" wp14:editId="41DCF42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FEA5D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B5y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I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8F74BA" wp14:editId="1E7DE76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BE7A7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ii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Y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Name of the Assessor</w:t>
            </w:r>
            <w:r w:rsidRPr="004E69FB">
              <w:rPr>
                <w:rFonts w:ascii="Calibri" w:hAnsi="Calibri" w:cs="Arial"/>
                <w:sz w:val="20"/>
              </w:rPr>
              <w:t>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Assessor’s code:</w:t>
            </w:r>
            <w:r w:rsidRPr="004E69FB">
              <w:rPr>
                <w:rFonts w:ascii="Calibri" w:hAnsi="Calibri" w:cs="Arial"/>
                <w:sz w:val="20"/>
              </w:rPr>
              <w:t>___________________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Signature:</w:t>
            </w:r>
            <w:r w:rsidRPr="004E69FB">
              <w:rPr>
                <w:rFonts w:ascii="Calibri" w:hAnsi="Calibri" w:cs="Arial"/>
                <w:sz w:val="20"/>
              </w:rPr>
              <w:t>__________________________________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E69FB" w:rsidRPr="004E69FB" w:rsidTr="00FB2A3D">
        <w:trPr>
          <w:trHeight w:val="384"/>
        </w:trPr>
        <w:tc>
          <w:tcPr>
            <w:tcW w:w="9478" w:type="dxa"/>
            <w:gridSpan w:val="8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8"/>
              </w:rPr>
              <w:t xml:space="preserve">Assessment Summary </w:t>
            </w:r>
            <w:r w:rsidRPr="004E69FB">
              <w:rPr>
                <w:rFonts w:ascii="Calibri" w:hAnsi="Calibri" w:cs="Arial"/>
                <w:b/>
              </w:rPr>
              <w:t>(to be filled by the assessor)</w:t>
            </w:r>
          </w:p>
        </w:tc>
      </w:tr>
      <w:tr w:rsidR="004E69FB" w:rsidRPr="004E69FB" w:rsidTr="00FB2A3D">
        <w:trPr>
          <w:trHeight w:val="487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Result</w:t>
            </w:r>
          </w:p>
        </w:tc>
      </w:tr>
      <w:tr w:rsidR="004E69FB" w:rsidRPr="004E69FB" w:rsidTr="00FB2A3D">
        <w:trPr>
          <w:cantSplit/>
          <w:trHeight w:val="156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Oral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Not Yet Competent</w:t>
            </w: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  <w:r w:rsidRPr="004E69FB">
              <w:rPr>
                <w:rFonts w:ascii="Calibri" w:hAnsi="Calibri" w:cs="Arial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30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12"/>
          <w:szCs w:val="1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b/>
          <w:sz w:val="28"/>
          <w:szCs w:val="18"/>
        </w:rPr>
      </w:pPr>
      <w:r w:rsidRPr="004E69FB">
        <w:rPr>
          <w:rFonts w:ascii="Calibri" w:eastAsia="Calibri" w:hAnsi="Calibri" w:cs="Arial"/>
          <w:b/>
          <w:sz w:val="28"/>
          <w:szCs w:val="18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32"/>
          <w:szCs w:val="18"/>
        </w:rPr>
      </w:pPr>
      <w:r w:rsidRPr="004E69FB">
        <w:rPr>
          <w:rFonts w:ascii="Calibri" w:eastAsia="Calibri" w:hAnsi="Calibri" w:cs="Arial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C3376F" w:rsidRPr="004E69FB" w:rsidTr="00EA5890">
        <w:trPr>
          <w:trHeight w:val="456"/>
        </w:trPr>
        <w:tc>
          <w:tcPr>
            <w:tcW w:w="2088" w:type="dxa"/>
            <w:gridSpan w:val="2"/>
            <w:vAlign w:val="center"/>
          </w:tcPr>
          <w:p w:rsidR="00C3376F" w:rsidRPr="004E69FB" w:rsidRDefault="00C3376F" w:rsidP="00EA5890">
            <w:pPr>
              <w:rPr>
                <w:rFonts w:ascii="Calibri" w:hAnsi="Calibri" w:cs="Arial"/>
                <w:szCs w:val="20"/>
              </w:rPr>
            </w:pPr>
            <w:r w:rsidRPr="004E69FB">
              <w:rPr>
                <w:rFonts w:ascii="Calibri" w:hAnsi="Calibri" w:cs="Arial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:rsidR="00EA5890" w:rsidRPr="00EA5890" w:rsidRDefault="00EA5890" w:rsidP="00EA58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" w:hAnsi="Calibri" w:cs="Arial"/>
              </w:rPr>
            </w:pPr>
            <w:r w:rsidRPr="00EA5890">
              <w:rPr>
                <w:rFonts w:ascii="Calibri" w:hAnsi="Calibri" w:cs="Arial"/>
              </w:rPr>
              <w:t xml:space="preserve">Arrange Stones (Color, Size, Grade) 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" w:hAnsi="Calibri" w:cs="Arial"/>
              </w:rPr>
            </w:pPr>
            <w:r w:rsidRPr="00EA5890">
              <w:rPr>
                <w:rFonts w:ascii="Calibri" w:hAnsi="Calibri" w:cs="Arial"/>
              </w:rPr>
              <w:t>Regulate drainage of polluted water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" w:hAnsi="Calibri" w:cs="Arial"/>
              </w:rPr>
            </w:pPr>
            <w:r w:rsidRPr="00EA5890">
              <w:rPr>
                <w:rFonts w:ascii="Calibri" w:hAnsi="Calibri" w:cs="Arial"/>
              </w:rPr>
              <w:t xml:space="preserve">Identify location for dumping marble waste 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" w:hAnsi="Calibri" w:cs="Arial"/>
              </w:rPr>
            </w:pPr>
            <w:r w:rsidRPr="00EA5890">
              <w:rPr>
                <w:rFonts w:ascii="Calibri" w:hAnsi="Calibri" w:cs="Arial"/>
              </w:rPr>
              <w:t>Prepare log sheet for general maintenance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" w:hAnsi="Calibri" w:cs="Arial"/>
              </w:rPr>
            </w:pPr>
            <w:r w:rsidRPr="00EA5890">
              <w:rPr>
                <w:rFonts w:ascii="Calibri" w:hAnsi="Calibri" w:cs="Arial"/>
              </w:rPr>
              <w:t>Maintain Inventory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" w:hAnsi="Calibri" w:cs="Arial"/>
              </w:rPr>
            </w:pPr>
            <w:r w:rsidRPr="00EA5890">
              <w:rPr>
                <w:rFonts w:ascii="Calibri" w:hAnsi="Calibri" w:cs="Arial"/>
              </w:rPr>
              <w:t>Ensure clear travel path</w:t>
            </w:r>
          </w:p>
          <w:p w:rsidR="00EA5890" w:rsidRPr="00EA5890" w:rsidRDefault="00EA5890" w:rsidP="00EA58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" w:hAnsi="Calibri" w:cs="Arial"/>
                <w:szCs w:val="20"/>
              </w:rPr>
            </w:pPr>
            <w:r w:rsidRPr="00EA5890">
              <w:rPr>
                <w:rFonts w:ascii="Calibri" w:hAnsi="Calibri" w:cs="Arial"/>
              </w:rPr>
              <w:t xml:space="preserve">Store slabs (size, color, </w:t>
            </w:r>
            <w:r w:rsidRPr="00EA5890">
              <w:rPr>
                <w:rFonts w:ascii="Calibri" w:hAnsi="Calibri" w:cs="Arial"/>
              </w:rPr>
              <w:t>and grade)</w:t>
            </w:r>
            <w:r>
              <w:rPr>
                <w:rFonts w:ascii="Calibri" w:hAnsi="Calibri" w:cs="Arial"/>
              </w:rPr>
              <w:t xml:space="preserve">. </w:t>
            </w:r>
          </w:p>
          <w:p w:rsidR="00C3376F" w:rsidRPr="004E69FB" w:rsidRDefault="00EA5890" w:rsidP="00EA58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" w:hAnsi="Calibri" w:cs="Arial"/>
                <w:szCs w:val="20"/>
              </w:rPr>
            </w:pPr>
            <w:r w:rsidRPr="00EA5890">
              <w:rPr>
                <w:rFonts w:ascii="Calibri" w:hAnsi="Calibri" w:cs="Arial"/>
              </w:rPr>
              <w:t>Load Marble Slabs</w:t>
            </w:r>
          </w:p>
        </w:tc>
      </w:tr>
      <w:tr w:rsidR="00C3376F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Remarks</w:t>
            </w:r>
          </w:p>
        </w:tc>
      </w:tr>
      <w:tr w:rsidR="00EA5890" w:rsidRPr="004E69FB" w:rsidTr="00EA58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EA5890" w:rsidRPr="00EA5890" w:rsidRDefault="00EA5890" w:rsidP="00EA589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</w:tcBorders>
            <w:vAlign w:val="center"/>
          </w:tcPr>
          <w:p w:rsidR="00EA5890" w:rsidRPr="00EA5890" w:rsidRDefault="00EA5890" w:rsidP="00EA589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A5890">
              <w:rPr>
                <w:rFonts w:ascii="Arial" w:hAnsi="Arial" w:cs="Arial"/>
                <w:sz w:val="22"/>
                <w:szCs w:val="22"/>
              </w:rPr>
              <w:t>Perform safe Unloading of Marble Stone.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EA5890" w:rsidRPr="004E69FB" w:rsidRDefault="00EA5890" w:rsidP="00EA5890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EA5890" w:rsidRPr="004E69FB" w:rsidRDefault="00EA5890" w:rsidP="00EA5890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EA5890" w:rsidRPr="004E69FB" w:rsidRDefault="00EA5890" w:rsidP="00EA5890">
            <w:pPr>
              <w:rPr>
                <w:rFonts w:ascii="Calibri" w:hAnsi="Calibri" w:cs="Arial"/>
              </w:rPr>
            </w:pPr>
          </w:p>
        </w:tc>
      </w:tr>
      <w:tr w:rsidR="00EA5890" w:rsidRPr="004E69FB" w:rsidTr="00EA58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:rsidR="00EA5890" w:rsidRPr="00EA5890" w:rsidRDefault="00EA5890" w:rsidP="00EA589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A5890" w:rsidRPr="00EA5890" w:rsidRDefault="00EA5890" w:rsidP="00EA589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A5890">
              <w:rPr>
                <w:rFonts w:ascii="Arial" w:hAnsi="Arial" w:cs="Arial"/>
                <w:sz w:val="22"/>
                <w:szCs w:val="22"/>
              </w:rPr>
              <w:t xml:space="preserve">Mark stone as per (color, size and grade  </w:t>
            </w:r>
          </w:p>
        </w:tc>
        <w:tc>
          <w:tcPr>
            <w:tcW w:w="632" w:type="dxa"/>
            <w:vAlign w:val="center"/>
          </w:tcPr>
          <w:p w:rsidR="00EA5890" w:rsidRPr="004E69FB" w:rsidRDefault="00EA5890" w:rsidP="00EA5890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EA5890" w:rsidRPr="004E69FB" w:rsidRDefault="00EA5890" w:rsidP="00EA5890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A5890" w:rsidRPr="004E69FB" w:rsidRDefault="00EA5890" w:rsidP="00EA5890">
            <w:pPr>
              <w:rPr>
                <w:rFonts w:ascii="Calibri" w:hAnsi="Calibri" w:cs="Arial"/>
              </w:rPr>
            </w:pPr>
          </w:p>
        </w:tc>
      </w:tr>
      <w:tr w:rsidR="00EA5890" w:rsidRPr="004E69FB" w:rsidTr="00EA58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648" w:type="dxa"/>
            <w:vAlign w:val="center"/>
          </w:tcPr>
          <w:p w:rsidR="00EA5890" w:rsidRPr="00EA5890" w:rsidRDefault="00EA5890" w:rsidP="00EA589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A5890" w:rsidRPr="00EA5890" w:rsidRDefault="00EA5890" w:rsidP="00EA589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A5890">
              <w:rPr>
                <w:rFonts w:ascii="Arial" w:hAnsi="Arial" w:cs="Arial"/>
                <w:sz w:val="22"/>
                <w:szCs w:val="22"/>
              </w:rPr>
              <w:t xml:space="preserve">Regulated flow of polluted water to the tank. </w:t>
            </w:r>
          </w:p>
        </w:tc>
        <w:tc>
          <w:tcPr>
            <w:tcW w:w="632" w:type="dxa"/>
            <w:vAlign w:val="center"/>
          </w:tcPr>
          <w:p w:rsidR="00EA5890" w:rsidRPr="004E69FB" w:rsidRDefault="00EA5890" w:rsidP="00EA5890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EA5890" w:rsidRPr="004E69FB" w:rsidRDefault="00EA5890" w:rsidP="00EA5890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A5890" w:rsidRPr="004E69FB" w:rsidRDefault="00EA5890" w:rsidP="00EA5890">
            <w:pPr>
              <w:rPr>
                <w:rFonts w:ascii="Calibri" w:hAnsi="Calibri" w:cs="Arial"/>
              </w:rPr>
            </w:pPr>
          </w:p>
        </w:tc>
      </w:tr>
      <w:tr w:rsidR="00EA5890" w:rsidRPr="004E69FB" w:rsidTr="00EA58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A5890" w:rsidRPr="00EA5890" w:rsidRDefault="00EA5890" w:rsidP="00EA589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A5890" w:rsidRPr="00EA5890" w:rsidRDefault="00EA5890" w:rsidP="00EA589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A5890">
              <w:rPr>
                <w:rFonts w:ascii="Arial" w:hAnsi="Arial" w:cs="Arial"/>
                <w:sz w:val="22"/>
                <w:szCs w:val="22"/>
              </w:rPr>
              <w:t>Dispose-off the marble waste from work place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A5890" w:rsidRPr="004E69FB" w:rsidRDefault="00EA5890" w:rsidP="00EA5890">
            <w:pPr>
              <w:tabs>
                <w:tab w:val="left" w:pos="620"/>
              </w:tabs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A5890" w:rsidRPr="004E69FB" w:rsidRDefault="00EA5890" w:rsidP="00EA58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A5890" w:rsidRPr="004E69FB" w:rsidRDefault="00EA5890" w:rsidP="00EA5890">
            <w:pPr>
              <w:rPr>
                <w:rFonts w:ascii="Calibri" w:hAnsi="Calibri" w:cs="Arial"/>
              </w:rPr>
            </w:pPr>
          </w:p>
        </w:tc>
      </w:tr>
      <w:tr w:rsidR="00EA5890" w:rsidRPr="004E69FB" w:rsidTr="00EA58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A5890" w:rsidRPr="00EA5890" w:rsidRDefault="00EA5890" w:rsidP="00EA589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A5890" w:rsidRPr="00EA5890" w:rsidRDefault="00EA5890" w:rsidP="00EA589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A5890">
              <w:rPr>
                <w:rFonts w:ascii="Arial" w:hAnsi="Arial" w:cs="Arial"/>
                <w:sz w:val="22"/>
                <w:szCs w:val="22"/>
              </w:rPr>
              <w:t xml:space="preserve">Estimate quantity of marble waste.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A5890" w:rsidRPr="004E69FB" w:rsidRDefault="00EA5890" w:rsidP="00EA58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A5890" w:rsidRPr="004E69FB" w:rsidRDefault="00EA5890" w:rsidP="00EA58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A5890" w:rsidRPr="004E69FB" w:rsidRDefault="00EA5890" w:rsidP="00EA5890">
            <w:pPr>
              <w:rPr>
                <w:rFonts w:ascii="Calibri" w:hAnsi="Calibri" w:cs="Arial"/>
              </w:rPr>
            </w:pPr>
          </w:p>
        </w:tc>
      </w:tr>
      <w:tr w:rsidR="00EA5890" w:rsidRPr="004E69FB" w:rsidTr="00EA58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A5890" w:rsidRPr="00EA5890" w:rsidRDefault="00EA5890" w:rsidP="00EA589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A5890" w:rsidRPr="00EA5890" w:rsidRDefault="00EA5890" w:rsidP="00EA589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A5890">
              <w:rPr>
                <w:rFonts w:ascii="Arial" w:hAnsi="Arial" w:cs="Arial"/>
                <w:sz w:val="22"/>
                <w:szCs w:val="22"/>
              </w:rPr>
              <w:t xml:space="preserve">Estimate weight of raw materials and size of finished stock.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A5890" w:rsidRPr="004E69FB" w:rsidRDefault="00EA5890" w:rsidP="00EA58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A5890" w:rsidRPr="004E69FB" w:rsidRDefault="00EA5890" w:rsidP="00EA58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A5890" w:rsidRPr="004E69FB" w:rsidRDefault="00EA5890" w:rsidP="00EA5890">
            <w:pPr>
              <w:rPr>
                <w:rFonts w:ascii="Calibri" w:hAnsi="Calibri" w:cs="Arial"/>
              </w:rPr>
            </w:pPr>
          </w:p>
        </w:tc>
      </w:tr>
      <w:tr w:rsidR="00EA5890" w:rsidRPr="004E69FB" w:rsidTr="00EA58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A5890" w:rsidRPr="00EA5890" w:rsidRDefault="00EA5890" w:rsidP="00EA589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A5890" w:rsidRPr="00EA5890" w:rsidRDefault="00EA5890" w:rsidP="00EA589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A5890">
              <w:rPr>
                <w:rFonts w:ascii="Arial" w:hAnsi="Arial" w:cs="Arial"/>
                <w:sz w:val="22"/>
                <w:szCs w:val="22"/>
              </w:rPr>
              <w:t xml:space="preserve">Mark the width of travel path.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A5890" w:rsidRPr="004E69FB" w:rsidRDefault="00EA5890" w:rsidP="00EA58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A5890" w:rsidRPr="004E69FB" w:rsidRDefault="00EA5890" w:rsidP="00EA58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A5890" w:rsidRPr="004E69FB" w:rsidRDefault="00EA5890" w:rsidP="00EA5890">
            <w:pPr>
              <w:rPr>
                <w:rFonts w:ascii="Calibri" w:hAnsi="Calibri" w:cs="Arial"/>
              </w:rPr>
            </w:pPr>
          </w:p>
        </w:tc>
      </w:tr>
      <w:tr w:rsidR="00EA5890" w:rsidRPr="004E69FB" w:rsidTr="00EA58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A5890" w:rsidRPr="00EA5890" w:rsidRDefault="00EA5890" w:rsidP="00EA589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A5890" w:rsidRPr="00EA5890" w:rsidRDefault="00EA5890" w:rsidP="00EA589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A5890">
              <w:rPr>
                <w:rFonts w:ascii="Arial" w:hAnsi="Arial" w:cs="Arial"/>
                <w:sz w:val="22"/>
                <w:szCs w:val="22"/>
              </w:rPr>
              <w:t xml:space="preserve">Identify store for Slabs.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A5890" w:rsidRPr="004E69FB" w:rsidRDefault="00EA5890" w:rsidP="00EA58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A5890" w:rsidRPr="004E69FB" w:rsidRDefault="00EA5890" w:rsidP="00EA58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A5890" w:rsidRPr="004E69FB" w:rsidRDefault="00EA5890" w:rsidP="00EA5890">
            <w:pPr>
              <w:rPr>
                <w:rFonts w:ascii="Calibri" w:hAnsi="Calibri" w:cs="Arial"/>
              </w:rPr>
            </w:pPr>
          </w:p>
        </w:tc>
      </w:tr>
      <w:tr w:rsidR="00EA5890" w:rsidRPr="004E69FB" w:rsidTr="00EA58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A5890" w:rsidRPr="00EA5890" w:rsidRDefault="00EA5890" w:rsidP="00EA589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A5890" w:rsidRPr="00EA5890" w:rsidRDefault="00EA5890" w:rsidP="00EA589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A5890">
              <w:rPr>
                <w:rFonts w:ascii="Arial" w:hAnsi="Arial" w:cs="Arial"/>
                <w:sz w:val="22"/>
                <w:szCs w:val="22"/>
              </w:rPr>
              <w:t>Store the marble tiles according to color, size and grade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A5890" w:rsidRPr="004E69FB" w:rsidRDefault="00EA5890" w:rsidP="00EA58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A5890" w:rsidRPr="004E69FB" w:rsidRDefault="00EA5890" w:rsidP="00EA58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A5890" w:rsidRPr="004E69FB" w:rsidRDefault="00EA5890" w:rsidP="00EA5890">
            <w:pPr>
              <w:rPr>
                <w:rFonts w:ascii="Calibri" w:hAnsi="Calibri" w:cs="Arial"/>
              </w:rPr>
            </w:pPr>
          </w:p>
        </w:tc>
      </w:tr>
      <w:tr w:rsidR="00EA5890" w:rsidRPr="004E69FB" w:rsidTr="00EA58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A5890" w:rsidRPr="00EA5890" w:rsidRDefault="00EA5890" w:rsidP="00EA589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A5890" w:rsidRPr="00EA5890" w:rsidRDefault="00EA5890" w:rsidP="00EA589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A5890">
              <w:rPr>
                <w:rFonts w:ascii="Arial" w:hAnsi="Arial" w:cs="Arial"/>
                <w:sz w:val="22"/>
                <w:szCs w:val="22"/>
              </w:rPr>
              <w:t xml:space="preserve">Identify parking location for vehicle to be loaded.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A5890" w:rsidRPr="004E69FB" w:rsidRDefault="00EA5890" w:rsidP="00EA58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A5890" w:rsidRPr="004E69FB" w:rsidRDefault="00EA5890" w:rsidP="00EA58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A5890" w:rsidRPr="004E69FB" w:rsidRDefault="00EA5890" w:rsidP="00EA5890">
            <w:pPr>
              <w:rPr>
                <w:rFonts w:ascii="Calibri" w:hAnsi="Calibri" w:cs="Arial"/>
              </w:rPr>
            </w:pPr>
          </w:p>
        </w:tc>
      </w:tr>
      <w:tr w:rsidR="00EA5890" w:rsidRPr="004E69FB" w:rsidTr="00EA58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A5890" w:rsidRPr="00EA5890" w:rsidRDefault="00EA5890" w:rsidP="00EA5890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A5890" w:rsidRPr="00EA5890" w:rsidRDefault="00EA5890" w:rsidP="00EA589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A5890">
              <w:rPr>
                <w:rFonts w:ascii="Arial" w:hAnsi="Arial" w:cs="Arial"/>
                <w:sz w:val="22"/>
                <w:szCs w:val="22"/>
              </w:rPr>
              <w:t>Load marble Slab/Tiles Safely in vehicle.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A5890" w:rsidRPr="004E69FB" w:rsidRDefault="00EA5890" w:rsidP="00EA58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A5890" w:rsidRPr="004E69FB" w:rsidRDefault="00EA5890" w:rsidP="00EA5890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EA5890" w:rsidRPr="004E69FB" w:rsidRDefault="00EA5890" w:rsidP="00EA5890">
            <w:pPr>
              <w:rPr>
                <w:rFonts w:ascii="Calibri" w:hAnsi="Calibri" w:cs="Arial"/>
              </w:rPr>
            </w:pPr>
          </w:p>
        </w:tc>
      </w:tr>
      <w:tr w:rsidR="00C3376F" w:rsidRPr="004E69FB" w:rsidTr="00EA58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9"/>
        </w:trPr>
        <w:tc>
          <w:tcPr>
            <w:tcW w:w="4518" w:type="dxa"/>
            <w:gridSpan w:val="3"/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F7F67B0" wp14:editId="45B99D5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255D4" id="Rectangle 43" o:spid="_x0000_s1026" style="position:absolute;margin-left:70.7pt;margin-top:2.2pt;width:14pt;height: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D6A4C4" wp14:editId="517BE4F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AF9D5" id="Rectangle 91" o:spid="_x0000_s1026" style="position:absolute;margin-left:97.45pt;margin-top:2.7pt;width:14pt;height: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br w:type="page"/>
      </w:r>
    </w:p>
    <w:p w:rsidR="004E69FB" w:rsidRPr="004E69FB" w:rsidRDefault="004E69FB" w:rsidP="004E69FB">
      <w:pPr>
        <w:spacing w:after="200" w:line="276" w:lineRule="auto"/>
        <w:jc w:val="center"/>
        <w:rPr>
          <w:rFonts w:ascii="Calibri" w:eastAsia="Calibri" w:hAnsi="Calibri" w:cs="Arial"/>
          <w:b/>
          <w:sz w:val="32"/>
        </w:rPr>
      </w:pPr>
      <w:r w:rsidRPr="004E69FB">
        <w:rPr>
          <w:rFonts w:ascii="Calibri" w:eastAsia="Calibri" w:hAnsi="Calibri" w:cs="Arial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EA5890" w:rsidRPr="004E69FB" w:rsidTr="008C61CA">
        <w:trPr>
          <w:trHeight w:val="264"/>
        </w:trPr>
        <w:tc>
          <w:tcPr>
            <w:tcW w:w="1699" w:type="dxa"/>
            <w:vAlign w:val="center"/>
          </w:tcPr>
          <w:p w:rsidR="00EA5890" w:rsidRPr="004E69FB" w:rsidRDefault="00EA5890" w:rsidP="00EA5890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:rsidR="00EA5890" w:rsidRPr="00EA5890" w:rsidRDefault="00EA5890" w:rsidP="00EA5890">
            <w:pPr>
              <w:rPr>
                <w:rFonts w:ascii="Arial" w:hAnsi="Arial" w:cs="Arial"/>
                <w:b/>
                <w:bCs/>
              </w:rPr>
            </w:pPr>
            <w:r w:rsidRPr="00EA5890">
              <w:rPr>
                <w:rFonts w:ascii="Arial" w:hAnsi="Arial" w:cs="Arial"/>
                <w:b/>
                <w:bCs/>
              </w:rPr>
              <w:t>Marble Technician Level - 2</w:t>
            </w:r>
          </w:p>
        </w:tc>
      </w:tr>
      <w:tr w:rsidR="00EA5890" w:rsidRPr="004E69FB" w:rsidTr="008C61CA">
        <w:trPr>
          <w:trHeight w:val="264"/>
        </w:trPr>
        <w:tc>
          <w:tcPr>
            <w:tcW w:w="1699" w:type="dxa"/>
            <w:vAlign w:val="center"/>
          </w:tcPr>
          <w:p w:rsidR="00EA5890" w:rsidRPr="004E69FB" w:rsidRDefault="00EA5890" w:rsidP="00EA5890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:rsidR="00EA5890" w:rsidRPr="00EA5890" w:rsidRDefault="00EA5890" w:rsidP="00EA5890">
            <w:pPr>
              <w:rPr>
                <w:rFonts w:ascii="Arial" w:hAnsi="Arial" w:cs="Arial"/>
                <w:b/>
                <w:bCs/>
                <w:noProof/>
              </w:rPr>
            </w:pPr>
            <w:r w:rsidRPr="00EA5890">
              <w:rPr>
                <w:rFonts w:ascii="Arial" w:hAnsi="Arial" w:cs="Arial"/>
                <w:b/>
                <w:bCs/>
              </w:rPr>
              <w:t>Prepare Workplace</w:t>
            </w:r>
            <w:r w:rsidRPr="00EA5890">
              <w:rPr>
                <w:rFonts w:ascii="Arial" w:hAnsi="Arial" w:cs="Arial"/>
                <w:b/>
                <w:bCs/>
                <w:color w:val="000000" w:themeColor="text1"/>
              </w:rPr>
              <w:t>/Housekeeping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spacing w:before="240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  <w:sz w:val="20"/>
              </w:rPr>
              <w:t>Name:_______________________________________________________________________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Registration/Roll Number: __________________   Candidate Signature:__________________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F9CDC5" wp14:editId="0F57CC0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BDDB4" id="Rectangle 1" o:spid="_x0000_s1026" style="position:absolute;margin-left:69.2pt;margin-top:.15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5kbQ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3B94CB" wp14:editId="26C7FE93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141AE" id="Rectangle 2" o:spid="_x0000_s1026" style="position:absolute;margin-left:291.15pt;margin-top:-.4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+Hbg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Name of the Assessor:__________________________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</w:t>
            </w:r>
            <w:r w:rsidRPr="004E69FB">
              <w:rPr>
                <w:rFonts w:ascii="Calibri" w:hAnsi="Calibri" w:cs="Arial"/>
                <w:sz w:val="20"/>
              </w:rPr>
              <w:t>Assessor’s code:_________________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Signature of the Assessor:_______________________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E042C" wp14:editId="3A7303B8">
                <wp:simplePos x="0" y="0"/>
                <wp:positionH relativeFrom="column">
                  <wp:posOffset>-6852</wp:posOffset>
                </wp:positionH>
                <wp:positionV relativeFrom="paragraph">
                  <wp:posOffset>2360649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2A3D" w:rsidRPr="004E69FB" w:rsidRDefault="00FB2A3D" w:rsidP="004E69FB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E042C" id="Rectangle 3" o:spid="_x0000_s1026" style="position:absolute;margin-left:-.55pt;margin-top:185.9pt;width:479.3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" filled="f" strokecolor="windowText" strokeweight=".25pt">
                <v:textbox>
                  <w:txbxContent>
                    <w:p w:rsidR="00FB2A3D" w:rsidRPr="004E69FB" w:rsidRDefault="00FB2A3D" w:rsidP="004E69FB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E69FB" w:rsidRPr="004E69FB" w:rsidTr="00FB2A3D">
        <w:trPr>
          <w:trHeight w:val="300"/>
        </w:trPr>
        <w:tc>
          <w:tcPr>
            <w:tcW w:w="6442" w:type="dxa"/>
            <w:gridSpan w:val="2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 xml:space="preserve">Questions </w:t>
            </w:r>
            <w:r w:rsidRPr="004E69FB">
              <w:rPr>
                <w:rFonts w:ascii="Calibri" w:hAnsi="Calibri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Satisfactory</w:t>
            </w:r>
          </w:p>
        </w:tc>
        <w:tc>
          <w:tcPr>
            <w:tcW w:w="1640" w:type="dxa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Not Satisfactory</w:t>
            </w:r>
          </w:p>
        </w:tc>
      </w:tr>
      <w:tr w:rsidR="004E69FB" w:rsidRPr="004E69FB" w:rsidTr="00EA5890">
        <w:trPr>
          <w:trHeight w:val="466"/>
        </w:trPr>
        <w:tc>
          <w:tcPr>
            <w:tcW w:w="470" w:type="dxa"/>
            <w:vMerge w:val="restart"/>
          </w:tcPr>
          <w:p w:rsidR="004E69FB" w:rsidRPr="00EA5890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A5890" w:rsidRDefault="00EA5890" w:rsidP="00EA589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EA5890">
              <w:rPr>
                <w:rFonts w:ascii="Arial" w:hAnsi="Arial" w:cs="Arial"/>
                <w:iCs/>
                <w:sz w:val="22"/>
                <w:szCs w:val="22"/>
              </w:rPr>
              <w:t>What is the Cleaning Techniques of stone yard?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A5890">
        <w:trPr>
          <w:trHeight w:val="442"/>
        </w:trPr>
        <w:tc>
          <w:tcPr>
            <w:tcW w:w="470" w:type="dxa"/>
            <w:vMerge/>
          </w:tcPr>
          <w:p w:rsidR="004E69FB" w:rsidRPr="00EA5890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A5890" w:rsidRDefault="004E69FB" w:rsidP="00EA5890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A5890">
        <w:trPr>
          <w:trHeight w:val="442"/>
        </w:trPr>
        <w:tc>
          <w:tcPr>
            <w:tcW w:w="470" w:type="dxa"/>
            <w:vMerge w:val="restart"/>
          </w:tcPr>
          <w:p w:rsidR="004E69FB" w:rsidRPr="00EA5890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A5890" w:rsidRDefault="00EA5890" w:rsidP="00EA5890">
            <w:pPr>
              <w:rPr>
                <w:rFonts w:ascii="Arial" w:hAnsi="Arial" w:cs="Arial"/>
                <w:sz w:val="22"/>
                <w:szCs w:val="22"/>
              </w:rPr>
            </w:pPr>
            <w:r w:rsidRPr="00EA5890">
              <w:rPr>
                <w:rFonts w:ascii="Arial" w:hAnsi="Arial" w:cs="Arial"/>
                <w:sz w:val="22"/>
                <w:szCs w:val="22"/>
              </w:rPr>
              <w:t>Name different categories and grade of Marble stones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A5890">
        <w:trPr>
          <w:trHeight w:val="443"/>
        </w:trPr>
        <w:tc>
          <w:tcPr>
            <w:tcW w:w="470" w:type="dxa"/>
            <w:vMerge/>
          </w:tcPr>
          <w:p w:rsidR="004E69FB" w:rsidRPr="00EA5890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A5890" w:rsidRDefault="004E69FB" w:rsidP="00EA589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A5890">
        <w:trPr>
          <w:trHeight w:val="431"/>
        </w:trPr>
        <w:tc>
          <w:tcPr>
            <w:tcW w:w="470" w:type="dxa"/>
            <w:vMerge w:val="restart"/>
          </w:tcPr>
          <w:p w:rsidR="004E69FB" w:rsidRPr="00EA5890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A5890" w:rsidRDefault="00EA5890" w:rsidP="00EA5890">
            <w:pPr>
              <w:rPr>
                <w:rFonts w:ascii="Arial" w:hAnsi="Arial" w:cs="Arial"/>
                <w:sz w:val="22"/>
                <w:szCs w:val="22"/>
              </w:rPr>
            </w:pPr>
            <w:r w:rsidRPr="00EA5890">
              <w:rPr>
                <w:rFonts w:ascii="Arial" w:hAnsi="Arial" w:cs="Arial"/>
                <w:sz w:val="22"/>
                <w:szCs w:val="22"/>
              </w:rPr>
              <w:t>What is Recycling of Harm polluted water?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A5890">
        <w:trPr>
          <w:trHeight w:val="454"/>
        </w:trPr>
        <w:tc>
          <w:tcPr>
            <w:tcW w:w="470" w:type="dxa"/>
            <w:vMerge/>
          </w:tcPr>
          <w:p w:rsidR="004E69FB" w:rsidRPr="00EA5890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A5890" w:rsidRDefault="004E69FB" w:rsidP="00EA589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A5890">
        <w:trPr>
          <w:trHeight w:val="408"/>
        </w:trPr>
        <w:tc>
          <w:tcPr>
            <w:tcW w:w="470" w:type="dxa"/>
            <w:vMerge w:val="restart"/>
          </w:tcPr>
          <w:p w:rsidR="004E69FB" w:rsidRPr="00EA5890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A5890" w:rsidRDefault="00EA5890" w:rsidP="00EA5890">
            <w:pPr>
              <w:rPr>
                <w:rFonts w:ascii="Arial" w:hAnsi="Arial" w:cs="Arial"/>
                <w:sz w:val="22"/>
                <w:szCs w:val="22"/>
              </w:rPr>
            </w:pPr>
            <w:r w:rsidRPr="00EA5890">
              <w:rPr>
                <w:rFonts w:ascii="Arial" w:hAnsi="Arial" w:cs="Arial"/>
                <w:sz w:val="22"/>
                <w:szCs w:val="22"/>
              </w:rPr>
              <w:t>Why log sheet or Work order is Important.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A5890">
        <w:trPr>
          <w:trHeight w:val="478"/>
        </w:trPr>
        <w:tc>
          <w:tcPr>
            <w:tcW w:w="470" w:type="dxa"/>
            <w:vMerge/>
          </w:tcPr>
          <w:p w:rsidR="004E69FB" w:rsidRPr="00EA5890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A5890" w:rsidRDefault="004E69FB" w:rsidP="00EA589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A5890">
        <w:trPr>
          <w:trHeight w:val="454"/>
        </w:trPr>
        <w:tc>
          <w:tcPr>
            <w:tcW w:w="470" w:type="dxa"/>
            <w:vMerge w:val="restart"/>
          </w:tcPr>
          <w:p w:rsidR="004E69FB" w:rsidRPr="00EA5890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A5890" w:rsidRDefault="00EA5890" w:rsidP="00EA5890">
            <w:pPr>
              <w:rPr>
                <w:rFonts w:ascii="Arial" w:hAnsi="Arial" w:cs="Arial"/>
                <w:sz w:val="22"/>
                <w:szCs w:val="22"/>
              </w:rPr>
            </w:pPr>
            <w:r w:rsidRPr="00EA5890">
              <w:rPr>
                <w:rFonts w:ascii="Arial" w:hAnsi="Arial" w:cs="Arial"/>
                <w:sz w:val="22"/>
                <w:szCs w:val="22"/>
              </w:rPr>
              <w:t>Why I</w:t>
            </w:r>
            <w:r w:rsidRPr="00EA5890">
              <w:rPr>
                <w:rFonts w:ascii="Arial" w:hAnsi="Arial" w:cs="Arial"/>
                <w:sz w:val="22"/>
                <w:szCs w:val="22"/>
              </w:rPr>
              <w:t>nventory management</w:t>
            </w:r>
            <w:r w:rsidRPr="00EA5890">
              <w:rPr>
                <w:rFonts w:ascii="Arial" w:hAnsi="Arial" w:cs="Arial"/>
                <w:sz w:val="22"/>
                <w:szCs w:val="22"/>
              </w:rPr>
              <w:t xml:space="preserve"> of materials are important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A5890">
        <w:trPr>
          <w:trHeight w:val="431"/>
        </w:trPr>
        <w:tc>
          <w:tcPr>
            <w:tcW w:w="470" w:type="dxa"/>
            <w:vMerge/>
          </w:tcPr>
          <w:p w:rsidR="004E69FB" w:rsidRPr="00EA5890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A5890" w:rsidRDefault="004E69FB" w:rsidP="00EA589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EA5890">
        <w:trPr>
          <w:trHeight w:val="466"/>
        </w:trPr>
        <w:tc>
          <w:tcPr>
            <w:tcW w:w="470" w:type="dxa"/>
            <w:vMerge w:val="restart"/>
          </w:tcPr>
          <w:p w:rsidR="004E69FB" w:rsidRPr="00EA5890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EA5890" w:rsidRDefault="00EA5890" w:rsidP="00EA5890">
            <w:pPr>
              <w:rPr>
                <w:rFonts w:ascii="Arial" w:hAnsi="Arial" w:cs="Arial"/>
                <w:sz w:val="22"/>
                <w:szCs w:val="22"/>
              </w:rPr>
            </w:pPr>
            <w:r w:rsidRPr="00EA5890">
              <w:rPr>
                <w:rFonts w:ascii="Arial" w:hAnsi="Arial" w:cs="Arial"/>
                <w:sz w:val="22"/>
                <w:szCs w:val="22"/>
              </w:rPr>
              <w:t xml:space="preserve">What is </w:t>
            </w:r>
            <w:r w:rsidRPr="00EA5890">
              <w:rPr>
                <w:rFonts w:ascii="Arial" w:hAnsi="Arial" w:cs="Arial"/>
                <w:sz w:val="22"/>
                <w:szCs w:val="22"/>
              </w:rPr>
              <w:t>travel path</w:t>
            </w:r>
            <w:r w:rsidRPr="00EA5890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20"/>
        </w:trPr>
        <w:tc>
          <w:tcPr>
            <w:tcW w:w="470" w:type="dxa"/>
            <w:vMerge/>
          </w:tcPr>
          <w:p w:rsidR="004E69FB" w:rsidRPr="00EA5890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20"/>
        </w:trPr>
        <w:tc>
          <w:tcPr>
            <w:tcW w:w="470" w:type="dxa"/>
            <w:vMerge w:val="restart"/>
          </w:tcPr>
          <w:p w:rsidR="004E69FB" w:rsidRPr="00EA5890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66"/>
        </w:trPr>
        <w:tc>
          <w:tcPr>
            <w:tcW w:w="470" w:type="dxa"/>
            <w:vMerge/>
          </w:tcPr>
          <w:p w:rsidR="004E69FB" w:rsidRPr="00EA5890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2"/>
        </w:trPr>
        <w:tc>
          <w:tcPr>
            <w:tcW w:w="470" w:type="dxa"/>
            <w:vMerge w:val="restart"/>
          </w:tcPr>
          <w:p w:rsidR="004E69FB" w:rsidRPr="00EA5890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54"/>
        </w:trPr>
        <w:tc>
          <w:tcPr>
            <w:tcW w:w="470" w:type="dxa"/>
            <w:vMerge/>
          </w:tcPr>
          <w:p w:rsidR="004E69FB" w:rsidRPr="00EA5890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2"/>
        </w:trPr>
        <w:tc>
          <w:tcPr>
            <w:tcW w:w="470" w:type="dxa"/>
            <w:vMerge w:val="restart"/>
          </w:tcPr>
          <w:p w:rsidR="004E69FB" w:rsidRPr="00EA5890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3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4E69FB" w:rsidRPr="004E69FB" w:rsidTr="00FB2A3D">
        <w:trPr>
          <w:trHeight w:val="548"/>
        </w:trPr>
        <w:tc>
          <w:tcPr>
            <w:tcW w:w="9576" w:type="dxa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32"/>
              </w:rPr>
              <w:lastRenderedPageBreak/>
              <w:t>Feedback to the Candidate</w:t>
            </w: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EA5890">
        <w:trPr>
          <w:trHeight w:val="1129"/>
        </w:trPr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  <w:r w:rsidRPr="004E69FB">
              <w:rPr>
                <w:rFonts w:ascii="Calibri" w:hAnsi="Calibri" w:cs="Arial"/>
                <w:b/>
              </w:rPr>
              <w:t>Candidate’s Signature</w:t>
            </w:r>
            <w:r w:rsidR="00EA5890">
              <w:rPr>
                <w:rFonts w:ascii="Calibri" w:hAnsi="Calibri" w:cs="Arial"/>
              </w:rPr>
              <w:t>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  <w:r w:rsidRPr="004E69FB">
              <w:rPr>
                <w:rFonts w:ascii="Calibri" w:hAnsi="Calibri" w:cs="Arial"/>
                <w:b/>
              </w:rPr>
              <w:t>Assessor’s Signature</w:t>
            </w:r>
            <w:r w:rsidR="00EA5890">
              <w:rPr>
                <w:rFonts w:ascii="Calibri" w:hAnsi="Calibri" w:cs="Arial"/>
              </w:rPr>
              <w:t xml:space="preserve"> 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0A347A">
      <w:pPr>
        <w:rPr>
          <w:rFonts w:ascii="Calibri" w:eastAsia="Calibri" w:hAnsi="Calibri" w:cs="Arial"/>
          <w:lang w:val="en-GB"/>
        </w:rPr>
      </w:pPr>
      <w:r w:rsidRPr="004E69FB">
        <w:rPr>
          <w:rFonts w:ascii="Calibri" w:eastAsia="Calibri" w:hAnsi="Calibri" w:cs="Arial"/>
          <w:lang w:val="en-GB"/>
        </w:rPr>
        <w:t xml:space="preserve">  </w:t>
      </w:r>
    </w:p>
    <w:p w:rsidR="004E69FB" w:rsidRDefault="004E69FB"/>
    <w:sectPr w:rsidR="004E69FB" w:rsidSect="00EA5890">
      <w:footerReference w:type="default" r:id="rId7"/>
      <w:pgSz w:w="11909" w:h="16834" w:code="9"/>
      <w:pgMar w:top="70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D6B" w:rsidRDefault="00712D6B">
      <w:pPr>
        <w:spacing w:after="0" w:line="240" w:lineRule="auto"/>
      </w:pPr>
      <w:r>
        <w:separator/>
      </w:r>
    </w:p>
  </w:endnote>
  <w:endnote w:type="continuationSeparator" w:id="0">
    <w:p w:rsidR="00712D6B" w:rsidRDefault="0071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2A3D" w:rsidRDefault="00FB2A3D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58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B2A3D" w:rsidRDefault="00FB2A3D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D6B" w:rsidRDefault="00712D6B">
      <w:pPr>
        <w:spacing w:after="0" w:line="240" w:lineRule="auto"/>
      </w:pPr>
      <w:r>
        <w:separator/>
      </w:r>
    </w:p>
  </w:footnote>
  <w:footnote w:type="continuationSeparator" w:id="0">
    <w:p w:rsidR="00712D6B" w:rsidRDefault="00712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B18E5"/>
    <w:multiLevelType w:val="hybridMultilevel"/>
    <w:tmpl w:val="5D481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67E0"/>
    <w:multiLevelType w:val="hybridMultilevel"/>
    <w:tmpl w:val="7A7414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9634C"/>
    <w:multiLevelType w:val="hybridMultilevel"/>
    <w:tmpl w:val="98429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239F7"/>
    <w:multiLevelType w:val="hybridMultilevel"/>
    <w:tmpl w:val="98429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50D3CFC"/>
    <w:multiLevelType w:val="hybridMultilevel"/>
    <w:tmpl w:val="98429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41919"/>
    <w:multiLevelType w:val="hybridMultilevel"/>
    <w:tmpl w:val="98429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A693C"/>
    <w:multiLevelType w:val="hybridMultilevel"/>
    <w:tmpl w:val="2BA81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5B505EB5"/>
    <w:multiLevelType w:val="hybridMultilevel"/>
    <w:tmpl w:val="98429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EC7F6E"/>
    <w:multiLevelType w:val="hybridMultilevel"/>
    <w:tmpl w:val="805CA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1"/>
  </w:num>
  <w:num w:numId="5">
    <w:abstractNumId w:val="5"/>
  </w:num>
  <w:num w:numId="6">
    <w:abstractNumId w:val="9"/>
  </w:num>
  <w:num w:numId="7">
    <w:abstractNumId w:val="3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FB"/>
    <w:rsid w:val="000A347A"/>
    <w:rsid w:val="002129F2"/>
    <w:rsid w:val="002A4B1A"/>
    <w:rsid w:val="00444690"/>
    <w:rsid w:val="004E69FB"/>
    <w:rsid w:val="005340E0"/>
    <w:rsid w:val="006632A0"/>
    <w:rsid w:val="00712D6B"/>
    <w:rsid w:val="007E6DCA"/>
    <w:rsid w:val="00884A23"/>
    <w:rsid w:val="009C704F"/>
    <w:rsid w:val="00BB59A0"/>
    <w:rsid w:val="00C3376F"/>
    <w:rsid w:val="00EA5890"/>
    <w:rsid w:val="00FB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32F021-71AF-4B27-858D-AE99220C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E69FB"/>
  </w:style>
  <w:style w:type="table" w:styleId="TableGrid">
    <w:name w:val="Table Grid"/>
    <w:basedOn w:val="TableNormal"/>
    <w:uiPriority w:val="59"/>
    <w:rsid w:val="004E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semiHidden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E69FB"/>
  </w:style>
  <w:style w:type="table" w:customStyle="1" w:styleId="TableGrid2">
    <w:name w:val="Table Grid2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EA5890"/>
    <w:pPr>
      <w:ind w:left="720"/>
      <w:contextualSpacing/>
    </w:p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rsid w:val="00EA5890"/>
  </w:style>
  <w:style w:type="paragraph" w:customStyle="1" w:styleId="Default">
    <w:name w:val="Default"/>
    <w:rsid w:val="00EA5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5447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8</cp:revision>
  <dcterms:created xsi:type="dcterms:W3CDTF">2019-07-17T08:12:00Z</dcterms:created>
  <dcterms:modified xsi:type="dcterms:W3CDTF">2019-12-14T17:19:00Z</dcterms:modified>
</cp:coreProperties>
</file>