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02" w:rsidRPr="00D80A9D" w:rsidRDefault="00FF1602" w:rsidP="00FF1602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FF1602" w:rsidRPr="00D80A9D" w:rsidTr="00854B48">
        <w:trPr>
          <w:trHeight w:val="377"/>
        </w:trPr>
        <w:tc>
          <w:tcPr>
            <w:tcW w:w="1818" w:type="dxa"/>
            <w:gridSpan w:val="2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FF1602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FF1602" w:rsidRPr="00D80A9D" w:rsidRDefault="00FF1602" w:rsidP="00854B48">
            <w:pPr>
              <w:rPr>
                <w:rFonts w:cstheme="minorHAnsi"/>
                <w:sz w:val="8"/>
              </w:rPr>
            </w:pPr>
          </w:p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FF1602" w:rsidRPr="00D80A9D" w:rsidRDefault="00FF1602" w:rsidP="00854B48">
            <w:pPr>
              <w:rPr>
                <w:rFonts w:cstheme="minorHAnsi"/>
                <w:sz w:val="14"/>
              </w:rPr>
            </w:pPr>
          </w:p>
          <w:p w:rsidR="00FF1602" w:rsidRPr="00D80A9D" w:rsidRDefault="00FF1602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</w:t>
            </w:r>
            <w:bookmarkStart w:id="0" w:name="_GoBack"/>
            <w:bookmarkEnd w:id="0"/>
            <w:r w:rsidRPr="00D80A9D">
              <w:rPr>
                <w:rFonts w:cstheme="minorHAnsi"/>
                <w:sz w:val="20"/>
              </w:rPr>
              <w:t xml:space="preserve"> Number_____________________________________________</w:t>
            </w:r>
          </w:p>
        </w:tc>
      </w:tr>
      <w:tr w:rsidR="00FF1602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FF1602" w:rsidRPr="00D80A9D" w:rsidRDefault="00FF1602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FF1602" w:rsidRPr="00D80A9D" w:rsidRDefault="00FF1602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FF1602" w:rsidRPr="00D80A9D" w:rsidRDefault="00FF1602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In a </w:t>
            </w:r>
            <w:r>
              <w:rPr>
                <w:rFonts w:cstheme="minorHAnsi"/>
                <w:sz w:val="22"/>
                <w:szCs w:val="22"/>
              </w:rPr>
              <w:t xml:space="preserve">given context, carry out </w:t>
            </w:r>
            <w:r w:rsidRPr="00FF1602">
              <w:rPr>
                <w:rFonts w:cstheme="minorHAnsi"/>
                <w:sz w:val="22"/>
                <w:szCs w:val="22"/>
              </w:rPr>
              <w:t>critical patient assessment &amp; management</w:t>
            </w:r>
            <w:r>
              <w:rPr>
                <w:rFonts w:cstheme="minorHAnsi"/>
                <w:sz w:val="22"/>
                <w:szCs w:val="22"/>
              </w:rPr>
              <w:t xml:space="preserve"> and perform ECG and CRRT. 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FF1602" w:rsidRPr="00D80A9D" w:rsidRDefault="00FF1602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FF1602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Time: </w:t>
            </w:r>
            <w:r>
              <w:rPr>
                <w:rFonts w:cstheme="minorHAnsi"/>
              </w:rPr>
              <w:t>One Hour and 30</w:t>
            </w:r>
            <w:r w:rsidRPr="00D80A9D">
              <w:rPr>
                <w:rFonts w:cstheme="minorHAnsi"/>
              </w:rPr>
              <w:t xml:space="preserve"> min</w:t>
            </w:r>
          </w:p>
          <w:p w:rsidR="00FF1602" w:rsidRPr="00D80A9D" w:rsidRDefault="00FF1602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FF1602" w:rsidRPr="00FF1602" w:rsidTr="00854B48">
        <w:trPr>
          <w:trHeight w:val="585"/>
        </w:trPr>
        <w:tc>
          <w:tcPr>
            <w:tcW w:w="828" w:type="dxa"/>
            <w:vAlign w:val="center"/>
          </w:tcPr>
          <w:p w:rsidR="00FF1602" w:rsidRPr="00FF1602" w:rsidRDefault="00FF1602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FF1602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FF1602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FF1602" w:rsidRPr="00FF1602" w:rsidRDefault="00FF1602" w:rsidP="00854B48">
            <w:pPr>
              <w:rPr>
                <w:rFonts w:cstheme="minorHAnsi"/>
                <w:sz w:val="22"/>
                <w:szCs w:val="20"/>
              </w:rPr>
            </w:pPr>
            <w:r w:rsidRPr="00FF1602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FF1602" w:rsidRPr="00D80A9D" w:rsidTr="00854B48">
        <w:trPr>
          <w:trHeight w:val="58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FF1602" w:rsidP="00AD7ECB">
            <w:pPr>
              <w:ind w:left="58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Ensure safety at work place, comply with health and safety precautions and other regulations consistent with national/international standards.</w:t>
            </w:r>
          </w:p>
        </w:tc>
      </w:tr>
      <w:tr w:rsidR="00FF1602" w:rsidRPr="00D80A9D" w:rsidTr="00854B48">
        <w:trPr>
          <w:trHeight w:val="58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Perform gowning and gloving maintaining aseptic technique according to institutional guidelines.</w:t>
            </w:r>
          </w:p>
        </w:tc>
      </w:tr>
      <w:tr w:rsidR="00AD7ECB" w:rsidRPr="00D80A9D" w:rsidTr="00854B48">
        <w:trPr>
          <w:trHeight w:val="580"/>
        </w:trPr>
        <w:tc>
          <w:tcPr>
            <w:tcW w:w="828" w:type="dxa"/>
            <w:vAlign w:val="center"/>
          </w:tcPr>
          <w:p w:rsidR="00AD7ECB" w:rsidRPr="00D80A9D" w:rsidRDefault="00AD7ECB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D7ECB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Examine the patient according to ABCDE (airway, breathing, circulation, disability, exposure) and intervene, if necessary</w:t>
            </w:r>
          </w:p>
        </w:tc>
      </w:tr>
      <w:tr w:rsidR="00FF1602" w:rsidRPr="00D80A9D" w:rsidTr="00854B48">
        <w:trPr>
          <w:trHeight w:val="58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Check ECG machine against a checklist before each use for good electrical working order, for cleanliness, calibration, and for correct settings</w:t>
            </w:r>
          </w:p>
        </w:tc>
      </w:tr>
      <w:tr w:rsidR="00FF1602" w:rsidRPr="00D80A9D" w:rsidTr="00854B48">
        <w:trPr>
          <w:trHeight w:val="58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pStyle w:val="BodyText"/>
              <w:spacing w:before="0" w:after="0"/>
              <w:ind w:left="5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7ECB">
              <w:rPr>
                <w:rFonts w:asciiTheme="minorHAnsi" w:hAnsiTheme="minorHAnsi" w:cstheme="minorHAnsi"/>
                <w:sz w:val="22"/>
                <w:szCs w:val="22"/>
              </w:rPr>
              <w:t>Record client information e.g. name, medical record number, date and time, and whether client has chest pain or is pain free</w:t>
            </w:r>
          </w:p>
        </w:tc>
      </w:tr>
      <w:tr w:rsidR="00FF1602" w:rsidRPr="00D80A9D" w:rsidTr="00AD7ECB">
        <w:trPr>
          <w:trHeight w:val="422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pStyle w:val="BodyText"/>
              <w:spacing w:before="0" w:after="0"/>
              <w:ind w:left="5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7ECB">
              <w:rPr>
                <w:rFonts w:asciiTheme="minorHAnsi" w:hAnsiTheme="minorHAnsi" w:cstheme="minorHAnsi"/>
                <w:sz w:val="22"/>
                <w:szCs w:val="22"/>
              </w:rPr>
              <w:t>Position client for the attachment of leads</w:t>
            </w:r>
          </w:p>
        </w:tc>
      </w:tr>
      <w:tr w:rsidR="00FF1602" w:rsidRPr="00D80A9D" w:rsidTr="00AD7ECB">
        <w:trPr>
          <w:trHeight w:val="35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autoSpaceDE w:val="0"/>
              <w:autoSpaceDN w:val="0"/>
              <w:adjustRightInd w:val="0"/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Attach leads according to procedure manual, and correct lead placement is double checked</w:t>
            </w:r>
          </w:p>
        </w:tc>
      </w:tr>
      <w:tr w:rsidR="00FF1602" w:rsidRPr="00D80A9D" w:rsidTr="00AD7ECB">
        <w:trPr>
          <w:trHeight w:val="35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Label leads as they are recorded, and record, if a filter is used</w:t>
            </w:r>
          </w:p>
        </w:tc>
      </w:tr>
      <w:tr w:rsidR="00FF1602" w:rsidRPr="00D80A9D" w:rsidTr="00AD7ECB">
        <w:trPr>
          <w:trHeight w:val="35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Record lead 2 'rhythm strip', being of a length prearranged with the requesting practitioner</w:t>
            </w:r>
          </w:p>
        </w:tc>
      </w:tr>
      <w:tr w:rsidR="00FF1602" w:rsidRPr="00D80A9D" w:rsidTr="00AD7ECB">
        <w:trPr>
          <w:trHeight w:val="35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Produce trace eliminating sources of interference and maintaining a straight base line</w:t>
            </w:r>
          </w:p>
        </w:tc>
      </w:tr>
      <w:tr w:rsidR="00FF1602" w:rsidRPr="00D80A9D" w:rsidTr="00AD7ECB">
        <w:trPr>
          <w:trHeight w:val="350"/>
        </w:trPr>
        <w:tc>
          <w:tcPr>
            <w:tcW w:w="828" w:type="dxa"/>
            <w:vAlign w:val="center"/>
          </w:tcPr>
          <w:p w:rsidR="00FF1602" w:rsidRPr="00D80A9D" w:rsidRDefault="00FF1602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FF1602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 xml:space="preserve">Clean client's chest and ECG electrodes on completion of procedure </w:t>
            </w:r>
          </w:p>
        </w:tc>
      </w:tr>
      <w:tr w:rsidR="00AD7ECB" w:rsidRPr="00D80A9D" w:rsidTr="00AD7ECB">
        <w:trPr>
          <w:trHeight w:val="350"/>
        </w:trPr>
        <w:tc>
          <w:tcPr>
            <w:tcW w:w="828" w:type="dxa"/>
            <w:vAlign w:val="center"/>
          </w:tcPr>
          <w:p w:rsidR="00AD7ECB" w:rsidRPr="00D80A9D" w:rsidRDefault="00AD7ECB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Collect the necessary equipment /supplies for CRRT machine</w:t>
            </w:r>
          </w:p>
        </w:tc>
      </w:tr>
      <w:tr w:rsidR="00AD7ECB" w:rsidRPr="00D80A9D" w:rsidTr="00854B48">
        <w:trPr>
          <w:trHeight w:val="580"/>
        </w:trPr>
        <w:tc>
          <w:tcPr>
            <w:tcW w:w="828" w:type="dxa"/>
            <w:vAlign w:val="center"/>
          </w:tcPr>
          <w:p w:rsidR="00AD7ECB" w:rsidRPr="00D80A9D" w:rsidRDefault="00AD7ECB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 xml:space="preserve">Operate (setup, termination) the machine as per manufacturer instructions and institutional guidelines </w:t>
            </w:r>
          </w:p>
        </w:tc>
      </w:tr>
      <w:tr w:rsidR="00AD7ECB" w:rsidRPr="00D80A9D" w:rsidTr="00AD7ECB">
        <w:trPr>
          <w:trHeight w:val="215"/>
        </w:trPr>
        <w:tc>
          <w:tcPr>
            <w:tcW w:w="828" w:type="dxa"/>
            <w:vAlign w:val="center"/>
          </w:tcPr>
          <w:p w:rsidR="00AD7ECB" w:rsidRPr="00D80A9D" w:rsidRDefault="00AD7ECB" w:rsidP="00FF1602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Monitor and record patient’s vital signs, flow rates, intake/output in dialysis flow sheet</w:t>
            </w:r>
          </w:p>
        </w:tc>
      </w:tr>
    </w:tbl>
    <w:p w:rsidR="00FF1602" w:rsidRPr="00D80A9D" w:rsidRDefault="00FF1602" w:rsidP="00FF1602">
      <w:pPr>
        <w:rPr>
          <w:rFonts w:cstheme="minorHAnsi"/>
        </w:rPr>
      </w:pPr>
    </w:p>
    <w:p w:rsidR="00FF1602" w:rsidRPr="00D80A9D" w:rsidRDefault="00FF1602" w:rsidP="00FF1602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FF1602" w:rsidRPr="00D80A9D" w:rsidTr="00854B48">
        <w:trPr>
          <w:trHeight w:val="422"/>
        </w:trPr>
        <w:tc>
          <w:tcPr>
            <w:tcW w:w="2228" w:type="dxa"/>
          </w:tcPr>
          <w:p w:rsidR="00FF1602" w:rsidRPr="00D80A9D" w:rsidRDefault="00FF160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FF1602" w:rsidRPr="00D80A9D" w:rsidRDefault="00FF1602" w:rsidP="00854B48">
            <w:pPr>
              <w:rPr>
                <w:rFonts w:cstheme="minorHAnsi"/>
              </w:rPr>
            </w:pPr>
          </w:p>
        </w:tc>
      </w:tr>
      <w:tr w:rsidR="00FF1602" w:rsidRPr="00D80A9D" w:rsidTr="00854B48">
        <w:trPr>
          <w:trHeight w:val="440"/>
        </w:trPr>
        <w:tc>
          <w:tcPr>
            <w:tcW w:w="2228" w:type="dxa"/>
          </w:tcPr>
          <w:p w:rsidR="00FF1602" w:rsidRPr="00D80A9D" w:rsidRDefault="00FF160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FF1602" w:rsidRPr="00D80A9D" w:rsidRDefault="00FF1602" w:rsidP="00854B48">
            <w:pPr>
              <w:rPr>
                <w:rFonts w:cstheme="minorHAnsi"/>
              </w:rPr>
            </w:pPr>
          </w:p>
        </w:tc>
      </w:tr>
      <w:tr w:rsidR="00FF1602" w:rsidRPr="00D80A9D" w:rsidTr="00854B48">
        <w:trPr>
          <w:trHeight w:val="350"/>
        </w:trPr>
        <w:tc>
          <w:tcPr>
            <w:tcW w:w="2228" w:type="dxa"/>
          </w:tcPr>
          <w:p w:rsidR="00FF1602" w:rsidRPr="00D80A9D" w:rsidRDefault="00FF160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FF1602" w:rsidRPr="00D80A9D" w:rsidTr="00854B48">
        <w:tc>
          <w:tcPr>
            <w:tcW w:w="2228" w:type="dxa"/>
          </w:tcPr>
          <w:p w:rsidR="00FF1602" w:rsidRPr="00D80A9D" w:rsidRDefault="00FF1602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AD7ECB" w:rsidRPr="00D80A9D" w:rsidRDefault="00AD7ECB" w:rsidP="00AD7EC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In a </w:t>
            </w:r>
            <w:r>
              <w:rPr>
                <w:rFonts w:cstheme="minorHAnsi"/>
                <w:sz w:val="22"/>
                <w:szCs w:val="22"/>
              </w:rPr>
              <w:t xml:space="preserve">given context, carry out </w:t>
            </w:r>
            <w:r w:rsidRPr="00FF1602">
              <w:rPr>
                <w:rFonts w:cstheme="minorHAnsi"/>
                <w:sz w:val="22"/>
                <w:szCs w:val="22"/>
              </w:rPr>
              <w:t>critical patient assessment &amp; management</w:t>
            </w:r>
            <w:r>
              <w:rPr>
                <w:rFonts w:cstheme="minorHAnsi"/>
                <w:sz w:val="22"/>
                <w:szCs w:val="22"/>
              </w:rPr>
              <w:t xml:space="preserve"> and perform ECG and CRRT. 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FF1602" w:rsidRPr="00D80A9D" w:rsidRDefault="00FF1602" w:rsidP="00AD7EC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FF1602" w:rsidRPr="00D80A9D" w:rsidRDefault="00FF1602" w:rsidP="00FF1602">
      <w:pPr>
        <w:spacing w:line="240" w:lineRule="auto"/>
        <w:rPr>
          <w:rFonts w:cstheme="minorHAnsi"/>
          <w:sz w:val="8"/>
        </w:rPr>
      </w:pPr>
    </w:p>
    <w:p w:rsidR="00FF1602" w:rsidRPr="00D80A9D" w:rsidRDefault="00FF1602" w:rsidP="00FF1602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FF1602" w:rsidRPr="00D80A9D" w:rsidTr="00854B48">
        <w:trPr>
          <w:trHeight w:val="342"/>
        </w:trPr>
        <w:tc>
          <w:tcPr>
            <w:tcW w:w="6963" w:type="dxa"/>
          </w:tcPr>
          <w:p w:rsidR="00FF1602" w:rsidRPr="00D80A9D" w:rsidRDefault="00FF1602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FF1602" w:rsidRPr="00D80A9D" w:rsidRDefault="00FF1602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FF1602" w:rsidRPr="00D80A9D" w:rsidRDefault="00FF1602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eastAsia="Times New Roman" w:cstheme="minorHAnsi"/>
                <w:sz w:val="21"/>
                <w:szCs w:val="21"/>
              </w:rPr>
            </w:pPr>
            <w:r w:rsidRPr="00AD7ECB">
              <w:rPr>
                <w:rFonts w:eastAsia="Times New Roman" w:cstheme="minorHAnsi"/>
                <w:sz w:val="21"/>
                <w:szCs w:val="21"/>
              </w:rPr>
              <w:t>Ensure safety at work place, comply with health and safety precautions and other regulations consistent with national/international standards.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A3FA59" wp14:editId="36C7FC1B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B2A099" id="Rounded Rectangle 35" o:spid="_x0000_s1026" style="position:absolute;margin-left:6.95pt;margin-top:2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1F6523" wp14:editId="1C77B49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ABBB06" id="Rounded Rectangle 36" o:spid="_x0000_s1026" style="position:absolute;margin-left:9.35pt;margin-top:2.4pt;width:28.4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 w:right="90"/>
              <w:rPr>
                <w:rFonts w:eastAsia="Times New Roman" w:cstheme="minorHAnsi"/>
                <w:sz w:val="21"/>
                <w:szCs w:val="21"/>
              </w:rPr>
            </w:pPr>
            <w:r w:rsidRPr="00AD7ECB">
              <w:rPr>
                <w:rFonts w:eastAsia="Times New Roman" w:cstheme="minorHAnsi"/>
                <w:sz w:val="21"/>
                <w:szCs w:val="21"/>
              </w:rPr>
              <w:t>Perform gowning and gloving maintaining aseptic technique according to institutional guidelines.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7574278" wp14:editId="299DD1FB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25F6C4" id="Rounded Rectangle 32" o:spid="_x0000_s1026" style="position:absolute;margin-left:8.4pt;margin-top:6.5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8D629A" wp14:editId="190C6E50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0B57D1" id="Rounded Rectangle 33" o:spid="_x0000_s1026" style="position:absolute;margin-left:9.6pt;margin-top:6.5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 w:right="90"/>
              <w:rPr>
                <w:rFonts w:eastAsia="Times New Roman" w:cstheme="minorHAnsi"/>
                <w:sz w:val="21"/>
                <w:szCs w:val="21"/>
              </w:rPr>
            </w:pPr>
            <w:r w:rsidRPr="00AD7ECB">
              <w:rPr>
                <w:rFonts w:eastAsia="Times New Roman" w:cstheme="minorHAnsi"/>
                <w:sz w:val="21"/>
                <w:szCs w:val="21"/>
              </w:rPr>
              <w:t>Examine the patient according to ABCDE (airway, breathing, circulation, disability, exposure) and intervene, if necessary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F0A7AA" wp14:editId="075CEBD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F8FBCB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16597" wp14:editId="0632FF57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52EB8D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 w:right="90"/>
              <w:rPr>
                <w:rFonts w:eastAsia="Times New Roman" w:cstheme="minorHAnsi"/>
                <w:sz w:val="21"/>
                <w:szCs w:val="21"/>
              </w:rPr>
            </w:pPr>
            <w:r w:rsidRPr="00AD7ECB">
              <w:rPr>
                <w:rFonts w:eastAsia="Times New Roman" w:cstheme="minorHAnsi"/>
                <w:sz w:val="21"/>
                <w:szCs w:val="21"/>
              </w:rPr>
              <w:t>Check ECG machine against a checklist before each use for good electrical working order, for cleanliness, calibration, and for correct settings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7A69E5" wp14:editId="0C3D665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266C07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8CAE1E" wp14:editId="72006E7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B3744B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BodyText"/>
              <w:numPr>
                <w:ilvl w:val="0"/>
                <w:numId w:val="13"/>
              </w:numPr>
              <w:spacing w:before="0" w:after="0"/>
              <w:ind w:left="315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AD7ECB">
              <w:rPr>
                <w:rFonts w:asciiTheme="minorHAnsi" w:hAnsiTheme="minorHAnsi" w:cstheme="minorHAnsi"/>
                <w:sz w:val="21"/>
                <w:szCs w:val="21"/>
              </w:rPr>
              <w:t>Record client information e.g. name, medical record number, date and time, and whether client has chest pain or is pain free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99D213" wp14:editId="491CE178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6228DB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0285C4" wp14:editId="1FD2B3DB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702B7F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BodyText"/>
              <w:numPr>
                <w:ilvl w:val="0"/>
                <w:numId w:val="13"/>
              </w:numPr>
              <w:spacing w:before="0" w:after="0"/>
              <w:ind w:left="315"/>
              <w:contextualSpacing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AD7ECB">
              <w:rPr>
                <w:rFonts w:asciiTheme="minorHAnsi" w:hAnsiTheme="minorHAnsi" w:cstheme="minorHAnsi"/>
                <w:sz w:val="21"/>
                <w:szCs w:val="21"/>
              </w:rPr>
              <w:t>Position client for the attachment of leads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4A9194" wp14:editId="54BFBD5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54010E" id="Rounded Rectangle 9" o:spid="_x0000_s1026" style="position:absolute;margin-left:8.3pt;margin-top:2.4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D0C0D9" wp14:editId="15832EC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31115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A90D09" id="Rounded Rectangle 10" o:spid="_x0000_s1026" style="position:absolute;margin-left:10.05pt;margin-top:2.4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b9GIy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Attach leads according to procedure manual, and correct lead placement is double checked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A68259" wp14:editId="62E38C6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8A21F2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8E908E" wp14:editId="4E4C6D74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E533A2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Label leads as they are recorded, and record, if a filter is used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0FDB1F" wp14:editId="2C56284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CC9436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52FFFD" wp14:editId="0B332D22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98FBFF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Record lead 2 'rhythm strip', being of a length prearranged with the requesting practitioner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5728E0" wp14:editId="3BC7F215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E18A7F" id="Rounded Rectangle 18" o:spid="_x0000_s1026" style="position:absolute;margin-left:7.8pt;margin-top:4.7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9EDC96" wp14:editId="6981088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1E084F" id="Rounded Rectangle 19" o:spid="_x0000_s1026" style="position:absolute;margin-left:10.25pt;margin-top:4.1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Produce trace eliminating sources of interference and maintaining a straight base line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304EE7" wp14:editId="564FB388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AF8DA5" id="Rounded Rectangle 20" o:spid="_x0000_s1026" style="position:absolute;margin-left:6.85pt;margin-top:3.1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A74A6A" wp14:editId="0EDE8E7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8600C2" id="Rounded Rectangle 21" o:spid="_x0000_s1026" style="position:absolute;margin-left:10.25pt;margin-top:3.1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 xml:space="preserve">Clean client's chest and ECG electrodes on completion of procedure 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189F5A" wp14:editId="6CA5F67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34925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3F0A2E" id="Rounded Rectangle 20" o:spid="_x0000_s1026" style="position:absolute;margin-left:5.95pt;margin-top:2.7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5189F5A" wp14:editId="6CA5F67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25400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17AF24" id="Rounded Rectangle 20" o:spid="_x0000_s1026" style="position:absolute;margin-left:10.25pt;margin-top:2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Collect the necessary equipment /supplies for CRRT machine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189F5A" wp14:editId="6CA5F67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30480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F67982" id="Rounded Rectangle 20" o:spid="_x0000_s1026" style="position:absolute;margin-left:5.95pt;margin-top:2.4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5189F5A" wp14:editId="6CA5F67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30480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7254D4" id="Rounded Rectangle 20" o:spid="_x0000_s1026" style="position:absolute;margin-left:11.75pt;margin-top:2.4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 xml:space="preserve">Operate (setup, termination) the machine as per manufacturer instructions and institutional guidelines 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189F5A" wp14:editId="6CA5F67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64135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4C03CA" id="Rounded Rectangle 20" o:spid="_x0000_s1026" style="position:absolute;margin-left:6.7pt;margin-top:5.0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189F5A" wp14:editId="6CA5F67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45085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BC9E72" id="Rounded Rectangle 20" o:spid="_x0000_s1026" style="position:absolute;margin-left:12.5pt;margin-top:3.55pt;width:28.5pt;height:1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D7EC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AD7ECB" w:rsidRPr="00AD7ECB" w:rsidRDefault="00AD7ECB" w:rsidP="00AD7ECB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cstheme="minorHAnsi"/>
                <w:sz w:val="21"/>
                <w:szCs w:val="21"/>
              </w:rPr>
            </w:pPr>
            <w:r w:rsidRPr="00AD7ECB">
              <w:rPr>
                <w:rFonts w:cstheme="minorHAnsi"/>
                <w:sz w:val="21"/>
                <w:szCs w:val="21"/>
              </w:rPr>
              <w:t>Monitor and record patient’s vital signs, flow rates, intake/output in dialysis flow sheet</w:t>
            </w:r>
          </w:p>
        </w:tc>
        <w:tc>
          <w:tcPr>
            <w:tcW w:w="108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189F5A" wp14:editId="6CA5F67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7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EA9CE4" id="Rounded Rectangle 20" o:spid="_x0000_s1026" style="position:absolute;margin-left:6.7pt;margin-top:3.4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AD7ECB" w:rsidRPr="0026224A" w:rsidRDefault="00AD7ECB" w:rsidP="00AD7ECB">
            <w:pPr>
              <w:rPr>
                <w:rFonts w:cstheme="minorHAnsi"/>
                <w:noProof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189F5A" wp14:editId="6CA5F67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8EAC67" id="Rounded Rectangle 20" o:spid="_x0000_s1026" style="position:absolute;margin-left:12.5pt;margin-top:3.4pt;width:28.5pt;height:1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:rsidR="00FF1602" w:rsidRPr="00D80A9D" w:rsidRDefault="00FF1602" w:rsidP="00FF1602">
      <w:pPr>
        <w:rPr>
          <w:rFonts w:cstheme="minorHAnsi"/>
        </w:rPr>
      </w:pPr>
    </w:p>
    <w:p w:rsidR="00FF1602" w:rsidRPr="00D80A9D" w:rsidRDefault="00FF1602" w:rsidP="00FF1602">
      <w:pPr>
        <w:rPr>
          <w:rFonts w:cstheme="minorHAnsi"/>
        </w:rPr>
      </w:pPr>
    </w:p>
    <w:p w:rsidR="00FF1602" w:rsidRPr="00D80A9D" w:rsidRDefault="00FF1602" w:rsidP="00FF1602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B8360" wp14:editId="06EBF52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2E166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4D790A" w:rsidRPr="00B74B3D" w:rsidRDefault="00FF1602" w:rsidP="00FF1602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="00AB1E8D"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790A" w:rsidRPr="003310DC" w:rsidTr="004D790A">
        <w:trPr>
          <w:trHeight w:val="350"/>
        </w:trPr>
        <w:tc>
          <w:tcPr>
            <w:tcW w:w="1699" w:type="dxa"/>
            <w:vAlign w:val="center"/>
          </w:tcPr>
          <w:p w:rsidR="004D790A" w:rsidRPr="00131576" w:rsidRDefault="004D790A" w:rsidP="00850C10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4D790A" w:rsidRPr="001D6ECA" w:rsidRDefault="00AD7ECB" w:rsidP="0024460D">
            <w:pPr>
              <w:spacing w:before="240"/>
              <w:rPr>
                <w:sz w:val="20"/>
              </w:rPr>
            </w:pPr>
            <w:r w:rsidRPr="00AD7ECB">
              <w:rPr>
                <w:sz w:val="22"/>
              </w:rPr>
              <w:t>0913H&amp;W03 NVC Level-4 (Critical Care Assistant)</w:t>
            </w:r>
          </w:p>
        </w:tc>
      </w:tr>
      <w:tr w:rsidR="00AB1E8D" w:rsidRPr="003310DC" w:rsidTr="00AD7ECB">
        <w:trPr>
          <w:trHeight w:val="1142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AD7ECB">
        <w:trPr>
          <w:trHeight w:val="1538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AD7ECB" w:rsidRDefault="00AD7ECB" w:rsidP="00AD7ECB">
            <w:pPr>
              <w:jc w:val="both"/>
              <w:rPr>
                <w:rFonts w:cstheme="minorHAnsi"/>
              </w:rPr>
            </w:pPr>
            <w:r w:rsidRPr="00AD7ECB">
              <w:rPr>
                <w:rFonts w:cstheme="minorHAnsi"/>
              </w:rPr>
              <w:t xml:space="preserve">In a given context, carry out critical patient assessment &amp; management and perform ECG and CRRT.  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AD7ECB" w:rsidRPr="00AD7ECB" w:rsidRDefault="00AD7ECB" w:rsidP="00AD7ECB">
            <w:pPr>
              <w:ind w:left="58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Ensure safety at work place, comply with health and safety precautions and other regulations consistent with national/international standards.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Perform gowning and gloving maintaining aseptic technique according to institutional guidelines.</w:t>
            </w:r>
          </w:p>
        </w:tc>
        <w:tc>
          <w:tcPr>
            <w:tcW w:w="632" w:type="dxa"/>
            <w:vAlign w:val="center"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Examine the patient according to ABCDE (airway, breathing, circulation, disability, exposure) and intervene, if necessary</w:t>
            </w:r>
          </w:p>
        </w:tc>
        <w:tc>
          <w:tcPr>
            <w:tcW w:w="632" w:type="dxa"/>
            <w:vAlign w:val="center"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 w:right="90"/>
              <w:rPr>
                <w:rFonts w:eastAsia="Times New Roman" w:cstheme="minorHAnsi"/>
                <w:sz w:val="22"/>
                <w:szCs w:val="22"/>
              </w:rPr>
            </w:pPr>
            <w:r w:rsidRPr="00AD7ECB">
              <w:rPr>
                <w:rFonts w:eastAsia="Times New Roman" w:cstheme="minorHAnsi"/>
                <w:sz w:val="22"/>
                <w:szCs w:val="22"/>
              </w:rPr>
              <w:t>Check ECG machine against a checklist before each use for good electrical working order, for cleanliness, calibration, and for correct settings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pStyle w:val="BodyText"/>
              <w:spacing w:before="0" w:after="0"/>
              <w:ind w:left="5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7ECB">
              <w:rPr>
                <w:rFonts w:asciiTheme="minorHAnsi" w:hAnsiTheme="minorHAnsi" w:cstheme="minorHAnsi"/>
                <w:sz w:val="22"/>
                <w:szCs w:val="22"/>
              </w:rPr>
              <w:t>Record client information e.g. name, medical record number, date and time, and whether client has chest pain or is pain free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pStyle w:val="BodyText"/>
              <w:spacing w:before="0" w:after="0"/>
              <w:ind w:left="5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7ECB">
              <w:rPr>
                <w:rFonts w:asciiTheme="minorHAnsi" w:hAnsiTheme="minorHAnsi" w:cstheme="minorHAnsi"/>
                <w:sz w:val="22"/>
                <w:szCs w:val="22"/>
              </w:rPr>
              <w:t>Position client for the attachment of leads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autoSpaceDE w:val="0"/>
              <w:autoSpaceDN w:val="0"/>
              <w:adjustRightInd w:val="0"/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Attach leads according to procedure manual, and correct lead placement is double checked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Label leads as they are recorded, and record, if a filter is used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Record lead 2 'rhythm strip', being of a length prearranged with the requesting practitioner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Produce trace eliminating sources of interference and maintaining a straight base line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 xml:space="preserve">Clean client's chest and ECG electrodes on completion of procedure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Collect the necessary equipment /supplies for CRRT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 xml:space="preserve">Operate (setup, termination) the machine as per manufacturer instructions and institutional guidelines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AD7ECB" w:rsidRPr="009C35F9" w:rsidRDefault="00AD7ECB" w:rsidP="00AD7ECB">
            <w:pPr>
              <w:rPr>
                <w:sz w:val="22"/>
                <w:szCs w:val="22"/>
              </w:rPr>
            </w:pPr>
          </w:p>
        </w:tc>
      </w:tr>
      <w:tr w:rsidR="00AD7ECB" w:rsidRPr="00EA3F9A" w:rsidTr="00A67C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AD7ECB" w:rsidRPr="009C35F9" w:rsidRDefault="00AD7ECB" w:rsidP="00AD7EC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AD7ECB" w:rsidRPr="00AD7ECB" w:rsidRDefault="00AD7ECB" w:rsidP="00AD7ECB">
            <w:pPr>
              <w:ind w:left="58"/>
              <w:rPr>
                <w:rFonts w:cstheme="minorHAnsi"/>
                <w:sz w:val="22"/>
                <w:szCs w:val="22"/>
              </w:rPr>
            </w:pPr>
            <w:r w:rsidRPr="00AD7ECB">
              <w:rPr>
                <w:rFonts w:cstheme="minorHAnsi"/>
                <w:sz w:val="22"/>
                <w:szCs w:val="22"/>
              </w:rPr>
              <w:t>Monitor and record patient’s vital signs, flow rates, intake/output in dialysis flow sheet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D7ECB" w:rsidRPr="009C35F9" w:rsidRDefault="00AD7ECB" w:rsidP="00AD7ECB">
            <w:pPr>
              <w:tabs>
                <w:tab w:val="left" w:pos="620"/>
              </w:tabs>
            </w:pPr>
          </w:p>
        </w:tc>
        <w:tc>
          <w:tcPr>
            <w:tcW w:w="2525" w:type="dxa"/>
          </w:tcPr>
          <w:p w:rsidR="00AD7ECB" w:rsidRPr="009C35F9" w:rsidRDefault="00AD7ECB" w:rsidP="00AD7ECB"/>
        </w:tc>
      </w:tr>
      <w:tr w:rsidR="00AB1E8D" w:rsidRPr="00EA3F9A" w:rsidTr="00AD7EC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D790A" w:rsidRPr="003310DC" w:rsidTr="004D790A">
        <w:trPr>
          <w:trHeight w:val="264"/>
        </w:trPr>
        <w:tc>
          <w:tcPr>
            <w:tcW w:w="1699" w:type="dxa"/>
            <w:vAlign w:val="center"/>
          </w:tcPr>
          <w:p w:rsidR="004D790A" w:rsidRPr="004B4958" w:rsidRDefault="004D790A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4D790A" w:rsidRPr="001D6ECA" w:rsidRDefault="00AD7ECB" w:rsidP="00FB1A30">
            <w:pPr>
              <w:spacing w:before="240"/>
              <w:rPr>
                <w:sz w:val="20"/>
              </w:rPr>
            </w:pPr>
            <w:r w:rsidRPr="00AD7ECB">
              <w:rPr>
                <w:sz w:val="22"/>
              </w:rPr>
              <w:t>0913H&amp;W03 NVC Level-4 (Critical Care Assistant)</w:t>
            </w:r>
          </w:p>
        </w:tc>
      </w:tr>
      <w:tr w:rsidR="00FB1A30" w:rsidRPr="003310DC" w:rsidTr="00AD7ECB">
        <w:trPr>
          <w:trHeight w:val="1088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AD7ECB">
        <w:trPr>
          <w:trHeight w:val="152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FB1A30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4445</wp:posOffset>
                </wp:positionH>
                <wp:positionV relativeFrom="paragraph">
                  <wp:posOffset>2228850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.35pt;margin-top:175.5pt;width:479.3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AD7ECB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AD7ECB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D7ECB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D7ECB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D7ECB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D7ECB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B271BC">
        <w:trPr>
          <w:trHeight w:val="1772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D93683" w:rsidRDefault="00D93683" w:rsidP="0024460D">
            <w:pPr>
              <w:rPr>
                <w:sz w:val="22"/>
              </w:rPr>
            </w:pPr>
          </w:p>
          <w:p w:rsidR="00D93683" w:rsidRDefault="00D93683" w:rsidP="0024460D">
            <w:pPr>
              <w:rPr>
                <w:sz w:val="22"/>
              </w:rPr>
            </w:pPr>
          </w:p>
          <w:p w:rsidR="00D93683" w:rsidRDefault="00D93683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6BE" w:rsidRDefault="005856BE" w:rsidP="00C92255">
      <w:pPr>
        <w:spacing w:after="0" w:line="240" w:lineRule="auto"/>
      </w:pPr>
      <w:r>
        <w:separator/>
      </w:r>
    </w:p>
  </w:endnote>
  <w:endnote w:type="continuationSeparator" w:id="0">
    <w:p w:rsidR="005856BE" w:rsidRDefault="005856B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6BE" w:rsidRDefault="005856BE" w:rsidP="00C92255">
      <w:pPr>
        <w:spacing w:after="0" w:line="240" w:lineRule="auto"/>
      </w:pPr>
      <w:r>
        <w:separator/>
      </w:r>
    </w:p>
  </w:footnote>
  <w:footnote w:type="continuationSeparator" w:id="0">
    <w:p w:rsidR="005856BE" w:rsidRDefault="005856B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8645E"/>
    <w:multiLevelType w:val="hybridMultilevel"/>
    <w:tmpl w:val="67DE467E"/>
    <w:lvl w:ilvl="0" w:tplc="FEEAE1A0">
      <w:start w:val="1"/>
      <w:numFmt w:val="decimal"/>
      <w:lvlText w:val="P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7C7CC1"/>
    <w:multiLevelType w:val="hybridMultilevel"/>
    <w:tmpl w:val="90BA95F6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0D197D"/>
    <w:multiLevelType w:val="hybridMultilevel"/>
    <w:tmpl w:val="FC68E39A"/>
    <w:lvl w:ilvl="0" w:tplc="FEEAE1A0">
      <w:start w:val="1"/>
      <w:numFmt w:val="decimal"/>
      <w:lvlText w:val="P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 w15:restartNumberingAfterBreak="0">
    <w:nsid w:val="7B8D168F"/>
    <w:multiLevelType w:val="hybridMultilevel"/>
    <w:tmpl w:val="65A0255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15A78"/>
    <w:rsid w:val="00026798"/>
    <w:rsid w:val="00027020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56BE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D7ECB"/>
    <w:rsid w:val="00AE2866"/>
    <w:rsid w:val="00B07704"/>
    <w:rsid w:val="00B16786"/>
    <w:rsid w:val="00B271BC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D93683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160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5B73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D7ECB"/>
  </w:style>
  <w:style w:type="paragraph" w:styleId="BodyText">
    <w:name w:val="Body Text"/>
    <w:basedOn w:val="Normal"/>
    <w:link w:val="BodyTextChar"/>
    <w:rsid w:val="00AD7ECB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AD7EC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18FB3-7D91-4954-806E-0C451685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7</cp:revision>
  <dcterms:created xsi:type="dcterms:W3CDTF">2019-07-08T04:57:00Z</dcterms:created>
  <dcterms:modified xsi:type="dcterms:W3CDTF">2019-07-08T12:00:00Z</dcterms:modified>
</cp:coreProperties>
</file>