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E2A" w:rsidRPr="0084637F" w:rsidRDefault="00E16E2A" w:rsidP="00E16E2A">
      <w:pPr>
        <w:rPr>
          <w:rFonts w:ascii="Arial" w:hAnsi="Arial" w:cs="Arial"/>
          <w:sz w:val="22"/>
          <w:szCs w:val="22"/>
        </w:rPr>
      </w:pPr>
    </w:p>
    <w:p w:rsidR="00E16E2A" w:rsidRPr="0084637F" w:rsidRDefault="00E16E2A" w:rsidP="00E16E2A">
      <w:pPr>
        <w:rPr>
          <w:rFonts w:ascii="Arial" w:hAnsi="Arial" w:cs="Arial"/>
          <w:sz w:val="22"/>
          <w:szCs w:val="22"/>
        </w:rPr>
      </w:pPr>
    </w:p>
    <w:p w:rsidR="005F454E" w:rsidRPr="0084637F" w:rsidRDefault="005F454E" w:rsidP="00E16E2A">
      <w:pPr>
        <w:jc w:val="center"/>
        <w:rPr>
          <w:rFonts w:ascii="Arial" w:hAnsi="Arial" w:cs="Arial"/>
          <w:b/>
          <w:sz w:val="44"/>
          <w:szCs w:val="22"/>
        </w:rPr>
      </w:pPr>
    </w:p>
    <w:p w:rsidR="005F454E" w:rsidRPr="0084637F" w:rsidRDefault="005F454E" w:rsidP="00E16E2A">
      <w:pPr>
        <w:jc w:val="center"/>
        <w:rPr>
          <w:rFonts w:ascii="Arial" w:hAnsi="Arial" w:cs="Arial"/>
          <w:b/>
          <w:sz w:val="44"/>
          <w:szCs w:val="22"/>
        </w:rPr>
      </w:pPr>
    </w:p>
    <w:p w:rsidR="005F454E" w:rsidRPr="0084637F" w:rsidRDefault="005F454E" w:rsidP="00E16E2A">
      <w:pPr>
        <w:jc w:val="center"/>
        <w:rPr>
          <w:rFonts w:ascii="Arial" w:hAnsi="Arial" w:cs="Arial"/>
          <w:b/>
          <w:sz w:val="44"/>
          <w:szCs w:val="22"/>
        </w:rPr>
      </w:pPr>
    </w:p>
    <w:p w:rsidR="00E16E2A" w:rsidRPr="0084637F" w:rsidRDefault="00E16E2A" w:rsidP="00E16E2A">
      <w:pPr>
        <w:jc w:val="center"/>
        <w:rPr>
          <w:rFonts w:ascii="Arial" w:hAnsi="Arial" w:cs="Arial"/>
          <w:b/>
          <w:sz w:val="44"/>
          <w:szCs w:val="22"/>
        </w:rPr>
      </w:pPr>
      <w:r w:rsidRPr="0084637F">
        <w:rPr>
          <w:rFonts w:ascii="Arial" w:hAnsi="Arial" w:cs="Arial"/>
          <w:b/>
          <w:sz w:val="44"/>
          <w:szCs w:val="22"/>
        </w:rPr>
        <w:t>CURRICULUM</w:t>
      </w:r>
    </w:p>
    <w:p w:rsidR="00E16E2A" w:rsidRPr="0084637F" w:rsidRDefault="00E16E2A" w:rsidP="00E16E2A">
      <w:pPr>
        <w:rPr>
          <w:rFonts w:ascii="Arial" w:hAnsi="Arial" w:cs="Arial"/>
          <w:b/>
          <w:sz w:val="32"/>
          <w:szCs w:val="22"/>
        </w:rPr>
      </w:pPr>
    </w:p>
    <w:p w:rsidR="00E16E2A" w:rsidRPr="0084637F" w:rsidRDefault="00E16E2A" w:rsidP="00E16E2A">
      <w:pPr>
        <w:rPr>
          <w:rFonts w:ascii="Arial" w:hAnsi="Arial" w:cs="Arial"/>
          <w:b/>
          <w:sz w:val="32"/>
          <w:szCs w:val="22"/>
        </w:rPr>
      </w:pPr>
    </w:p>
    <w:p w:rsidR="00E16E2A" w:rsidRPr="0084637F" w:rsidRDefault="00E16E2A" w:rsidP="00E16E2A">
      <w:pPr>
        <w:rPr>
          <w:rFonts w:ascii="Arial" w:hAnsi="Arial" w:cs="Arial"/>
          <w:b/>
          <w:sz w:val="32"/>
          <w:szCs w:val="22"/>
        </w:rPr>
      </w:pPr>
    </w:p>
    <w:p w:rsidR="00E16E2A" w:rsidRPr="0084637F" w:rsidRDefault="00E16E2A" w:rsidP="00E16E2A">
      <w:pPr>
        <w:rPr>
          <w:rFonts w:ascii="Arial" w:hAnsi="Arial" w:cs="Arial"/>
          <w:b/>
          <w:sz w:val="32"/>
          <w:szCs w:val="22"/>
        </w:rPr>
      </w:pPr>
    </w:p>
    <w:p w:rsidR="00E16E2A" w:rsidRPr="0084637F" w:rsidRDefault="00E16E2A" w:rsidP="00E16E2A">
      <w:pPr>
        <w:jc w:val="center"/>
        <w:rPr>
          <w:rFonts w:ascii="Arial" w:hAnsi="Arial" w:cs="Arial"/>
          <w:b/>
          <w:sz w:val="40"/>
          <w:szCs w:val="22"/>
        </w:rPr>
      </w:pPr>
      <w:r w:rsidRPr="0084637F">
        <w:rPr>
          <w:rFonts w:ascii="Arial" w:hAnsi="Arial" w:cs="Arial"/>
          <w:b/>
          <w:sz w:val="40"/>
          <w:szCs w:val="22"/>
        </w:rPr>
        <w:t>OF</w:t>
      </w:r>
    </w:p>
    <w:p w:rsidR="00E16E2A" w:rsidRPr="0084637F" w:rsidRDefault="00E16E2A" w:rsidP="00E16E2A">
      <w:pPr>
        <w:rPr>
          <w:rFonts w:ascii="Arial" w:hAnsi="Arial" w:cs="Arial"/>
          <w:b/>
          <w:sz w:val="32"/>
          <w:szCs w:val="22"/>
        </w:rPr>
      </w:pPr>
    </w:p>
    <w:p w:rsidR="00E16E2A" w:rsidRPr="0084637F" w:rsidRDefault="00E16E2A" w:rsidP="00E16E2A">
      <w:pPr>
        <w:rPr>
          <w:rFonts w:ascii="Arial" w:hAnsi="Arial" w:cs="Arial"/>
          <w:b/>
          <w:sz w:val="32"/>
          <w:szCs w:val="22"/>
        </w:rPr>
      </w:pPr>
    </w:p>
    <w:p w:rsidR="00E16E2A" w:rsidRPr="0084637F" w:rsidRDefault="00E16E2A" w:rsidP="00E16E2A">
      <w:pPr>
        <w:rPr>
          <w:rFonts w:ascii="Arial" w:hAnsi="Arial" w:cs="Arial"/>
          <w:b/>
          <w:sz w:val="32"/>
          <w:szCs w:val="22"/>
        </w:rPr>
      </w:pPr>
    </w:p>
    <w:p w:rsidR="00E16E2A" w:rsidRPr="0084637F" w:rsidRDefault="00306284" w:rsidP="00E16E2A">
      <w:pPr>
        <w:jc w:val="center"/>
        <w:rPr>
          <w:rFonts w:ascii="Arial" w:hAnsi="Arial" w:cs="Arial"/>
          <w:b/>
          <w:sz w:val="40"/>
          <w:szCs w:val="22"/>
        </w:rPr>
      </w:pPr>
      <w:r w:rsidRPr="0084637F">
        <w:rPr>
          <w:rFonts w:ascii="Arial" w:hAnsi="Arial" w:cs="Arial"/>
          <w:b/>
          <w:sz w:val="40"/>
          <w:szCs w:val="22"/>
        </w:rPr>
        <w:t>OPERATI</w:t>
      </w:r>
      <w:r>
        <w:rPr>
          <w:rFonts w:ascii="Arial" w:hAnsi="Arial" w:cs="Arial"/>
          <w:b/>
          <w:sz w:val="40"/>
          <w:szCs w:val="22"/>
        </w:rPr>
        <w:t xml:space="preserve">NG </w:t>
      </w:r>
      <w:r w:rsidRPr="0084637F">
        <w:rPr>
          <w:rFonts w:ascii="Arial" w:hAnsi="Arial" w:cs="Arial"/>
          <w:b/>
          <w:sz w:val="40"/>
          <w:szCs w:val="22"/>
        </w:rPr>
        <w:t>ROOM</w:t>
      </w:r>
      <w:r w:rsidR="00C96BCD" w:rsidRPr="0084637F">
        <w:rPr>
          <w:rFonts w:ascii="Arial" w:hAnsi="Arial" w:cs="Arial"/>
          <w:b/>
          <w:sz w:val="40"/>
          <w:szCs w:val="22"/>
        </w:rPr>
        <w:t xml:space="preserve"> TECHNICIAN</w:t>
      </w:r>
    </w:p>
    <w:p w:rsidR="00E16E2A" w:rsidRPr="0084637F" w:rsidRDefault="00E16E2A" w:rsidP="00E16E2A">
      <w:pPr>
        <w:rPr>
          <w:rFonts w:ascii="Arial" w:hAnsi="Arial" w:cs="Arial"/>
          <w:b/>
          <w:sz w:val="32"/>
          <w:szCs w:val="22"/>
        </w:rPr>
      </w:pPr>
    </w:p>
    <w:p w:rsidR="00E16E2A" w:rsidRPr="0084637F" w:rsidRDefault="00E16E2A" w:rsidP="00E16E2A">
      <w:pPr>
        <w:rPr>
          <w:rFonts w:ascii="Arial" w:hAnsi="Arial" w:cs="Arial"/>
          <w:b/>
          <w:sz w:val="22"/>
          <w:szCs w:val="22"/>
        </w:rPr>
      </w:pPr>
    </w:p>
    <w:p w:rsidR="00E16E2A" w:rsidRPr="0084637F" w:rsidRDefault="00E16E2A" w:rsidP="00E16E2A">
      <w:pPr>
        <w:rPr>
          <w:rFonts w:ascii="Arial" w:hAnsi="Arial" w:cs="Arial"/>
          <w:sz w:val="22"/>
          <w:szCs w:val="22"/>
        </w:rPr>
      </w:pPr>
    </w:p>
    <w:p w:rsidR="00E16E2A" w:rsidRPr="0084637F" w:rsidRDefault="00E16E2A" w:rsidP="00E16E2A">
      <w:pPr>
        <w:rPr>
          <w:rFonts w:ascii="Arial" w:hAnsi="Arial" w:cs="Arial"/>
          <w:sz w:val="22"/>
          <w:szCs w:val="22"/>
        </w:rPr>
      </w:pPr>
    </w:p>
    <w:p w:rsidR="00E16E2A" w:rsidRPr="0084637F" w:rsidRDefault="00E16E2A" w:rsidP="00E16E2A">
      <w:pPr>
        <w:rPr>
          <w:rFonts w:ascii="Arial" w:hAnsi="Arial" w:cs="Arial"/>
          <w:sz w:val="22"/>
          <w:szCs w:val="22"/>
        </w:rPr>
      </w:pPr>
    </w:p>
    <w:p w:rsidR="00E16E2A" w:rsidRPr="0084637F" w:rsidRDefault="00E16E2A" w:rsidP="00E16E2A">
      <w:pPr>
        <w:rPr>
          <w:rFonts w:ascii="Arial" w:hAnsi="Arial" w:cs="Arial"/>
          <w:sz w:val="22"/>
          <w:szCs w:val="22"/>
        </w:rPr>
      </w:pPr>
    </w:p>
    <w:p w:rsidR="00E16E2A" w:rsidRPr="0084637F" w:rsidRDefault="00E16E2A" w:rsidP="00E16E2A">
      <w:pPr>
        <w:rPr>
          <w:rFonts w:ascii="Arial" w:hAnsi="Arial" w:cs="Arial"/>
          <w:sz w:val="22"/>
          <w:szCs w:val="22"/>
        </w:rPr>
      </w:pPr>
    </w:p>
    <w:p w:rsidR="00E16E2A" w:rsidRPr="0084637F" w:rsidRDefault="00E16E2A" w:rsidP="00E16E2A">
      <w:pPr>
        <w:rPr>
          <w:rFonts w:ascii="Arial" w:hAnsi="Arial" w:cs="Arial"/>
          <w:sz w:val="22"/>
          <w:szCs w:val="22"/>
        </w:rPr>
      </w:pPr>
    </w:p>
    <w:p w:rsidR="00E16E2A" w:rsidRPr="0084637F" w:rsidRDefault="00E16E2A" w:rsidP="00E16E2A">
      <w:pPr>
        <w:rPr>
          <w:rFonts w:ascii="Arial" w:hAnsi="Arial" w:cs="Arial"/>
          <w:sz w:val="22"/>
          <w:szCs w:val="22"/>
        </w:rPr>
      </w:pPr>
    </w:p>
    <w:p w:rsidR="00E16E2A" w:rsidRPr="0084637F" w:rsidRDefault="00E16E2A" w:rsidP="00E16E2A">
      <w:pPr>
        <w:rPr>
          <w:rFonts w:ascii="Arial" w:hAnsi="Arial" w:cs="Arial"/>
          <w:sz w:val="22"/>
          <w:szCs w:val="22"/>
        </w:rPr>
      </w:pPr>
    </w:p>
    <w:p w:rsidR="00E16E2A" w:rsidRPr="0084637F" w:rsidRDefault="00E16E2A" w:rsidP="00E16E2A">
      <w:pPr>
        <w:rPr>
          <w:rFonts w:ascii="Arial" w:hAnsi="Arial" w:cs="Arial"/>
          <w:sz w:val="22"/>
          <w:szCs w:val="22"/>
        </w:rPr>
      </w:pPr>
    </w:p>
    <w:p w:rsidR="00E16E2A" w:rsidRPr="0084637F" w:rsidRDefault="00E16E2A" w:rsidP="00E16E2A">
      <w:pPr>
        <w:rPr>
          <w:rFonts w:ascii="Arial" w:hAnsi="Arial" w:cs="Arial"/>
          <w:sz w:val="22"/>
          <w:szCs w:val="22"/>
        </w:rPr>
      </w:pPr>
    </w:p>
    <w:p w:rsidR="00E16E2A" w:rsidRPr="0084637F" w:rsidRDefault="00E16E2A" w:rsidP="00E16E2A">
      <w:pPr>
        <w:rPr>
          <w:rFonts w:ascii="Arial" w:hAnsi="Arial" w:cs="Arial"/>
          <w:sz w:val="22"/>
          <w:szCs w:val="22"/>
        </w:rPr>
      </w:pPr>
    </w:p>
    <w:p w:rsidR="00E16E2A" w:rsidRPr="0084637F" w:rsidRDefault="00E16E2A" w:rsidP="00E16E2A">
      <w:pPr>
        <w:rPr>
          <w:rFonts w:ascii="Arial" w:hAnsi="Arial" w:cs="Arial"/>
          <w:sz w:val="22"/>
          <w:szCs w:val="22"/>
        </w:rPr>
      </w:pPr>
    </w:p>
    <w:p w:rsidR="00E16E2A" w:rsidRPr="0084637F" w:rsidRDefault="00E16E2A" w:rsidP="00E16E2A">
      <w:pPr>
        <w:rPr>
          <w:rFonts w:ascii="Arial" w:hAnsi="Arial" w:cs="Arial"/>
          <w:sz w:val="22"/>
          <w:szCs w:val="22"/>
        </w:rPr>
      </w:pPr>
    </w:p>
    <w:p w:rsidR="00E16E2A" w:rsidRPr="0084637F" w:rsidRDefault="00E16E2A" w:rsidP="00E16E2A">
      <w:pPr>
        <w:rPr>
          <w:rFonts w:ascii="Arial" w:hAnsi="Arial" w:cs="Arial"/>
          <w:sz w:val="22"/>
          <w:szCs w:val="22"/>
        </w:rPr>
      </w:pPr>
    </w:p>
    <w:p w:rsidR="00E16E2A" w:rsidRPr="0084637F" w:rsidRDefault="00E16E2A" w:rsidP="00E16E2A">
      <w:pPr>
        <w:rPr>
          <w:rFonts w:ascii="Arial" w:hAnsi="Arial" w:cs="Arial"/>
          <w:sz w:val="22"/>
          <w:szCs w:val="22"/>
        </w:rPr>
      </w:pPr>
    </w:p>
    <w:p w:rsidR="00E16E2A" w:rsidRPr="0084637F" w:rsidRDefault="00E16E2A" w:rsidP="00E16E2A">
      <w:pPr>
        <w:rPr>
          <w:rFonts w:ascii="Arial" w:hAnsi="Arial" w:cs="Arial"/>
          <w:sz w:val="22"/>
          <w:szCs w:val="22"/>
        </w:rPr>
      </w:pPr>
    </w:p>
    <w:p w:rsidR="00E16E2A" w:rsidRPr="0084637F" w:rsidRDefault="00E16E2A" w:rsidP="00E16E2A">
      <w:pPr>
        <w:rPr>
          <w:rFonts w:ascii="Arial" w:hAnsi="Arial" w:cs="Arial"/>
          <w:sz w:val="22"/>
          <w:szCs w:val="22"/>
        </w:rPr>
      </w:pPr>
    </w:p>
    <w:p w:rsidR="00E16E2A" w:rsidRPr="0084637F" w:rsidRDefault="00E16E2A" w:rsidP="00E16E2A">
      <w:pPr>
        <w:rPr>
          <w:rFonts w:ascii="Arial" w:hAnsi="Arial" w:cs="Arial"/>
          <w:sz w:val="22"/>
          <w:szCs w:val="22"/>
        </w:rPr>
      </w:pPr>
    </w:p>
    <w:p w:rsidR="00E16E2A" w:rsidRPr="0084637F" w:rsidRDefault="00E16E2A" w:rsidP="00E16E2A">
      <w:pPr>
        <w:rPr>
          <w:rFonts w:ascii="Arial" w:hAnsi="Arial" w:cs="Arial"/>
          <w:sz w:val="22"/>
          <w:szCs w:val="22"/>
        </w:rPr>
      </w:pPr>
    </w:p>
    <w:p w:rsidR="00FD38EE" w:rsidRPr="0084637F" w:rsidRDefault="00FD38EE" w:rsidP="00E16E2A">
      <w:pPr>
        <w:rPr>
          <w:rFonts w:ascii="Arial" w:hAnsi="Arial" w:cs="Arial"/>
          <w:sz w:val="22"/>
          <w:szCs w:val="22"/>
        </w:rPr>
      </w:pPr>
    </w:p>
    <w:p w:rsidR="00FD38EE" w:rsidRPr="0084637F" w:rsidRDefault="00FD38EE" w:rsidP="00E16E2A">
      <w:pPr>
        <w:rPr>
          <w:rFonts w:ascii="Arial" w:hAnsi="Arial" w:cs="Arial"/>
          <w:sz w:val="22"/>
          <w:szCs w:val="22"/>
        </w:rPr>
      </w:pPr>
    </w:p>
    <w:p w:rsidR="00FD38EE" w:rsidRPr="0084637F" w:rsidRDefault="00FD38EE" w:rsidP="00E16E2A">
      <w:pPr>
        <w:rPr>
          <w:rFonts w:ascii="Arial" w:hAnsi="Arial" w:cs="Arial"/>
          <w:sz w:val="22"/>
          <w:szCs w:val="22"/>
        </w:rPr>
      </w:pPr>
    </w:p>
    <w:p w:rsidR="00FD38EE" w:rsidRPr="0084637F" w:rsidRDefault="00FD38EE" w:rsidP="00E16E2A">
      <w:pPr>
        <w:rPr>
          <w:rFonts w:ascii="Arial" w:hAnsi="Arial" w:cs="Arial"/>
          <w:sz w:val="22"/>
          <w:szCs w:val="22"/>
        </w:rPr>
      </w:pPr>
    </w:p>
    <w:p w:rsidR="00FD38EE" w:rsidRPr="0084637F" w:rsidRDefault="00FD38EE" w:rsidP="00E16E2A">
      <w:pPr>
        <w:rPr>
          <w:rFonts w:ascii="Arial" w:hAnsi="Arial" w:cs="Arial"/>
          <w:sz w:val="22"/>
          <w:szCs w:val="22"/>
        </w:rPr>
      </w:pPr>
    </w:p>
    <w:p w:rsidR="00FD38EE" w:rsidRPr="0084637F" w:rsidRDefault="00FD38EE" w:rsidP="00E16E2A">
      <w:pPr>
        <w:rPr>
          <w:rFonts w:ascii="Arial" w:hAnsi="Arial" w:cs="Arial"/>
          <w:sz w:val="22"/>
          <w:szCs w:val="22"/>
        </w:rPr>
      </w:pPr>
    </w:p>
    <w:p w:rsidR="00FD38EE" w:rsidRPr="0084637F" w:rsidRDefault="00FD38EE" w:rsidP="00E16E2A">
      <w:pPr>
        <w:rPr>
          <w:rFonts w:ascii="Arial" w:hAnsi="Arial" w:cs="Arial"/>
          <w:sz w:val="22"/>
          <w:szCs w:val="22"/>
        </w:rPr>
      </w:pPr>
    </w:p>
    <w:p w:rsidR="00FD38EE" w:rsidRPr="0084637F" w:rsidRDefault="00FD38EE" w:rsidP="00E16E2A">
      <w:pPr>
        <w:rPr>
          <w:rFonts w:ascii="Arial" w:hAnsi="Arial" w:cs="Arial"/>
          <w:sz w:val="22"/>
          <w:szCs w:val="22"/>
        </w:rPr>
      </w:pPr>
    </w:p>
    <w:p w:rsidR="005F454E" w:rsidRPr="0084637F" w:rsidRDefault="005F454E">
      <w:pPr>
        <w:spacing w:after="200" w:line="276" w:lineRule="auto"/>
        <w:rPr>
          <w:rFonts w:ascii="Arial" w:hAnsi="Arial" w:cs="Arial"/>
          <w:b/>
          <w:sz w:val="22"/>
          <w:szCs w:val="22"/>
        </w:rPr>
      </w:pPr>
      <w:r w:rsidRPr="0084637F">
        <w:rPr>
          <w:rFonts w:ascii="Arial" w:hAnsi="Arial" w:cs="Arial"/>
          <w:b/>
          <w:sz w:val="22"/>
          <w:szCs w:val="22"/>
        </w:rPr>
        <w:br w:type="page"/>
      </w:r>
    </w:p>
    <w:sdt>
      <w:sdtPr>
        <w:rPr>
          <w:rFonts w:asciiTheme="minorHAnsi" w:eastAsiaTheme="minorEastAsia" w:hAnsiTheme="minorHAnsi" w:cstheme="minorBidi"/>
          <w:color w:val="auto"/>
          <w:sz w:val="24"/>
          <w:szCs w:val="24"/>
        </w:rPr>
        <w:id w:val="-399981878"/>
        <w:docPartObj>
          <w:docPartGallery w:val="Table of Contents"/>
          <w:docPartUnique/>
        </w:docPartObj>
      </w:sdtPr>
      <w:sdtEndPr>
        <w:rPr>
          <w:b/>
          <w:bCs/>
          <w:noProof/>
        </w:rPr>
      </w:sdtEndPr>
      <w:sdtContent>
        <w:p w:rsidR="00C6047B" w:rsidRDefault="00C6047B" w:rsidP="00C6047B">
          <w:pPr>
            <w:pStyle w:val="TOCHeading"/>
            <w:jc w:val="center"/>
            <w:rPr>
              <w:rFonts w:ascii="Arial" w:hAnsi="Arial" w:cs="Arial"/>
              <w:color w:val="auto"/>
            </w:rPr>
          </w:pPr>
          <w:r w:rsidRPr="00C6047B">
            <w:rPr>
              <w:rFonts w:ascii="Arial" w:hAnsi="Arial" w:cs="Arial"/>
              <w:color w:val="auto"/>
            </w:rPr>
            <w:t>Contents</w:t>
          </w:r>
        </w:p>
        <w:p w:rsidR="00C6047B" w:rsidRPr="00C6047B" w:rsidRDefault="00C6047B" w:rsidP="00C6047B"/>
        <w:p w:rsidR="00C6047B" w:rsidRDefault="00C6047B">
          <w:pPr>
            <w:pStyle w:val="TOC1"/>
            <w:tabs>
              <w:tab w:val="right" w:leader="dot" w:pos="13948"/>
            </w:tabs>
            <w:rPr>
              <w:noProof/>
            </w:rPr>
          </w:pPr>
          <w:r>
            <w:rPr>
              <w:b/>
              <w:bCs/>
              <w:noProof/>
            </w:rPr>
            <w:fldChar w:fldCharType="begin"/>
          </w:r>
          <w:r>
            <w:rPr>
              <w:b/>
              <w:bCs/>
              <w:noProof/>
            </w:rPr>
            <w:instrText xml:space="preserve"> TOC \o "1-3" \h \z \u </w:instrText>
          </w:r>
          <w:r>
            <w:rPr>
              <w:b/>
              <w:bCs/>
              <w:noProof/>
            </w:rPr>
            <w:fldChar w:fldCharType="separate"/>
          </w:r>
          <w:hyperlink w:anchor="_Toc7182917" w:history="1">
            <w:r w:rsidRPr="004C27D4">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_Toc7182917 \h </w:instrText>
            </w:r>
            <w:r>
              <w:rPr>
                <w:noProof/>
                <w:webHidden/>
              </w:rPr>
            </w:r>
            <w:r>
              <w:rPr>
                <w:noProof/>
                <w:webHidden/>
              </w:rPr>
              <w:fldChar w:fldCharType="separate"/>
            </w:r>
            <w:r>
              <w:rPr>
                <w:noProof/>
                <w:webHidden/>
              </w:rPr>
              <w:t>4</w:t>
            </w:r>
            <w:r>
              <w:rPr>
                <w:noProof/>
                <w:webHidden/>
              </w:rPr>
              <w:fldChar w:fldCharType="end"/>
            </w:r>
          </w:hyperlink>
        </w:p>
        <w:p w:rsidR="00C6047B" w:rsidRDefault="00617C30">
          <w:pPr>
            <w:pStyle w:val="TOC1"/>
            <w:tabs>
              <w:tab w:val="right" w:leader="dot" w:pos="13948"/>
            </w:tabs>
            <w:rPr>
              <w:noProof/>
            </w:rPr>
          </w:pPr>
          <w:hyperlink w:anchor="_Toc7182918" w:history="1">
            <w:r w:rsidR="00C6047B" w:rsidRPr="004C27D4">
              <w:rPr>
                <w:rStyle w:val="Hyperlink"/>
                <w:rFonts w:ascii="Arial" w:hAnsi="Arial" w:cs="Arial"/>
                <w:noProof/>
              </w:rPr>
              <w:t>Overview of the Curriculum</w:t>
            </w:r>
            <w:r w:rsidR="00C6047B">
              <w:rPr>
                <w:noProof/>
                <w:webHidden/>
              </w:rPr>
              <w:tab/>
            </w:r>
            <w:r w:rsidR="00C6047B">
              <w:rPr>
                <w:noProof/>
                <w:webHidden/>
              </w:rPr>
              <w:fldChar w:fldCharType="begin"/>
            </w:r>
            <w:r w:rsidR="00C6047B">
              <w:rPr>
                <w:noProof/>
                <w:webHidden/>
              </w:rPr>
              <w:instrText xml:space="preserve"> PAGEREF _Toc7182918 \h </w:instrText>
            </w:r>
            <w:r w:rsidR="00C6047B">
              <w:rPr>
                <w:noProof/>
                <w:webHidden/>
              </w:rPr>
            </w:r>
            <w:r w:rsidR="00C6047B">
              <w:rPr>
                <w:noProof/>
                <w:webHidden/>
              </w:rPr>
              <w:fldChar w:fldCharType="separate"/>
            </w:r>
            <w:r w:rsidR="00C6047B">
              <w:rPr>
                <w:noProof/>
                <w:webHidden/>
              </w:rPr>
              <w:t>8</w:t>
            </w:r>
            <w:r w:rsidR="00C6047B">
              <w:rPr>
                <w:noProof/>
                <w:webHidden/>
              </w:rPr>
              <w:fldChar w:fldCharType="end"/>
            </w:r>
          </w:hyperlink>
        </w:p>
        <w:p w:rsidR="00C6047B" w:rsidRDefault="00617C30">
          <w:pPr>
            <w:pStyle w:val="TOC1"/>
            <w:tabs>
              <w:tab w:val="right" w:leader="dot" w:pos="13948"/>
            </w:tabs>
            <w:rPr>
              <w:noProof/>
            </w:rPr>
          </w:pPr>
          <w:hyperlink w:anchor="_Toc7182919" w:history="1">
            <w:r w:rsidR="00C6047B" w:rsidRPr="004C27D4">
              <w:rPr>
                <w:rStyle w:val="Hyperlink"/>
                <w:rFonts w:ascii="Arial" w:hAnsi="Arial" w:cs="Arial"/>
                <w:noProof/>
              </w:rPr>
              <w:t>Module: 071300559 Demonstrate Communication Skill</w:t>
            </w:r>
            <w:r w:rsidR="00C6047B">
              <w:rPr>
                <w:noProof/>
                <w:webHidden/>
              </w:rPr>
              <w:tab/>
            </w:r>
            <w:r w:rsidR="00C6047B">
              <w:rPr>
                <w:noProof/>
                <w:webHidden/>
              </w:rPr>
              <w:fldChar w:fldCharType="begin"/>
            </w:r>
            <w:r w:rsidR="00C6047B">
              <w:rPr>
                <w:noProof/>
                <w:webHidden/>
              </w:rPr>
              <w:instrText xml:space="preserve"> PAGEREF _Toc7182919 \h </w:instrText>
            </w:r>
            <w:r w:rsidR="00C6047B">
              <w:rPr>
                <w:noProof/>
                <w:webHidden/>
              </w:rPr>
            </w:r>
            <w:r w:rsidR="00C6047B">
              <w:rPr>
                <w:noProof/>
                <w:webHidden/>
              </w:rPr>
              <w:fldChar w:fldCharType="separate"/>
            </w:r>
            <w:r w:rsidR="00C6047B">
              <w:rPr>
                <w:noProof/>
                <w:webHidden/>
              </w:rPr>
              <w:t>10</w:t>
            </w:r>
            <w:r w:rsidR="00C6047B">
              <w:rPr>
                <w:noProof/>
                <w:webHidden/>
              </w:rPr>
              <w:fldChar w:fldCharType="end"/>
            </w:r>
          </w:hyperlink>
        </w:p>
        <w:p w:rsidR="00C6047B" w:rsidRDefault="00617C30">
          <w:pPr>
            <w:pStyle w:val="TOC1"/>
            <w:tabs>
              <w:tab w:val="right" w:leader="dot" w:pos="13948"/>
            </w:tabs>
            <w:rPr>
              <w:noProof/>
            </w:rPr>
          </w:pPr>
          <w:hyperlink w:anchor="_Toc7182920" w:history="1">
            <w:r w:rsidR="00C6047B" w:rsidRPr="004C27D4">
              <w:rPr>
                <w:rStyle w:val="Hyperlink"/>
                <w:rFonts w:ascii="Arial" w:hAnsi="Arial" w:cs="Arial"/>
                <w:noProof/>
              </w:rPr>
              <w:t>Module:</w:t>
            </w:r>
            <w:r w:rsidR="00C6047B" w:rsidRPr="004C27D4">
              <w:rPr>
                <w:rStyle w:val="Hyperlink"/>
                <w:rFonts w:ascii="Arial" w:hAnsi="Arial" w:cs="Arial"/>
                <w:bCs/>
                <w:noProof/>
              </w:rPr>
              <w:t xml:space="preserve">  </w:t>
            </w:r>
            <w:r w:rsidR="00C6047B" w:rsidRPr="004C27D4">
              <w:rPr>
                <w:rStyle w:val="Hyperlink"/>
                <w:rFonts w:ascii="Arial" w:hAnsi="Arial" w:cs="Arial"/>
                <w:noProof/>
              </w:rPr>
              <w:t>091400652 Maintain Health Safety and Environment</w:t>
            </w:r>
            <w:r w:rsidR="00C6047B">
              <w:rPr>
                <w:noProof/>
                <w:webHidden/>
              </w:rPr>
              <w:tab/>
            </w:r>
            <w:r w:rsidR="00C6047B">
              <w:rPr>
                <w:noProof/>
                <w:webHidden/>
              </w:rPr>
              <w:fldChar w:fldCharType="begin"/>
            </w:r>
            <w:r w:rsidR="00C6047B">
              <w:rPr>
                <w:noProof/>
                <w:webHidden/>
              </w:rPr>
              <w:instrText xml:space="preserve"> PAGEREF _Toc7182920 \h </w:instrText>
            </w:r>
            <w:r w:rsidR="00C6047B">
              <w:rPr>
                <w:noProof/>
                <w:webHidden/>
              </w:rPr>
            </w:r>
            <w:r w:rsidR="00C6047B">
              <w:rPr>
                <w:noProof/>
                <w:webHidden/>
              </w:rPr>
              <w:fldChar w:fldCharType="separate"/>
            </w:r>
            <w:r w:rsidR="00C6047B">
              <w:rPr>
                <w:noProof/>
                <w:webHidden/>
              </w:rPr>
              <w:t>12</w:t>
            </w:r>
            <w:r w:rsidR="00C6047B">
              <w:rPr>
                <w:noProof/>
                <w:webHidden/>
              </w:rPr>
              <w:fldChar w:fldCharType="end"/>
            </w:r>
          </w:hyperlink>
        </w:p>
        <w:p w:rsidR="00C6047B" w:rsidRDefault="00617C30">
          <w:pPr>
            <w:pStyle w:val="TOC1"/>
            <w:tabs>
              <w:tab w:val="right" w:leader="dot" w:pos="13948"/>
            </w:tabs>
            <w:rPr>
              <w:noProof/>
            </w:rPr>
          </w:pPr>
          <w:hyperlink w:anchor="_Toc7182921" w:history="1">
            <w:r w:rsidR="00C6047B" w:rsidRPr="004C27D4">
              <w:rPr>
                <w:rStyle w:val="Hyperlink"/>
                <w:rFonts w:ascii="Arial" w:hAnsi="Arial" w:cs="Arial"/>
                <w:noProof/>
              </w:rPr>
              <w:t>Module: Title:</w:t>
            </w:r>
            <w:r w:rsidR="00C6047B" w:rsidRPr="004C27D4">
              <w:rPr>
                <w:rStyle w:val="Hyperlink"/>
                <w:rFonts w:ascii="Arial" w:hAnsi="Arial" w:cs="Arial"/>
                <w:bCs/>
                <w:noProof/>
              </w:rPr>
              <w:t xml:space="preserve">  </w:t>
            </w:r>
            <w:r w:rsidR="00C6047B" w:rsidRPr="004C27D4">
              <w:rPr>
                <w:rStyle w:val="Hyperlink"/>
                <w:rFonts w:ascii="Arial" w:hAnsi="Arial" w:cs="Arial"/>
                <w:noProof/>
              </w:rPr>
              <w:t>091300662 Prepare Operating Room for Surgical Procedure</w:t>
            </w:r>
            <w:r w:rsidR="00C6047B">
              <w:rPr>
                <w:noProof/>
                <w:webHidden/>
              </w:rPr>
              <w:tab/>
            </w:r>
            <w:r w:rsidR="00C6047B">
              <w:rPr>
                <w:noProof/>
                <w:webHidden/>
              </w:rPr>
              <w:fldChar w:fldCharType="begin"/>
            </w:r>
            <w:r w:rsidR="00C6047B">
              <w:rPr>
                <w:noProof/>
                <w:webHidden/>
              </w:rPr>
              <w:instrText xml:space="preserve"> PAGEREF _Toc7182921 \h </w:instrText>
            </w:r>
            <w:r w:rsidR="00C6047B">
              <w:rPr>
                <w:noProof/>
                <w:webHidden/>
              </w:rPr>
            </w:r>
            <w:r w:rsidR="00C6047B">
              <w:rPr>
                <w:noProof/>
                <w:webHidden/>
              </w:rPr>
              <w:fldChar w:fldCharType="separate"/>
            </w:r>
            <w:r w:rsidR="00C6047B">
              <w:rPr>
                <w:noProof/>
                <w:webHidden/>
              </w:rPr>
              <w:t>16</w:t>
            </w:r>
            <w:r w:rsidR="00C6047B">
              <w:rPr>
                <w:noProof/>
                <w:webHidden/>
              </w:rPr>
              <w:fldChar w:fldCharType="end"/>
            </w:r>
          </w:hyperlink>
        </w:p>
        <w:p w:rsidR="00C6047B" w:rsidRDefault="00617C30">
          <w:pPr>
            <w:pStyle w:val="TOC1"/>
            <w:tabs>
              <w:tab w:val="right" w:leader="dot" w:pos="13948"/>
            </w:tabs>
            <w:rPr>
              <w:noProof/>
            </w:rPr>
          </w:pPr>
          <w:hyperlink w:anchor="_Toc7182922" w:history="1">
            <w:r w:rsidR="00C6047B" w:rsidRPr="004C27D4">
              <w:rPr>
                <w:rStyle w:val="Hyperlink"/>
                <w:rFonts w:ascii="Arial" w:hAnsi="Arial" w:cs="Arial"/>
                <w:noProof/>
              </w:rPr>
              <w:t>Module:</w:t>
            </w:r>
            <w:r w:rsidR="00C6047B" w:rsidRPr="004C27D4">
              <w:rPr>
                <w:rStyle w:val="Hyperlink"/>
                <w:rFonts w:ascii="Arial" w:hAnsi="Arial" w:cs="Arial"/>
                <w:bCs/>
                <w:noProof/>
              </w:rPr>
              <w:t xml:space="preserve">  </w:t>
            </w:r>
            <w:r w:rsidR="00C6047B" w:rsidRPr="004C27D4">
              <w:rPr>
                <w:rStyle w:val="Hyperlink"/>
                <w:rFonts w:ascii="Arial" w:hAnsi="Arial" w:cs="Arial"/>
                <w:noProof/>
              </w:rPr>
              <w:t>091300663 Carryout Pre- Operative Verification of Patient</w:t>
            </w:r>
            <w:r w:rsidR="00C6047B">
              <w:rPr>
                <w:noProof/>
                <w:webHidden/>
              </w:rPr>
              <w:tab/>
            </w:r>
            <w:r w:rsidR="00C6047B">
              <w:rPr>
                <w:noProof/>
                <w:webHidden/>
              </w:rPr>
              <w:fldChar w:fldCharType="begin"/>
            </w:r>
            <w:r w:rsidR="00C6047B">
              <w:rPr>
                <w:noProof/>
                <w:webHidden/>
              </w:rPr>
              <w:instrText xml:space="preserve"> PAGEREF _Toc7182922 \h </w:instrText>
            </w:r>
            <w:r w:rsidR="00C6047B">
              <w:rPr>
                <w:noProof/>
                <w:webHidden/>
              </w:rPr>
            </w:r>
            <w:r w:rsidR="00C6047B">
              <w:rPr>
                <w:noProof/>
                <w:webHidden/>
              </w:rPr>
              <w:fldChar w:fldCharType="separate"/>
            </w:r>
            <w:r w:rsidR="00C6047B">
              <w:rPr>
                <w:noProof/>
                <w:webHidden/>
              </w:rPr>
              <w:t>18</w:t>
            </w:r>
            <w:r w:rsidR="00C6047B">
              <w:rPr>
                <w:noProof/>
                <w:webHidden/>
              </w:rPr>
              <w:fldChar w:fldCharType="end"/>
            </w:r>
          </w:hyperlink>
        </w:p>
        <w:p w:rsidR="00C6047B" w:rsidRDefault="00617C30">
          <w:pPr>
            <w:pStyle w:val="TOC1"/>
            <w:tabs>
              <w:tab w:val="left" w:pos="2226"/>
              <w:tab w:val="right" w:leader="dot" w:pos="13948"/>
            </w:tabs>
            <w:rPr>
              <w:noProof/>
            </w:rPr>
          </w:pPr>
          <w:hyperlink w:anchor="_Toc7182923" w:history="1">
            <w:r w:rsidR="00C6047B" w:rsidRPr="004C27D4">
              <w:rPr>
                <w:rStyle w:val="Hyperlink"/>
                <w:rFonts w:ascii="Arial" w:hAnsi="Arial" w:cs="Arial"/>
                <w:noProof/>
              </w:rPr>
              <w:t>Module:</w:t>
            </w:r>
            <w:r w:rsidR="00C6047B" w:rsidRPr="004C27D4">
              <w:rPr>
                <w:rStyle w:val="Hyperlink"/>
                <w:rFonts w:ascii="Arial" w:hAnsi="Arial" w:cs="Arial"/>
                <w:bCs/>
                <w:noProof/>
              </w:rPr>
              <w:t xml:space="preserve">  </w:t>
            </w:r>
            <w:r w:rsidR="00C6047B" w:rsidRPr="004C27D4">
              <w:rPr>
                <w:rStyle w:val="Hyperlink"/>
                <w:rFonts w:ascii="Arial" w:hAnsi="Arial" w:cs="Arial"/>
                <w:noProof/>
              </w:rPr>
              <w:t>091300664</w:t>
            </w:r>
            <w:r w:rsidR="00C6047B">
              <w:rPr>
                <w:noProof/>
              </w:rPr>
              <w:tab/>
            </w:r>
            <w:r w:rsidR="00C6047B" w:rsidRPr="004C27D4">
              <w:rPr>
                <w:rStyle w:val="Hyperlink"/>
                <w:rFonts w:ascii="Arial" w:hAnsi="Arial" w:cs="Arial"/>
                <w:noProof/>
              </w:rPr>
              <w:t>Implement Surgical Safety Checklist</w:t>
            </w:r>
            <w:r w:rsidR="00C6047B">
              <w:rPr>
                <w:noProof/>
                <w:webHidden/>
              </w:rPr>
              <w:tab/>
            </w:r>
            <w:r w:rsidR="00C6047B">
              <w:rPr>
                <w:noProof/>
                <w:webHidden/>
              </w:rPr>
              <w:fldChar w:fldCharType="begin"/>
            </w:r>
            <w:r w:rsidR="00C6047B">
              <w:rPr>
                <w:noProof/>
                <w:webHidden/>
              </w:rPr>
              <w:instrText xml:space="preserve"> PAGEREF _Toc7182923 \h </w:instrText>
            </w:r>
            <w:r w:rsidR="00C6047B">
              <w:rPr>
                <w:noProof/>
                <w:webHidden/>
              </w:rPr>
            </w:r>
            <w:r w:rsidR="00C6047B">
              <w:rPr>
                <w:noProof/>
                <w:webHidden/>
              </w:rPr>
              <w:fldChar w:fldCharType="separate"/>
            </w:r>
            <w:r w:rsidR="00C6047B">
              <w:rPr>
                <w:noProof/>
                <w:webHidden/>
              </w:rPr>
              <w:t>20</w:t>
            </w:r>
            <w:r w:rsidR="00C6047B">
              <w:rPr>
                <w:noProof/>
                <w:webHidden/>
              </w:rPr>
              <w:fldChar w:fldCharType="end"/>
            </w:r>
          </w:hyperlink>
        </w:p>
        <w:p w:rsidR="00C6047B" w:rsidRDefault="00617C30">
          <w:pPr>
            <w:pStyle w:val="TOC1"/>
            <w:tabs>
              <w:tab w:val="right" w:leader="dot" w:pos="13948"/>
            </w:tabs>
            <w:rPr>
              <w:noProof/>
            </w:rPr>
          </w:pPr>
          <w:hyperlink w:anchor="_Toc7182924" w:history="1">
            <w:r w:rsidR="00C6047B" w:rsidRPr="004C27D4">
              <w:rPr>
                <w:rStyle w:val="Hyperlink"/>
                <w:rFonts w:ascii="Arial" w:hAnsi="Arial" w:cs="Arial"/>
                <w:noProof/>
              </w:rPr>
              <w:t>Module:</w:t>
            </w:r>
            <w:r w:rsidR="00C6047B" w:rsidRPr="004C27D4">
              <w:rPr>
                <w:rStyle w:val="Hyperlink"/>
                <w:rFonts w:ascii="Arial" w:hAnsi="Arial" w:cs="Arial"/>
                <w:bCs/>
                <w:noProof/>
              </w:rPr>
              <w:t xml:space="preserve">  </w:t>
            </w:r>
            <w:r w:rsidR="00C6047B" w:rsidRPr="004C27D4">
              <w:rPr>
                <w:rStyle w:val="Hyperlink"/>
                <w:rFonts w:ascii="Arial" w:hAnsi="Arial" w:cs="Arial"/>
                <w:noProof/>
              </w:rPr>
              <w:t>091300665 Assist as Circulatory Person for a Surgical Procedure</w:t>
            </w:r>
            <w:r w:rsidR="00C6047B">
              <w:rPr>
                <w:noProof/>
                <w:webHidden/>
              </w:rPr>
              <w:tab/>
            </w:r>
            <w:r w:rsidR="00C6047B">
              <w:rPr>
                <w:noProof/>
                <w:webHidden/>
              </w:rPr>
              <w:fldChar w:fldCharType="begin"/>
            </w:r>
            <w:r w:rsidR="00C6047B">
              <w:rPr>
                <w:noProof/>
                <w:webHidden/>
              </w:rPr>
              <w:instrText xml:space="preserve"> PAGEREF _Toc7182924 \h </w:instrText>
            </w:r>
            <w:r w:rsidR="00C6047B">
              <w:rPr>
                <w:noProof/>
                <w:webHidden/>
              </w:rPr>
            </w:r>
            <w:r w:rsidR="00C6047B">
              <w:rPr>
                <w:noProof/>
                <w:webHidden/>
              </w:rPr>
              <w:fldChar w:fldCharType="separate"/>
            </w:r>
            <w:r w:rsidR="00C6047B">
              <w:rPr>
                <w:noProof/>
                <w:webHidden/>
              </w:rPr>
              <w:t>22</w:t>
            </w:r>
            <w:r w:rsidR="00C6047B">
              <w:rPr>
                <w:noProof/>
                <w:webHidden/>
              </w:rPr>
              <w:fldChar w:fldCharType="end"/>
            </w:r>
          </w:hyperlink>
        </w:p>
        <w:p w:rsidR="00C6047B" w:rsidRDefault="00617C30">
          <w:pPr>
            <w:pStyle w:val="TOC1"/>
            <w:tabs>
              <w:tab w:val="right" w:leader="dot" w:pos="13948"/>
            </w:tabs>
            <w:rPr>
              <w:noProof/>
            </w:rPr>
          </w:pPr>
          <w:hyperlink w:anchor="_Toc7182925" w:history="1">
            <w:r w:rsidR="00C6047B" w:rsidRPr="004C27D4">
              <w:rPr>
                <w:rStyle w:val="Hyperlink"/>
                <w:rFonts w:ascii="Arial" w:hAnsi="Arial" w:cs="Arial"/>
                <w:noProof/>
              </w:rPr>
              <w:t>Module:</w:t>
            </w:r>
            <w:r w:rsidR="00C6047B" w:rsidRPr="004C27D4">
              <w:rPr>
                <w:rStyle w:val="Hyperlink"/>
                <w:rFonts w:ascii="Arial" w:hAnsi="Arial" w:cs="Arial"/>
                <w:bCs/>
                <w:noProof/>
              </w:rPr>
              <w:t xml:space="preserve">  </w:t>
            </w:r>
            <w:r w:rsidR="00C6047B" w:rsidRPr="004C27D4">
              <w:rPr>
                <w:rStyle w:val="Hyperlink"/>
                <w:rFonts w:ascii="Arial" w:hAnsi="Arial" w:cs="Arial"/>
                <w:noProof/>
              </w:rPr>
              <w:t>091300666 Assist as Scrub Person in the Surgical Procedure</w:t>
            </w:r>
            <w:r w:rsidR="00C6047B">
              <w:rPr>
                <w:noProof/>
                <w:webHidden/>
              </w:rPr>
              <w:tab/>
            </w:r>
            <w:r w:rsidR="00C6047B">
              <w:rPr>
                <w:noProof/>
                <w:webHidden/>
              </w:rPr>
              <w:fldChar w:fldCharType="begin"/>
            </w:r>
            <w:r w:rsidR="00C6047B">
              <w:rPr>
                <w:noProof/>
                <w:webHidden/>
              </w:rPr>
              <w:instrText xml:space="preserve"> PAGEREF _Toc7182925 \h </w:instrText>
            </w:r>
            <w:r w:rsidR="00C6047B">
              <w:rPr>
                <w:noProof/>
                <w:webHidden/>
              </w:rPr>
            </w:r>
            <w:r w:rsidR="00C6047B">
              <w:rPr>
                <w:noProof/>
                <w:webHidden/>
              </w:rPr>
              <w:fldChar w:fldCharType="separate"/>
            </w:r>
            <w:r w:rsidR="00C6047B">
              <w:rPr>
                <w:noProof/>
                <w:webHidden/>
              </w:rPr>
              <w:t>25</w:t>
            </w:r>
            <w:r w:rsidR="00C6047B">
              <w:rPr>
                <w:noProof/>
                <w:webHidden/>
              </w:rPr>
              <w:fldChar w:fldCharType="end"/>
            </w:r>
          </w:hyperlink>
        </w:p>
        <w:p w:rsidR="00C6047B" w:rsidRDefault="00617C30">
          <w:pPr>
            <w:pStyle w:val="TOC1"/>
            <w:tabs>
              <w:tab w:val="right" w:leader="dot" w:pos="13948"/>
            </w:tabs>
            <w:rPr>
              <w:noProof/>
            </w:rPr>
          </w:pPr>
          <w:hyperlink w:anchor="_Toc7182926" w:history="1">
            <w:r w:rsidR="00C6047B" w:rsidRPr="004C27D4">
              <w:rPr>
                <w:rStyle w:val="Hyperlink"/>
                <w:rFonts w:ascii="Arial" w:hAnsi="Arial" w:cs="Arial"/>
                <w:noProof/>
              </w:rPr>
              <w:t>List of Tools, Machinery &amp; Equipment</w:t>
            </w:r>
            <w:r w:rsidR="00C6047B">
              <w:rPr>
                <w:noProof/>
                <w:webHidden/>
              </w:rPr>
              <w:tab/>
            </w:r>
            <w:r w:rsidR="00C6047B">
              <w:rPr>
                <w:noProof/>
                <w:webHidden/>
              </w:rPr>
              <w:fldChar w:fldCharType="begin"/>
            </w:r>
            <w:r w:rsidR="00C6047B">
              <w:rPr>
                <w:noProof/>
                <w:webHidden/>
              </w:rPr>
              <w:instrText xml:space="preserve"> PAGEREF _Toc7182926 \h </w:instrText>
            </w:r>
            <w:r w:rsidR="00C6047B">
              <w:rPr>
                <w:noProof/>
                <w:webHidden/>
              </w:rPr>
            </w:r>
            <w:r w:rsidR="00C6047B">
              <w:rPr>
                <w:noProof/>
                <w:webHidden/>
              </w:rPr>
              <w:fldChar w:fldCharType="separate"/>
            </w:r>
            <w:r w:rsidR="00C6047B">
              <w:rPr>
                <w:noProof/>
                <w:webHidden/>
              </w:rPr>
              <w:t>28</w:t>
            </w:r>
            <w:r w:rsidR="00C6047B">
              <w:rPr>
                <w:noProof/>
                <w:webHidden/>
              </w:rPr>
              <w:fldChar w:fldCharType="end"/>
            </w:r>
          </w:hyperlink>
        </w:p>
        <w:p w:rsidR="00C6047B" w:rsidRDefault="00C6047B">
          <w:r>
            <w:rPr>
              <w:b/>
              <w:bCs/>
              <w:noProof/>
            </w:rPr>
            <w:fldChar w:fldCharType="end"/>
          </w:r>
        </w:p>
      </w:sdtContent>
    </w:sdt>
    <w:p w:rsidR="00C6047B" w:rsidRDefault="00C6047B">
      <w:pPr>
        <w:spacing w:after="200" w:line="276" w:lineRule="auto"/>
        <w:rPr>
          <w:rFonts w:ascii="Arial" w:eastAsiaTheme="majorEastAsia" w:hAnsi="Arial" w:cs="Arial"/>
          <w:sz w:val="32"/>
          <w:szCs w:val="32"/>
        </w:rPr>
      </w:pPr>
      <w:r>
        <w:rPr>
          <w:rFonts w:ascii="Arial" w:hAnsi="Arial" w:cs="Arial"/>
        </w:rPr>
        <w:br w:type="page"/>
      </w:r>
    </w:p>
    <w:p w:rsidR="00E16E2A" w:rsidRPr="00C6047B" w:rsidRDefault="00C6047B" w:rsidP="00C6047B">
      <w:pPr>
        <w:pStyle w:val="Heading1"/>
        <w:rPr>
          <w:rFonts w:ascii="Arial" w:hAnsi="Arial" w:cs="Arial"/>
          <w:color w:val="auto"/>
        </w:rPr>
      </w:pPr>
      <w:bookmarkStart w:id="0" w:name="_Toc7182917"/>
      <w:r w:rsidRPr="00C6047B">
        <w:rPr>
          <w:rFonts w:ascii="Arial" w:hAnsi="Arial" w:cs="Arial"/>
          <w:color w:val="auto"/>
        </w:rPr>
        <w:lastRenderedPageBreak/>
        <w:t>Introduction</w:t>
      </w:r>
      <w:bookmarkEnd w:id="0"/>
    </w:p>
    <w:p w:rsidR="00C75A3C" w:rsidRPr="0084637F" w:rsidRDefault="00C75A3C" w:rsidP="00C75A3C">
      <w:pPr>
        <w:pStyle w:val="GIZTemplateHeadings"/>
        <w:numPr>
          <w:ilvl w:val="0"/>
          <w:numId w:val="0"/>
        </w:numPr>
        <w:jc w:val="both"/>
        <w:rPr>
          <w:rFonts w:cs="Arial"/>
          <w:b w:val="0"/>
          <w:sz w:val="22"/>
        </w:rPr>
      </w:pPr>
      <w:r w:rsidRPr="0084637F">
        <w:rPr>
          <w:rFonts w:cs="Arial"/>
          <w:b w:val="0"/>
          <w:sz w:val="22"/>
        </w:rPr>
        <w:t xml:space="preserve">The National Skills Strategy (NSS) aims at achieving a paradigm shift from time-bound and supply led to competency-based and demand driven training in Pakistan. Competency-based training approach focuses on the demonstration of actual skills required in the workplace/industry. To achieve this strategy, NAVTTC in collaboration with GIZ is involved in the development process of CBT program to ensure competent skilled </w:t>
      </w:r>
      <w:r w:rsidR="008B41BB">
        <w:rPr>
          <w:rFonts w:cs="Arial"/>
          <w:b w:val="0"/>
          <w:sz w:val="22"/>
        </w:rPr>
        <w:t>workforce</w:t>
      </w:r>
      <w:r w:rsidRPr="0084637F">
        <w:rPr>
          <w:rFonts w:cs="Arial"/>
          <w:b w:val="0"/>
          <w:sz w:val="22"/>
        </w:rPr>
        <w:t xml:space="preserve"> in demand driven vocational trades. </w:t>
      </w:r>
    </w:p>
    <w:p w:rsidR="00C75A3C" w:rsidRPr="0084637F" w:rsidRDefault="00C75A3C" w:rsidP="00C75A3C">
      <w:pPr>
        <w:pStyle w:val="GIZTemplateHeadings"/>
        <w:numPr>
          <w:ilvl w:val="0"/>
          <w:numId w:val="0"/>
        </w:numPr>
        <w:jc w:val="both"/>
        <w:rPr>
          <w:rFonts w:cs="Arial"/>
          <w:b w:val="0"/>
          <w:sz w:val="22"/>
        </w:rPr>
      </w:pPr>
    </w:p>
    <w:p w:rsidR="00C75A3C" w:rsidRPr="0084637F" w:rsidRDefault="00C75A3C" w:rsidP="00C75A3C">
      <w:pPr>
        <w:pStyle w:val="GIZTemplateHeadings"/>
        <w:numPr>
          <w:ilvl w:val="0"/>
          <w:numId w:val="0"/>
        </w:numPr>
        <w:jc w:val="both"/>
        <w:rPr>
          <w:rFonts w:cs="Arial"/>
          <w:b w:val="0"/>
          <w:sz w:val="22"/>
        </w:rPr>
      </w:pPr>
      <w:r w:rsidRPr="0084637F">
        <w:rPr>
          <w:rFonts w:cs="Arial"/>
          <w:b w:val="0"/>
          <w:sz w:val="22"/>
        </w:rPr>
        <w:t>National Vocational Qualification Framework (NVQF) as designed in consultation with the stakeholders including academia, researchers, industry, chambers and TEVTAs. Its aim is to identify knowledge &amp; skills required for a qualification, determine equivalence, provide guidelines for Recognition of Prior Learning (RPL) and assure quality of training. NVQF designed for the vertical and horizontal progression for learners, recognition of qualification, meeting with the national and international standards, facilitate conversion of informal training to formal training through RPL, improvement in quality of training and increased options for learners for selecting training programs in different trades. Competency Standards are performance specification that identify the knowledge and competencies an individual need to succeed in the workplace. For development of competency-based training standards/curricula, NAVTTC adopted DACUM (Developing a Curriculum) approach with the technical and financial support of GIZ.</w:t>
      </w:r>
    </w:p>
    <w:p w:rsidR="00C75A3C" w:rsidRPr="0084637F" w:rsidRDefault="00C75A3C" w:rsidP="00C75A3C">
      <w:pPr>
        <w:pStyle w:val="GIZTemplateHeadings"/>
        <w:numPr>
          <w:ilvl w:val="0"/>
          <w:numId w:val="0"/>
        </w:numPr>
        <w:jc w:val="both"/>
        <w:rPr>
          <w:rFonts w:cs="Arial"/>
          <w:b w:val="0"/>
          <w:sz w:val="22"/>
        </w:rPr>
      </w:pPr>
    </w:p>
    <w:p w:rsidR="00C75A3C" w:rsidRPr="0084637F" w:rsidRDefault="00C75A3C" w:rsidP="00C75A3C">
      <w:pPr>
        <w:pStyle w:val="GIZTemplateHeadings"/>
        <w:numPr>
          <w:ilvl w:val="0"/>
          <w:numId w:val="0"/>
        </w:numPr>
        <w:jc w:val="both"/>
        <w:rPr>
          <w:rFonts w:cs="Arial"/>
          <w:b w:val="0"/>
          <w:sz w:val="22"/>
        </w:rPr>
      </w:pPr>
      <w:r w:rsidRPr="0084637F">
        <w:rPr>
          <w:rFonts w:cs="Arial"/>
          <w:b w:val="0"/>
          <w:sz w:val="22"/>
        </w:rPr>
        <w:t xml:space="preserve">An Operating Room Technician (ORT) plays critical role in health sector functions. </w:t>
      </w:r>
      <w:r w:rsidR="008B41BB">
        <w:rPr>
          <w:rFonts w:cs="Arial"/>
          <w:b w:val="0"/>
          <w:sz w:val="22"/>
        </w:rPr>
        <w:t>He/she</w:t>
      </w:r>
      <w:r w:rsidR="008B41BB" w:rsidRPr="0084637F">
        <w:rPr>
          <w:rFonts w:cs="Arial"/>
          <w:b w:val="0"/>
          <w:sz w:val="22"/>
        </w:rPr>
        <w:t xml:space="preserve"> </w:t>
      </w:r>
      <w:r w:rsidRPr="0084637F">
        <w:rPr>
          <w:rFonts w:cs="Arial"/>
          <w:b w:val="0"/>
          <w:sz w:val="22"/>
        </w:rPr>
        <w:t xml:space="preserve">assists surgeons </w:t>
      </w:r>
      <w:r w:rsidR="008B41BB">
        <w:rPr>
          <w:rFonts w:cs="Arial"/>
          <w:b w:val="0"/>
          <w:sz w:val="22"/>
        </w:rPr>
        <w:t xml:space="preserve">in caring for </w:t>
      </w:r>
      <w:r w:rsidRPr="0084637F">
        <w:rPr>
          <w:rFonts w:cs="Arial"/>
          <w:b w:val="0"/>
          <w:sz w:val="22"/>
        </w:rPr>
        <w:t>patients before, during and after surgical procedures. The core responsibilities of ORT are to work as circulatory and scrub person</w:t>
      </w:r>
      <w:r w:rsidR="008B41BB">
        <w:rPr>
          <w:rFonts w:cs="Arial"/>
          <w:b w:val="0"/>
          <w:sz w:val="22"/>
        </w:rPr>
        <w:t xml:space="preserve"> and</w:t>
      </w:r>
      <w:r w:rsidR="00306284">
        <w:rPr>
          <w:rFonts w:cs="Arial"/>
          <w:b w:val="0"/>
          <w:sz w:val="22"/>
        </w:rPr>
        <w:t xml:space="preserve"> </w:t>
      </w:r>
      <w:r w:rsidRPr="0084637F">
        <w:rPr>
          <w:rFonts w:cs="Arial"/>
          <w:b w:val="0"/>
          <w:sz w:val="22"/>
        </w:rPr>
        <w:t>maintain safety of the patients during perioperative period. Currently, the health sector is facing shortage of ORT. Secondly, there is huge potential of employment for ORTs in international job market, but the available ORTs lack required skill</w:t>
      </w:r>
      <w:r w:rsidR="008B41BB">
        <w:rPr>
          <w:rFonts w:cs="Arial"/>
          <w:b w:val="0"/>
          <w:sz w:val="22"/>
        </w:rPr>
        <w:t>s</w:t>
      </w:r>
      <w:r w:rsidRPr="0084637F">
        <w:rPr>
          <w:rFonts w:cs="Arial"/>
          <w:b w:val="0"/>
          <w:sz w:val="22"/>
        </w:rPr>
        <w:t xml:space="preserve"> set which are required for employment. Considering the requirements of the job market and the deficient skilled workforce in health sector, NAVTTC developed competency standards for Operat</w:t>
      </w:r>
      <w:r w:rsidR="008B41BB">
        <w:rPr>
          <w:rFonts w:cs="Arial"/>
          <w:b w:val="0"/>
          <w:sz w:val="22"/>
        </w:rPr>
        <w:t xml:space="preserve">ing </w:t>
      </w:r>
      <w:r w:rsidRPr="0084637F">
        <w:rPr>
          <w:rFonts w:cs="Arial"/>
          <w:b w:val="0"/>
          <w:sz w:val="22"/>
        </w:rPr>
        <w:t>Room Technician (ORT) in collaboration with TVET Sector Support Programme (TVET-SSP). The competency standards comprise of generic, functional and technical competencies. To facilitate the process of developing national qualifications for Operat</w:t>
      </w:r>
      <w:r w:rsidR="008B41BB">
        <w:rPr>
          <w:rFonts w:cs="Arial"/>
          <w:b w:val="0"/>
          <w:sz w:val="22"/>
        </w:rPr>
        <w:t xml:space="preserve">ing </w:t>
      </w:r>
      <w:r w:rsidRPr="0084637F">
        <w:rPr>
          <w:rFonts w:cs="Arial"/>
          <w:b w:val="0"/>
          <w:sz w:val="22"/>
        </w:rPr>
        <w:t xml:space="preserve">Room Technician (ORT), a Qualification Development Committee (QDC) was established under NVQF Operational Manual-1. Competency Standards, which are benchmarks for the performance, cover the commercial aspects of an ORT job. Required skills, underpinning knowledge and attitudes expected </w:t>
      </w:r>
      <w:r w:rsidR="008B41BB">
        <w:rPr>
          <w:rFonts w:cs="Arial"/>
          <w:b w:val="0"/>
          <w:sz w:val="22"/>
        </w:rPr>
        <w:t xml:space="preserve">from </w:t>
      </w:r>
      <w:r w:rsidRPr="0084637F">
        <w:rPr>
          <w:rFonts w:cs="Arial"/>
          <w:b w:val="0"/>
          <w:sz w:val="22"/>
        </w:rPr>
        <w:t>an ORT have been incorporated in the competency standards while setting standards for the performance of an Operati</w:t>
      </w:r>
      <w:r w:rsidR="008B41BB">
        <w:rPr>
          <w:rFonts w:cs="Arial"/>
          <w:b w:val="0"/>
          <w:sz w:val="22"/>
        </w:rPr>
        <w:t xml:space="preserve">ng </w:t>
      </w:r>
      <w:r w:rsidRPr="0084637F">
        <w:rPr>
          <w:rFonts w:cs="Arial"/>
          <w:b w:val="0"/>
          <w:sz w:val="22"/>
        </w:rPr>
        <w:t>Room Technician.</w:t>
      </w:r>
      <w:r w:rsidR="005F454E" w:rsidRPr="0084637F">
        <w:rPr>
          <w:rFonts w:cs="Arial"/>
          <w:b w:val="0"/>
          <w:sz w:val="22"/>
        </w:rPr>
        <w:t xml:space="preserve"> This curriculum has been developed based on the competencies identified in the competency standards and it will guide the training and learning process according to the requirements of the qualification. The curriculum is reviewed by the curriculum validation committee. </w:t>
      </w:r>
    </w:p>
    <w:p w:rsidR="00C75A3C" w:rsidRPr="0084637F" w:rsidRDefault="00C75A3C" w:rsidP="00C75A3C">
      <w:pPr>
        <w:pStyle w:val="GIZTemplateHeadings"/>
        <w:numPr>
          <w:ilvl w:val="0"/>
          <w:numId w:val="0"/>
        </w:numPr>
        <w:jc w:val="both"/>
        <w:rPr>
          <w:rFonts w:cs="Arial"/>
          <w:b w:val="0"/>
          <w:sz w:val="22"/>
        </w:rPr>
      </w:pPr>
    </w:p>
    <w:p w:rsidR="00C75A3C" w:rsidRPr="0084637F" w:rsidRDefault="00C75A3C" w:rsidP="00C75A3C">
      <w:pPr>
        <w:tabs>
          <w:tab w:val="left" w:pos="851"/>
        </w:tabs>
        <w:jc w:val="both"/>
        <w:rPr>
          <w:rFonts w:ascii="Arial" w:hAnsi="Arial" w:cs="Arial"/>
          <w:b/>
          <w:sz w:val="22"/>
          <w:szCs w:val="22"/>
        </w:rPr>
      </w:pPr>
      <w:r w:rsidRPr="0084637F">
        <w:rPr>
          <w:rFonts w:ascii="Arial" w:hAnsi="Arial" w:cs="Arial"/>
          <w:b/>
          <w:sz w:val="22"/>
          <w:szCs w:val="22"/>
        </w:rPr>
        <w:lastRenderedPageBreak/>
        <w:t>Purpose of the training program</w:t>
      </w:r>
    </w:p>
    <w:p w:rsidR="00C75A3C" w:rsidRPr="0084637F" w:rsidRDefault="00C75A3C" w:rsidP="00C75A3C">
      <w:pPr>
        <w:tabs>
          <w:tab w:val="left" w:pos="851"/>
        </w:tabs>
        <w:jc w:val="both"/>
        <w:rPr>
          <w:rFonts w:ascii="Arial" w:hAnsi="Arial" w:cs="Arial"/>
          <w:sz w:val="22"/>
          <w:szCs w:val="22"/>
        </w:rPr>
      </w:pPr>
      <w:r w:rsidRPr="0084637F">
        <w:rPr>
          <w:rFonts w:ascii="Arial" w:hAnsi="Arial" w:cs="Arial"/>
          <w:sz w:val="22"/>
          <w:szCs w:val="22"/>
        </w:rPr>
        <w:t xml:space="preserve">In this training program trainees will learn and acquire specialized knowledge and </w:t>
      </w:r>
      <w:r w:rsidR="008B41BB">
        <w:rPr>
          <w:rFonts w:ascii="Arial" w:hAnsi="Arial" w:cs="Arial"/>
          <w:sz w:val="22"/>
          <w:szCs w:val="22"/>
        </w:rPr>
        <w:t xml:space="preserve">practical </w:t>
      </w:r>
      <w:r w:rsidRPr="0084637F">
        <w:rPr>
          <w:rFonts w:ascii="Arial" w:hAnsi="Arial" w:cs="Arial"/>
          <w:sz w:val="22"/>
          <w:szCs w:val="22"/>
        </w:rPr>
        <w:t>skills required to function as an Operati</w:t>
      </w:r>
      <w:r w:rsidR="004A5F0F">
        <w:rPr>
          <w:rFonts w:ascii="Arial" w:hAnsi="Arial" w:cs="Arial"/>
          <w:sz w:val="22"/>
          <w:szCs w:val="22"/>
        </w:rPr>
        <w:t xml:space="preserve">ng </w:t>
      </w:r>
      <w:r w:rsidRPr="0084637F">
        <w:rPr>
          <w:rFonts w:ascii="Arial" w:hAnsi="Arial" w:cs="Arial"/>
          <w:sz w:val="22"/>
          <w:szCs w:val="22"/>
        </w:rPr>
        <w:t>Room (ORT) Technician in paramedic industry. The specific objectives of this training course are as under:</w:t>
      </w:r>
    </w:p>
    <w:p w:rsidR="00C75A3C" w:rsidRPr="0084637F" w:rsidRDefault="00C75A3C" w:rsidP="00C75A3C">
      <w:pPr>
        <w:tabs>
          <w:tab w:val="left" w:pos="851"/>
        </w:tabs>
        <w:jc w:val="both"/>
        <w:rPr>
          <w:rFonts w:ascii="Arial" w:hAnsi="Arial" w:cs="Arial"/>
          <w:sz w:val="22"/>
          <w:szCs w:val="22"/>
        </w:rPr>
      </w:pPr>
    </w:p>
    <w:p w:rsidR="00C75A3C" w:rsidRPr="0084637F" w:rsidRDefault="00C75A3C" w:rsidP="007B36CF">
      <w:pPr>
        <w:pStyle w:val="ListParagraph"/>
        <w:numPr>
          <w:ilvl w:val="0"/>
          <w:numId w:val="11"/>
        </w:numPr>
        <w:tabs>
          <w:tab w:val="left" w:pos="851"/>
        </w:tabs>
        <w:jc w:val="both"/>
        <w:rPr>
          <w:rFonts w:ascii="Arial" w:hAnsi="Arial" w:cs="Arial"/>
          <w:sz w:val="22"/>
          <w:szCs w:val="22"/>
        </w:rPr>
      </w:pPr>
      <w:r w:rsidRPr="0084637F">
        <w:rPr>
          <w:rFonts w:ascii="Arial" w:hAnsi="Arial" w:cs="Arial"/>
          <w:sz w:val="22"/>
          <w:szCs w:val="22"/>
        </w:rPr>
        <w:t>Improve the overall quality of training delivery and setting national benchmarks for training of Operati</w:t>
      </w:r>
      <w:r w:rsidR="004A5F0F">
        <w:rPr>
          <w:rFonts w:ascii="Arial" w:hAnsi="Arial" w:cs="Arial"/>
          <w:sz w:val="22"/>
          <w:szCs w:val="22"/>
        </w:rPr>
        <w:t xml:space="preserve">ng </w:t>
      </w:r>
      <w:r w:rsidRPr="0084637F">
        <w:rPr>
          <w:rFonts w:ascii="Arial" w:hAnsi="Arial" w:cs="Arial"/>
          <w:sz w:val="22"/>
          <w:szCs w:val="22"/>
        </w:rPr>
        <w:t>Room Technician in the country</w:t>
      </w:r>
    </w:p>
    <w:p w:rsidR="00C75A3C" w:rsidRPr="0084637F" w:rsidRDefault="00C75A3C" w:rsidP="00C75A3C">
      <w:pPr>
        <w:tabs>
          <w:tab w:val="left" w:pos="851"/>
        </w:tabs>
        <w:jc w:val="both"/>
        <w:rPr>
          <w:rFonts w:ascii="Arial" w:hAnsi="Arial" w:cs="Arial"/>
          <w:sz w:val="22"/>
          <w:szCs w:val="22"/>
        </w:rPr>
      </w:pPr>
    </w:p>
    <w:p w:rsidR="00C75A3C" w:rsidRPr="0084637F" w:rsidRDefault="00C75A3C" w:rsidP="007B36CF">
      <w:pPr>
        <w:pStyle w:val="ListParagraph"/>
        <w:numPr>
          <w:ilvl w:val="0"/>
          <w:numId w:val="11"/>
        </w:numPr>
        <w:tabs>
          <w:tab w:val="left" w:pos="851"/>
        </w:tabs>
        <w:jc w:val="both"/>
        <w:rPr>
          <w:rFonts w:ascii="Arial" w:hAnsi="Arial" w:cs="Arial"/>
          <w:sz w:val="22"/>
          <w:szCs w:val="22"/>
        </w:rPr>
      </w:pPr>
      <w:r w:rsidRPr="0084637F">
        <w:rPr>
          <w:rFonts w:ascii="Arial" w:hAnsi="Arial" w:cs="Arial"/>
          <w:sz w:val="22"/>
          <w:szCs w:val="22"/>
        </w:rPr>
        <w:t xml:space="preserve">Provide flexible pathways and progressions to learners enabling them to receive relevant, up-to-date and </w:t>
      </w:r>
      <w:r w:rsidR="004A5F0F">
        <w:rPr>
          <w:rFonts w:ascii="Arial" w:hAnsi="Arial" w:cs="Arial"/>
          <w:sz w:val="22"/>
          <w:szCs w:val="22"/>
        </w:rPr>
        <w:t xml:space="preserve">evidenced based </w:t>
      </w:r>
      <w:r w:rsidRPr="0084637F">
        <w:rPr>
          <w:rFonts w:ascii="Arial" w:hAnsi="Arial" w:cs="Arial"/>
          <w:sz w:val="22"/>
          <w:szCs w:val="22"/>
        </w:rPr>
        <w:t>skills</w:t>
      </w:r>
    </w:p>
    <w:p w:rsidR="00C75A3C" w:rsidRPr="0084637F" w:rsidRDefault="00C75A3C" w:rsidP="00C75A3C">
      <w:pPr>
        <w:tabs>
          <w:tab w:val="left" w:pos="851"/>
        </w:tabs>
        <w:jc w:val="both"/>
        <w:rPr>
          <w:rFonts w:ascii="Arial" w:hAnsi="Arial" w:cs="Arial"/>
          <w:sz w:val="22"/>
          <w:szCs w:val="22"/>
        </w:rPr>
      </w:pPr>
    </w:p>
    <w:p w:rsidR="00C75A3C" w:rsidRPr="0084637F" w:rsidRDefault="00C75A3C" w:rsidP="007B36CF">
      <w:pPr>
        <w:pStyle w:val="ListParagraph"/>
        <w:numPr>
          <w:ilvl w:val="0"/>
          <w:numId w:val="11"/>
        </w:numPr>
        <w:tabs>
          <w:tab w:val="left" w:pos="851"/>
        </w:tabs>
        <w:jc w:val="both"/>
        <w:rPr>
          <w:rFonts w:ascii="Arial" w:hAnsi="Arial" w:cs="Arial"/>
          <w:sz w:val="22"/>
          <w:szCs w:val="22"/>
        </w:rPr>
      </w:pPr>
      <w:r w:rsidRPr="0084637F">
        <w:rPr>
          <w:rFonts w:ascii="Arial" w:hAnsi="Arial" w:cs="Arial"/>
          <w:sz w:val="22"/>
          <w:szCs w:val="22"/>
        </w:rPr>
        <w:t xml:space="preserve">Provide basis for </w:t>
      </w:r>
      <w:r w:rsidR="00306284" w:rsidRPr="0084637F">
        <w:rPr>
          <w:rFonts w:ascii="Arial" w:hAnsi="Arial" w:cs="Arial"/>
          <w:sz w:val="22"/>
          <w:szCs w:val="22"/>
        </w:rPr>
        <w:t>competency</w:t>
      </w:r>
      <w:r w:rsidR="00306284">
        <w:rPr>
          <w:rFonts w:ascii="Arial" w:hAnsi="Arial" w:cs="Arial"/>
          <w:sz w:val="22"/>
          <w:szCs w:val="22"/>
        </w:rPr>
        <w:t>-based</w:t>
      </w:r>
      <w:r w:rsidRPr="0084637F">
        <w:rPr>
          <w:rFonts w:ascii="Arial" w:hAnsi="Arial" w:cs="Arial"/>
          <w:sz w:val="22"/>
          <w:szCs w:val="22"/>
        </w:rPr>
        <w:t xml:space="preserve"> assessment which is recognized and accepted by employers</w:t>
      </w:r>
      <w:r w:rsidR="004A5F0F">
        <w:rPr>
          <w:rFonts w:ascii="Arial" w:hAnsi="Arial" w:cs="Arial"/>
          <w:sz w:val="22"/>
          <w:szCs w:val="22"/>
        </w:rPr>
        <w:t xml:space="preserve"> and accrediting bodies</w:t>
      </w:r>
    </w:p>
    <w:p w:rsidR="00C75A3C" w:rsidRPr="0084637F" w:rsidRDefault="00C75A3C" w:rsidP="00C75A3C">
      <w:pPr>
        <w:tabs>
          <w:tab w:val="left" w:pos="851"/>
        </w:tabs>
        <w:jc w:val="both"/>
        <w:rPr>
          <w:rFonts w:ascii="Arial" w:hAnsi="Arial" w:cs="Arial"/>
          <w:sz w:val="22"/>
          <w:szCs w:val="22"/>
        </w:rPr>
      </w:pPr>
    </w:p>
    <w:p w:rsidR="00C75A3C" w:rsidRPr="0084637F" w:rsidRDefault="00C75A3C" w:rsidP="007B36CF">
      <w:pPr>
        <w:pStyle w:val="ListParagraph"/>
        <w:numPr>
          <w:ilvl w:val="0"/>
          <w:numId w:val="11"/>
        </w:numPr>
        <w:tabs>
          <w:tab w:val="left" w:pos="851"/>
        </w:tabs>
        <w:jc w:val="both"/>
        <w:rPr>
          <w:rFonts w:ascii="Arial" w:hAnsi="Arial" w:cs="Arial"/>
          <w:sz w:val="22"/>
          <w:szCs w:val="22"/>
        </w:rPr>
      </w:pPr>
      <w:r w:rsidRPr="0084637F">
        <w:rPr>
          <w:rFonts w:ascii="Arial" w:hAnsi="Arial" w:cs="Arial"/>
          <w:sz w:val="22"/>
          <w:szCs w:val="22"/>
        </w:rPr>
        <w:t>Establish a standardized and sustainable system of training for Operat</w:t>
      </w:r>
      <w:r w:rsidR="004A5F0F">
        <w:rPr>
          <w:rFonts w:ascii="Arial" w:hAnsi="Arial" w:cs="Arial"/>
          <w:sz w:val="22"/>
          <w:szCs w:val="22"/>
        </w:rPr>
        <w:t xml:space="preserve">ing </w:t>
      </w:r>
      <w:r w:rsidRPr="0084637F">
        <w:rPr>
          <w:rFonts w:ascii="Arial" w:hAnsi="Arial" w:cs="Arial"/>
          <w:sz w:val="22"/>
          <w:szCs w:val="22"/>
        </w:rPr>
        <w:t>Room Technicians in the country</w:t>
      </w:r>
    </w:p>
    <w:p w:rsidR="00C75A3C" w:rsidRPr="0084637F" w:rsidRDefault="00C75A3C" w:rsidP="00C75A3C">
      <w:pPr>
        <w:tabs>
          <w:tab w:val="left" w:pos="851"/>
        </w:tabs>
        <w:jc w:val="both"/>
        <w:rPr>
          <w:rFonts w:ascii="Arial" w:hAnsi="Arial" w:cs="Arial"/>
          <w:sz w:val="22"/>
          <w:szCs w:val="22"/>
        </w:rPr>
      </w:pPr>
    </w:p>
    <w:p w:rsidR="00E16E2A" w:rsidRPr="0084637F" w:rsidRDefault="00E16E2A" w:rsidP="00E16E2A">
      <w:pPr>
        <w:rPr>
          <w:rFonts w:ascii="Arial" w:hAnsi="Arial" w:cs="Arial"/>
          <w:sz w:val="22"/>
          <w:szCs w:val="22"/>
        </w:rPr>
      </w:pPr>
    </w:p>
    <w:p w:rsidR="00E16E2A" w:rsidRDefault="00E16E2A" w:rsidP="00E16E2A">
      <w:pPr>
        <w:rPr>
          <w:rFonts w:ascii="Arial" w:hAnsi="Arial" w:cs="Arial"/>
          <w:sz w:val="22"/>
          <w:szCs w:val="22"/>
        </w:rPr>
      </w:pPr>
      <w:r w:rsidRPr="0084637F">
        <w:rPr>
          <w:rFonts w:ascii="Arial" w:hAnsi="Arial" w:cs="Arial"/>
          <w:b/>
          <w:sz w:val="22"/>
          <w:szCs w:val="22"/>
        </w:rPr>
        <w:t>Overall objectives of the course</w:t>
      </w:r>
      <w:r w:rsidRPr="0084637F">
        <w:rPr>
          <w:rFonts w:ascii="Arial" w:hAnsi="Arial" w:cs="Arial"/>
          <w:sz w:val="22"/>
          <w:szCs w:val="22"/>
        </w:rPr>
        <w:t xml:space="preserve"> </w:t>
      </w:r>
    </w:p>
    <w:p w:rsidR="004A5F0F" w:rsidRPr="0084637F" w:rsidRDefault="004A5F0F" w:rsidP="00E16E2A">
      <w:pPr>
        <w:rPr>
          <w:rFonts w:ascii="Arial" w:hAnsi="Arial" w:cs="Arial"/>
          <w:sz w:val="22"/>
          <w:szCs w:val="22"/>
        </w:rPr>
      </w:pPr>
    </w:p>
    <w:p w:rsidR="00E16E2A" w:rsidRPr="0084637F" w:rsidRDefault="00E16E2A" w:rsidP="00E16E2A">
      <w:pPr>
        <w:jc w:val="both"/>
        <w:rPr>
          <w:rFonts w:ascii="Arial" w:hAnsi="Arial" w:cs="Arial"/>
          <w:sz w:val="22"/>
          <w:szCs w:val="22"/>
        </w:rPr>
      </w:pPr>
      <w:r w:rsidRPr="0084637F">
        <w:rPr>
          <w:rFonts w:ascii="Arial" w:hAnsi="Arial" w:cs="Arial"/>
          <w:sz w:val="22"/>
          <w:szCs w:val="22"/>
        </w:rPr>
        <w:t>The prime objective of this one</w:t>
      </w:r>
      <w:r w:rsidR="00F23A25" w:rsidRPr="0084637F">
        <w:rPr>
          <w:rFonts w:ascii="Arial" w:hAnsi="Arial" w:cs="Arial"/>
          <w:sz w:val="22"/>
          <w:szCs w:val="22"/>
        </w:rPr>
        <w:t>-</w:t>
      </w:r>
      <w:r w:rsidRPr="0084637F">
        <w:rPr>
          <w:rFonts w:ascii="Arial" w:hAnsi="Arial" w:cs="Arial"/>
          <w:sz w:val="22"/>
          <w:szCs w:val="22"/>
        </w:rPr>
        <w:t xml:space="preserve">year certificate in </w:t>
      </w:r>
      <w:r w:rsidR="00C96BCD" w:rsidRPr="0084637F">
        <w:rPr>
          <w:rFonts w:ascii="Arial" w:hAnsi="Arial" w:cs="Arial"/>
          <w:sz w:val="22"/>
          <w:szCs w:val="22"/>
        </w:rPr>
        <w:t>Operati</w:t>
      </w:r>
      <w:r w:rsidR="004A5F0F">
        <w:rPr>
          <w:rFonts w:ascii="Arial" w:hAnsi="Arial" w:cs="Arial"/>
          <w:sz w:val="22"/>
          <w:szCs w:val="22"/>
        </w:rPr>
        <w:t xml:space="preserve">ng </w:t>
      </w:r>
      <w:r w:rsidR="00C96BCD" w:rsidRPr="0084637F">
        <w:rPr>
          <w:rFonts w:ascii="Arial" w:hAnsi="Arial" w:cs="Arial"/>
          <w:sz w:val="22"/>
          <w:szCs w:val="22"/>
        </w:rPr>
        <w:t xml:space="preserve">Room Technicians </w:t>
      </w:r>
      <w:r w:rsidRPr="0084637F">
        <w:rPr>
          <w:rFonts w:ascii="Arial" w:hAnsi="Arial" w:cs="Arial"/>
          <w:sz w:val="22"/>
          <w:szCs w:val="22"/>
        </w:rPr>
        <w:t xml:space="preserve">is to provide the trainees with a comprehensive introduction and </w:t>
      </w:r>
      <w:r w:rsidR="00306284">
        <w:rPr>
          <w:rFonts w:ascii="Arial" w:hAnsi="Arial" w:cs="Arial"/>
          <w:sz w:val="22"/>
          <w:szCs w:val="22"/>
        </w:rPr>
        <w:t>competency-based</w:t>
      </w:r>
      <w:r w:rsidR="004A5F0F">
        <w:rPr>
          <w:rFonts w:ascii="Arial" w:hAnsi="Arial" w:cs="Arial"/>
          <w:sz w:val="22"/>
          <w:szCs w:val="22"/>
        </w:rPr>
        <w:t xml:space="preserve"> </w:t>
      </w:r>
      <w:r w:rsidR="00C96BCD" w:rsidRPr="0084637F">
        <w:rPr>
          <w:rFonts w:ascii="Arial" w:hAnsi="Arial" w:cs="Arial"/>
          <w:sz w:val="22"/>
          <w:szCs w:val="22"/>
        </w:rPr>
        <w:t>procedure</w:t>
      </w:r>
      <w:r w:rsidR="004A5F0F">
        <w:rPr>
          <w:rFonts w:ascii="Arial" w:hAnsi="Arial" w:cs="Arial"/>
          <w:sz w:val="22"/>
          <w:szCs w:val="22"/>
        </w:rPr>
        <w:t>s</w:t>
      </w:r>
      <w:r w:rsidRPr="0084637F">
        <w:rPr>
          <w:rFonts w:ascii="Arial" w:hAnsi="Arial" w:cs="Arial"/>
          <w:sz w:val="22"/>
          <w:szCs w:val="22"/>
        </w:rPr>
        <w:t xml:space="preserve"> at workplace. It develops trainee’s abilities and interests and offers an outstanding opportunity for an intense engagement with various stages of </w:t>
      </w:r>
      <w:r w:rsidR="00C96BCD" w:rsidRPr="0084637F">
        <w:rPr>
          <w:rFonts w:ascii="Arial" w:hAnsi="Arial" w:cs="Arial"/>
          <w:bCs/>
          <w:sz w:val="22"/>
          <w:szCs w:val="22"/>
        </w:rPr>
        <w:t>Operating Room for surgical procedure</w:t>
      </w:r>
      <w:r w:rsidR="004A5F0F">
        <w:rPr>
          <w:rFonts w:ascii="Arial" w:hAnsi="Arial" w:cs="Arial"/>
          <w:bCs/>
          <w:sz w:val="22"/>
          <w:szCs w:val="22"/>
        </w:rPr>
        <w:t>s</w:t>
      </w:r>
      <w:r w:rsidR="00C96BCD" w:rsidRPr="0084637F">
        <w:rPr>
          <w:rFonts w:ascii="Arial" w:hAnsi="Arial" w:cs="Arial"/>
          <w:bCs/>
          <w:sz w:val="22"/>
          <w:szCs w:val="22"/>
        </w:rPr>
        <w:t xml:space="preserve">, carryout pre- operative verification of patient, implement </w:t>
      </w:r>
      <w:r w:rsidR="004A5F0F">
        <w:rPr>
          <w:rFonts w:ascii="Arial" w:hAnsi="Arial" w:cs="Arial"/>
          <w:bCs/>
          <w:sz w:val="22"/>
          <w:szCs w:val="22"/>
        </w:rPr>
        <w:t xml:space="preserve">WHO </w:t>
      </w:r>
      <w:r w:rsidR="00C96BCD" w:rsidRPr="0084637F">
        <w:rPr>
          <w:rFonts w:ascii="Arial" w:hAnsi="Arial" w:cs="Arial"/>
          <w:bCs/>
          <w:sz w:val="22"/>
          <w:szCs w:val="22"/>
        </w:rPr>
        <w:t xml:space="preserve">surgical safety checklist, assist as circulatory person for a surgical procedure, prepare operating room for surgical procedure </w:t>
      </w:r>
      <w:r w:rsidRPr="0084637F">
        <w:rPr>
          <w:rFonts w:ascii="Arial" w:hAnsi="Arial" w:cs="Arial"/>
          <w:sz w:val="22"/>
          <w:szCs w:val="22"/>
        </w:rPr>
        <w:t xml:space="preserve">by using appropriate technology. Part of the task is to help the trainees realize their commercial viability as an independent </w:t>
      </w:r>
      <w:r w:rsidR="00C96BCD" w:rsidRPr="0084637F">
        <w:rPr>
          <w:rFonts w:ascii="Arial" w:hAnsi="Arial" w:cs="Arial"/>
          <w:sz w:val="22"/>
          <w:szCs w:val="22"/>
        </w:rPr>
        <w:t>OR technician or</w:t>
      </w:r>
      <w:r w:rsidRPr="0084637F">
        <w:rPr>
          <w:rFonts w:ascii="Arial" w:hAnsi="Arial" w:cs="Arial"/>
          <w:sz w:val="22"/>
          <w:szCs w:val="22"/>
        </w:rPr>
        <w:t xml:space="preserve"> an employee in a commercial setup. </w:t>
      </w:r>
    </w:p>
    <w:p w:rsidR="00E16E2A" w:rsidRPr="0084637F" w:rsidRDefault="00E16E2A" w:rsidP="00E16E2A">
      <w:pPr>
        <w:rPr>
          <w:rFonts w:ascii="Arial" w:hAnsi="Arial" w:cs="Arial"/>
          <w:b/>
          <w:sz w:val="22"/>
          <w:szCs w:val="22"/>
        </w:rPr>
      </w:pPr>
    </w:p>
    <w:p w:rsidR="00E16E2A" w:rsidRDefault="00E16E2A" w:rsidP="00E16E2A">
      <w:pPr>
        <w:rPr>
          <w:rFonts w:ascii="Arial" w:hAnsi="Arial" w:cs="Arial"/>
          <w:b/>
          <w:sz w:val="22"/>
          <w:szCs w:val="22"/>
        </w:rPr>
      </w:pPr>
      <w:r w:rsidRPr="0084637F">
        <w:rPr>
          <w:rFonts w:ascii="Arial" w:hAnsi="Arial" w:cs="Arial"/>
          <w:b/>
          <w:sz w:val="22"/>
          <w:szCs w:val="22"/>
        </w:rPr>
        <w:t xml:space="preserve">Competencies </w:t>
      </w:r>
      <w:r w:rsidR="004A5F0F">
        <w:rPr>
          <w:rFonts w:ascii="Arial" w:hAnsi="Arial" w:cs="Arial"/>
          <w:b/>
          <w:sz w:val="22"/>
          <w:szCs w:val="22"/>
        </w:rPr>
        <w:t xml:space="preserve">to be </w:t>
      </w:r>
      <w:r w:rsidR="00306284">
        <w:rPr>
          <w:rFonts w:ascii="Arial" w:hAnsi="Arial" w:cs="Arial"/>
          <w:b/>
          <w:sz w:val="22"/>
          <w:szCs w:val="22"/>
        </w:rPr>
        <w:t>attained</w:t>
      </w:r>
      <w:r w:rsidR="004A5F0F">
        <w:rPr>
          <w:rFonts w:ascii="Arial" w:hAnsi="Arial" w:cs="Arial"/>
          <w:b/>
          <w:sz w:val="22"/>
          <w:szCs w:val="22"/>
        </w:rPr>
        <w:t xml:space="preserve"> </w:t>
      </w:r>
      <w:r w:rsidRPr="0084637F">
        <w:rPr>
          <w:rFonts w:ascii="Arial" w:hAnsi="Arial" w:cs="Arial"/>
          <w:b/>
          <w:sz w:val="22"/>
          <w:szCs w:val="22"/>
        </w:rPr>
        <w:t>after completion of course</w:t>
      </w:r>
    </w:p>
    <w:p w:rsidR="004A5F0F" w:rsidRPr="0084637F" w:rsidRDefault="004A5F0F" w:rsidP="00E16E2A">
      <w:pPr>
        <w:rPr>
          <w:rFonts w:ascii="Arial" w:hAnsi="Arial" w:cs="Arial"/>
          <w:b/>
          <w:sz w:val="22"/>
          <w:szCs w:val="22"/>
        </w:rPr>
      </w:pPr>
    </w:p>
    <w:p w:rsidR="00E16E2A" w:rsidRPr="0084637F" w:rsidRDefault="004A5F0F" w:rsidP="00EC3BB6">
      <w:pPr>
        <w:jc w:val="both"/>
        <w:rPr>
          <w:rFonts w:ascii="Arial" w:hAnsi="Arial" w:cs="Arial"/>
          <w:sz w:val="22"/>
          <w:szCs w:val="22"/>
        </w:rPr>
      </w:pPr>
      <w:r>
        <w:rPr>
          <w:rFonts w:ascii="Arial" w:hAnsi="Arial" w:cs="Arial"/>
          <w:sz w:val="22"/>
          <w:szCs w:val="22"/>
        </w:rPr>
        <w:t>This training program</w:t>
      </w:r>
      <w:r w:rsidR="00C96BCD" w:rsidRPr="0084637F">
        <w:rPr>
          <w:rFonts w:ascii="Arial" w:hAnsi="Arial" w:cs="Arial"/>
          <w:sz w:val="22"/>
          <w:szCs w:val="22"/>
        </w:rPr>
        <w:t xml:space="preserve"> enables the trainee</w:t>
      </w:r>
      <w:r>
        <w:rPr>
          <w:rFonts w:ascii="Arial" w:hAnsi="Arial" w:cs="Arial"/>
          <w:sz w:val="22"/>
          <w:szCs w:val="22"/>
        </w:rPr>
        <w:t>s</w:t>
      </w:r>
      <w:r w:rsidR="00E16E2A" w:rsidRPr="0084637F">
        <w:rPr>
          <w:rFonts w:ascii="Arial" w:hAnsi="Arial" w:cs="Arial"/>
          <w:sz w:val="22"/>
          <w:szCs w:val="22"/>
        </w:rPr>
        <w:t xml:space="preserve"> to develop a range of compet</w:t>
      </w:r>
      <w:r w:rsidR="00EC3BB6" w:rsidRPr="0084637F">
        <w:rPr>
          <w:rFonts w:ascii="Arial" w:hAnsi="Arial" w:cs="Arial"/>
          <w:sz w:val="22"/>
          <w:szCs w:val="22"/>
        </w:rPr>
        <w:t>encies including</w:t>
      </w:r>
      <w:r w:rsidR="00C96BCD" w:rsidRPr="0084637F">
        <w:rPr>
          <w:rFonts w:ascii="Arial" w:hAnsi="Arial" w:cs="Arial"/>
          <w:sz w:val="22"/>
          <w:szCs w:val="22"/>
        </w:rPr>
        <w:t xml:space="preserve"> </w:t>
      </w:r>
      <w:r w:rsidR="00306284" w:rsidRPr="0084637F">
        <w:rPr>
          <w:rFonts w:ascii="Arial" w:hAnsi="Arial" w:cs="Arial"/>
          <w:sz w:val="22"/>
          <w:szCs w:val="22"/>
        </w:rPr>
        <w:t>prepar</w:t>
      </w:r>
      <w:r w:rsidR="00306284">
        <w:rPr>
          <w:rFonts w:ascii="Arial" w:hAnsi="Arial" w:cs="Arial"/>
          <w:sz w:val="22"/>
          <w:szCs w:val="22"/>
        </w:rPr>
        <w:t>ation</w:t>
      </w:r>
      <w:r>
        <w:rPr>
          <w:rFonts w:ascii="Arial" w:hAnsi="Arial" w:cs="Arial"/>
          <w:sz w:val="22"/>
          <w:szCs w:val="22"/>
        </w:rPr>
        <w:t xml:space="preserve"> of </w:t>
      </w:r>
      <w:r w:rsidR="00C96BCD" w:rsidRPr="0084637F">
        <w:rPr>
          <w:rFonts w:ascii="Arial" w:hAnsi="Arial" w:cs="Arial"/>
          <w:sz w:val="22"/>
          <w:szCs w:val="22"/>
        </w:rPr>
        <w:t>o</w:t>
      </w:r>
      <w:r w:rsidR="00EC3BB6" w:rsidRPr="0084637F">
        <w:rPr>
          <w:rFonts w:ascii="Arial" w:hAnsi="Arial" w:cs="Arial"/>
          <w:bCs/>
          <w:sz w:val="22"/>
          <w:szCs w:val="22"/>
        </w:rPr>
        <w:t xml:space="preserve">perating </w:t>
      </w:r>
      <w:r w:rsidR="00C96BCD" w:rsidRPr="0084637F">
        <w:rPr>
          <w:rFonts w:ascii="Arial" w:hAnsi="Arial" w:cs="Arial"/>
          <w:bCs/>
          <w:sz w:val="22"/>
          <w:szCs w:val="22"/>
        </w:rPr>
        <w:t>r</w:t>
      </w:r>
      <w:r w:rsidR="00EC3BB6" w:rsidRPr="0084637F">
        <w:rPr>
          <w:rFonts w:ascii="Arial" w:hAnsi="Arial" w:cs="Arial"/>
          <w:bCs/>
          <w:sz w:val="22"/>
          <w:szCs w:val="22"/>
        </w:rPr>
        <w:t>oom for surgical procedure</w:t>
      </w:r>
      <w:r>
        <w:rPr>
          <w:rFonts w:ascii="Arial" w:hAnsi="Arial" w:cs="Arial"/>
          <w:bCs/>
          <w:sz w:val="22"/>
          <w:szCs w:val="22"/>
        </w:rPr>
        <w:t>s</w:t>
      </w:r>
      <w:r w:rsidR="00EC3BB6" w:rsidRPr="0084637F">
        <w:rPr>
          <w:rFonts w:ascii="Arial" w:hAnsi="Arial" w:cs="Arial"/>
          <w:bCs/>
          <w:sz w:val="22"/>
          <w:szCs w:val="22"/>
        </w:rPr>
        <w:t>, carryout pre- operative verification of patient</w:t>
      </w:r>
      <w:r>
        <w:rPr>
          <w:rFonts w:ascii="Arial" w:hAnsi="Arial" w:cs="Arial"/>
          <w:bCs/>
          <w:sz w:val="22"/>
          <w:szCs w:val="22"/>
        </w:rPr>
        <w:t>s</w:t>
      </w:r>
      <w:r w:rsidR="00EC3BB6" w:rsidRPr="0084637F">
        <w:rPr>
          <w:rFonts w:ascii="Arial" w:hAnsi="Arial" w:cs="Arial"/>
          <w:bCs/>
          <w:sz w:val="22"/>
          <w:szCs w:val="22"/>
        </w:rPr>
        <w:t>, implement surgical safety check list, assist as circulatory person for a surgical procedure, prepare operating room for surgical procedure,</w:t>
      </w:r>
      <w:r w:rsidR="00E16E2A" w:rsidRPr="0084637F">
        <w:rPr>
          <w:rFonts w:ascii="Arial" w:hAnsi="Arial" w:cs="Arial"/>
          <w:sz w:val="22"/>
          <w:szCs w:val="22"/>
        </w:rPr>
        <w:t xml:space="preserve"> by using appropriate technology. On the other side crea</w:t>
      </w:r>
      <w:r w:rsidR="00EC3BB6" w:rsidRPr="0084637F">
        <w:rPr>
          <w:rFonts w:ascii="Arial" w:hAnsi="Arial" w:cs="Arial"/>
          <w:sz w:val="22"/>
          <w:szCs w:val="22"/>
        </w:rPr>
        <w:t xml:space="preserve">tive thinking, </w:t>
      </w:r>
      <w:r w:rsidR="00306284">
        <w:rPr>
          <w:rFonts w:ascii="Arial" w:hAnsi="Arial" w:cs="Arial"/>
          <w:sz w:val="22"/>
          <w:szCs w:val="22"/>
        </w:rPr>
        <w:t xml:space="preserve">evidence-based </w:t>
      </w:r>
      <w:r w:rsidR="00306284" w:rsidRPr="0084637F">
        <w:rPr>
          <w:rFonts w:ascii="Arial" w:hAnsi="Arial" w:cs="Arial"/>
          <w:sz w:val="22"/>
          <w:szCs w:val="22"/>
        </w:rPr>
        <w:t>skills</w:t>
      </w:r>
      <w:r w:rsidR="00EC3BB6" w:rsidRPr="0084637F">
        <w:rPr>
          <w:rFonts w:ascii="Arial" w:hAnsi="Arial" w:cs="Arial"/>
          <w:sz w:val="22"/>
          <w:szCs w:val="22"/>
        </w:rPr>
        <w:t>,</w:t>
      </w:r>
      <w:r w:rsidR="00E16E2A" w:rsidRPr="0084637F">
        <w:rPr>
          <w:rFonts w:ascii="Arial" w:hAnsi="Arial" w:cs="Arial"/>
          <w:sz w:val="22"/>
          <w:szCs w:val="22"/>
        </w:rPr>
        <w:t xml:space="preserve"> communication and negotiation skills and technical competence related to their workplace activities will also</w:t>
      </w:r>
      <w:r w:rsidR="00EC3BB6" w:rsidRPr="0084637F">
        <w:rPr>
          <w:rFonts w:ascii="Arial" w:hAnsi="Arial" w:cs="Arial"/>
          <w:sz w:val="22"/>
          <w:szCs w:val="22"/>
        </w:rPr>
        <w:t xml:space="preserve"> be enhanced</w:t>
      </w:r>
      <w:r w:rsidR="00E16E2A" w:rsidRPr="0084637F">
        <w:rPr>
          <w:rFonts w:ascii="Arial" w:hAnsi="Arial" w:cs="Arial"/>
          <w:sz w:val="22"/>
          <w:szCs w:val="22"/>
        </w:rPr>
        <w:t xml:space="preserve">. Such competencies acquired and enhanced </w:t>
      </w:r>
      <w:proofErr w:type="gramStart"/>
      <w:r w:rsidR="00E16E2A" w:rsidRPr="0084637F">
        <w:rPr>
          <w:rFonts w:ascii="Arial" w:hAnsi="Arial" w:cs="Arial"/>
          <w:sz w:val="22"/>
          <w:szCs w:val="22"/>
        </w:rPr>
        <w:t>during the course of</w:t>
      </w:r>
      <w:proofErr w:type="gramEnd"/>
      <w:r w:rsidR="00E16E2A" w:rsidRPr="0084637F">
        <w:rPr>
          <w:rFonts w:ascii="Arial" w:hAnsi="Arial" w:cs="Arial"/>
          <w:sz w:val="22"/>
          <w:szCs w:val="22"/>
        </w:rPr>
        <w:t xml:space="preserve"> study results in highly employable pass outs. In addition, the learner will be able to acquire the following competencies after completing this course: </w:t>
      </w:r>
    </w:p>
    <w:p w:rsidR="00E16E2A" w:rsidRPr="0084637F" w:rsidRDefault="00E16E2A" w:rsidP="00EC3BB6">
      <w:pPr>
        <w:jc w:val="both"/>
        <w:rPr>
          <w:rFonts w:ascii="Arial" w:hAnsi="Arial" w:cs="Arial"/>
          <w:sz w:val="22"/>
          <w:szCs w:val="22"/>
        </w:rPr>
      </w:pPr>
    </w:p>
    <w:p w:rsidR="00E16E2A" w:rsidRPr="0084637F" w:rsidRDefault="00E8147F" w:rsidP="007B36CF">
      <w:pPr>
        <w:pStyle w:val="ListParagraph"/>
        <w:numPr>
          <w:ilvl w:val="0"/>
          <w:numId w:val="28"/>
        </w:numPr>
        <w:ind w:left="1080"/>
        <w:rPr>
          <w:rFonts w:ascii="Arial" w:hAnsi="Arial" w:cs="Arial"/>
          <w:sz w:val="22"/>
          <w:szCs w:val="22"/>
        </w:rPr>
      </w:pPr>
      <w:r>
        <w:rPr>
          <w:rFonts w:ascii="Arial" w:hAnsi="Arial" w:cs="Arial"/>
          <w:sz w:val="22"/>
          <w:szCs w:val="22"/>
        </w:rPr>
        <w:t xml:space="preserve">Enable trainees to become better professionals. </w:t>
      </w:r>
    </w:p>
    <w:p w:rsidR="00E16E2A" w:rsidRPr="0084637F" w:rsidRDefault="00E16E2A" w:rsidP="007B36CF">
      <w:pPr>
        <w:pStyle w:val="ListParagraph"/>
        <w:numPr>
          <w:ilvl w:val="0"/>
          <w:numId w:val="28"/>
        </w:numPr>
        <w:ind w:left="1080"/>
        <w:jc w:val="both"/>
        <w:rPr>
          <w:rFonts w:ascii="Arial" w:hAnsi="Arial" w:cs="Arial"/>
          <w:sz w:val="22"/>
          <w:szCs w:val="22"/>
        </w:rPr>
      </w:pPr>
      <w:r w:rsidRPr="0084637F">
        <w:rPr>
          <w:rFonts w:ascii="Arial" w:hAnsi="Arial" w:cs="Arial"/>
          <w:sz w:val="22"/>
          <w:szCs w:val="22"/>
        </w:rPr>
        <w:t xml:space="preserve">Develop creative thinking </w:t>
      </w:r>
      <w:r w:rsidR="00306284" w:rsidRPr="0084637F">
        <w:rPr>
          <w:rFonts w:ascii="Arial" w:hAnsi="Arial" w:cs="Arial"/>
          <w:sz w:val="22"/>
          <w:szCs w:val="22"/>
        </w:rPr>
        <w:t>skills necessary</w:t>
      </w:r>
      <w:r w:rsidRPr="0084637F">
        <w:rPr>
          <w:rFonts w:ascii="Arial" w:hAnsi="Arial" w:cs="Arial"/>
          <w:sz w:val="22"/>
          <w:szCs w:val="22"/>
        </w:rPr>
        <w:t xml:space="preserve"> </w:t>
      </w:r>
      <w:r w:rsidR="00306284" w:rsidRPr="0084637F">
        <w:rPr>
          <w:rFonts w:ascii="Arial" w:hAnsi="Arial" w:cs="Arial"/>
          <w:sz w:val="22"/>
          <w:szCs w:val="22"/>
        </w:rPr>
        <w:t>for understanding</w:t>
      </w:r>
      <w:r w:rsidRPr="0084637F">
        <w:rPr>
          <w:rFonts w:ascii="Arial" w:hAnsi="Arial" w:cs="Arial"/>
          <w:sz w:val="22"/>
          <w:szCs w:val="22"/>
        </w:rPr>
        <w:t xml:space="preserve"> and </w:t>
      </w:r>
      <w:r w:rsidR="00306284" w:rsidRPr="0084637F">
        <w:rPr>
          <w:rFonts w:ascii="Arial" w:hAnsi="Arial" w:cs="Arial"/>
          <w:sz w:val="22"/>
          <w:szCs w:val="22"/>
        </w:rPr>
        <w:t xml:space="preserve">applying </w:t>
      </w:r>
      <w:r w:rsidR="00306284">
        <w:rPr>
          <w:rFonts w:ascii="Arial" w:hAnsi="Arial" w:cs="Arial"/>
          <w:sz w:val="22"/>
          <w:szCs w:val="22"/>
        </w:rPr>
        <w:t>techniques</w:t>
      </w:r>
      <w:r w:rsidRPr="0084637F">
        <w:rPr>
          <w:rFonts w:ascii="Arial" w:hAnsi="Arial" w:cs="Arial"/>
          <w:sz w:val="22"/>
          <w:szCs w:val="22"/>
        </w:rPr>
        <w:t xml:space="preserve">, and processes in </w:t>
      </w:r>
      <w:r w:rsidR="005D25E4">
        <w:rPr>
          <w:rFonts w:ascii="Arial" w:hAnsi="Arial" w:cs="Arial"/>
          <w:sz w:val="22"/>
          <w:szCs w:val="22"/>
        </w:rPr>
        <w:t>operating room.</w:t>
      </w:r>
    </w:p>
    <w:p w:rsidR="00E16E2A" w:rsidRPr="0084637F" w:rsidRDefault="00E16E2A" w:rsidP="007B36CF">
      <w:pPr>
        <w:pStyle w:val="ListParagraph"/>
        <w:numPr>
          <w:ilvl w:val="0"/>
          <w:numId w:val="28"/>
        </w:numPr>
        <w:ind w:left="1080"/>
        <w:jc w:val="both"/>
        <w:rPr>
          <w:rFonts w:ascii="Arial" w:hAnsi="Arial" w:cs="Arial"/>
          <w:sz w:val="22"/>
          <w:szCs w:val="22"/>
        </w:rPr>
      </w:pPr>
      <w:r w:rsidRPr="0084637F">
        <w:rPr>
          <w:rFonts w:ascii="Arial" w:hAnsi="Arial" w:cs="Arial"/>
          <w:sz w:val="22"/>
          <w:szCs w:val="22"/>
        </w:rPr>
        <w:t xml:space="preserve">Demonstrate techniques and processes for identification </w:t>
      </w:r>
      <w:r w:rsidR="00306284" w:rsidRPr="0084637F">
        <w:rPr>
          <w:rFonts w:ascii="Arial" w:hAnsi="Arial" w:cs="Arial"/>
          <w:sz w:val="22"/>
          <w:szCs w:val="22"/>
        </w:rPr>
        <w:t xml:space="preserve">of </w:t>
      </w:r>
      <w:r w:rsidR="00306284">
        <w:rPr>
          <w:rFonts w:ascii="Arial" w:hAnsi="Arial" w:cs="Arial"/>
          <w:bCs/>
          <w:sz w:val="22"/>
          <w:szCs w:val="22"/>
        </w:rPr>
        <w:t xml:space="preserve">patients </w:t>
      </w:r>
      <w:r w:rsidR="00306284" w:rsidRPr="0084637F">
        <w:rPr>
          <w:rFonts w:ascii="Arial" w:hAnsi="Arial" w:cs="Arial"/>
          <w:bCs/>
          <w:sz w:val="22"/>
          <w:szCs w:val="22"/>
        </w:rPr>
        <w:t>for</w:t>
      </w:r>
      <w:r w:rsidR="00EC3BB6" w:rsidRPr="0084637F">
        <w:rPr>
          <w:rFonts w:ascii="Arial" w:hAnsi="Arial" w:cs="Arial"/>
          <w:bCs/>
          <w:sz w:val="22"/>
          <w:szCs w:val="22"/>
        </w:rPr>
        <w:t xml:space="preserve"> surgical procedure</w:t>
      </w:r>
      <w:r w:rsidR="005D25E4">
        <w:rPr>
          <w:rFonts w:ascii="Arial" w:hAnsi="Arial" w:cs="Arial"/>
          <w:bCs/>
          <w:sz w:val="22"/>
          <w:szCs w:val="22"/>
        </w:rPr>
        <w:t>s</w:t>
      </w:r>
      <w:r w:rsidR="00EC3BB6" w:rsidRPr="0084637F">
        <w:rPr>
          <w:rFonts w:ascii="Arial" w:hAnsi="Arial" w:cs="Arial"/>
          <w:bCs/>
          <w:sz w:val="22"/>
          <w:szCs w:val="22"/>
        </w:rPr>
        <w:t xml:space="preserve">, carryout pre-operative </w:t>
      </w:r>
      <w:r w:rsidR="00306284" w:rsidRPr="0084637F">
        <w:rPr>
          <w:rFonts w:ascii="Arial" w:hAnsi="Arial" w:cs="Arial"/>
          <w:bCs/>
          <w:sz w:val="22"/>
          <w:szCs w:val="22"/>
        </w:rPr>
        <w:t>verification,</w:t>
      </w:r>
      <w:r w:rsidR="005D25E4">
        <w:rPr>
          <w:rFonts w:ascii="Arial" w:hAnsi="Arial" w:cs="Arial"/>
          <w:bCs/>
          <w:sz w:val="22"/>
          <w:szCs w:val="22"/>
        </w:rPr>
        <w:t xml:space="preserve"> </w:t>
      </w:r>
      <w:r w:rsidR="00EC3BB6" w:rsidRPr="0084637F">
        <w:rPr>
          <w:rFonts w:ascii="Arial" w:hAnsi="Arial" w:cs="Arial"/>
          <w:bCs/>
          <w:sz w:val="22"/>
          <w:szCs w:val="22"/>
        </w:rPr>
        <w:t>implement surgical safety check list, assist as circulatory</w:t>
      </w:r>
      <w:r w:rsidR="009567F1">
        <w:rPr>
          <w:rFonts w:ascii="Arial" w:hAnsi="Arial" w:cs="Arial"/>
          <w:bCs/>
          <w:sz w:val="22"/>
          <w:szCs w:val="22"/>
        </w:rPr>
        <w:t xml:space="preserve"> and scrub</w:t>
      </w:r>
      <w:r w:rsidR="00EC3BB6" w:rsidRPr="0084637F">
        <w:rPr>
          <w:rFonts w:ascii="Arial" w:hAnsi="Arial" w:cs="Arial"/>
          <w:bCs/>
          <w:sz w:val="22"/>
          <w:szCs w:val="22"/>
        </w:rPr>
        <w:t xml:space="preserve"> person</w:t>
      </w:r>
      <w:r w:rsidR="009567F1">
        <w:rPr>
          <w:rFonts w:ascii="Arial" w:hAnsi="Arial" w:cs="Arial"/>
          <w:bCs/>
          <w:sz w:val="22"/>
          <w:szCs w:val="22"/>
        </w:rPr>
        <w:t xml:space="preserve"> </w:t>
      </w:r>
      <w:r w:rsidR="00306284">
        <w:rPr>
          <w:rFonts w:ascii="Arial" w:hAnsi="Arial" w:cs="Arial"/>
          <w:bCs/>
          <w:sz w:val="22"/>
          <w:szCs w:val="22"/>
        </w:rPr>
        <w:t xml:space="preserve">and </w:t>
      </w:r>
      <w:r w:rsidR="00306284" w:rsidRPr="0084637F">
        <w:rPr>
          <w:rFonts w:ascii="Arial" w:hAnsi="Arial" w:cs="Arial"/>
          <w:bCs/>
          <w:sz w:val="22"/>
          <w:szCs w:val="22"/>
        </w:rPr>
        <w:t>prepare</w:t>
      </w:r>
      <w:r w:rsidR="00EC3BB6" w:rsidRPr="0084637F">
        <w:rPr>
          <w:rFonts w:ascii="Arial" w:hAnsi="Arial" w:cs="Arial"/>
          <w:bCs/>
          <w:sz w:val="22"/>
          <w:szCs w:val="22"/>
        </w:rPr>
        <w:t xml:space="preserve"> operating </w:t>
      </w:r>
      <w:proofErr w:type="gramStart"/>
      <w:r w:rsidR="00EC3BB6" w:rsidRPr="0084637F">
        <w:rPr>
          <w:rFonts w:ascii="Arial" w:hAnsi="Arial" w:cs="Arial"/>
          <w:bCs/>
          <w:sz w:val="22"/>
          <w:szCs w:val="22"/>
        </w:rPr>
        <w:t xml:space="preserve">room </w:t>
      </w:r>
      <w:r w:rsidR="009567F1">
        <w:rPr>
          <w:rFonts w:ascii="Arial" w:hAnsi="Arial" w:cs="Arial"/>
          <w:sz w:val="22"/>
          <w:szCs w:val="22"/>
        </w:rPr>
        <w:t xml:space="preserve"> as</w:t>
      </w:r>
      <w:proofErr w:type="gramEnd"/>
      <w:r w:rsidR="009567F1">
        <w:rPr>
          <w:rFonts w:ascii="Arial" w:hAnsi="Arial" w:cs="Arial"/>
          <w:sz w:val="22"/>
          <w:szCs w:val="22"/>
        </w:rPr>
        <w:t xml:space="preserve"> required</w:t>
      </w:r>
    </w:p>
    <w:p w:rsidR="00E16E2A" w:rsidRPr="0084637F" w:rsidRDefault="00E16E2A" w:rsidP="007B36CF">
      <w:pPr>
        <w:pStyle w:val="ListParagraph"/>
        <w:numPr>
          <w:ilvl w:val="0"/>
          <w:numId w:val="28"/>
        </w:numPr>
        <w:ind w:left="1080"/>
        <w:jc w:val="both"/>
        <w:rPr>
          <w:rFonts w:ascii="Arial" w:hAnsi="Arial" w:cs="Arial"/>
          <w:sz w:val="22"/>
          <w:szCs w:val="22"/>
        </w:rPr>
      </w:pPr>
      <w:r w:rsidRPr="0084637F">
        <w:rPr>
          <w:rFonts w:ascii="Arial" w:hAnsi="Arial" w:cs="Arial"/>
          <w:sz w:val="22"/>
          <w:szCs w:val="22"/>
        </w:rPr>
        <w:lastRenderedPageBreak/>
        <w:t>Demonstrate safe and responsible use of tools and equipment/materials</w:t>
      </w:r>
    </w:p>
    <w:p w:rsidR="00E16E2A" w:rsidRPr="0084637F" w:rsidRDefault="00E16E2A" w:rsidP="00F23A25">
      <w:pPr>
        <w:ind w:left="360"/>
        <w:rPr>
          <w:rFonts w:ascii="Arial" w:hAnsi="Arial" w:cs="Arial"/>
          <w:sz w:val="22"/>
          <w:szCs w:val="22"/>
        </w:rPr>
      </w:pPr>
    </w:p>
    <w:p w:rsidR="00E16E2A" w:rsidRPr="0084637F" w:rsidRDefault="00E16E2A" w:rsidP="00E16E2A">
      <w:pPr>
        <w:rPr>
          <w:rFonts w:ascii="Arial" w:hAnsi="Arial" w:cs="Arial"/>
          <w:sz w:val="22"/>
          <w:szCs w:val="22"/>
        </w:rPr>
      </w:pPr>
    </w:p>
    <w:p w:rsidR="00E16E2A" w:rsidRDefault="00E16E2A" w:rsidP="00E16E2A">
      <w:pPr>
        <w:rPr>
          <w:rFonts w:ascii="Arial" w:hAnsi="Arial" w:cs="Arial"/>
          <w:b/>
          <w:sz w:val="22"/>
          <w:szCs w:val="22"/>
        </w:rPr>
      </w:pPr>
      <w:r w:rsidRPr="0084637F">
        <w:rPr>
          <w:rFonts w:ascii="Arial" w:hAnsi="Arial" w:cs="Arial"/>
          <w:b/>
          <w:sz w:val="22"/>
          <w:szCs w:val="22"/>
        </w:rPr>
        <w:t xml:space="preserve">Job opportunities available immediately and in the future </w:t>
      </w:r>
    </w:p>
    <w:p w:rsidR="009567F1" w:rsidRPr="0084637F" w:rsidRDefault="009567F1" w:rsidP="00E16E2A">
      <w:pPr>
        <w:rPr>
          <w:rFonts w:ascii="Arial" w:hAnsi="Arial" w:cs="Arial"/>
          <w:sz w:val="22"/>
          <w:szCs w:val="22"/>
        </w:rPr>
      </w:pPr>
    </w:p>
    <w:p w:rsidR="00E16E2A" w:rsidRPr="0084637F" w:rsidRDefault="00E16E2A" w:rsidP="00E16E2A">
      <w:pPr>
        <w:rPr>
          <w:rFonts w:ascii="Arial" w:hAnsi="Arial" w:cs="Arial"/>
          <w:sz w:val="22"/>
          <w:szCs w:val="22"/>
        </w:rPr>
      </w:pPr>
      <w:r w:rsidRPr="0084637F">
        <w:rPr>
          <w:rFonts w:ascii="Arial" w:hAnsi="Arial" w:cs="Arial"/>
          <w:sz w:val="22"/>
          <w:szCs w:val="22"/>
        </w:rPr>
        <w:t xml:space="preserve">The Pass outs of this course may find job / employment opportunities in the following areas: </w:t>
      </w:r>
    </w:p>
    <w:p w:rsidR="00E16E2A" w:rsidRPr="0084637F" w:rsidRDefault="00E16E2A" w:rsidP="00E16E2A">
      <w:pPr>
        <w:rPr>
          <w:rFonts w:ascii="Arial" w:hAnsi="Arial" w:cs="Arial"/>
          <w:sz w:val="22"/>
          <w:szCs w:val="22"/>
        </w:rPr>
      </w:pPr>
    </w:p>
    <w:p w:rsidR="00E16E2A" w:rsidRPr="0084637F" w:rsidRDefault="00A01B64" w:rsidP="007B36CF">
      <w:pPr>
        <w:pStyle w:val="ListParagraph"/>
        <w:numPr>
          <w:ilvl w:val="0"/>
          <w:numId w:val="29"/>
        </w:numPr>
        <w:rPr>
          <w:rFonts w:ascii="Arial" w:hAnsi="Arial" w:cs="Arial"/>
          <w:sz w:val="22"/>
          <w:szCs w:val="22"/>
        </w:rPr>
      </w:pPr>
      <w:r w:rsidRPr="0084637F">
        <w:rPr>
          <w:rFonts w:ascii="Arial" w:hAnsi="Arial" w:cs="Arial"/>
          <w:sz w:val="22"/>
          <w:szCs w:val="22"/>
        </w:rPr>
        <w:t xml:space="preserve">Assistant </w:t>
      </w:r>
      <w:r w:rsidR="00306284" w:rsidRPr="0084637F">
        <w:rPr>
          <w:rFonts w:ascii="Arial" w:hAnsi="Arial" w:cs="Arial"/>
          <w:sz w:val="22"/>
          <w:szCs w:val="22"/>
        </w:rPr>
        <w:t>Operati</w:t>
      </w:r>
      <w:r w:rsidR="00306284">
        <w:rPr>
          <w:rFonts w:ascii="Arial" w:hAnsi="Arial" w:cs="Arial"/>
          <w:sz w:val="22"/>
          <w:szCs w:val="22"/>
        </w:rPr>
        <w:t xml:space="preserve">ng </w:t>
      </w:r>
      <w:r w:rsidR="00306284" w:rsidRPr="0084637F">
        <w:rPr>
          <w:rFonts w:ascii="Arial" w:hAnsi="Arial" w:cs="Arial"/>
          <w:sz w:val="22"/>
          <w:szCs w:val="22"/>
        </w:rPr>
        <w:t>Room</w:t>
      </w:r>
      <w:r w:rsidR="007400B0" w:rsidRPr="0084637F">
        <w:rPr>
          <w:rFonts w:ascii="Arial" w:hAnsi="Arial" w:cs="Arial"/>
          <w:sz w:val="22"/>
          <w:szCs w:val="22"/>
        </w:rPr>
        <w:t xml:space="preserve"> Technician (ORT)</w:t>
      </w:r>
    </w:p>
    <w:p w:rsidR="00E16E2A" w:rsidRPr="0084637F" w:rsidRDefault="007400B0" w:rsidP="007B36CF">
      <w:pPr>
        <w:pStyle w:val="ListParagraph"/>
        <w:numPr>
          <w:ilvl w:val="0"/>
          <w:numId w:val="29"/>
        </w:numPr>
        <w:rPr>
          <w:rFonts w:ascii="Arial" w:hAnsi="Arial" w:cs="Arial"/>
          <w:sz w:val="22"/>
          <w:szCs w:val="22"/>
        </w:rPr>
      </w:pPr>
      <w:r w:rsidRPr="0084637F">
        <w:rPr>
          <w:rFonts w:ascii="Arial" w:hAnsi="Arial" w:cs="Arial"/>
          <w:sz w:val="22"/>
          <w:szCs w:val="22"/>
        </w:rPr>
        <w:t xml:space="preserve">Operation Room Technician </w:t>
      </w:r>
    </w:p>
    <w:p w:rsidR="00E16E2A" w:rsidRPr="0084637F" w:rsidRDefault="00A01B64" w:rsidP="007B36CF">
      <w:pPr>
        <w:pStyle w:val="ListParagraph"/>
        <w:numPr>
          <w:ilvl w:val="0"/>
          <w:numId w:val="29"/>
        </w:numPr>
        <w:rPr>
          <w:rFonts w:ascii="Arial" w:hAnsi="Arial" w:cs="Arial"/>
          <w:sz w:val="22"/>
          <w:szCs w:val="22"/>
        </w:rPr>
      </w:pPr>
      <w:r w:rsidRPr="0084637F">
        <w:rPr>
          <w:rFonts w:ascii="Arial" w:hAnsi="Arial" w:cs="Arial"/>
          <w:sz w:val="22"/>
          <w:szCs w:val="22"/>
        </w:rPr>
        <w:t xml:space="preserve">Senior </w:t>
      </w:r>
      <w:r w:rsidR="007400B0" w:rsidRPr="0084637F">
        <w:rPr>
          <w:rFonts w:ascii="Arial" w:hAnsi="Arial" w:cs="Arial"/>
          <w:sz w:val="22"/>
          <w:szCs w:val="22"/>
        </w:rPr>
        <w:t xml:space="preserve">Operation Room Technician </w:t>
      </w:r>
    </w:p>
    <w:p w:rsidR="00E16E2A" w:rsidRPr="0084637F" w:rsidRDefault="00E16E2A" w:rsidP="00E16E2A">
      <w:pPr>
        <w:rPr>
          <w:rFonts w:ascii="Arial" w:hAnsi="Arial" w:cs="Arial"/>
          <w:sz w:val="22"/>
          <w:szCs w:val="22"/>
        </w:rPr>
      </w:pPr>
    </w:p>
    <w:p w:rsidR="00F23A25" w:rsidRPr="0084637F" w:rsidRDefault="00E16E2A" w:rsidP="00E16E2A">
      <w:pPr>
        <w:rPr>
          <w:rFonts w:ascii="Arial" w:hAnsi="Arial" w:cs="Arial"/>
          <w:sz w:val="22"/>
          <w:szCs w:val="22"/>
        </w:rPr>
      </w:pPr>
      <w:r w:rsidRPr="0084637F">
        <w:rPr>
          <w:rFonts w:ascii="Arial" w:hAnsi="Arial" w:cs="Arial"/>
          <w:b/>
          <w:sz w:val="22"/>
          <w:szCs w:val="22"/>
        </w:rPr>
        <w:t>Trainee Entry Level</w:t>
      </w:r>
    </w:p>
    <w:p w:rsidR="00E16E2A" w:rsidRPr="0084637F" w:rsidRDefault="00E16E2A" w:rsidP="00E16E2A">
      <w:pPr>
        <w:rPr>
          <w:rFonts w:ascii="Arial" w:hAnsi="Arial" w:cs="Arial"/>
          <w:sz w:val="22"/>
          <w:szCs w:val="22"/>
        </w:rPr>
      </w:pPr>
      <w:r w:rsidRPr="0084637F">
        <w:rPr>
          <w:rFonts w:ascii="Arial" w:hAnsi="Arial" w:cs="Arial"/>
          <w:sz w:val="22"/>
          <w:szCs w:val="22"/>
        </w:rPr>
        <w:t>M</w:t>
      </w:r>
      <w:r w:rsidR="009567F1">
        <w:rPr>
          <w:rFonts w:ascii="Arial" w:hAnsi="Arial" w:cs="Arial"/>
          <w:sz w:val="22"/>
          <w:szCs w:val="22"/>
        </w:rPr>
        <w:t>a</w:t>
      </w:r>
      <w:r w:rsidRPr="0084637F">
        <w:rPr>
          <w:rFonts w:ascii="Arial" w:hAnsi="Arial" w:cs="Arial"/>
          <w:sz w:val="22"/>
          <w:szCs w:val="22"/>
        </w:rPr>
        <w:t>tric</w:t>
      </w:r>
      <w:r w:rsidR="007400B0" w:rsidRPr="0084637F">
        <w:rPr>
          <w:rFonts w:ascii="Arial" w:hAnsi="Arial" w:cs="Arial"/>
          <w:sz w:val="22"/>
          <w:szCs w:val="22"/>
        </w:rPr>
        <w:t xml:space="preserve"> Science </w:t>
      </w:r>
      <w:r w:rsidR="009567F1">
        <w:rPr>
          <w:rFonts w:ascii="Arial" w:hAnsi="Arial" w:cs="Arial"/>
          <w:sz w:val="22"/>
          <w:szCs w:val="22"/>
        </w:rPr>
        <w:t>(Secondary School Certificate)</w:t>
      </w:r>
      <w:r w:rsidRPr="0084637F">
        <w:rPr>
          <w:rFonts w:ascii="Arial" w:hAnsi="Arial" w:cs="Arial"/>
          <w:sz w:val="22"/>
          <w:szCs w:val="22"/>
        </w:rPr>
        <w:t xml:space="preserve"> </w:t>
      </w:r>
    </w:p>
    <w:p w:rsidR="00E16E2A" w:rsidRPr="0084637F" w:rsidRDefault="00E16E2A" w:rsidP="00E16E2A">
      <w:pPr>
        <w:rPr>
          <w:rFonts w:ascii="Arial" w:hAnsi="Arial" w:cs="Arial"/>
          <w:sz w:val="22"/>
          <w:szCs w:val="22"/>
        </w:rPr>
      </w:pPr>
    </w:p>
    <w:p w:rsidR="00F23A25" w:rsidRPr="0084637F" w:rsidRDefault="00E16E2A" w:rsidP="00E16E2A">
      <w:pPr>
        <w:rPr>
          <w:rFonts w:ascii="Arial" w:hAnsi="Arial" w:cs="Arial"/>
          <w:b/>
          <w:sz w:val="22"/>
          <w:szCs w:val="22"/>
        </w:rPr>
      </w:pPr>
      <w:r w:rsidRPr="0084637F">
        <w:rPr>
          <w:rFonts w:ascii="Arial" w:hAnsi="Arial" w:cs="Arial"/>
          <w:b/>
          <w:sz w:val="22"/>
          <w:szCs w:val="22"/>
        </w:rPr>
        <w:t>Medium of Instruction</w:t>
      </w:r>
    </w:p>
    <w:p w:rsidR="00E16E2A" w:rsidRPr="0084637F" w:rsidRDefault="00E16E2A" w:rsidP="00E16E2A">
      <w:pPr>
        <w:rPr>
          <w:rFonts w:ascii="Arial" w:hAnsi="Arial" w:cs="Arial"/>
          <w:sz w:val="22"/>
          <w:szCs w:val="22"/>
        </w:rPr>
      </w:pPr>
      <w:r w:rsidRPr="0084637F">
        <w:rPr>
          <w:rFonts w:ascii="Arial" w:hAnsi="Arial" w:cs="Arial"/>
          <w:sz w:val="22"/>
          <w:szCs w:val="22"/>
        </w:rPr>
        <w:t xml:space="preserve">Urdu, English </w:t>
      </w:r>
    </w:p>
    <w:p w:rsidR="00E16E2A" w:rsidRPr="0084637F" w:rsidRDefault="00E16E2A" w:rsidP="00E16E2A">
      <w:pPr>
        <w:rPr>
          <w:rFonts w:ascii="Arial" w:hAnsi="Arial" w:cs="Arial"/>
          <w:sz w:val="22"/>
          <w:szCs w:val="22"/>
        </w:rPr>
      </w:pPr>
    </w:p>
    <w:p w:rsidR="00E16E2A" w:rsidRPr="0084637F" w:rsidRDefault="00E16E2A" w:rsidP="00E16E2A">
      <w:pPr>
        <w:rPr>
          <w:rFonts w:ascii="Arial" w:hAnsi="Arial" w:cs="Arial"/>
          <w:sz w:val="22"/>
          <w:szCs w:val="22"/>
        </w:rPr>
      </w:pPr>
      <w:r w:rsidRPr="0084637F">
        <w:rPr>
          <w:rFonts w:ascii="Arial" w:hAnsi="Arial" w:cs="Arial"/>
          <w:b/>
          <w:sz w:val="22"/>
          <w:szCs w:val="22"/>
        </w:rPr>
        <w:t>Minimum Qualification of Trainer</w:t>
      </w:r>
      <w:r w:rsidRPr="0084637F">
        <w:rPr>
          <w:rFonts w:ascii="Arial" w:hAnsi="Arial" w:cs="Arial"/>
          <w:sz w:val="22"/>
          <w:szCs w:val="22"/>
        </w:rPr>
        <w:t xml:space="preserve"> </w:t>
      </w:r>
    </w:p>
    <w:p w:rsidR="00E16E2A" w:rsidRPr="0084637F" w:rsidRDefault="00F23A25" w:rsidP="00E16E2A">
      <w:pPr>
        <w:rPr>
          <w:rFonts w:ascii="Arial" w:hAnsi="Arial" w:cs="Arial"/>
          <w:sz w:val="22"/>
          <w:szCs w:val="22"/>
        </w:rPr>
      </w:pPr>
      <w:r w:rsidRPr="0084637F">
        <w:rPr>
          <w:rFonts w:ascii="Arial" w:hAnsi="Arial" w:cs="Arial"/>
          <w:sz w:val="22"/>
          <w:szCs w:val="22"/>
        </w:rPr>
        <w:t>The trainer/instructor must have the following qualification:</w:t>
      </w:r>
    </w:p>
    <w:p w:rsidR="00F23A25" w:rsidRDefault="00F23A25" w:rsidP="00E16E2A">
      <w:pPr>
        <w:rPr>
          <w:rFonts w:ascii="Arial" w:hAnsi="Arial" w:cs="Arial"/>
          <w:sz w:val="22"/>
          <w:szCs w:val="22"/>
        </w:rPr>
      </w:pPr>
    </w:p>
    <w:p w:rsidR="002A665A" w:rsidRPr="0084637F" w:rsidRDefault="002A665A" w:rsidP="00E16E2A">
      <w:pPr>
        <w:rPr>
          <w:rFonts w:ascii="Arial" w:hAnsi="Arial" w:cs="Arial"/>
          <w:sz w:val="22"/>
          <w:szCs w:val="22"/>
        </w:rPr>
      </w:pPr>
    </w:p>
    <w:p w:rsidR="002A665A" w:rsidRDefault="002A665A" w:rsidP="007B36CF">
      <w:pPr>
        <w:pStyle w:val="ListParagraph"/>
        <w:numPr>
          <w:ilvl w:val="0"/>
          <w:numId w:val="30"/>
        </w:numPr>
        <w:ind w:left="990"/>
        <w:rPr>
          <w:rFonts w:ascii="Arial" w:hAnsi="Arial" w:cs="Arial"/>
          <w:sz w:val="22"/>
          <w:szCs w:val="22"/>
        </w:rPr>
      </w:pPr>
      <w:r>
        <w:rPr>
          <w:rFonts w:ascii="Arial" w:hAnsi="Arial" w:cs="Arial"/>
          <w:sz w:val="22"/>
          <w:szCs w:val="22"/>
        </w:rPr>
        <w:t>Doctor, registered nurse, Operating Room Technologist</w:t>
      </w:r>
    </w:p>
    <w:p w:rsidR="002A665A" w:rsidRDefault="002A665A" w:rsidP="007B36CF">
      <w:pPr>
        <w:pStyle w:val="ListParagraph"/>
        <w:numPr>
          <w:ilvl w:val="0"/>
          <w:numId w:val="30"/>
        </w:numPr>
        <w:ind w:left="990"/>
        <w:rPr>
          <w:rFonts w:ascii="Arial" w:hAnsi="Arial" w:cs="Arial"/>
          <w:sz w:val="22"/>
          <w:szCs w:val="22"/>
        </w:rPr>
      </w:pPr>
      <w:r>
        <w:rPr>
          <w:rFonts w:ascii="Arial" w:hAnsi="Arial" w:cs="Arial"/>
          <w:sz w:val="22"/>
          <w:szCs w:val="22"/>
        </w:rPr>
        <w:t xml:space="preserve">Two </w:t>
      </w:r>
      <w:r w:rsidR="00306284">
        <w:rPr>
          <w:rFonts w:ascii="Arial" w:hAnsi="Arial" w:cs="Arial"/>
          <w:sz w:val="22"/>
          <w:szCs w:val="22"/>
        </w:rPr>
        <w:t>years’ experience</w:t>
      </w:r>
      <w:r>
        <w:rPr>
          <w:rFonts w:ascii="Arial" w:hAnsi="Arial" w:cs="Arial"/>
          <w:sz w:val="22"/>
          <w:szCs w:val="22"/>
        </w:rPr>
        <w:t xml:space="preserve"> in perioperative </w:t>
      </w:r>
      <w:r w:rsidR="00306284">
        <w:rPr>
          <w:rFonts w:ascii="Arial" w:hAnsi="Arial" w:cs="Arial"/>
          <w:sz w:val="22"/>
          <w:szCs w:val="22"/>
        </w:rPr>
        <w:t>specialty</w:t>
      </w:r>
      <w:r>
        <w:rPr>
          <w:rFonts w:ascii="Arial" w:hAnsi="Arial" w:cs="Arial"/>
          <w:sz w:val="22"/>
          <w:szCs w:val="22"/>
        </w:rPr>
        <w:t xml:space="preserve"> </w:t>
      </w:r>
    </w:p>
    <w:p w:rsidR="002A665A" w:rsidRDefault="00306284" w:rsidP="007B36CF">
      <w:pPr>
        <w:pStyle w:val="ListParagraph"/>
        <w:numPr>
          <w:ilvl w:val="0"/>
          <w:numId w:val="30"/>
        </w:numPr>
        <w:ind w:left="990"/>
        <w:rPr>
          <w:rFonts w:ascii="Arial" w:hAnsi="Arial" w:cs="Arial"/>
          <w:sz w:val="22"/>
          <w:szCs w:val="22"/>
        </w:rPr>
      </w:pPr>
      <w:r>
        <w:rPr>
          <w:rFonts w:ascii="Arial" w:hAnsi="Arial" w:cs="Arial"/>
          <w:sz w:val="22"/>
          <w:szCs w:val="22"/>
        </w:rPr>
        <w:t>One-year</w:t>
      </w:r>
      <w:r w:rsidR="002A665A">
        <w:rPr>
          <w:rFonts w:ascii="Arial" w:hAnsi="Arial" w:cs="Arial"/>
          <w:sz w:val="22"/>
          <w:szCs w:val="22"/>
        </w:rPr>
        <w:t xml:space="preserve"> teaching experience in perioperative </w:t>
      </w:r>
      <w:r>
        <w:rPr>
          <w:rFonts w:ascii="Arial" w:hAnsi="Arial" w:cs="Arial"/>
          <w:sz w:val="22"/>
          <w:szCs w:val="22"/>
        </w:rPr>
        <w:t>specialty</w:t>
      </w:r>
      <w:r w:rsidR="002A665A">
        <w:rPr>
          <w:rFonts w:ascii="Arial" w:hAnsi="Arial" w:cs="Arial"/>
          <w:sz w:val="22"/>
          <w:szCs w:val="22"/>
        </w:rPr>
        <w:t xml:space="preserve"> </w:t>
      </w:r>
    </w:p>
    <w:p w:rsidR="00E16E2A" w:rsidRPr="0084637F" w:rsidRDefault="00E16E2A" w:rsidP="007B36CF">
      <w:pPr>
        <w:pStyle w:val="ListParagraph"/>
        <w:numPr>
          <w:ilvl w:val="0"/>
          <w:numId w:val="30"/>
        </w:numPr>
        <w:ind w:left="990"/>
        <w:rPr>
          <w:rFonts w:ascii="Arial" w:hAnsi="Arial" w:cs="Arial"/>
          <w:sz w:val="22"/>
          <w:szCs w:val="22"/>
        </w:rPr>
      </w:pPr>
    </w:p>
    <w:p w:rsidR="00E16E2A" w:rsidRDefault="002A665A" w:rsidP="007B36CF">
      <w:pPr>
        <w:pStyle w:val="ListParagraph"/>
        <w:numPr>
          <w:ilvl w:val="0"/>
          <w:numId w:val="30"/>
        </w:numPr>
        <w:ind w:left="990"/>
        <w:rPr>
          <w:rFonts w:ascii="Arial" w:hAnsi="Arial" w:cs="Arial"/>
          <w:sz w:val="22"/>
          <w:szCs w:val="22"/>
        </w:rPr>
      </w:pPr>
      <w:r>
        <w:rPr>
          <w:rFonts w:ascii="Arial" w:hAnsi="Arial" w:cs="Arial"/>
          <w:sz w:val="22"/>
          <w:szCs w:val="22"/>
        </w:rPr>
        <w:t>A</w:t>
      </w:r>
      <w:r w:rsidR="00E16E2A" w:rsidRPr="0084637F">
        <w:rPr>
          <w:rFonts w:ascii="Arial" w:hAnsi="Arial" w:cs="Arial"/>
          <w:sz w:val="22"/>
          <w:szCs w:val="22"/>
        </w:rPr>
        <w:t>bility to communicate and impart technical and conceptual skills.</w:t>
      </w:r>
    </w:p>
    <w:p w:rsidR="002A665A" w:rsidRPr="0084637F" w:rsidRDefault="002A665A" w:rsidP="007B36CF">
      <w:pPr>
        <w:pStyle w:val="ListParagraph"/>
        <w:numPr>
          <w:ilvl w:val="0"/>
          <w:numId w:val="30"/>
        </w:numPr>
        <w:ind w:left="990"/>
        <w:rPr>
          <w:rFonts w:ascii="Arial" w:hAnsi="Arial" w:cs="Arial"/>
          <w:sz w:val="22"/>
          <w:szCs w:val="22"/>
        </w:rPr>
      </w:pPr>
      <w:r>
        <w:rPr>
          <w:rFonts w:ascii="Arial" w:hAnsi="Arial" w:cs="Arial"/>
          <w:sz w:val="22"/>
          <w:szCs w:val="22"/>
        </w:rPr>
        <w:t xml:space="preserve">Computer literate </w:t>
      </w:r>
    </w:p>
    <w:p w:rsidR="00E16E2A" w:rsidRPr="0084637F" w:rsidRDefault="00E16E2A" w:rsidP="00E16E2A">
      <w:pPr>
        <w:rPr>
          <w:rFonts w:ascii="Arial" w:hAnsi="Arial" w:cs="Arial"/>
          <w:sz w:val="22"/>
          <w:szCs w:val="22"/>
        </w:rPr>
      </w:pPr>
    </w:p>
    <w:p w:rsidR="00306284" w:rsidRDefault="00306284" w:rsidP="00E16E2A">
      <w:pPr>
        <w:rPr>
          <w:rFonts w:ascii="Arial" w:hAnsi="Arial" w:cs="Arial"/>
          <w:b/>
          <w:sz w:val="22"/>
          <w:szCs w:val="22"/>
        </w:rPr>
      </w:pPr>
    </w:p>
    <w:p w:rsidR="00306284" w:rsidRDefault="00306284" w:rsidP="00E16E2A">
      <w:pPr>
        <w:rPr>
          <w:rFonts w:ascii="Arial" w:hAnsi="Arial" w:cs="Arial"/>
          <w:b/>
          <w:sz w:val="22"/>
          <w:szCs w:val="22"/>
        </w:rPr>
      </w:pPr>
    </w:p>
    <w:p w:rsidR="00306284" w:rsidRDefault="00306284" w:rsidP="00E16E2A">
      <w:pPr>
        <w:rPr>
          <w:rFonts w:ascii="Arial" w:hAnsi="Arial" w:cs="Arial"/>
          <w:b/>
          <w:sz w:val="22"/>
          <w:szCs w:val="22"/>
        </w:rPr>
      </w:pPr>
    </w:p>
    <w:p w:rsidR="00306284" w:rsidRDefault="00306284" w:rsidP="00E16E2A">
      <w:pPr>
        <w:rPr>
          <w:rFonts w:ascii="Arial" w:hAnsi="Arial" w:cs="Arial"/>
          <w:b/>
          <w:sz w:val="22"/>
          <w:szCs w:val="22"/>
        </w:rPr>
      </w:pPr>
    </w:p>
    <w:p w:rsidR="00306284" w:rsidRDefault="00306284" w:rsidP="00E16E2A">
      <w:pPr>
        <w:rPr>
          <w:rFonts w:ascii="Arial" w:hAnsi="Arial" w:cs="Arial"/>
          <w:b/>
          <w:sz w:val="22"/>
          <w:szCs w:val="22"/>
        </w:rPr>
      </w:pPr>
    </w:p>
    <w:p w:rsidR="00306284" w:rsidRDefault="00306284" w:rsidP="00E16E2A">
      <w:pPr>
        <w:rPr>
          <w:rFonts w:ascii="Arial" w:hAnsi="Arial" w:cs="Arial"/>
          <w:b/>
          <w:sz w:val="22"/>
          <w:szCs w:val="22"/>
        </w:rPr>
      </w:pPr>
    </w:p>
    <w:p w:rsidR="00306284" w:rsidRDefault="00306284" w:rsidP="00E16E2A">
      <w:pPr>
        <w:rPr>
          <w:rFonts w:ascii="Arial" w:hAnsi="Arial" w:cs="Arial"/>
          <w:b/>
          <w:sz w:val="22"/>
          <w:szCs w:val="22"/>
        </w:rPr>
      </w:pPr>
    </w:p>
    <w:p w:rsidR="00E16E2A" w:rsidRPr="0084637F" w:rsidRDefault="00E16E2A" w:rsidP="00E16E2A">
      <w:pPr>
        <w:rPr>
          <w:rFonts w:ascii="Arial" w:hAnsi="Arial" w:cs="Arial"/>
          <w:sz w:val="22"/>
          <w:szCs w:val="22"/>
        </w:rPr>
      </w:pPr>
      <w:r w:rsidRPr="0084637F">
        <w:rPr>
          <w:rFonts w:ascii="Arial" w:hAnsi="Arial" w:cs="Arial"/>
          <w:b/>
          <w:sz w:val="22"/>
          <w:szCs w:val="22"/>
        </w:rPr>
        <w:lastRenderedPageBreak/>
        <w:t>Distribution of modules</w:t>
      </w:r>
    </w:p>
    <w:p w:rsidR="00E16E2A" w:rsidRPr="0084637F" w:rsidRDefault="00E16E2A" w:rsidP="00E16E2A">
      <w:pPr>
        <w:rPr>
          <w:rFonts w:ascii="Arial" w:hAnsi="Arial" w:cs="Arial"/>
          <w:sz w:val="22"/>
          <w:szCs w:val="22"/>
        </w:rPr>
      </w:pPr>
    </w:p>
    <w:tbl>
      <w:tblPr>
        <w:tblStyle w:val="TableGrid"/>
        <w:tblW w:w="12534" w:type="dxa"/>
        <w:tblLook w:val="04A0" w:firstRow="1" w:lastRow="0" w:firstColumn="1" w:lastColumn="0" w:noHBand="0" w:noVBand="1"/>
      </w:tblPr>
      <w:tblGrid>
        <w:gridCol w:w="1418"/>
        <w:gridCol w:w="6455"/>
        <w:gridCol w:w="1717"/>
        <w:gridCol w:w="1391"/>
        <w:gridCol w:w="1553"/>
      </w:tblGrid>
      <w:tr w:rsidR="00E16E2A" w:rsidRPr="0084637F" w:rsidTr="00F23A25">
        <w:trPr>
          <w:trHeight w:val="718"/>
        </w:trPr>
        <w:tc>
          <w:tcPr>
            <w:tcW w:w="1407" w:type="dxa"/>
            <w:tcBorders>
              <w:top w:val="single" w:sz="4" w:space="0" w:color="auto"/>
              <w:left w:val="single" w:sz="4" w:space="0" w:color="auto"/>
              <w:bottom w:val="single" w:sz="4" w:space="0" w:color="auto"/>
              <w:right w:val="single" w:sz="4" w:space="0" w:color="auto"/>
            </w:tcBorders>
            <w:hideMark/>
          </w:tcPr>
          <w:p w:rsidR="00E16E2A" w:rsidRPr="0084637F" w:rsidRDefault="00E16E2A">
            <w:pPr>
              <w:rPr>
                <w:rFonts w:ascii="Arial" w:hAnsi="Arial" w:cs="Arial"/>
                <w:b/>
              </w:rPr>
            </w:pPr>
            <w:r w:rsidRPr="0084637F">
              <w:rPr>
                <w:rFonts w:ascii="Arial" w:hAnsi="Arial" w:cs="Arial"/>
                <w:b/>
              </w:rPr>
              <w:t xml:space="preserve">Module  </w:t>
            </w:r>
          </w:p>
        </w:tc>
        <w:tc>
          <w:tcPr>
            <w:tcW w:w="6464" w:type="dxa"/>
            <w:tcBorders>
              <w:top w:val="single" w:sz="4" w:space="0" w:color="auto"/>
              <w:left w:val="single" w:sz="4" w:space="0" w:color="auto"/>
              <w:bottom w:val="single" w:sz="4" w:space="0" w:color="auto"/>
              <w:right w:val="single" w:sz="4" w:space="0" w:color="auto"/>
            </w:tcBorders>
            <w:hideMark/>
          </w:tcPr>
          <w:p w:rsidR="00E16E2A" w:rsidRPr="0084637F" w:rsidRDefault="00E16E2A">
            <w:pPr>
              <w:rPr>
                <w:rFonts w:ascii="Arial" w:hAnsi="Arial" w:cs="Arial"/>
                <w:b/>
              </w:rPr>
            </w:pPr>
            <w:r w:rsidRPr="0084637F">
              <w:rPr>
                <w:rFonts w:ascii="Arial" w:hAnsi="Arial" w:cs="Arial"/>
                <w:b/>
              </w:rPr>
              <w:t>Title</w:t>
            </w:r>
          </w:p>
        </w:tc>
        <w:tc>
          <w:tcPr>
            <w:tcW w:w="1718" w:type="dxa"/>
            <w:tcBorders>
              <w:top w:val="single" w:sz="4" w:space="0" w:color="auto"/>
              <w:left w:val="single" w:sz="4" w:space="0" w:color="auto"/>
              <w:bottom w:val="single" w:sz="4" w:space="0" w:color="auto"/>
              <w:right w:val="single" w:sz="4" w:space="0" w:color="auto"/>
            </w:tcBorders>
            <w:hideMark/>
          </w:tcPr>
          <w:p w:rsidR="00E16E2A" w:rsidRPr="0084637F" w:rsidRDefault="00E16E2A" w:rsidP="00F23A25">
            <w:pPr>
              <w:jc w:val="left"/>
              <w:rPr>
                <w:rFonts w:ascii="Arial" w:hAnsi="Arial" w:cs="Arial"/>
                <w:b/>
              </w:rPr>
            </w:pPr>
            <w:r w:rsidRPr="0084637F">
              <w:rPr>
                <w:rFonts w:ascii="Arial" w:hAnsi="Arial" w:cs="Arial"/>
                <w:b/>
              </w:rPr>
              <w:t>Theory Practical Total (Hours)</w:t>
            </w:r>
          </w:p>
        </w:tc>
        <w:tc>
          <w:tcPr>
            <w:tcW w:w="1391" w:type="dxa"/>
            <w:tcBorders>
              <w:top w:val="single" w:sz="4" w:space="0" w:color="auto"/>
              <w:left w:val="single" w:sz="4" w:space="0" w:color="auto"/>
              <w:bottom w:val="single" w:sz="4" w:space="0" w:color="auto"/>
              <w:right w:val="single" w:sz="4" w:space="0" w:color="auto"/>
            </w:tcBorders>
            <w:hideMark/>
          </w:tcPr>
          <w:p w:rsidR="00E16E2A" w:rsidRPr="0084637F" w:rsidRDefault="00E16E2A">
            <w:pPr>
              <w:rPr>
                <w:rFonts w:ascii="Arial" w:hAnsi="Arial" w:cs="Arial"/>
                <w:b/>
              </w:rPr>
            </w:pPr>
            <w:r w:rsidRPr="0084637F">
              <w:rPr>
                <w:rFonts w:ascii="Arial" w:hAnsi="Arial" w:cs="Arial"/>
                <w:b/>
              </w:rPr>
              <w:t>Practical Total</w:t>
            </w:r>
            <w:r w:rsidR="00F23A25" w:rsidRPr="0084637F">
              <w:rPr>
                <w:rFonts w:ascii="Arial" w:hAnsi="Arial" w:cs="Arial"/>
                <w:b/>
              </w:rPr>
              <w:t xml:space="preserve"> </w:t>
            </w:r>
            <w:r w:rsidRPr="0084637F">
              <w:rPr>
                <w:rFonts w:ascii="Arial" w:hAnsi="Arial" w:cs="Arial"/>
                <w:b/>
              </w:rPr>
              <w:t>(Hours)</w:t>
            </w:r>
          </w:p>
        </w:tc>
        <w:tc>
          <w:tcPr>
            <w:tcW w:w="1554" w:type="dxa"/>
            <w:tcBorders>
              <w:top w:val="single" w:sz="4" w:space="0" w:color="auto"/>
              <w:left w:val="single" w:sz="4" w:space="0" w:color="auto"/>
              <w:bottom w:val="single" w:sz="4" w:space="0" w:color="auto"/>
              <w:right w:val="single" w:sz="4" w:space="0" w:color="auto"/>
            </w:tcBorders>
            <w:hideMark/>
          </w:tcPr>
          <w:p w:rsidR="00E16E2A" w:rsidRPr="0084637F" w:rsidRDefault="00E16E2A">
            <w:pPr>
              <w:rPr>
                <w:rFonts w:ascii="Arial" w:hAnsi="Arial" w:cs="Arial"/>
                <w:b/>
              </w:rPr>
            </w:pPr>
            <w:r w:rsidRPr="0084637F">
              <w:rPr>
                <w:rFonts w:ascii="Arial" w:hAnsi="Arial" w:cs="Arial"/>
                <w:b/>
              </w:rPr>
              <w:t>Total</w:t>
            </w:r>
            <w:r w:rsidR="00F23A25" w:rsidRPr="0084637F">
              <w:rPr>
                <w:rFonts w:ascii="Arial" w:hAnsi="Arial" w:cs="Arial"/>
                <w:b/>
              </w:rPr>
              <w:t xml:space="preserve"> </w:t>
            </w:r>
            <w:r w:rsidRPr="0084637F">
              <w:rPr>
                <w:rFonts w:ascii="Arial" w:hAnsi="Arial" w:cs="Arial"/>
                <w:b/>
              </w:rPr>
              <w:t>(Hours)</w:t>
            </w:r>
          </w:p>
        </w:tc>
      </w:tr>
      <w:tr w:rsidR="00E05D54" w:rsidRPr="0084637F" w:rsidTr="00306284">
        <w:trPr>
          <w:trHeight w:val="239"/>
        </w:trPr>
        <w:tc>
          <w:tcPr>
            <w:tcW w:w="1407" w:type="dxa"/>
            <w:hideMark/>
          </w:tcPr>
          <w:p w:rsidR="00E05D54" w:rsidRPr="0084637F" w:rsidRDefault="00E05D54" w:rsidP="008B41BB">
            <w:pPr>
              <w:rPr>
                <w:rFonts w:ascii="Arial" w:hAnsi="Arial" w:cs="Arial"/>
              </w:rPr>
            </w:pPr>
            <w:r w:rsidRPr="0084637F">
              <w:rPr>
                <w:rFonts w:ascii="Arial" w:hAnsi="Arial" w:cs="Arial"/>
                <w:bCs/>
              </w:rPr>
              <w:t>071300559</w:t>
            </w:r>
          </w:p>
        </w:tc>
        <w:tc>
          <w:tcPr>
            <w:tcW w:w="6464" w:type="dxa"/>
            <w:hideMark/>
          </w:tcPr>
          <w:p w:rsidR="00E05D54" w:rsidRPr="0084637F" w:rsidRDefault="00E05D54" w:rsidP="008B41BB">
            <w:pPr>
              <w:pStyle w:val="Normal2"/>
              <w:spacing w:before="0" w:after="0" w:line="240" w:lineRule="auto"/>
              <w:rPr>
                <w:rFonts w:cs="Arial"/>
                <w:bCs/>
              </w:rPr>
            </w:pPr>
            <w:r w:rsidRPr="0084637F">
              <w:rPr>
                <w:rFonts w:cs="Arial"/>
                <w:bCs/>
              </w:rPr>
              <w:t>Demonstrate Communication Skills</w:t>
            </w:r>
          </w:p>
        </w:tc>
        <w:tc>
          <w:tcPr>
            <w:tcW w:w="1718" w:type="dxa"/>
          </w:tcPr>
          <w:p w:rsidR="00E05D54" w:rsidRPr="0084637F" w:rsidRDefault="00E05D54" w:rsidP="008B41BB">
            <w:pPr>
              <w:pStyle w:val="Normal2"/>
              <w:spacing w:before="0" w:after="0" w:line="240" w:lineRule="auto"/>
              <w:jc w:val="center"/>
              <w:rPr>
                <w:rFonts w:cs="Arial"/>
                <w:bCs/>
              </w:rPr>
            </w:pPr>
            <w:r>
              <w:rPr>
                <w:rFonts w:cs="Arial"/>
                <w:bCs/>
              </w:rPr>
              <w:t>05</w:t>
            </w:r>
          </w:p>
        </w:tc>
        <w:tc>
          <w:tcPr>
            <w:tcW w:w="1391" w:type="dxa"/>
            <w:hideMark/>
          </w:tcPr>
          <w:p w:rsidR="00E05D54" w:rsidRPr="0084637F" w:rsidRDefault="00E05D54" w:rsidP="008B41BB">
            <w:pPr>
              <w:jc w:val="center"/>
              <w:rPr>
                <w:rFonts w:ascii="Arial" w:hAnsi="Arial" w:cs="Arial"/>
                <w:lang w:val="de-DE"/>
              </w:rPr>
            </w:pPr>
            <w:r>
              <w:rPr>
                <w:rFonts w:ascii="Arial" w:hAnsi="Arial" w:cs="Arial"/>
                <w:lang w:val="de-DE"/>
              </w:rPr>
              <w:t>25</w:t>
            </w:r>
          </w:p>
        </w:tc>
        <w:tc>
          <w:tcPr>
            <w:tcW w:w="1554" w:type="dxa"/>
            <w:hideMark/>
          </w:tcPr>
          <w:p w:rsidR="00E05D54" w:rsidRPr="0084637F" w:rsidRDefault="00E05D54" w:rsidP="008B41BB">
            <w:pPr>
              <w:jc w:val="center"/>
              <w:rPr>
                <w:rFonts w:ascii="Arial" w:hAnsi="Arial" w:cs="Arial"/>
                <w:lang w:val="de-DE"/>
              </w:rPr>
            </w:pPr>
            <w:r>
              <w:rPr>
                <w:rFonts w:cs="Arial"/>
                <w:bCs/>
              </w:rPr>
              <w:t>30</w:t>
            </w:r>
          </w:p>
        </w:tc>
      </w:tr>
      <w:tr w:rsidR="00E05D54" w:rsidRPr="0084637F" w:rsidTr="00306284">
        <w:trPr>
          <w:trHeight w:val="239"/>
        </w:trPr>
        <w:tc>
          <w:tcPr>
            <w:tcW w:w="1407" w:type="dxa"/>
            <w:tcBorders>
              <w:top w:val="single" w:sz="4" w:space="0" w:color="auto"/>
              <w:left w:val="single" w:sz="4" w:space="0" w:color="auto"/>
              <w:bottom w:val="single" w:sz="4" w:space="0" w:color="auto"/>
              <w:right w:val="single" w:sz="4" w:space="0" w:color="auto"/>
            </w:tcBorders>
            <w:vAlign w:val="center"/>
            <w:hideMark/>
          </w:tcPr>
          <w:p w:rsidR="00E05D54" w:rsidRPr="0084637F" w:rsidRDefault="00E05D54" w:rsidP="00F23A25">
            <w:pPr>
              <w:ind w:right="-366"/>
              <w:contextualSpacing/>
              <w:rPr>
                <w:rFonts w:ascii="Arial" w:hAnsi="Arial" w:cs="Arial"/>
                <w:lang w:val="de-DE"/>
              </w:rPr>
            </w:pPr>
            <w:r w:rsidRPr="0084637F">
              <w:rPr>
                <w:rFonts w:ascii="Arial" w:hAnsi="Arial" w:cs="Arial"/>
                <w:bCs/>
              </w:rPr>
              <w:t>091400652</w:t>
            </w:r>
          </w:p>
        </w:tc>
        <w:tc>
          <w:tcPr>
            <w:tcW w:w="6464" w:type="dxa"/>
            <w:tcBorders>
              <w:top w:val="single" w:sz="4" w:space="0" w:color="auto"/>
              <w:left w:val="single" w:sz="4" w:space="0" w:color="auto"/>
              <w:bottom w:val="single" w:sz="4" w:space="0" w:color="auto"/>
              <w:right w:val="single" w:sz="4" w:space="0" w:color="auto"/>
            </w:tcBorders>
            <w:hideMark/>
          </w:tcPr>
          <w:p w:rsidR="00E05D54" w:rsidRPr="0084637F" w:rsidRDefault="00E05D54" w:rsidP="00F23A25">
            <w:pPr>
              <w:pStyle w:val="Normal2"/>
              <w:spacing w:before="0" w:after="0" w:line="240" w:lineRule="auto"/>
              <w:rPr>
                <w:rFonts w:cs="Arial"/>
                <w:bCs/>
              </w:rPr>
            </w:pPr>
            <w:r w:rsidRPr="0084637F">
              <w:rPr>
                <w:rFonts w:cs="Arial"/>
                <w:bCs/>
              </w:rPr>
              <w:t>Maintain Health Safety and Environment</w:t>
            </w:r>
          </w:p>
        </w:tc>
        <w:tc>
          <w:tcPr>
            <w:tcW w:w="1718" w:type="dxa"/>
            <w:tcBorders>
              <w:top w:val="single" w:sz="4" w:space="0" w:color="auto"/>
              <w:left w:val="single" w:sz="4" w:space="0" w:color="auto"/>
              <w:bottom w:val="single" w:sz="4" w:space="0" w:color="auto"/>
              <w:right w:val="single" w:sz="4" w:space="0" w:color="auto"/>
            </w:tcBorders>
          </w:tcPr>
          <w:p w:rsidR="00E05D54" w:rsidRPr="0084637F" w:rsidRDefault="00E05D54">
            <w:pPr>
              <w:pStyle w:val="Normal2"/>
              <w:spacing w:before="0" w:after="0" w:line="240" w:lineRule="auto"/>
              <w:jc w:val="center"/>
              <w:rPr>
                <w:rFonts w:cs="Arial"/>
                <w:bCs/>
              </w:rPr>
            </w:pPr>
            <w:r>
              <w:rPr>
                <w:rFonts w:cs="Arial"/>
                <w:bCs/>
              </w:rPr>
              <w:t>08</w:t>
            </w:r>
          </w:p>
        </w:tc>
        <w:tc>
          <w:tcPr>
            <w:tcW w:w="1391" w:type="dxa"/>
            <w:tcBorders>
              <w:top w:val="single" w:sz="4" w:space="0" w:color="auto"/>
              <w:left w:val="single" w:sz="4" w:space="0" w:color="auto"/>
              <w:bottom w:val="single" w:sz="4" w:space="0" w:color="auto"/>
              <w:right w:val="single" w:sz="4" w:space="0" w:color="auto"/>
            </w:tcBorders>
            <w:hideMark/>
          </w:tcPr>
          <w:p w:rsidR="00E05D54" w:rsidRPr="0084637F" w:rsidRDefault="00E05D54">
            <w:pPr>
              <w:jc w:val="center"/>
              <w:rPr>
                <w:rFonts w:ascii="Arial" w:hAnsi="Arial" w:cs="Arial"/>
                <w:lang w:val="de-DE"/>
              </w:rPr>
            </w:pPr>
            <w:r>
              <w:rPr>
                <w:rFonts w:ascii="Arial" w:hAnsi="Arial" w:cs="Arial"/>
                <w:lang w:val="de-DE"/>
              </w:rPr>
              <w:t>22</w:t>
            </w:r>
          </w:p>
        </w:tc>
        <w:tc>
          <w:tcPr>
            <w:tcW w:w="1554" w:type="dxa"/>
            <w:tcBorders>
              <w:top w:val="single" w:sz="4" w:space="0" w:color="auto"/>
              <w:left w:val="single" w:sz="4" w:space="0" w:color="auto"/>
              <w:bottom w:val="single" w:sz="4" w:space="0" w:color="auto"/>
              <w:right w:val="single" w:sz="4" w:space="0" w:color="auto"/>
            </w:tcBorders>
            <w:hideMark/>
          </w:tcPr>
          <w:p w:rsidR="00E05D54" w:rsidRPr="0084637F" w:rsidRDefault="00E05D54">
            <w:pPr>
              <w:jc w:val="center"/>
              <w:rPr>
                <w:rFonts w:ascii="Arial" w:hAnsi="Arial" w:cs="Arial"/>
                <w:lang w:val="de-DE"/>
              </w:rPr>
            </w:pPr>
            <w:r>
              <w:rPr>
                <w:rFonts w:cs="Arial"/>
                <w:bCs/>
              </w:rPr>
              <w:t>30</w:t>
            </w:r>
          </w:p>
        </w:tc>
      </w:tr>
      <w:tr w:rsidR="00E05D54" w:rsidRPr="0084637F" w:rsidTr="00306284">
        <w:trPr>
          <w:trHeight w:val="239"/>
        </w:trPr>
        <w:tc>
          <w:tcPr>
            <w:tcW w:w="1407" w:type="dxa"/>
            <w:tcBorders>
              <w:top w:val="single" w:sz="4" w:space="0" w:color="auto"/>
              <w:left w:val="single" w:sz="4" w:space="0" w:color="auto"/>
              <w:bottom w:val="single" w:sz="4" w:space="0" w:color="auto"/>
              <w:right w:val="single" w:sz="4" w:space="0" w:color="auto"/>
            </w:tcBorders>
            <w:vAlign w:val="center"/>
            <w:hideMark/>
          </w:tcPr>
          <w:p w:rsidR="00E05D54" w:rsidRPr="0084637F" w:rsidRDefault="00E05D54" w:rsidP="00F23A25">
            <w:pPr>
              <w:ind w:right="-366"/>
              <w:contextualSpacing/>
              <w:rPr>
                <w:rFonts w:ascii="Arial" w:hAnsi="Arial" w:cs="Arial"/>
                <w:lang w:val="de-DE"/>
              </w:rPr>
            </w:pPr>
            <w:r w:rsidRPr="0084637F">
              <w:rPr>
                <w:rFonts w:ascii="Arial" w:hAnsi="Arial" w:cs="Arial"/>
                <w:bCs/>
              </w:rPr>
              <w:t>091300662</w:t>
            </w:r>
          </w:p>
        </w:tc>
        <w:tc>
          <w:tcPr>
            <w:tcW w:w="6464" w:type="dxa"/>
            <w:tcBorders>
              <w:top w:val="single" w:sz="4" w:space="0" w:color="auto"/>
              <w:left w:val="single" w:sz="4" w:space="0" w:color="auto"/>
              <w:bottom w:val="single" w:sz="4" w:space="0" w:color="auto"/>
              <w:right w:val="single" w:sz="4" w:space="0" w:color="auto"/>
            </w:tcBorders>
            <w:hideMark/>
          </w:tcPr>
          <w:p w:rsidR="00E05D54" w:rsidRPr="0084637F" w:rsidRDefault="00E05D54" w:rsidP="00F23A25">
            <w:pPr>
              <w:pStyle w:val="Normal2"/>
              <w:spacing w:before="0" w:after="0" w:line="240" w:lineRule="auto"/>
              <w:rPr>
                <w:rFonts w:cs="Arial"/>
                <w:bCs/>
              </w:rPr>
            </w:pPr>
            <w:r w:rsidRPr="0084637F">
              <w:rPr>
                <w:rFonts w:cs="Arial"/>
                <w:bCs/>
              </w:rPr>
              <w:t>Prepare Operating Room for Surgical Procedure</w:t>
            </w:r>
            <w:r w:rsidRPr="0084637F">
              <w:rPr>
                <w:rFonts w:cs="Arial"/>
                <w:bCs/>
              </w:rPr>
              <w:tab/>
            </w:r>
          </w:p>
        </w:tc>
        <w:tc>
          <w:tcPr>
            <w:tcW w:w="1718" w:type="dxa"/>
            <w:tcBorders>
              <w:top w:val="single" w:sz="4" w:space="0" w:color="auto"/>
              <w:left w:val="single" w:sz="4" w:space="0" w:color="auto"/>
              <w:bottom w:val="single" w:sz="4" w:space="0" w:color="auto"/>
              <w:right w:val="single" w:sz="4" w:space="0" w:color="auto"/>
            </w:tcBorders>
          </w:tcPr>
          <w:p w:rsidR="00E05D54" w:rsidRPr="0084637F" w:rsidRDefault="00E05D54" w:rsidP="00E05D54">
            <w:pPr>
              <w:pStyle w:val="Normal2"/>
              <w:spacing w:before="0" w:after="0" w:line="240" w:lineRule="auto"/>
              <w:jc w:val="center"/>
              <w:rPr>
                <w:rFonts w:cs="Arial"/>
                <w:bCs/>
              </w:rPr>
            </w:pPr>
            <w:r>
              <w:rPr>
                <w:rFonts w:cs="Arial"/>
                <w:bCs/>
              </w:rPr>
              <w:t>30</w:t>
            </w:r>
          </w:p>
        </w:tc>
        <w:tc>
          <w:tcPr>
            <w:tcW w:w="1391" w:type="dxa"/>
            <w:tcBorders>
              <w:top w:val="single" w:sz="4" w:space="0" w:color="auto"/>
              <w:left w:val="single" w:sz="4" w:space="0" w:color="auto"/>
              <w:bottom w:val="single" w:sz="4" w:space="0" w:color="auto"/>
              <w:right w:val="single" w:sz="4" w:space="0" w:color="auto"/>
            </w:tcBorders>
            <w:hideMark/>
          </w:tcPr>
          <w:p w:rsidR="00E05D54" w:rsidRPr="0084637F" w:rsidRDefault="00E05D54">
            <w:pPr>
              <w:jc w:val="center"/>
              <w:rPr>
                <w:rFonts w:ascii="Arial" w:hAnsi="Arial" w:cs="Arial"/>
                <w:lang w:val="de-DE"/>
              </w:rPr>
            </w:pPr>
            <w:r>
              <w:rPr>
                <w:rFonts w:ascii="Arial" w:hAnsi="Arial" w:cs="Arial"/>
                <w:lang w:val="de-DE"/>
              </w:rPr>
              <w:t>130</w:t>
            </w:r>
          </w:p>
        </w:tc>
        <w:tc>
          <w:tcPr>
            <w:tcW w:w="1554" w:type="dxa"/>
            <w:tcBorders>
              <w:top w:val="single" w:sz="4" w:space="0" w:color="auto"/>
              <w:left w:val="single" w:sz="4" w:space="0" w:color="auto"/>
              <w:bottom w:val="single" w:sz="4" w:space="0" w:color="auto"/>
              <w:right w:val="single" w:sz="4" w:space="0" w:color="auto"/>
            </w:tcBorders>
            <w:hideMark/>
          </w:tcPr>
          <w:p w:rsidR="00E05D54" w:rsidRPr="0084637F" w:rsidRDefault="00E05D54">
            <w:pPr>
              <w:jc w:val="center"/>
              <w:rPr>
                <w:rFonts w:ascii="Arial" w:hAnsi="Arial" w:cs="Arial"/>
                <w:lang w:val="de-DE"/>
              </w:rPr>
            </w:pPr>
            <w:r>
              <w:rPr>
                <w:rFonts w:cs="Arial"/>
                <w:bCs/>
              </w:rPr>
              <w:t>160</w:t>
            </w:r>
          </w:p>
        </w:tc>
      </w:tr>
      <w:tr w:rsidR="00E05D54" w:rsidRPr="0084637F" w:rsidTr="00306284">
        <w:trPr>
          <w:trHeight w:val="239"/>
        </w:trPr>
        <w:tc>
          <w:tcPr>
            <w:tcW w:w="1407" w:type="dxa"/>
            <w:tcBorders>
              <w:top w:val="single" w:sz="4" w:space="0" w:color="auto"/>
              <w:left w:val="single" w:sz="4" w:space="0" w:color="auto"/>
              <w:bottom w:val="single" w:sz="4" w:space="0" w:color="auto"/>
              <w:right w:val="single" w:sz="4" w:space="0" w:color="auto"/>
            </w:tcBorders>
            <w:vAlign w:val="bottom"/>
            <w:hideMark/>
          </w:tcPr>
          <w:p w:rsidR="00E05D54" w:rsidRPr="0084637F" w:rsidRDefault="00E05D54" w:rsidP="00F23A25">
            <w:pPr>
              <w:rPr>
                <w:rFonts w:ascii="Arial" w:hAnsi="Arial" w:cs="Arial"/>
              </w:rPr>
            </w:pPr>
            <w:r w:rsidRPr="0084637F">
              <w:rPr>
                <w:rFonts w:ascii="Arial" w:hAnsi="Arial" w:cs="Arial"/>
                <w:bCs/>
              </w:rPr>
              <w:t>091300663</w:t>
            </w:r>
          </w:p>
        </w:tc>
        <w:tc>
          <w:tcPr>
            <w:tcW w:w="6464" w:type="dxa"/>
            <w:tcBorders>
              <w:top w:val="single" w:sz="4" w:space="0" w:color="auto"/>
              <w:left w:val="single" w:sz="4" w:space="0" w:color="auto"/>
              <w:bottom w:val="single" w:sz="4" w:space="0" w:color="auto"/>
              <w:right w:val="single" w:sz="4" w:space="0" w:color="auto"/>
            </w:tcBorders>
            <w:hideMark/>
          </w:tcPr>
          <w:p w:rsidR="00E05D54" w:rsidRPr="0084637F" w:rsidRDefault="00E05D54" w:rsidP="00F23A25">
            <w:pPr>
              <w:pStyle w:val="Normal2"/>
              <w:spacing w:before="0" w:after="0" w:line="240" w:lineRule="auto"/>
              <w:rPr>
                <w:rFonts w:cs="Arial"/>
                <w:bCs/>
              </w:rPr>
            </w:pPr>
            <w:r w:rsidRPr="0084637F">
              <w:rPr>
                <w:rFonts w:cs="Arial"/>
                <w:bCs/>
              </w:rPr>
              <w:t>Carryout Pre- Operative Verification of Patient</w:t>
            </w:r>
          </w:p>
        </w:tc>
        <w:tc>
          <w:tcPr>
            <w:tcW w:w="1718" w:type="dxa"/>
            <w:tcBorders>
              <w:top w:val="single" w:sz="4" w:space="0" w:color="auto"/>
              <w:left w:val="single" w:sz="4" w:space="0" w:color="auto"/>
              <w:bottom w:val="single" w:sz="4" w:space="0" w:color="auto"/>
              <w:right w:val="single" w:sz="4" w:space="0" w:color="auto"/>
            </w:tcBorders>
          </w:tcPr>
          <w:p w:rsidR="00E05D54" w:rsidRPr="0084637F" w:rsidRDefault="00E05D54">
            <w:pPr>
              <w:pStyle w:val="Normal2"/>
              <w:spacing w:before="0" w:after="0" w:line="240" w:lineRule="auto"/>
              <w:jc w:val="center"/>
              <w:rPr>
                <w:rFonts w:cs="Arial"/>
                <w:bCs/>
              </w:rPr>
            </w:pPr>
            <w:r>
              <w:rPr>
                <w:rFonts w:cs="Arial"/>
                <w:bCs/>
              </w:rPr>
              <w:t>60</w:t>
            </w:r>
          </w:p>
        </w:tc>
        <w:tc>
          <w:tcPr>
            <w:tcW w:w="1391" w:type="dxa"/>
            <w:tcBorders>
              <w:top w:val="single" w:sz="4" w:space="0" w:color="auto"/>
              <w:left w:val="single" w:sz="4" w:space="0" w:color="auto"/>
              <w:bottom w:val="single" w:sz="4" w:space="0" w:color="auto"/>
              <w:right w:val="single" w:sz="4" w:space="0" w:color="auto"/>
            </w:tcBorders>
            <w:hideMark/>
          </w:tcPr>
          <w:p w:rsidR="00E05D54" w:rsidRPr="0084637F" w:rsidRDefault="00E05D54">
            <w:pPr>
              <w:jc w:val="center"/>
              <w:rPr>
                <w:rFonts w:ascii="Arial" w:hAnsi="Arial" w:cs="Arial"/>
                <w:lang w:val="de-DE"/>
              </w:rPr>
            </w:pPr>
            <w:r>
              <w:rPr>
                <w:rFonts w:ascii="Arial" w:hAnsi="Arial" w:cs="Arial"/>
                <w:lang w:val="de-DE"/>
              </w:rPr>
              <w:t>140</w:t>
            </w:r>
          </w:p>
        </w:tc>
        <w:tc>
          <w:tcPr>
            <w:tcW w:w="1554" w:type="dxa"/>
            <w:tcBorders>
              <w:top w:val="single" w:sz="4" w:space="0" w:color="auto"/>
              <w:left w:val="single" w:sz="4" w:space="0" w:color="auto"/>
              <w:bottom w:val="single" w:sz="4" w:space="0" w:color="auto"/>
              <w:right w:val="single" w:sz="4" w:space="0" w:color="auto"/>
            </w:tcBorders>
            <w:hideMark/>
          </w:tcPr>
          <w:p w:rsidR="00E05D54" w:rsidRPr="0084637F" w:rsidRDefault="00E05D54">
            <w:pPr>
              <w:jc w:val="center"/>
              <w:rPr>
                <w:rFonts w:ascii="Arial" w:hAnsi="Arial" w:cs="Arial"/>
                <w:lang w:val="de-DE"/>
              </w:rPr>
            </w:pPr>
            <w:r>
              <w:rPr>
                <w:rFonts w:cs="Arial"/>
                <w:bCs/>
              </w:rPr>
              <w:t>200</w:t>
            </w:r>
          </w:p>
        </w:tc>
      </w:tr>
      <w:tr w:rsidR="00E05D54" w:rsidRPr="0084637F" w:rsidTr="00306284">
        <w:trPr>
          <w:trHeight w:val="239"/>
        </w:trPr>
        <w:tc>
          <w:tcPr>
            <w:tcW w:w="1407" w:type="dxa"/>
            <w:tcBorders>
              <w:top w:val="single" w:sz="4" w:space="0" w:color="auto"/>
              <w:left w:val="single" w:sz="4" w:space="0" w:color="auto"/>
              <w:bottom w:val="single" w:sz="4" w:space="0" w:color="auto"/>
              <w:right w:val="single" w:sz="4" w:space="0" w:color="auto"/>
            </w:tcBorders>
            <w:vAlign w:val="bottom"/>
            <w:hideMark/>
          </w:tcPr>
          <w:p w:rsidR="00E05D54" w:rsidRPr="0084637F" w:rsidRDefault="00E05D54" w:rsidP="00F23A25">
            <w:pPr>
              <w:rPr>
                <w:rFonts w:ascii="Arial" w:hAnsi="Arial" w:cs="Arial"/>
              </w:rPr>
            </w:pPr>
            <w:r w:rsidRPr="0084637F">
              <w:rPr>
                <w:rFonts w:ascii="Arial" w:hAnsi="Arial" w:cs="Arial"/>
                <w:bCs/>
              </w:rPr>
              <w:t>091300664</w:t>
            </w:r>
          </w:p>
        </w:tc>
        <w:tc>
          <w:tcPr>
            <w:tcW w:w="6464" w:type="dxa"/>
            <w:tcBorders>
              <w:top w:val="single" w:sz="4" w:space="0" w:color="auto"/>
              <w:left w:val="single" w:sz="4" w:space="0" w:color="auto"/>
              <w:bottom w:val="single" w:sz="4" w:space="0" w:color="auto"/>
              <w:right w:val="single" w:sz="4" w:space="0" w:color="auto"/>
            </w:tcBorders>
            <w:hideMark/>
          </w:tcPr>
          <w:p w:rsidR="00E05D54" w:rsidRPr="0084637F" w:rsidRDefault="00E05D54" w:rsidP="00F23A25">
            <w:pPr>
              <w:pStyle w:val="Normal2"/>
              <w:spacing w:before="0" w:after="0" w:line="240" w:lineRule="auto"/>
              <w:rPr>
                <w:rFonts w:cs="Arial"/>
                <w:bCs/>
              </w:rPr>
            </w:pPr>
            <w:r w:rsidRPr="0084637F">
              <w:rPr>
                <w:rFonts w:cs="Arial"/>
                <w:bCs/>
              </w:rPr>
              <w:t>Implement Surgical Safety Checklist</w:t>
            </w:r>
          </w:p>
        </w:tc>
        <w:tc>
          <w:tcPr>
            <w:tcW w:w="1718" w:type="dxa"/>
            <w:tcBorders>
              <w:top w:val="single" w:sz="4" w:space="0" w:color="auto"/>
              <w:left w:val="single" w:sz="4" w:space="0" w:color="auto"/>
              <w:bottom w:val="single" w:sz="4" w:space="0" w:color="auto"/>
              <w:right w:val="single" w:sz="4" w:space="0" w:color="auto"/>
            </w:tcBorders>
          </w:tcPr>
          <w:p w:rsidR="00E05D54" w:rsidRPr="0084637F" w:rsidRDefault="00E05D54">
            <w:pPr>
              <w:pStyle w:val="Normal2"/>
              <w:spacing w:before="0" w:after="0" w:line="240" w:lineRule="auto"/>
              <w:jc w:val="center"/>
              <w:rPr>
                <w:rFonts w:cs="Arial"/>
                <w:bCs/>
              </w:rPr>
            </w:pPr>
            <w:r>
              <w:rPr>
                <w:rFonts w:cs="Arial"/>
                <w:bCs/>
              </w:rPr>
              <w:t>30</w:t>
            </w:r>
          </w:p>
        </w:tc>
        <w:tc>
          <w:tcPr>
            <w:tcW w:w="1391" w:type="dxa"/>
            <w:tcBorders>
              <w:top w:val="single" w:sz="4" w:space="0" w:color="auto"/>
              <w:left w:val="single" w:sz="4" w:space="0" w:color="auto"/>
              <w:bottom w:val="single" w:sz="4" w:space="0" w:color="auto"/>
              <w:right w:val="single" w:sz="4" w:space="0" w:color="auto"/>
            </w:tcBorders>
            <w:hideMark/>
          </w:tcPr>
          <w:p w:rsidR="00E05D54" w:rsidRPr="0084637F" w:rsidRDefault="00E05D54">
            <w:pPr>
              <w:jc w:val="center"/>
              <w:rPr>
                <w:rFonts w:ascii="Arial" w:hAnsi="Arial" w:cs="Arial"/>
                <w:lang w:val="de-DE"/>
              </w:rPr>
            </w:pPr>
            <w:r>
              <w:rPr>
                <w:rFonts w:ascii="Arial" w:hAnsi="Arial" w:cs="Arial"/>
                <w:lang w:val="de-DE"/>
              </w:rPr>
              <w:t>270</w:t>
            </w:r>
          </w:p>
        </w:tc>
        <w:tc>
          <w:tcPr>
            <w:tcW w:w="1554" w:type="dxa"/>
            <w:tcBorders>
              <w:top w:val="single" w:sz="4" w:space="0" w:color="auto"/>
              <w:left w:val="single" w:sz="4" w:space="0" w:color="auto"/>
              <w:bottom w:val="single" w:sz="4" w:space="0" w:color="auto"/>
              <w:right w:val="single" w:sz="4" w:space="0" w:color="auto"/>
            </w:tcBorders>
            <w:hideMark/>
          </w:tcPr>
          <w:p w:rsidR="00E05D54" w:rsidRPr="0084637F" w:rsidRDefault="00E05D54">
            <w:pPr>
              <w:jc w:val="center"/>
              <w:rPr>
                <w:rFonts w:ascii="Arial" w:hAnsi="Arial" w:cs="Arial"/>
                <w:lang w:val="de-DE"/>
              </w:rPr>
            </w:pPr>
            <w:r>
              <w:rPr>
                <w:rFonts w:cs="Arial"/>
                <w:bCs/>
              </w:rPr>
              <w:t>300</w:t>
            </w:r>
          </w:p>
        </w:tc>
      </w:tr>
      <w:tr w:rsidR="00E05D54" w:rsidRPr="0084637F" w:rsidTr="00306284">
        <w:trPr>
          <w:trHeight w:val="239"/>
        </w:trPr>
        <w:tc>
          <w:tcPr>
            <w:tcW w:w="1407" w:type="dxa"/>
            <w:tcBorders>
              <w:top w:val="single" w:sz="4" w:space="0" w:color="auto"/>
              <w:left w:val="single" w:sz="4" w:space="0" w:color="auto"/>
              <w:bottom w:val="single" w:sz="4" w:space="0" w:color="auto"/>
              <w:right w:val="single" w:sz="4" w:space="0" w:color="auto"/>
            </w:tcBorders>
            <w:vAlign w:val="bottom"/>
            <w:hideMark/>
          </w:tcPr>
          <w:p w:rsidR="00E05D54" w:rsidRPr="0084637F" w:rsidRDefault="00E05D54" w:rsidP="00F23A25">
            <w:pPr>
              <w:rPr>
                <w:rFonts w:ascii="Arial" w:hAnsi="Arial" w:cs="Arial"/>
              </w:rPr>
            </w:pPr>
            <w:r w:rsidRPr="0084637F">
              <w:rPr>
                <w:rFonts w:ascii="Arial" w:hAnsi="Arial" w:cs="Arial"/>
                <w:bCs/>
              </w:rPr>
              <w:t>091300665</w:t>
            </w:r>
          </w:p>
        </w:tc>
        <w:tc>
          <w:tcPr>
            <w:tcW w:w="6464" w:type="dxa"/>
            <w:tcBorders>
              <w:top w:val="single" w:sz="4" w:space="0" w:color="auto"/>
              <w:left w:val="single" w:sz="4" w:space="0" w:color="auto"/>
              <w:bottom w:val="single" w:sz="4" w:space="0" w:color="auto"/>
              <w:right w:val="single" w:sz="4" w:space="0" w:color="auto"/>
            </w:tcBorders>
            <w:hideMark/>
          </w:tcPr>
          <w:p w:rsidR="00E05D54" w:rsidRPr="0084637F" w:rsidRDefault="00E05D54" w:rsidP="00F23A25">
            <w:pPr>
              <w:pStyle w:val="Normal2"/>
              <w:spacing w:before="0" w:after="0" w:line="240" w:lineRule="auto"/>
              <w:rPr>
                <w:rFonts w:cs="Arial"/>
                <w:bCs/>
              </w:rPr>
            </w:pPr>
            <w:r w:rsidRPr="0084637F">
              <w:rPr>
                <w:rFonts w:cs="Arial"/>
                <w:bCs/>
              </w:rPr>
              <w:t>Assist as Circulatory Person for a Surgical Procedure</w:t>
            </w:r>
          </w:p>
        </w:tc>
        <w:tc>
          <w:tcPr>
            <w:tcW w:w="1718" w:type="dxa"/>
            <w:tcBorders>
              <w:top w:val="single" w:sz="4" w:space="0" w:color="auto"/>
              <w:left w:val="single" w:sz="4" w:space="0" w:color="auto"/>
              <w:bottom w:val="single" w:sz="4" w:space="0" w:color="auto"/>
              <w:right w:val="single" w:sz="4" w:space="0" w:color="auto"/>
            </w:tcBorders>
          </w:tcPr>
          <w:p w:rsidR="00E05D54" w:rsidRPr="0084637F" w:rsidRDefault="00E05D54">
            <w:pPr>
              <w:pStyle w:val="Normal2"/>
              <w:spacing w:before="0" w:after="0" w:line="240" w:lineRule="auto"/>
              <w:jc w:val="center"/>
              <w:rPr>
                <w:rFonts w:cs="Arial"/>
                <w:bCs/>
              </w:rPr>
            </w:pPr>
            <w:r>
              <w:rPr>
                <w:rFonts w:cs="Arial"/>
                <w:bCs/>
              </w:rPr>
              <w:t>40</w:t>
            </w:r>
          </w:p>
        </w:tc>
        <w:tc>
          <w:tcPr>
            <w:tcW w:w="1391" w:type="dxa"/>
            <w:tcBorders>
              <w:top w:val="single" w:sz="4" w:space="0" w:color="auto"/>
              <w:left w:val="single" w:sz="4" w:space="0" w:color="auto"/>
              <w:bottom w:val="single" w:sz="4" w:space="0" w:color="auto"/>
              <w:right w:val="single" w:sz="4" w:space="0" w:color="auto"/>
            </w:tcBorders>
            <w:hideMark/>
          </w:tcPr>
          <w:p w:rsidR="00E05D54" w:rsidRPr="0084637F" w:rsidRDefault="00E05D54">
            <w:pPr>
              <w:jc w:val="center"/>
              <w:rPr>
                <w:rFonts w:ascii="Arial" w:hAnsi="Arial" w:cs="Arial"/>
                <w:lang w:val="de-DE"/>
              </w:rPr>
            </w:pPr>
            <w:r>
              <w:rPr>
                <w:rFonts w:ascii="Arial" w:hAnsi="Arial" w:cs="Arial"/>
                <w:lang w:val="de-DE"/>
              </w:rPr>
              <w:t>160</w:t>
            </w:r>
          </w:p>
        </w:tc>
        <w:tc>
          <w:tcPr>
            <w:tcW w:w="1554" w:type="dxa"/>
            <w:tcBorders>
              <w:top w:val="single" w:sz="4" w:space="0" w:color="auto"/>
              <w:left w:val="single" w:sz="4" w:space="0" w:color="auto"/>
              <w:bottom w:val="single" w:sz="4" w:space="0" w:color="auto"/>
              <w:right w:val="single" w:sz="4" w:space="0" w:color="auto"/>
            </w:tcBorders>
            <w:hideMark/>
          </w:tcPr>
          <w:p w:rsidR="00E05D54" w:rsidRPr="0084637F" w:rsidRDefault="00E05D54">
            <w:pPr>
              <w:jc w:val="center"/>
              <w:rPr>
                <w:rFonts w:ascii="Arial" w:hAnsi="Arial" w:cs="Arial"/>
                <w:lang w:val="de-DE"/>
              </w:rPr>
            </w:pPr>
            <w:r>
              <w:rPr>
                <w:rFonts w:cs="Arial"/>
                <w:bCs/>
              </w:rPr>
              <w:t>200</w:t>
            </w:r>
          </w:p>
        </w:tc>
      </w:tr>
      <w:tr w:rsidR="00E65393" w:rsidRPr="0084637F" w:rsidTr="00306284">
        <w:trPr>
          <w:trHeight w:val="239"/>
        </w:trPr>
        <w:tc>
          <w:tcPr>
            <w:tcW w:w="1407" w:type="dxa"/>
            <w:tcBorders>
              <w:top w:val="single" w:sz="4" w:space="0" w:color="auto"/>
              <w:left w:val="single" w:sz="4" w:space="0" w:color="auto"/>
              <w:bottom w:val="single" w:sz="4" w:space="0" w:color="auto"/>
              <w:right w:val="single" w:sz="4" w:space="0" w:color="auto"/>
            </w:tcBorders>
            <w:vAlign w:val="bottom"/>
            <w:hideMark/>
          </w:tcPr>
          <w:p w:rsidR="00E65393" w:rsidRPr="0084637F" w:rsidRDefault="00E65393" w:rsidP="00F23A25">
            <w:pPr>
              <w:rPr>
                <w:rFonts w:ascii="Arial" w:hAnsi="Arial" w:cs="Arial"/>
              </w:rPr>
            </w:pPr>
            <w:r w:rsidRPr="0084637F">
              <w:rPr>
                <w:rFonts w:ascii="Arial" w:hAnsi="Arial" w:cs="Arial"/>
                <w:bCs/>
              </w:rPr>
              <w:t>091300666</w:t>
            </w:r>
          </w:p>
        </w:tc>
        <w:tc>
          <w:tcPr>
            <w:tcW w:w="6464" w:type="dxa"/>
            <w:tcBorders>
              <w:top w:val="single" w:sz="4" w:space="0" w:color="auto"/>
              <w:left w:val="single" w:sz="4" w:space="0" w:color="auto"/>
              <w:bottom w:val="single" w:sz="4" w:space="0" w:color="auto"/>
              <w:right w:val="single" w:sz="4" w:space="0" w:color="auto"/>
            </w:tcBorders>
            <w:hideMark/>
          </w:tcPr>
          <w:p w:rsidR="00E65393" w:rsidRPr="0084637F" w:rsidRDefault="00E65393" w:rsidP="00F23A25">
            <w:pPr>
              <w:pStyle w:val="Normal2"/>
              <w:spacing w:before="0" w:after="0" w:line="240" w:lineRule="auto"/>
              <w:rPr>
                <w:rFonts w:cs="Arial"/>
                <w:bCs/>
              </w:rPr>
            </w:pPr>
            <w:r w:rsidRPr="0084637F">
              <w:rPr>
                <w:rFonts w:cs="Arial"/>
                <w:bCs/>
              </w:rPr>
              <w:t>Assist as Scrub Person in the Surgical Procedure</w:t>
            </w:r>
            <w:r w:rsidRPr="0084637F">
              <w:rPr>
                <w:rFonts w:cs="Arial"/>
                <w:bCs/>
              </w:rPr>
              <w:tab/>
            </w:r>
          </w:p>
        </w:tc>
        <w:tc>
          <w:tcPr>
            <w:tcW w:w="1718" w:type="dxa"/>
            <w:tcBorders>
              <w:top w:val="single" w:sz="4" w:space="0" w:color="auto"/>
              <w:left w:val="single" w:sz="4" w:space="0" w:color="auto"/>
              <w:bottom w:val="single" w:sz="4" w:space="0" w:color="auto"/>
              <w:right w:val="single" w:sz="4" w:space="0" w:color="auto"/>
            </w:tcBorders>
          </w:tcPr>
          <w:p w:rsidR="00E65393" w:rsidRPr="0084637F" w:rsidRDefault="00E05D54">
            <w:pPr>
              <w:pStyle w:val="Normal2"/>
              <w:spacing w:before="0" w:after="0" w:line="240" w:lineRule="auto"/>
              <w:jc w:val="center"/>
              <w:rPr>
                <w:rFonts w:cs="Arial"/>
                <w:bCs/>
              </w:rPr>
            </w:pPr>
            <w:r>
              <w:rPr>
                <w:rFonts w:cs="Arial"/>
                <w:bCs/>
              </w:rPr>
              <w:t>40</w:t>
            </w:r>
          </w:p>
        </w:tc>
        <w:tc>
          <w:tcPr>
            <w:tcW w:w="1391" w:type="dxa"/>
            <w:tcBorders>
              <w:top w:val="single" w:sz="4" w:space="0" w:color="auto"/>
              <w:left w:val="single" w:sz="4" w:space="0" w:color="auto"/>
              <w:bottom w:val="single" w:sz="4" w:space="0" w:color="auto"/>
              <w:right w:val="single" w:sz="4" w:space="0" w:color="auto"/>
            </w:tcBorders>
            <w:hideMark/>
          </w:tcPr>
          <w:p w:rsidR="00E65393" w:rsidRPr="0084637F" w:rsidRDefault="00E05D54">
            <w:pPr>
              <w:jc w:val="center"/>
              <w:rPr>
                <w:rFonts w:ascii="Arial" w:hAnsi="Arial" w:cs="Arial"/>
                <w:lang w:val="de-DE"/>
              </w:rPr>
            </w:pPr>
            <w:r>
              <w:rPr>
                <w:rFonts w:ascii="Arial" w:hAnsi="Arial" w:cs="Arial"/>
                <w:lang w:val="de-DE"/>
              </w:rPr>
              <w:t>360</w:t>
            </w:r>
          </w:p>
        </w:tc>
        <w:tc>
          <w:tcPr>
            <w:tcW w:w="1554" w:type="dxa"/>
            <w:tcBorders>
              <w:top w:val="single" w:sz="4" w:space="0" w:color="auto"/>
              <w:left w:val="single" w:sz="4" w:space="0" w:color="auto"/>
              <w:bottom w:val="single" w:sz="4" w:space="0" w:color="auto"/>
              <w:right w:val="single" w:sz="4" w:space="0" w:color="auto"/>
            </w:tcBorders>
            <w:hideMark/>
          </w:tcPr>
          <w:p w:rsidR="00E65393" w:rsidRPr="0084637F" w:rsidRDefault="00E05D54">
            <w:pPr>
              <w:jc w:val="center"/>
              <w:rPr>
                <w:rFonts w:ascii="Arial" w:hAnsi="Arial" w:cs="Arial"/>
                <w:lang w:val="de-DE"/>
              </w:rPr>
            </w:pPr>
            <w:r>
              <w:rPr>
                <w:rFonts w:ascii="Arial" w:hAnsi="Arial" w:cs="Arial"/>
                <w:lang w:val="de-DE"/>
              </w:rPr>
              <w:t>400</w:t>
            </w:r>
          </w:p>
        </w:tc>
      </w:tr>
    </w:tbl>
    <w:p w:rsidR="00A01B64" w:rsidRPr="0084637F" w:rsidRDefault="00A01B64" w:rsidP="00E16E2A">
      <w:pPr>
        <w:rPr>
          <w:rFonts w:ascii="Arial" w:hAnsi="Arial" w:cs="Arial"/>
          <w:b/>
          <w:sz w:val="22"/>
          <w:szCs w:val="22"/>
        </w:rPr>
      </w:pPr>
    </w:p>
    <w:p w:rsidR="00E16E2A" w:rsidRPr="0084637F" w:rsidRDefault="00E16E2A" w:rsidP="00E16E2A">
      <w:pPr>
        <w:rPr>
          <w:rFonts w:ascii="Arial" w:hAnsi="Arial" w:cs="Arial"/>
          <w:sz w:val="22"/>
          <w:szCs w:val="22"/>
        </w:rPr>
      </w:pPr>
      <w:r w:rsidRPr="0084637F">
        <w:rPr>
          <w:rFonts w:ascii="Arial" w:hAnsi="Arial" w:cs="Arial"/>
          <w:b/>
          <w:sz w:val="22"/>
          <w:szCs w:val="22"/>
        </w:rPr>
        <w:t>Duration of the course</w:t>
      </w:r>
    </w:p>
    <w:p w:rsidR="00E16E2A" w:rsidRPr="0084637F" w:rsidRDefault="00E16E2A" w:rsidP="00E16E2A">
      <w:pPr>
        <w:rPr>
          <w:rFonts w:ascii="Arial" w:hAnsi="Arial" w:cs="Arial"/>
          <w:sz w:val="22"/>
          <w:szCs w:val="22"/>
        </w:rPr>
      </w:pPr>
      <w:r w:rsidRPr="0084637F">
        <w:rPr>
          <w:rFonts w:ascii="Arial" w:hAnsi="Arial" w:cs="Arial"/>
          <w:sz w:val="22"/>
          <w:szCs w:val="22"/>
        </w:rPr>
        <w:t>The propo</w:t>
      </w:r>
      <w:r w:rsidR="00C96BCD" w:rsidRPr="0084637F">
        <w:rPr>
          <w:rFonts w:ascii="Arial" w:hAnsi="Arial" w:cs="Arial"/>
          <w:sz w:val="22"/>
          <w:szCs w:val="22"/>
        </w:rPr>
        <w:t xml:space="preserve">sed curriculum is composed of </w:t>
      </w:r>
      <w:r w:rsidR="00F23A25" w:rsidRPr="0084637F">
        <w:rPr>
          <w:rFonts w:ascii="Arial" w:hAnsi="Arial" w:cs="Arial"/>
          <w:sz w:val="22"/>
          <w:szCs w:val="22"/>
        </w:rPr>
        <w:t>seven</w:t>
      </w:r>
      <w:r w:rsidRPr="0084637F">
        <w:rPr>
          <w:rFonts w:ascii="Arial" w:hAnsi="Arial" w:cs="Arial"/>
          <w:sz w:val="22"/>
          <w:szCs w:val="22"/>
        </w:rPr>
        <w:t xml:space="preserve"> modu</w:t>
      </w:r>
      <w:r w:rsidR="00C96BCD" w:rsidRPr="0084637F">
        <w:rPr>
          <w:rFonts w:ascii="Arial" w:hAnsi="Arial" w:cs="Arial"/>
          <w:sz w:val="22"/>
          <w:szCs w:val="22"/>
        </w:rPr>
        <w:t xml:space="preserve">les that will be covered in </w:t>
      </w:r>
      <w:r w:rsidR="008F19B3">
        <w:rPr>
          <w:rFonts w:ascii="Arial" w:hAnsi="Arial" w:cs="Arial"/>
          <w:sz w:val="22"/>
          <w:szCs w:val="22"/>
        </w:rPr>
        <w:t>1320</w:t>
      </w:r>
      <w:r w:rsidRPr="0084637F">
        <w:rPr>
          <w:rFonts w:ascii="Arial" w:hAnsi="Arial" w:cs="Arial"/>
          <w:sz w:val="22"/>
          <w:szCs w:val="22"/>
        </w:rPr>
        <w:t xml:space="preserve"> hours. It is proposed that the course may be delivered in a </w:t>
      </w:r>
      <w:r w:rsidR="00C6047B" w:rsidRPr="0084637F">
        <w:rPr>
          <w:rFonts w:ascii="Arial" w:hAnsi="Arial" w:cs="Arial"/>
          <w:sz w:val="22"/>
          <w:szCs w:val="22"/>
        </w:rPr>
        <w:t>twelve-month</w:t>
      </w:r>
      <w:r w:rsidRPr="0084637F">
        <w:rPr>
          <w:rFonts w:ascii="Arial" w:hAnsi="Arial" w:cs="Arial"/>
          <w:sz w:val="22"/>
          <w:szCs w:val="22"/>
        </w:rPr>
        <w:t xml:space="preserve"> period. The distribution of contact hours is given below: </w:t>
      </w:r>
    </w:p>
    <w:p w:rsidR="007400B0" w:rsidRPr="0084637F" w:rsidRDefault="007400B0" w:rsidP="00E16E2A">
      <w:pPr>
        <w:rPr>
          <w:rFonts w:ascii="Arial" w:hAnsi="Arial" w:cs="Arial"/>
          <w:bCs/>
          <w:sz w:val="22"/>
          <w:szCs w:val="22"/>
        </w:rPr>
      </w:pPr>
    </w:p>
    <w:p w:rsidR="00E16E2A" w:rsidRPr="0084637F" w:rsidRDefault="007400B0" w:rsidP="00E16E2A">
      <w:pPr>
        <w:rPr>
          <w:rFonts w:ascii="Arial" w:hAnsi="Arial" w:cs="Arial"/>
          <w:sz w:val="22"/>
          <w:szCs w:val="22"/>
        </w:rPr>
      </w:pPr>
      <w:r w:rsidRPr="0084637F">
        <w:rPr>
          <w:rFonts w:ascii="Arial" w:hAnsi="Arial" w:cs="Arial"/>
          <w:bCs/>
          <w:sz w:val="22"/>
          <w:szCs w:val="22"/>
        </w:rPr>
        <w:tab/>
      </w:r>
    </w:p>
    <w:p w:rsidR="00E16E2A" w:rsidRPr="0084637F" w:rsidRDefault="00E16E2A" w:rsidP="00E16E2A">
      <w:pPr>
        <w:rPr>
          <w:rFonts w:ascii="Arial" w:hAnsi="Arial" w:cs="Arial"/>
          <w:sz w:val="22"/>
          <w:szCs w:val="22"/>
        </w:rPr>
      </w:pPr>
      <w:r w:rsidRPr="0084637F">
        <w:rPr>
          <w:rFonts w:ascii="Arial" w:hAnsi="Arial" w:cs="Arial"/>
          <w:b/>
          <w:sz w:val="22"/>
          <w:szCs w:val="22"/>
        </w:rPr>
        <w:t>Theory:</w:t>
      </w:r>
      <w:r w:rsidRPr="0084637F">
        <w:rPr>
          <w:rFonts w:ascii="Arial" w:hAnsi="Arial" w:cs="Arial"/>
          <w:sz w:val="22"/>
          <w:szCs w:val="22"/>
        </w:rPr>
        <w:t xml:space="preserve"> (20%) </w:t>
      </w:r>
      <w:r w:rsidRPr="0084637F">
        <w:rPr>
          <w:rFonts w:ascii="Arial" w:hAnsi="Arial" w:cs="Arial"/>
          <w:b/>
          <w:sz w:val="22"/>
          <w:szCs w:val="22"/>
        </w:rPr>
        <w:t xml:space="preserve">Practical </w:t>
      </w:r>
      <w:r w:rsidRPr="0084637F">
        <w:rPr>
          <w:rFonts w:ascii="Arial" w:hAnsi="Arial" w:cs="Arial"/>
          <w:sz w:val="22"/>
          <w:szCs w:val="22"/>
        </w:rPr>
        <w:t>(80%)</w:t>
      </w:r>
    </w:p>
    <w:p w:rsidR="00E16E2A" w:rsidRPr="0084637F" w:rsidRDefault="00E16E2A" w:rsidP="00E16E2A">
      <w:pPr>
        <w:rPr>
          <w:rFonts w:ascii="Arial" w:hAnsi="Arial" w:cs="Arial"/>
          <w:sz w:val="22"/>
          <w:szCs w:val="22"/>
        </w:rPr>
      </w:pPr>
    </w:p>
    <w:p w:rsidR="00E16E2A" w:rsidRPr="0084637F" w:rsidRDefault="00E16E2A" w:rsidP="00E16E2A">
      <w:pPr>
        <w:rPr>
          <w:rFonts w:ascii="Arial" w:hAnsi="Arial" w:cs="Arial"/>
          <w:b/>
          <w:sz w:val="22"/>
          <w:szCs w:val="22"/>
        </w:rPr>
      </w:pPr>
      <w:r w:rsidRPr="0084637F">
        <w:rPr>
          <w:rFonts w:ascii="Arial" w:hAnsi="Arial" w:cs="Arial"/>
          <w:b/>
          <w:sz w:val="22"/>
          <w:szCs w:val="22"/>
        </w:rPr>
        <w:t xml:space="preserve">Theory: </w:t>
      </w:r>
      <w:r w:rsidR="00C75A3C" w:rsidRPr="0084637F">
        <w:rPr>
          <w:rFonts w:ascii="Arial" w:hAnsi="Arial" w:cs="Arial"/>
          <w:b/>
          <w:sz w:val="22"/>
          <w:szCs w:val="22"/>
        </w:rPr>
        <w:t xml:space="preserve">   </w:t>
      </w:r>
      <w:r w:rsidR="008F19B3">
        <w:rPr>
          <w:rFonts w:ascii="Arial" w:hAnsi="Arial" w:cs="Arial"/>
          <w:b/>
          <w:sz w:val="22"/>
          <w:szCs w:val="22"/>
        </w:rPr>
        <w:t>213</w:t>
      </w:r>
      <w:r w:rsidR="00C75A3C" w:rsidRPr="0084637F">
        <w:rPr>
          <w:rFonts w:ascii="Arial" w:hAnsi="Arial" w:cs="Arial"/>
          <w:b/>
          <w:sz w:val="22"/>
          <w:szCs w:val="22"/>
        </w:rPr>
        <w:t xml:space="preserve">     </w:t>
      </w:r>
      <w:r w:rsidRPr="0084637F">
        <w:rPr>
          <w:rFonts w:ascii="Arial" w:hAnsi="Arial" w:cs="Arial"/>
          <w:b/>
          <w:sz w:val="22"/>
          <w:szCs w:val="22"/>
        </w:rPr>
        <w:t>hours (20%)</w:t>
      </w:r>
    </w:p>
    <w:p w:rsidR="00E16E2A" w:rsidRPr="0084637F" w:rsidRDefault="00E16E2A" w:rsidP="00E16E2A">
      <w:pPr>
        <w:rPr>
          <w:rFonts w:ascii="Arial" w:hAnsi="Arial" w:cs="Arial"/>
          <w:b/>
          <w:sz w:val="22"/>
          <w:szCs w:val="22"/>
        </w:rPr>
      </w:pPr>
    </w:p>
    <w:p w:rsidR="00E16E2A" w:rsidRPr="0084637F" w:rsidRDefault="00E16E2A" w:rsidP="00E16E2A">
      <w:pPr>
        <w:rPr>
          <w:rFonts w:ascii="Arial" w:hAnsi="Arial" w:cs="Arial"/>
          <w:b/>
          <w:sz w:val="22"/>
          <w:szCs w:val="22"/>
        </w:rPr>
      </w:pPr>
      <w:r w:rsidRPr="0084637F">
        <w:rPr>
          <w:rFonts w:ascii="Arial" w:hAnsi="Arial" w:cs="Arial"/>
          <w:b/>
          <w:sz w:val="22"/>
          <w:szCs w:val="22"/>
        </w:rPr>
        <w:t xml:space="preserve">Practical: </w:t>
      </w:r>
      <w:r w:rsidR="00C75A3C" w:rsidRPr="0084637F">
        <w:rPr>
          <w:rFonts w:ascii="Arial" w:hAnsi="Arial" w:cs="Arial"/>
          <w:b/>
          <w:sz w:val="22"/>
          <w:szCs w:val="22"/>
        </w:rPr>
        <w:t xml:space="preserve">     </w:t>
      </w:r>
      <w:r w:rsidR="008F19B3">
        <w:rPr>
          <w:rFonts w:ascii="Arial" w:hAnsi="Arial" w:cs="Arial"/>
          <w:b/>
          <w:sz w:val="22"/>
          <w:szCs w:val="22"/>
        </w:rPr>
        <w:t xml:space="preserve">1107 </w:t>
      </w:r>
      <w:r w:rsidRPr="0084637F">
        <w:rPr>
          <w:rFonts w:ascii="Arial" w:hAnsi="Arial" w:cs="Arial"/>
          <w:b/>
          <w:sz w:val="22"/>
          <w:szCs w:val="22"/>
        </w:rPr>
        <w:t>hours (80%)</w:t>
      </w:r>
    </w:p>
    <w:p w:rsidR="00E16E2A" w:rsidRPr="0084637F" w:rsidRDefault="00E16E2A" w:rsidP="00E16E2A">
      <w:pPr>
        <w:rPr>
          <w:rFonts w:ascii="Arial" w:hAnsi="Arial" w:cs="Arial"/>
          <w:b/>
          <w:sz w:val="22"/>
          <w:szCs w:val="22"/>
        </w:rPr>
      </w:pPr>
    </w:p>
    <w:p w:rsidR="00E16E2A" w:rsidRPr="0084637F" w:rsidRDefault="00E16E2A" w:rsidP="00E16E2A">
      <w:pPr>
        <w:rPr>
          <w:rFonts w:ascii="Arial" w:hAnsi="Arial" w:cs="Arial"/>
          <w:sz w:val="22"/>
          <w:szCs w:val="22"/>
        </w:rPr>
      </w:pPr>
    </w:p>
    <w:p w:rsidR="00E16E2A" w:rsidRPr="0084637F" w:rsidRDefault="00E16E2A" w:rsidP="00E16E2A">
      <w:pPr>
        <w:rPr>
          <w:rFonts w:ascii="Arial" w:hAnsi="Arial" w:cs="Arial"/>
          <w:sz w:val="22"/>
          <w:szCs w:val="22"/>
        </w:rPr>
      </w:pPr>
    </w:p>
    <w:p w:rsidR="00E16E2A" w:rsidRPr="0084637F" w:rsidRDefault="00E16E2A" w:rsidP="00E16E2A">
      <w:pPr>
        <w:rPr>
          <w:rFonts w:ascii="Arial" w:hAnsi="Arial" w:cs="Arial"/>
          <w:sz w:val="22"/>
          <w:szCs w:val="22"/>
        </w:rPr>
      </w:pPr>
    </w:p>
    <w:p w:rsidR="000D214E" w:rsidRPr="0084637F" w:rsidRDefault="000D214E">
      <w:pPr>
        <w:spacing w:after="200" w:line="276" w:lineRule="auto"/>
        <w:rPr>
          <w:rFonts w:ascii="Arial" w:hAnsi="Arial" w:cs="Arial"/>
          <w:sz w:val="22"/>
          <w:szCs w:val="22"/>
        </w:rPr>
      </w:pPr>
    </w:p>
    <w:p w:rsidR="00F23A25" w:rsidRPr="0084637F" w:rsidRDefault="00F23A25">
      <w:pPr>
        <w:spacing w:after="200" w:line="276" w:lineRule="auto"/>
        <w:rPr>
          <w:rFonts w:ascii="Arial" w:eastAsia="Times New Roman" w:hAnsi="Arial" w:cs="Arial"/>
          <w:b/>
          <w:sz w:val="22"/>
          <w:szCs w:val="22"/>
          <w:lang w:val="en-GB"/>
        </w:rPr>
      </w:pPr>
      <w:r w:rsidRPr="0084637F">
        <w:rPr>
          <w:rFonts w:ascii="Arial" w:hAnsi="Arial" w:cs="Arial"/>
          <w:sz w:val="22"/>
        </w:rPr>
        <w:br w:type="page"/>
      </w:r>
    </w:p>
    <w:p w:rsidR="004B6ED0" w:rsidRPr="0084637F" w:rsidRDefault="005E3BE2" w:rsidP="00C62D3C">
      <w:pPr>
        <w:pStyle w:val="Heading1"/>
        <w:rPr>
          <w:rFonts w:ascii="Arial" w:hAnsi="Arial" w:cs="Arial"/>
          <w:color w:val="auto"/>
        </w:rPr>
      </w:pPr>
      <w:bookmarkStart w:id="1" w:name="_Toc7182918"/>
      <w:r w:rsidRPr="0084637F">
        <w:rPr>
          <w:rFonts w:ascii="Arial" w:hAnsi="Arial" w:cs="Arial"/>
          <w:color w:val="auto"/>
        </w:rPr>
        <w:lastRenderedPageBreak/>
        <w:t>Overview of the Curriculum</w:t>
      </w:r>
      <w:bookmarkEnd w:id="1"/>
    </w:p>
    <w:tbl>
      <w:tblPr>
        <w:tblW w:w="14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5958"/>
        <w:gridCol w:w="1440"/>
        <w:gridCol w:w="1530"/>
        <w:gridCol w:w="1601"/>
      </w:tblGrid>
      <w:tr w:rsidR="0084637F" w:rsidRPr="0084637F" w:rsidTr="0084637F">
        <w:trPr>
          <w:trHeight w:val="546"/>
        </w:trPr>
        <w:tc>
          <w:tcPr>
            <w:tcW w:w="3600" w:type="dxa"/>
            <w:shd w:val="clear" w:color="auto" w:fill="F2F2F2"/>
          </w:tcPr>
          <w:p w:rsidR="004B6ED0" w:rsidRPr="0084637F" w:rsidRDefault="004B6ED0" w:rsidP="00F23A25">
            <w:pPr>
              <w:pStyle w:val="Normal2"/>
              <w:spacing w:before="0" w:after="0" w:line="240" w:lineRule="auto"/>
              <w:rPr>
                <w:rFonts w:cs="Arial"/>
                <w:b/>
                <w:bCs/>
              </w:rPr>
            </w:pPr>
            <w:r w:rsidRPr="0084637F">
              <w:rPr>
                <w:rFonts w:cs="Arial"/>
                <w:b/>
                <w:bCs/>
              </w:rPr>
              <w:t>Module Title</w:t>
            </w:r>
          </w:p>
        </w:tc>
        <w:tc>
          <w:tcPr>
            <w:tcW w:w="5958" w:type="dxa"/>
            <w:shd w:val="clear" w:color="auto" w:fill="F2F2F2"/>
          </w:tcPr>
          <w:p w:rsidR="004B6ED0" w:rsidRPr="0084637F" w:rsidRDefault="004B6ED0" w:rsidP="00874A00">
            <w:pPr>
              <w:pStyle w:val="Normal2"/>
              <w:spacing w:before="0" w:after="0" w:line="240" w:lineRule="auto"/>
              <w:jc w:val="both"/>
              <w:rPr>
                <w:rFonts w:cs="Arial"/>
                <w:b/>
                <w:bCs/>
              </w:rPr>
            </w:pPr>
            <w:r w:rsidRPr="0084637F">
              <w:rPr>
                <w:rFonts w:cs="Arial"/>
                <w:b/>
                <w:bCs/>
              </w:rPr>
              <w:t>Learning Units</w:t>
            </w:r>
          </w:p>
        </w:tc>
        <w:tc>
          <w:tcPr>
            <w:tcW w:w="1440" w:type="dxa"/>
            <w:shd w:val="clear" w:color="auto" w:fill="F2F2F2"/>
          </w:tcPr>
          <w:p w:rsidR="004B6ED0" w:rsidRPr="0084637F" w:rsidRDefault="004B6ED0" w:rsidP="00874A00">
            <w:pPr>
              <w:pStyle w:val="Normal2"/>
              <w:spacing w:before="0" w:after="0" w:line="240" w:lineRule="auto"/>
              <w:jc w:val="both"/>
              <w:rPr>
                <w:rFonts w:cs="Arial"/>
                <w:b/>
                <w:bCs/>
              </w:rPr>
            </w:pPr>
            <w:r w:rsidRPr="0084637F">
              <w:rPr>
                <w:rFonts w:cs="Arial"/>
                <w:b/>
                <w:bCs/>
              </w:rPr>
              <w:t>Theory Days/hours</w:t>
            </w:r>
          </w:p>
        </w:tc>
        <w:tc>
          <w:tcPr>
            <w:tcW w:w="1530" w:type="dxa"/>
            <w:shd w:val="clear" w:color="auto" w:fill="F2F2F2"/>
          </w:tcPr>
          <w:p w:rsidR="004B6ED0" w:rsidRPr="0084637F" w:rsidRDefault="004B6ED0" w:rsidP="00874A00">
            <w:pPr>
              <w:pStyle w:val="Normal2"/>
              <w:spacing w:before="0" w:after="0" w:line="240" w:lineRule="auto"/>
              <w:jc w:val="both"/>
              <w:rPr>
                <w:rFonts w:cs="Arial"/>
                <w:b/>
                <w:bCs/>
              </w:rPr>
            </w:pPr>
            <w:r w:rsidRPr="0084637F">
              <w:rPr>
                <w:rFonts w:cs="Arial"/>
                <w:b/>
                <w:bCs/>
              </w:rPr>
              <w:t>Workplace</w:t>
            </w:r>
            <w:r w:rsidRPr="0084637F">
              <w:rPr>
                <w:rFonts w:cs="Arial"/>
                <w:b/>
              </w:rPr>
              <w:t xml:space="preserve"> </w:t>
            </w:r>
            <w:r w:rsidRPr="0084637F">
              <w:rPr>
                <w:rFonts w:cs="Arial"/>
                <w:b/>
                <w:bCs/>
              </w:rPr>
              <w:t>Days/hours</w:t>
            </w:r>
          </w:p>
        </w:tc>
        <w:tc>
          <w:tcPr>
            <w:tcW w:w="1601" w:type="dxa"/>
            <w:shd w:val="clear" w:color="auto" w:fill="F2F2F2"/>
          </w:tcPr>
          <w:p w:rsidR="004B6ED0" w:rsidRPr="0084637F" w:rsidRDefault="004B6ED0" w:rsidP="00874A00">
            <w:pPr>
              <w:pStyle w:val="Normal2"/>
              <w:spacing w:before="0" w:after="0" w:line="240" w:lineRule="auto"/>
              <w:jc w:val="both"/>
              <w:rPr>
                <w:rFonts w:cs="Arial"/>
                <w:b/>
                <w:bCs/>
              </w:rPr>
            </w:pPr>
            <w:r w:rsidRPr="0084637F">
              <w:rPr>
                <w:rFonts w:cs="Arial"/>
                <w:b/>
                <w:bCs/>
              </w:rPr>
              <w:t>Timeframe of modules</w:t>
            </w:r>
          </w:p>
        </w:tc>
      </w:tr>
      <w:tr w:rsidR="0084637F" w:rsidRPr="0084637F" w:rsidTr="0084637F">
        <w:trPr>
          <w:trHeight w:val="1335"/>
        </w:trPr>
        <w:tc>
          <w:tcPr>
            <w:tcW w:w="3600" w:type="dxa"/>
            <w:shd w:val="clear" w:color="auto" w:fill="auto"/>
          </w:tcPr>
          <w:p w:rsidR="004B6ED0" w:rsidRPr="0084637F" w:rsidRDefault="00F6704D" w:rsidP="00F23A25">
            <w:pPr>
              <w:pStyle w:val="Normal2"/>
              <w:spacing w:before="0" w:after="0" w:line="240" w:lineRule="auto"/>
              <w:rPr>
                <w:rFonts w:cs="Arial"/>
                <w:bCs/>
              </w:rPr>
            </w:pPr>
            <w:r w:rsidRPr="0084637F">
              <w:rPr>
                <w:rFonts w:cs="Arial"/>
                <w:bCs/>
              </w:rPr>
              <w:t>091400652 Maintain Health Safety and Environment</w:t>
            </w:r>
          </w:p>
        </w:tc>
        <w:tc>
          <w:tcPr>
            <w:tcW w:w="5958" w:type="dxa"/>
            <w:shd w:val="clear" w:color="auto" w:fill="auto"/>
          </w:tcPr>
          <w:p w:rsidR="004B6ED0" w:rsidRPr="0084637F" w:rsidRDefault="004B6ED0" w:rsidP="00C62D3C">
            <w:pPr>
              <w:pStyle w:val="Normal2"/>
              <w:spacing w:before="0" w:after="0" w:line="240" w:lineRule="auto"/>
              <w:ind w:left="797" w:hanging="797"/>
              <w:jc w:val="both"/>
              <w:rPr>
                <w:rFonts w:cs="Arial"/>
                <w:bCs/>
              </w:rPr>
            </w:pPr>
            <w:r w:rsidRPr="0084637F">
              <w:rPr>
                <w:rFonts w:cs="Arial"/>
                <w:bCs/>
              </w:rPr>
              <w:t>LU1:</w:t>
            </w:r>
            <w:r w:rsidR="000D214E" w:rsidRPr="0084637F">
              <w:rPr>
                <w:rFonts w:cs="Arial"/>
              </w:rPr>
              <w:t xml:space="preserve"> </w:t>
            </w:r>
            <w:r w:rsidR="00F6704D" w:rsidRPr="0084637F">
              <w:rPr>
                <w:rFonts w:cs="Arial"/>
                <w:bCs/>
              </w:rPr>
              <w:t>Observe Occupational Safety and Health</w:t>
            </w:r>
          </w:p>
          <w:p w:rsidR="004B6ED0" w:rsidRPr="0084637F" w:rsidRDefault="004B6ED0" w:rsidP="00C62D3C">
            <w:pPr>
              <w:pStyle w:val="Normal2"/>
              <w:spacing w:before="0" w:after="0" w:line="240" w:lineRule="auto"/>
              <w:ind w:left="797" w:hanging="797"/>
              <w:jc w:val="both"/>
              <w:rPr>
                <w:rFonts w:cs="Arial"/>
                <w:bCs/>
              </w:rPr>
            </w:pPr>
            <w:r w:rsidRPr="0084637F">
              <w:rPr>
                <w:rFonts w:cs="Arial"/>
                <w:bCs/>
              </w:rPr>
              <w:t>LU2:</w:t>
            </w:r>
            <w:r w:rsidR="000D214E" w:rsidRPr="0084637F">
              <w:rPr>
                <w:rFonts w:cs="Arial"/>
              </w:rPr>
              <w:t xml:space="preserve"> </w:t>
            </w:r>
            <w:r w:rsidR="00F6704D" w:rsidRPr="0084637F">
              <w:rPr>
                <w:rFonts w:cs="Arial"/>
                <w:bCs/>
              </w:rPr>
              <w:t>Wear appropriate surgical attire</w:t>
            </w:r>
          </w:p>
          <w:p w:rsidR="004B6ED0" w:rsidRPr="0084637F" w:rsidRDefault="004B6ED0" w:rsidP="0092565A">
            <w:pPr>
              <w:pStyle w:val="Normal2"/>
              <w:spacing w:before="0" w:after="0" w:line="240" w:lineRule="auto"/>
              <w:ind w:left="437" w:hanging="437"/>
              <w:rPr>
                <w:rFonts w:cs="Arial"/>
                <w:bCs/>
              </w:rPr>
            </w:pPr>
            <w:r w:rsidRPr="0084637F">
              <w:rPr>
                <w:rFonts w:cs="Arial"/>
                <w:bCs/>
              </w:rPr>
              <w:t>LU3:</w:t>
            </w:r>
            <w:r w:rsidR="000D214E" w:rsidRPr="0084637F">
              <w:rPr>
                <w:rFonts w:cs="Arial"/>
                <w:bCs/>
              </w:rPr>
              <w:t xml:space="preserve"> </w:t>
            </w:r>
            <w:r w:rsidR="00F6704D" w:rsidRPr="0084637F">
              <w:rPr>
                <w:rFonts w:cs="Arial"/>
              </w:rPr>
              <w:t>Perform scrubbing, gowning, gloving and</w:t>
            </w:r>
            <w:r w:rsidR="0092565A" w:rsidRPr="0084637F">
              <w:rPr>
                <w:rFonts w:cs="Arial"/>
              </w:rPr>
              <w:t xml:space="preserve"> </w:t>
            </w:r>
            <w:r w:rsidR="00F6704D" w:rsidRPr="0084637F">
              <w:rPr>
                <w:rFonts w:cs="Arial"/>
              </w:rPr>
              <w:t>maintaining sterile appropriately</w:t>
            </w:r>
          </w:p>
          <w:p w:rsidR="000D214E" w:rsidRPr="0084637F" w:rsidRDefault="000D214E" w:rsidP="00C62D3C">
            <w:pPr>
              <w:pStyle w:val="GIZTemplateHeadings"/>
              <w:numPr>
                <w:ilvl w:val="0"/>
                <w:numId w:val="0"/>
              </w:numPr>
              <w:tabs>
                <w:tab w:val="clear" w:pos="1134"/>
              </w:tabs>
              <w:spacing w:before="0" w:after="0" w:line="240" w:lineRule="auto"/>
              <w:ind w:left="797" w:hanging="797"/>
              <w:rPr>
                <w:rFonts w:cs="Arial"/>
                <w:b w:val="0"/>
              </w:rPr>
            </w:pPr>
            <w:r w:rsidRPr="0084637F">
              <w:rPr>
                <w:rFonts w:cs="Arial"/>
                <w:b w:val="0"/>
                <w:sz w:val="22"/>
              </w:rPr>
              <w:t xml:space="preserve">LU4: </w:t>
            </w:r>
            <w:r w:rsidR="00F6704D" w:rsidRPr="0084637F">
              <w:rPr>
                <w:rFonts w:cs="Arial"/>
                <w:b w:val="0"/>
                <w:sz w:val="22"/>
              </w:rPr>
              <w:t>Ensure safety from fire/ surgical fire</w:t>
            </w:r>
          </w:p>
        </w:tc>
        <w:tc>
          <w:tcPr>
            <w:tcW w:w="1440" w:type="dxa"/>
            <w:shd w:val="clear" w:color="auto" w:fill="auto"/>
          </w:tcPr>
          <w:p w:rsidR="004B6ED0" w:rsidRPr="0084637F" w:rsidRDefault="004B6ED0" w:rsidP="00874A00">
            <w:pPr>
              <w:pStyle w:val="Normal2"/>
              <w:spacing w:before="0" w:after="0" w:line="240" w:lineRule="auto"/>
              <w:jc w:val="both"/>
              <w:rPr>
                <w:rFonts w:cs="Arial"/>
                <w:bCs/>
              </w:rPr>
            </w:pPr>
          </w:p>
        </w:tc>
        <w:tc>
          <w:tcPr>
            <w:tcW w:w="1530" w:type="dxa"/>
            <w:shd w:val="clear" w:color="auto" w:fill="auto"/>
          </w:tcPr>
          <w:p w:rsidR="004B6ED0" w:rsidRPr="0084637F" w:rsidRDefault="004B6ED0" w:rsidP="00874A00">
            <w:pPr>
              <w:pStyle w:val="Normal2"/>
              <w:spacing w:before="0" w:after="0" w:line="240" w:lineRule="auto"/>
              <w:jc w:val="both"/>
              <w:rPr>
                <w:rFonts w:cs="Arial"/>
                <w:bCs/>
              </w:rPr>
            </w:pPr>
          </w:p>
        </w:tc>
        <w:tc>
          <w:tcPr>
            <w:tcW w:w="1601" w:type="dxa"/>
          </w:tcPr>
          <w:p w:rsidR="004B6ED0" w:rsidRPr="0084637F" w:rsidRDefault="004B6ED0" w:rsidP="00874A00">
            <w:pPr>
              <w:pStyle w:val="Normal2"/>
              <w:spacing w:before="0" w:after="0" w:line="240" w:lineRule="auto"/>
              <w:jc w:val="both"/>
              <w:rPr>
                <w:rFonts w:cs="Arial"/>
                <w:bCs/>
              </w:rPr>
            </w:pPr>
          </w:p>
        </w:tc>
      </w:tr>
      <w:tr w:rsidR="0084637F" w:rsidRPr="0084637F" w:rsidTr="0084637F">
        <w:trPr>
          <w:trHeight w:val="653"/>
        </w:trPr>
        <w:tc>
          <w:tcPr>
            <w:tcW w:w="3600" w:type="dxa"/>
            <w:shd w:val="clear" w:color="auto" w:fill="auto"/>
          </w:tcPr>
          <w:p w:rsidR="004B6ED0" w:rsidRPr="0084637F" w:rsidRDefault="00F6704D" w:rsidP="00F23A25">
            <w:pPr>
              <w:pStyle w:val="Normal2"/>
              <w:spacing w:before="0" w:after="0" w:line="240" w:lineRule="auto"/>
              <w:rPr>
                <w:rFonts w:cs="Arial"/>
                <w:bCs/>
              </w:rPr>
            </w:pPr>
            <w:r w:rsidRPr="0084637F">
              <w:rPr>
                <w:rFonts w:cs="Arial"/>
                <w:bCs/>
              </w:rPr>
              <w:t>091300662 Prepare Operating Room for Surgical Procedure</w:t>
            </w:r>
            <w:r w:rsidR="00E0382B" w:rsidRPr="0084637F">
              <w:rPr>
                <w:rFonts w:cs="Arial"/>
                <w:bCs/>
              </w:rPr>
              <w:tab/>
            </w:r>
          </w:p>
        </w:tc>
        <w:tc>
          <w:tcPr>
            <w:tcW w:w="5958" w:type="dxa"/>
            <w:shd w:val="clear" w:color="auto" w:fill="auto"/>
          </w:tcPr>
          <w:p w:rsidR="004B6ED0" w:rsidRPr="0084637F" w:rsidRDefault="004B6ED0" w:rsidP="00C62D3C">
            <w:pPr>
              <w:pStyle w:val="Normal2"/>
              <w:spacing w:before="0" w:after="0" w:line="240" w:lineRule="auto"/>
              <w:ind w:left="797" w:hanging="797"/>
              <w:jc w:val="both"/>
              <w:rPr>
                <w:rFonts w:cs="Arial"/>
                <w:bCs/>
              </w:rPr>
            </w:pPr>
            <w:r w:rsidRPr="0084637F">
              <w:rPr>
                <w:rFonts w:cs="Arial"/>
                <w:bCs/>
              </w:rPr>
              <w:t>LU1:</w:t>
            </w:r>
            <w:r w:rsidR="00E0382B" w:rsidRPr="0084637F">
              <w:rPr>
                <w:rFonts w:cs="Arial"/>
                <w:bCs/>
              </w:rPr>
              <w:t xml:space="preserve"> </w:t>
            </w:r>
            <w:r w:rsidR="00F6704D" w:rsidRPr="0084637F">
              <w:rPr>
                <w:rFonts w:cs="Arial"/>
                <w:bCs/>
              </w:rPr>
              <w:t>Arrange sterile instruments, equipment</w:t>
            </w:r>
          </w:p>
          <w:p w:rsidR="004B6ED0" w:rsidRPr="0084637F" w:rsidRDefault="004B6ED0" w:rsidP="00C62D3C">
            <w:pPr>
              <w:pStyle w:val="Normal2"/>
              <w:spacing w:before="0" w:after="0" w:line="240" w:lineRule="auto"/>
              <w:ind w:left="797" w:hanging="797"/>
              <w:jc w:val="both"/>
              <w:rPr>
                <w:rFonts w:cs="Arial"/>
                <w:bCs/>
              </w:rPr>
            </w:pPr>
            <w:r w:rsidRPr="0084637F">
              <w:rPr>
                <w:rFonts w:cs="Arial"/>
                <w:bCs/>
              </w:rPr>
              <w:t>LU2:</w:t>
            </w:r>
            <w:r w:rsidR="00E0382B" w:rsidRPr="0084637F">
              <w:rPr>
                <w:rFonts w:cs="Arial"/>
                <w:bCs/>
              </w:rPr>
              <w:t xml:space="preserve"> </w:t>
            </w:r>
            <w:r w:rsidR="00F6704D" w:rsidRPr="0084637F">
              <w:rPr>
                <w:rFonts w:cs="Arial"/>
                <w:bCs/>
              </w:rPr>
              <w:t>Prepare room after a surgical procedure</w:t>
            </w:r>
          </w:p>
        </w:tc>
        <w:tc>
          <w:tcPr>
            <w:tcW w:w="1440" w:type="dxa"/>
            <w:shd w:val="clear" w:color="auto" w:fill="auto"/>
          </w:tcPr>
          <w:p w:rsidR="004B6ED0" w:rsidRPr="0084637F" w:rsidRDefault="004B6ED0" w:rsidP="00874A00">
            <w:pPr>
              <w:pStyle w:val="Normal2"/>
              <w:spacing w:before="0" w:after="0" w:line="240" w:lineRule="auto"/>
              <w:jc w:val="both"/>
              <w:rPr>
                <w:rFonts w:cs="Arial"/>
                <w:bCs/>
              </w:rPr>
            </w:pPr>
          </w:p>
        </w:tc>
        <w:tc>
          <w:tcPr>
            <w:tcW w:w="1530" w:type="dxa"/>
            <w:shd w:val="clear" w:color="auto" w:fill="auto"/>
          </w:tcPr>
          <w:p w:rsidR="004B6ED0" w:rsidRPr="0084637F" w:rsidRDefault="004B6ED0" w:rsidP="00874A00">
            <w:pPr>
              <w:pStyle w:val="Normal2"/>
              <w:spacing w:before="0" w:after="0" w:line="240" w:lineRule="auto"/>
              <w:jc w:val="both"/>
              <w:rPr>
                <w:rFonts w:cs="Arial"/>
                <w:bCs/>
              </w:rPr>
            </w:pPr>
          </w:p>
        </w:tc>
        <w:tc>
          <w:tcPr>
            <w:tcW w:w="1601" w:type="dxa"/>
          </w:tcPr>
          <w:p w:rsidR="004B6ED0" w:rsidRPr="0084637F" w:rsidRDefault="004B6ED0" w:rsidP="00874A00">
            <w:pPr>
              <w:pStyle w:val="Normal2"/>
              <w:spacing w:before="0" w:after="0" w:line="240" w:lineRule="auto"/>
              <w:jc w:val="both"/>
              <w:rPr>
                <w:rFonts w:cs="Arial"/>
                <w:bCs/>
              </w:rPr>
            </w:pPr>
          </w:p>
        </w:tc>
      </w:tr>
      <w:tr w:rsidR="0084637F" w:rsidRPr="0084637F" w:rsidTr="0084637F">
        <w:trPr>
          <w:trHeight w:val="617"/>
        </w:trPr>
        <w:tc>
          <w:tcPr>
            <w:tcW w:w="3600" w:type="dxa"/>
            <w:shd w:val="clear" w:color="auto" w:fill="auto"/>
          </w:tcPr>
          <w:p w:rsidR="00E0382B" w:rsidRPr="0084637F" w:rsidRDefault="00F6704D" w:rsidP="00F23A25">
            <w:pPr>
              <w:pStyle w:val="Normal2"/>
              <w:spacing w:before="0" w:after="0" w:line="240" w:lineRule="auto"/>
              <w:rPr>
                <w:rFonts w:cs="Arial"/>
                <w:bCs/>
              </w:rPr>
            </w:pPr>
            <w:r w:rsidRPr="0084637F">
              <w:rPr>
                <w:rFonts w:cs="Arial"/>
                <w:bCs/>
              </w:rPr>
              <w:t>091300663 Carryout Pre- Operative Verification of Patient</w:t>
            </w:r>
          </w:p>
        </w:tc>
        <w:tc>
          <w:tcPr>
            <w:tcW w:w="5958" w:type="dxa"/>
            <w:shd w:val="clear" w:color="auto" w:fill="auto"/>
          </w:tcPr>
          <w:p w:rsidR="00E0382B" w:rsidRPr="0084637F" w:rsidRDefault="00E0382B" w:rsidP="00C62D3C">
            <w:pPr>
              <w:pStyle w:val="Normal2"/>
              <w:spacing w:before="0" w:after="0" w:line="240" w:lineRule="auto"/>
              <w:ind w:left="797" w:hanging="797"/>
              <w:jc w:val="both"/>
              <w:rPr>
                <w:rFonts w:cs="Arial"/>
                <w:bCs/>
              </w:rPr>
            </w:pPr>
            <w:r w:rsidRPr="0084637F">
              <w:rPr>
                <w:rFonts w:cs="Arial"/>
                <w:bCs/>
              </w:rPr>
              <w:t>LU1:</w:t>
            </w:r>
            <w:r w:rsidR="00874A00" w:rsidRPr="0084637F">
              <w:rPr>
                <w:rFonts w:cs="Arial"/>
                <w:bCs/>
              </w:rPr>
              <w:t xml:space="preserve"> </w:t>
            </w:r>
            <w:r w:rsidR="00F6704D" w:rsidRPr="0084637F">
              <w:rPr>
                <w:rFonts w:cs="Arial"/>
                <w:bCs/>
              </w:rPr>
              <w:t xml:space="preserve">Ensure pre-operative documentation  </w:t>
            </w:r>
          </w:p>
          <w:p w:rsidR="00E0382B" w:rsidRPr="0084637F" w:rsidRDefault="00E0382B" w:rsidP="00C62D3C">
            <w:pPr>
              <w:pStyle w:val="Normal2"/>
              <w:spacing w:before="0" w:after="0" w:line="240" w:lineRule="auto"/>
              <w:ind w:left="797" w:hanging="797"/>
              <w:jc w:val="both"/>
              <w:rPr>
                <w:rFonts w:cs="Arial"/>
                <w:bCs/>
              </w:rPr>
            </w:pPr>
            <w:r w:rsidRPr="0084637F">
              <w:rPr>
                <w:rFonts w:cs="Arial"/>
                <w:bCs/>
              </w:rPr>
              <w:t>LU2:</w:t>
            </w:r>
            <w:r w:rsidR="00874A00" w:rsidRPr="0084637F">
              <w:rPr>
                <w:rFonts w:cs="Arial"/>
                <w:bCs/>
              </w:rPr>
              <w:t xml:space="preserve"> </w:t>
            </w:r>
            <w:r w:rsidR="00F6704D" w:rsidRPr="0084637F">
              <w:rPr>
                <w:rFonts w:cs="Arial"/>
                <w:bCs/>
              </w:rPr>
              <w:t>Ensure preoperative patient preparation</w:t>
            </w:r>
          </w:p>
        </w:tc>
        <w:tc>
          <w:tcPr>
            <w:tcW w:w="1440" w:type="dxa"/>
            <w:shd w:val="clear" w:color="auto" w:fill="auto"/>
          </w:tcPr>
          <w:p w:rsidR="00E0382B" w:rsidRPr="0084637F" w:rsidRDefault="00E0382B" w:rsidP="00874A00">
            <w:pPr>
              <w:pStyle w:val="Normal2"/>
              <w:spacing w:before="0" w:after="0" w:line="240" w:lineRule="auto"/>
              <w:jc w:val="both"/>
              <w:rPr>
                <w:rFonts w:cs="Arial"/>
                <w:bCs/>
              </w:rPr>
            </w:pPr>
          </w:p>
        </w:tc>
        <w:tc>
          <w:tcPr>
            <w:tcW w:w="1530" w:type="dxa"/>
            <w:shd w:val="clear" w:color="auto" w:fill="auto"/>
          </w:tcPr>
          <w:p w:rsidR="00E0382B" w:rsidRPr="0084637F" w:rsidRDefault="00E0382B" w:rsidP="00874A00">
            <w:pPr>
              <w:pStyle w:val="Normal2"/>
              <w:spacing w:before="0" w:after="0" w:line="240" w:lineRule="auto"/>
              <w:jc w:val="both"/>
              <w:rPr>
                <w:rFonts w:cs="Arial"/>
                <w:bCs/>
              </w:rPr>
            </w:pPr>
          </w:p>
        </w:tc>
        <w:tc>
          <w:tcPr>
            <w:tcW w:w="1601" w:type="dxa"/>
          </w:tcPr>
          <w:p w:rsidR="00E0382B" w:rsidRPr="0084637F" w:rsidRDefault="00E0382B" w:rsidP="00874A00">
            <w:pPr>
              <w:pStyle w:val="Normal2"/>
              <w:spacing w:before="0" w:after="0" w:line="240" w:lineRule="auto"/>
              <w:jc w:val="both"/>
              <w:rPr>
                <w:rFonts w:cs="Arial"/>
                <w:bCs/>
              </w:rPr>
            </w:pPr>
          </w:p>
        </w:tc>
      </w:tr>
      <w:tr w:rsidR="0084637F" w:rsidRPr="0084637F" w:rsidTr="0084637F">
        <w:trPr>
          <w:trHeight w:val="879"/>
        </w:trPr>
        <w:tc>
          <w:tcPr>
            <w:tcW w:w="3600" w:type="dxa"/>
            <w:shd w:val="clear" w:color="auto" w:fill="auto"/>
          </w:tcPr>
          <w:p w:rsidR="00E0382B" w:rsidRPr="0084637F" w:rsidRDefault="00F6704D" w:rsidP="00F23A25">
            <w:pPr>
              <w:pStyle w:val="Normal2"/>
              <w:spacing w:before="0" w:after="0" w:line="240" w:lineRule="auto"/>
              <w:rPr>
                <w:rFonts w:cs="Arial"/>
                <w:bCs/>
              </w:rPr>
            </w:pPr>
            <w:r w:rsidRPr="0084637F">
              <w:rPr>
                <w:rFonts w:cs="Arial"/>
                <w:bCs/>
              </w:rPr>
              <w:t>091300664 Implement Surgical Safety Checklist</w:t>
            </w:r>
          </w:p>
        </w:tc>
        <w:tc>
          <w:tcPr>
            <w:tcW w:w="5958" w:type="dxa"/>
            <w:shd w:val="clear" w:color="auto" w:fill="auto"/>
          </w:tcPr>
          <w:p w:rsidR="00F6704D" w:rsidRPr="0084637F" w:rsidRDefault="00E0382B" w:rsidP="00C62D3C">
            <w:pPr>
              <w:pStyle w:val="Normal2"/>
              <w:spacing w:before="0" w:after="0" w:line="240" w:lineRule="auto"/>
              <w:ind w:left="797" w:hanging="797"/>
              <w:jc w:val="both"/>
              <w:rPr>
                <w:rFonts w:cs="Arial"/>
                <w:bCs/>
              </w:rPr>
            </w:pPr>
            <w:r w:rsidRPr="0084637F">
              <w:rPr>
                <w:rFonts w:cs="Arial"/>
                <w:bCs/>
              </w:rPr>
              <w:t>LU1:</w:t>
            </w:r>
            <w:r w:rsidR="00874A00" w:rsidRPr="0084637F">
              <w:rPr>
                <w:rFonts w:cs="Arial"/>
                <w:bCs/>
              </w:rPr>
              <w:t xml:space="preserve"> </w:t>
            </w:r>
            <w:r w:rsidR="00F6704D" w:rsidRPr="0084637F">
              <w:rPr>
                <w:rFonts w:cs="Arial"/>
                <w:bCs/>
              </w:rPr>
              <w:t xml:space="preserve">Perform “Sign in” process before </w:t>
            </w:r>
            <w:r w:rsidR="00C62D3C" w:rsidRPr="0084637F">
              <w:rPr>
                <w:rFonts w:cs="Arial"/>
                <w:bCs/>
              </w:rPr>
              <w:t>anaesthesia</w:t>
            </w:r>
            <w:r w:rsidR="00F6704D" w:rsidRPr="0084637F">
              <w:rPr>
                <w:rFonts w:cs="Arial"/>
                <w:bCs/>
              </w:rPr>
              <w:t xml:space="preserve"> </w:t>
            </w:r>
          </w:p>
          <w:p w:rsidR="00E0382B" w:rsidRPr="0084637F" w:rsidRDefault="00F6704D" w:rsidP="00C62D3C">
            <w:pPr>
              <w:pStyle w:val="Normal2"/>
              <w:spacing w:before="0" w:after="0" w:line="240" w:lineRule="auto"/>
              <w:ind w:left="797" w:hanging="797"/>
              <w:jc w:val="both"/>
              <w:rPr>
                <w:rFonts w:cs="Arial"/>
                <w:bCs/>
              </w:rPr>
            </w:pPr>
            <w:r w:rsidRPr="0084637F">
              <w:rPr>
                <w:rFonts w:cs="Arial"/>
                <w:bCs/>
              </w:rPr>
              <w:t xml:space="preserve">         induction</w:t>
            </w:r>
          </w:p>
          <w:p w:rsidR="00F6704D" w:rsidRPr="0084637F" w:rsidRDefault="00E0382B" w:rsidP="00C62D3C">
            <w:pPr>
              <w:pStyle w:val="Normal2"/>
              <w:spacing w:before="0" w:after="0" w:line="240" w:lineRule="auto"/>
              <w:ind w:left="797" w:hanging="797"/>
              <w:jc w:val="both"/>
              <w:rPr>
                <w:rFonts w:cs="Arial"/>
                <w:bCs/>
              </w:rPr>
            </w:pPr>
            <w:r w:rsidRPr="0084637F">
              <w:rPr>
                <w:rFonts w:cs="Arial"/>
                <w:bCs/>
              </w:rPr>
              <w:t>LU2:</w:t>
            </w:r>
            <w:r w:rsidR="00874A00" w:rsidRPr="0084637F">
              <w:rPr>
                <w:rFonts w:cs="Arial"/>
                <w:bCs/>
              </w:rPr>
              <w:t xml:space="preserve"> </w:t>
            </w:r>
            <w:r w:rsidR="00F6704D" w:rsidRPr="0084637F">
              <w:rPr>
                <w:rFonts w:cs="Arial"/>
                <w:bCs/>
              </w:rPr>
              <w:t xml:space="preserve">Perform “Time out” process before surgical </w:t>
            </w:r>
          </w:p>
          <w:p w:rsidR="00E0382B" w:rsidRPr="0084637F" w:rsidRDefault="00F6704D" w:rsidP="00C62D3C">
            <w:pPr>
              <w:pStyle w:val="Normal2"/>
              <w:spacing w:before="0" w:after="0" w:line="240" w:lineRule="auto"/>
              <w:ind w:left="797" w:hanging="797"/>
              <w:jc w:val="both"/>
              <w:rPr>
                <w:rFonts w:cs="Arial"/>
                <w:bCs/>
              </w:rPr>
            </w:pPr>
            <w:r w:rsidRPr="0084637F">
              <w:rPr>
                <w:rFonts w:cs="Arial"/>
                <w:bCs/>
              </w:rPr>
              <w:t xml:space="preserve">         incision</w:t>
            </w:r>
          </w:p>
          <w:p w:rsidR="00F6704D" w:rsidRPr="0084637F" w:rsidRDefault="00E0382B" w:rsidP="00C62D3C">
            <w:pPr>
              <w:pStyle w:val="Normal2"/>
              <w:spacing w:before="0" w:after="0" w:line="240" w:lineRule="auto"/>
              <w:ind w:left="797" w:hanging="797"/>
              <w:jc w:val="both"/>
              <w:rPr>
                <w:rFonts w:cs="Arial"/>
                <w:bCs/>
              </w:rPr>
            </w:pPr>
            <w:r w:rsidRPr="0084637F">
              <w:rPr>
                <w:rFonts w:cs="Arial"/>
                <w:bCs/>
              </w:rPr>
              <w:t>LU3:</w:t>
            </w:r>
            <w:r w:rsidR="00874A00" w:rsidRPr="0084637F">
              <w:rPr>
                <w:rFonts w:cs="Arial"/>
                <w:bCs/>
              </w:rPr>
              <w:t xml:space="preserve"> </w:t>
            </w:r>
            <w:r w:rsidR="00F6704D" w:rsidRPr="0084637F">
              <w:rPr>
                <w:rFonts w:cs="Arial"/>
                <w:bCs/>
              </w:rPr>
              <w:t xml:space="preserve">Perform “Sign Out” process at the end of </w:t>
            </w:r>
          </w:p>
          <w:p w:rsidR="00E0382B" w:rsidRPr="0084637F" w:rsidRDefault="00F6704D" w:rsidP="00C62D3C">
            <w:pPr>
              <w:pStyle w:val="Normal2"/>
              <w:spacing w:before="0" w:after="0" w:line="240" w:lineRule="auto"/>
              <w:ind w:left="797" w:hanging="797"/>
              <w:jc w:val="both"/>
              <w:rPr>
                <w:rFonts w:cs="Arial"/>
                <w:bCs/>
              </w:rPr>
            </w:pPr>
            <w:r w:rsidRPr="0084637F">
              <w:rPr>
                <w:rFonts w:cs="Arial"/>
                <w:bCs/>
              </w:rPr>
              <w:t xml:space="preserve">         surgical procedure</w:t>
            </w:r>
          </w:p>
        </w:tc>
        <w:tc>
          <w:tcPr>
            <w:tcW w:w="1440" w:type="dxa"/>
            <w:shd w:val="clear" w:color="auto" w:fill="auto"/>
          </w:tcPr>
          <w:p w:rsidR="00E0382B" w:rsidRPr="0084637F" w:rsidRDefault="00E0382B" w:rsidP="00874A00">
            <w:pPr>
              <w:pStyle w:val="Normal2"/>
              <w:spacing w:before="0" w:after="0" w:line="240" w:lineRule="auto"/>
              <w:jc w:val="both"/>
              <w:rPr>
                <w:rFonts w:cs="Arial"/>
                <w:bCs/>
              </w:rPr>
            </w:pPr>
          </w:p>
        </w:tc>
        <w:tc>
          <w:tcPr>
            <w:tcW w:w="1530" w:type="dxa"/>
            <w:shd w:val="clear" w:color="auto" w:fill="auto"/>
          </w:tcPr>
          <w:p w:rsidR="00E0382B" w:rsidRPr="0084637F" w:rsidRDefault="00E0382B" w:rsidP="00874A00">
            <w:pPr>
              <w:pStyle w:val="Normal2"/>
              <w:spacing w:before="0" w:after="0" w:line="240" w:lineRule="auto"/>
              <w:jc w:val="both"/>
              <w:rPr>
                <w:rFonts w:cs="Arial"/>
                <w:bCs/>
              </w:rPr>
            </w:pPr>
          </w:p>
        </w:tc>
        <w:tc>
          <w:tcPr>
            <w:tcW w:w="1601" w:type="dxa"/>
          </w:tcPr>
          <w:p w:rsidR="00E0382B" w:rsidRPr="0084637F" w:rsidRDefault="00E0382B" w:rsidP="00874A00">
            <w:pPr>
              <w:pStyle w:val="Normal2"/>
              <w:spacing w:before="0" w:after="0" w:line="240" w:lineRule="auto"/>
              <w:jc w:val="both"/>
              <w:rPr>
                <w:rFonts w:cs="Arial"/>
                <w:bCs/>
              </w:rPr>
            </w:pPr>
          </w:p>
        </w:tc>
      </w:tr>
      <w:tr w:rsidR="0084637F" w:rsidRPr="0084637F" w:rsidTr="0084637F">
        <w:trPr>
          <w:trHeight w:val="644"/>
        </w:trPr>
        <w:tc>
          <w:tcPr>
            <w:tcW w:w="3600" w:type="dxa"/>
            <w:shd w:val="clear" w:color="auto" w:fill="auto"/>
          </w:tcPr>
          <w:p w:rsidR="00E0382B" w:rsidRPr="0084637F" w:rsidRDefault="00F6704D" w:rsidP="00F23A25">
            <w:pPr>
              <w:pStyle w:val="Normal2"/>
              <w:spacing w:before="0" w:after="0" w:line="240" w:lineRule="auto"/>
              <w:rPr>
                <w:rFonts w:cs="Arial"/>
                <w:bCs/>
              </w:rPr>
            </w:pPr>
            <w:r w:rsidRPr="0084637F">
              <w:rPr>
                <w:rFonts w:cs="Arial"/>
                <w:bCs/>
              </w:rPr>
              <w:t>091300665 Assist as Circulatory Person for a Surgical Procedure</w:t>
            </w:r>
          </w:p>
        </w:tc>
        <w:tc>
          <w:tcPr>
            <w:tcW w:w="5958" w:type="dxa"/>
            <w:shd w:val="clear" w:color="auto" w:fill="auto"/>
          </w:tcPr>
          <w:p w:rsidR="00E0382B" w:rsidRPr="0084637F" w:rsidRDefault="00E0382B" w:rsidP="00C62D3C">
            <w:pPr>
              <w:pStyle w:val="Normal2"/>
              <w:spacing w:before="0" w:after="0" w:line="240" w:lineRule="auto"/>
              <w:ind w:left="797" w:hanging="797"/>
              <w:jc w:val="both"/>
              <w:rPr>
                <w:rFonts w:cs="Arial"/>
                <w:bCs/>
              </w:rPr>
            </w:pPr>
            <w:r w:rsidRPr="0084637F">
              <w:rPr>
                <w:rFonts w:cs="Arial"/>
                <w:bCs/>
              </w:rPr>
              <w:t>LU1:</w:t>
            </w:r>
            <w:r w:rsidR="00874A00" w:rsidRPr="0084637F">
              <w:rPr>
                <w:rFonts w:cs="Arial"/>
                <w:bCs/>
              </w:rPr>
              <w:t xml:space="preserve"> </w:t>
            </w:r>
            <w:r w:rsidR="00F6704D" w:rsidRPr="0084637F">
              <w:rPr>
                <w:rFonts w:cs="Arial"/>
                <w:bCs/>
              </w:rPr>
              <w:t>Transfer patient safely</w:t>
            </w:r>
          </w:p>
          <w:p w:rsidR="00F6704D" w:rsidRPr="0084637F" w:rsidRDefault="00E0382B" w:rsidP="00C62D3C">
            <w:pPr>
              <w:pStyle w:val="Normal2"/>
              <w:spacing w:before="0" w:after="0" w:line="240" w:lineRule="auto"/>
              <w:ind w:left="797" w:hanging="797"/>
              <w:jc w:val="both"/>
              <w:rPr>
                <w:rFonts w:cs="Arial"/>
                <w:bCs/>
              </w:rPr>
            </w:pPr>
            <w:r w:rsidRPr="0084637F">
              <w:rPr>
                <w:rFonts w:cs="Arial"/>
                <w:bCs/>
              </w:rPr>
              <w:t>LU2:</w:t>
            </w:r>
            <w:r w:rsidR="00874A00" w:rsidRPr="0084637F">
              <w:rPr>
                <w:rFonts w:cs="Arial"/>
                <w:bCs/>
              </w:rPr>
              <w:t xml:space="preserve"> </w:t>
            </w:r>
            <w:r w:rsidR="00F6704D" w:rsidRPr="0084637F">
              <w:rPr>
                <w:rFonts w:cs="Arial"/>
                <w:bCs/>
              </w:rPr>
              <w:t xml:space="preserve">Assist in swabs, instruments and sharps </w:t>
            </w:r>
          </w:p>
          <w:p w:rsidR="00E0382B" w:rsidRPr="0084637F" w:rsidRDefault="00F6704D" w:rsidP="00C62D3C">
            <w:pPr>
              <w:pStyle w:val="Normal2"/>
              <w:spacing w:before="0" w:after="0" w:line="240" w:lineRule="auto"/>
              <w:ind w:left="797" w:hanging="797"/>
              <w:jc w:val="both"/>
              <w:rPr>
                <w:rFonts w:cs="Arial"/>
                <w:bCs/>
              </w:rPr>
            </w:pPr>
            <w:r w:rsidRPr="0084637F">
              <w:rPr>
                <w:rFonts w:cs="Arial"/>
                <w:bCs/>
              </w:rPr>
              <w:t xml:space="preserve">        counting</w:t>
            </w:r>
          </w:p>
          <w:p w:rsidR="00F6704D" w:rsidRPr="0084637F" w:rsidRDefault="00F6704D" w:rsidP="00C62D3C">
            <w:pPr>
              <w:pStyle w:val="Normal2"/>
              <w:spacing w:before="0" w:after="0" w:line="240" w:lineRule="auto"/>
              <w:ind w:left="797" w:hanging="797"/>
              <w:jc w:val="both"/>
              <w:rPr>
                <w:rFonts w:cs="Arial"/>
                <w:bCs/>
              </w:rPr>
            </w:pPr>
            <w:r w:rsidRPr="0084637F">
              <w:rPr>
                <w:rFonts w:cs="Arial"/>
                <w:bCs/>
              </w:rPr>
              <w:t xml:space="preserve">LU3: Maintain safety of patient during surgical </w:t>
            </w:r>
          </w:p>
          <w:p w:rsidR="00F6704D" w:rsidRPr="0084637F" w:rsidRDefault="00F6704D" w:rsidP="00C62D3C">
            <w:pPr>
              <w:pStyle w:val="Normal2"/>
              <w:spacing w:before="0" w:after="0" w:line="240" w:lineRule="auto"/>
              <w:ind w:left="797" w:hanging="797"/>
              <w:jc w:val="both"/>
              <w:rPr>
                <w:rFonts w:cs="Arial"/>
                <w:bCs/>
              </w:rPr>
            </w:pPr>
            <w:r w:rsidRPr="0084637F">
              <w:rPr>
                <w:rFonts w:cs="Arial"/>
                <w:bCs/>
              </w:rPr>
              <w:t xml:space="preserve">        procedure</w:t>
            </w:r>
          </w:p>
          <w:p w:rsidR="00F6704D" w:rsidRPr="0084637F" w:rsidRDefault="00F6704D" w:rsidP="00C62D3C">
            <w:pPr>
              <w:pStyle w:val="Normal2"/>
              <w:spacing w:before="0" w:after="0" w:line="240" w:lineRule="auto"/>
              <w:ind w:left="797" w:hanging="797"/>
              <w:jc w:val="both"/>
              <w:rPr>
                <w:rFonts w:cs="Arial"/>
                <w:bCs/>
              </w:rPr>
            </w:pPr>
            <w:r w:rsidRPr="0084637F">
              <w:rPr>
                <w:rFonts w:cs="Arial"/>
                <w:bCs/>
              </w:rPr>
              <w:t>LU:4 Complete documentation of surgical procedure</w:t>
            </w:r>
          </w:p>
        </w:tc>
        <w:tc>
          <w:tcPr>
            <w:tcW w:w="1440" w:type="dxa"/>
            <w:shd w:val="clear" w:color="auto" w:fill="auto"/>
          </w:tcPr>
          <w:p w:rsidR="00E0382B" w:rsidRPr="0084637F" w:rsidRDefault="00E0382B" w:rsidP="00874A00">
            <w:pPr>
              <w:pStyle w:val="Normal2"/>
              <w:spacing w:before="0" w:after="0" w:line="240" w:lineRule="auto"/>
              <w:jc w:val="both"/>
              <w:rPr>
                <w:rFonts w:cs="Arial"/>
                <w:bCs/>
              </w:rPr>
            </w:pPr>
          </w:p>
        </w:tc>
        <w:tc>
          <w:tcPr>
            <w:tcW w:w="1530" w:type="dxa"/>
            <w:shd w:val="clear" w:color="auto" w:fill="auto"/>
          </w:tcPr>
          <w:p w:rsidR="00E0382B" w:rsidRPr="0084637F" w:rsidRDefault="00E0382B" w:rsidP="00874A00">
            <w:pPr>
              <w:pStyle w:val="Normal2"/>
              <w:spacing w:before="0" w:after="0" w:line="240" w:lineRule="auto"/>
              <w:jc w:val="both"/>
              <w:rPr>
                <w:rFonts w:cs="Arial"/>
                <w:bCs/>
              </w:rPr>
            </w:pPr>
          </w:p>
        </w:tc>
        <w:tc>
          <w:tcPr>
            <w:tcW w:w="1601" w:type="dxa"/>
          </w:tcPr>
          <w:p w:rsidR="00E0382B" w:rsidRPr="0084637F" w:rsidRDefault="00E0382B" w:rsidP="00874A00">
            <w:pPr>
              <w:pStyle w:val="Normal2"/>
              <w:spacing w:before="0" w:after="0" w:line="240" w:lineRule="auto"/>
              <w:jc w:val="both"/>
              <w:rPr>
                <w:rFonts w:cs="Arial"/>
                <w:bCs/>
              </w:rPr>
            </w:pPr>
          </w:p>
        </w:tc>
      </w:tr>
      <w:tr w:rsidR="0084637F" w:rsidRPr="0084637F" w:rsidTr="0084637F">
        <w:trPr>
          <w:trHeight w:val="626"/>
        </w:trPr>
        <w:tc>
          <w:tcPr>
            <w:tcW w:w="3600" w:type="dxa"/>
            <w:shd w:val="clear" w:color="auto" w:fill="auto"/>
          </w:tcPr>
          <w:p w:rsidR="00E0382B" w:rsidRPr="0084637F" w:rsidRDefault="00F6704D" w:rsidP="00F23A25">
            <w:pPr>
              <w:pStyle w:val="Normal2"/>
              <w:spacing w:before="0" w:after="0" w:line="240" w:lineRule="auto"/>
              <w:rPr>
                <w:rFonts w:cs="Arial"/>
                <w:bCs/>
              </w:rPr>
            </w:pPr>
            <w:r w:rsidRPr="0084637F">
              <w:rPr>
                <w:rFonts w:cs="Arial"/>
                <w:bCs/>
              </w:rPr>
              <w:t>091300666 Assist as Scrub Person in the Surgical Procedure</w:t>
            </w:r>
            <w:r w:rsidR="00874A00" w:rsidRPr="0084637F">
              <w:rPr>
                <w:rFonts w:cs="Arial"/>
                <w:bCs/>
              </w:rPr>
              <w:tab/>
            </w:r>
          </w:p>
        </w:tc>
        <w:tc>
          <w:tcPr>
            <w:tcW w:w="5958" w:type="dxa"/>
            <w:shd w:val="clear" w:color="auto" w:fill="auto"/>
          </w:tcPr>
          <w:p w:rsidR="00F6704D" w:rsidRPr="0084637F" w:rsidRDefault="00E0382B" w:rsidP="00C62D3C">
            <w:pPr>
              <w:pStyle w:val="Normal2"/>
              <w:spacing w:before="0" w:after="0" w:line="240" w:lineRule="auto"/>
              <w:ind w:left="797" w:hanging="797"/>
              <w:jc w:val="both"/>
              <w:rPr>
                <w:rFonts w:cs="Arial"/>
                <w:bCs/>
              </w:rPr>
            </w:pPr>
            <w:r w:rsidRPr="0084637F">
              <w:rPr>
                <w:rFonts w:cs="Arial"/>
                <w:bCs/>
              </w:rPr>
              <w:t>LU1:</w:t>
            </w:r>
            <w:r w:rsidR="00874A00" w:rsidRPr="0084637F">
              <w:rPr>
                <w:rFonts w:cs="Arial"/>
                <w:bCs/>
              </w:rPr>
              <w:t xml:space="preserve"> </w:t>
            </w:r>
            <w:r w:rsidR="00F6704D" w:rsidRPr="0084637F">
              <w:rPr>
                <w:rFonts w:cs="Arial"/>
                <w:bCs/>
              </w:rPr>
              <w:t xml:space="preserve">Maintain safety of patient during surgical </w:t>
            </w:r>
          </w:p>
          <w:p w:rsidR="00E0382B" w:rsidRPr="0084637F" w:rsidRDefault="00F6704D" w:rsidP="00C62D3C">
            <w:pPr>
              <w:pStyle w:val="Normal2"/>
              <w:spacing w:before="0" w:after="0" w:line="240" w:lineRule="auto"/>
              <w:ind w:left="797" w:hanging="797"/>
              <w:jc w:val="both"/>
              <w:rPr>
                <w:rFonts w:cs="Arial"/>
                <w:bCs/>
              </w:rPr>
            </w:pPr>
            <w:r w:rsidRPr="0084637F">
              <w:rPr>
                <w:rFonts w:cs="Arial"/>
                <w:bCs/>
              </w:rPr>
              <w:t xml:space="preserve">        procedure</w:t>
            </w:r>
          </w:p>
          <w:p w:rsidR="00E0382B" w:rsidRPr="0084637F" w:rsidRDefault="00E0382B" w:rsidP="00C62D3C">
            <w:pPr>
              <w:pStyle w:val="Normal2"/>
              <w:spacing w:before="0" w:after="0" w:line="240" w:lineRule="auto"/>
              <w:ind w:left="797" w:hanging="797"/>
              <w:jc w:val="both"/>
              <w:rPr>
                <w:rFonts w:cs="Arial"/>
                <w:bCs/>
              </w:rPr>
            </w:pPr>
            <w:r w:rsidRPr="0084637F">
              <w:rPr>
                <w:rFonts w:cs="Arial"/>
                <w:bCs/>
              </w:rPr>
              <w:t>LU2:</w:t>
            </w:r>
            <w:r w:rsidR="00874A00" w:rsidRPr="0084637F">
              <w:rPr>
                <w:rFonts w:cs="Arial"/>
                <w:bCs/>
              </w:rPr>
              <w:t xml:space="preserve"> </w:t>
            </w:r>
            <w:r w:rsidR="00F6704D" w:rsidRPr="0084637F">
              <w:rPr>
                <w:rFonts w:cs="Arial"/>
                <w:bCs/>
              </w:rPr>
              <w:t>Assist surgeon during surgical process</w:t>
            </w:r>
          </w:p>
          <w:p w:rsidR="00F6704D" w:rsidRPr="0084637F" w:rsidRDefault="00F6704D" w:rsidP="00C62D3C">
            <w:pPr>
              <w:pStyle w:val="Normal2"/>
              <w:spacing w:before="0" w:after="0" w:line="240" w:lineRule="auto"/>
              <w:ind w:left="797" w:hanging="797"/>
              <w:jc w:val="both"/>
              <w:rPr>
                <w:rFonts w:cs="Arial"/>
                <w:bCs/>
              </w:rPr>
            </w:pPr>
            <w:r w:rsidRPr="0084637F">
              <w:rPr>
                <w:rFonts w:cs="Arial"/>
                <w:bCs/>
              </w:rPr>
              <w:t xml:space="preserve">LU3: Perform surgical counts of swabs, instruments </w:t>
            </w:r>
          </w:p>
          <w:p w:rsidR="00F6704D" w:rsidRPr="0084637F" w:rsidRDefault="00F6704D" w:rsidP="00C62D3C">
            <w:pPr>
              <w:pStyle w:val="Normal2"/>
              <w:spacing w:before="0" w:after="0" w:line="240" w:lineRule="auto"/>
              <w:ind w:left="797" w:hanging="797"/>
              <w:jc w:val="both"/>
              <w:rPr>
                <w:rFonts w:cs="Arial"/>
                <w:bCs/>
              </w:rPr>
            </w:pPr>
            <w:r w:rsidRPr="0084637F">
              <w:rPr>
                <w:rFonts w:cs="Arial"/>
                <w:bCs/>
              </w:rPr>
              <w:t xml:space="preserve">        and sharps with circulatory person</w:t>
            </w:r>
          </w:p>
          <w:p w:rsidR="00F6704D" w:rsidRPr="0084637F" w:rsidRDefault="00F6704D" w:rsidP="00C62D3C">
            <w:pPr>
              <w:pStyle w:val="Normal2"/>
              <w:spacing w:before="0" w:after="0" w:line="240" w:lineRule="auto"/>
              <w:ind w:left="797" w:hanging="797"/>
              <w:jc w:val="both"/>
              <w:rPr>
                <w:rFonts w:cs="Arial"/>
                <w:bCs/>
              </w:rPr>
            </w:pPr>
            <w:r w:rsidRPr="0084637F">
              <w:rPr>
                <w:rFonts w:cs="Arial"/>
                <w:bCs/>
              </w:rPr>
              <w:t>LU4: Handle used instruments</w:t>
            </w:r>
          </w:p>
        </w:tc>
        <w:tc>
          <w:tcPr>
            <w:tcW w:w="1440" w:type="dxa"/>
            <w:shd w:val="clear" w:color="auto" w:fill="auto"/>
          </w:tcPr>
          <w:p w:rsidR="00E0382B" w:rsidRPr="0084637F" w:rsidRDefault="00E0382B" w:rsidP="00874A00">
            <w:pPr>
              <w:pStyle w:val="Normal2"/>
              <w:spacing w:before="0" w:after="0" w:line="240" w:lineRule="auto"/>
              <w:jc w:val="both"/>
              <w:rPr>
                <w:rFonts w:cs="Arial"/>
                <w:bCs/>
              </w:rPr>
            </w:pPr>
          </w:p>
        </w:tc>
        <w:tc>
          <w:tcPr>
            <w:tcW w:w="1530" w:type="dxa"/>
            <w:shd w:val="clear" w:color="auto" w:fill="auto"/>
          </w:tcPr>
          <w:p w:rsidR="00E0382B" w:rsidRPr="0084637F" w:rsidRDefault="00E0382B" w:rsidP="00874A00">
            <w:pPr>
              <w:pStyle w:val="Normal2"/>
              <w:spacing w:before="0" w:after="0" w:line="240" w:lineRule="auto"/>
              <w:jc w:val="both"/>
              <w:rPr>
                <w:rFonts w:cs="Arial"/>
                <w:bCs/>
              </w:rPr>
            </w:pPr>
          </w:p>
        </w:tc>
        <w:tc>
          <w:tcPr>
            <w:tcW w:w="1601" w:type="dxa"/>
          </w:tcPr>
          <w:p w:rsidR="00E0382B" w:rsidRPr="0084637F" w:rsidRDefault="00E0382B" w:rsidP="00874A00">
            <w:pPr>
              <w:pStyle w:val="Normal2"/>
              <w:spacing w:before="0" w:after="0" w:line="240" w:lineRule="auto"/>
              <w:jc w:val="both"/>
              <w:rPr>
                <w:rFonts w:cs="Arial"/>
                <w:bCs/>
              </w:rPr>
            </w:pPr>
          </w:p>
        </w:tc>
      </w:tr>
      <w:tr w:rsidR="0084637F" w:rsidRPr="0084637F" w:rsidTr="0084637F">
        <w:trPr>
          <w:trHeight w:val="879"/>
        </w:trPr>
        <w:tc>
          <w:tcPr>
            <w:tcW w:w="3600" w:type="dxa"/>
            <w:shd w:val="clear" w:color="auto" w:fill="auto"/>
          </w:tcPr>
          <w:p w:rsidR="00E0382B" w:rsidRPr="0084637F" w:rsidRDefault="00F6704D" w:rsidP="00F23A25">
            <w:pPr>
              <w:pStyle w:val="Normal2"/>
              <w:spacing w:before="0" w:after="0" w:line="240" w:lineRule="auto"/>
              <w:rPr>
                <w:rFonts w:cs="Arial"/>
                <w:bCs/>
              </w:rPr>
            </w:pPr>
            <w:r w:rsidRPr="0084637F">
              <w:rPr>
                <w:rFonts w:cs="Arial"/>
                <w:bCs/>
              </w:rPr>
              <w:lastRenderedPageBreak/>
              <w:t>071300559 Demonstrate Communication Skills</w:t>
            </w:r>
          </w:p>
        </w:tc>
        <w:tc>
          <w:tcPr>
            <w:tcW w:w="5958" w:type="dxa"/>
            <w:shd w:val="clear" w:color="auto" w:fill="auto"/>
          </w:tcPr>
          <w:p w:rsidR="00F6704D" w:rsidRPr="0084637F" w:rsidRDefault="00E0382B" w:rsidP="00C62D3C">
            <w:pPr>
              <w:pStyle w:val="Normal2"/>
              <w:spacing w:before="0" w:after="0" w:line="240" w:lineRule="auto"/>
              <w:ind w:left="797" w:hanging="797"/>
              <w:jc w:val="both"/>
              <w:rPr>
                <w:rFonts w:cs="Arial"/>
                <w:bCs/>
              </w:rPr>
            </w:pPr>
            <w:r w:rsidRPr="0084637F">
              <w:rPr>
                <w:rFonts w:cs="Arial"/>
                <w:bCs/>
              </w:rPr>
              <w:t>LU1:</w:t>
            </w:r>
            <w:r w:rsidR="00874A00" w:rsidRPr="0084637F">
              <w:rPr>
                <w:rFonts w:cs="Arial"/>
                <w:bCs/>
              </w:rPr>
              <w:t xml:space="preserve"> </w:t>
            </w:r>
            <w:r w:rsidR="00F6704D" w:rsidRPr="0084637F">
              <w:rPr>
                <w:rFonts w:cs="Arial"/>
                <w:bCs/>
              </w:rPr>
              <w:t>Work in Team</w:t>
            </w:r>
          </w:p>
          <w:p w:rsidR="00E0382B" w:rsidRPr="0084637F" w:rsidRDefault="00E0382B" w:rsidP="00C62D3C">
            <w:pPr>
              <w:pStyle w:val="Normal2"/>
              <w:spacing w:before="0" w:after="0" w:line="240" w:lineRule="auto"/>
              <w:ind w:left="797" w:hanging="797"/>
              <w:jc w:val="both"/>
              <w:rPr>
                <w:rFonts w:cs="Arial"/>
                <w:bCs/>
              </w:rPr>
            </w:pPr>
            <w:r w:rsidRPr="0084637F">
              <w:rPr>
                <w:rFonts w:cs="Arial"/>
                <w:bCs/>
              </w:rPr>
              <w:t>LU2:</w:t>
            </w:r>
            <w:r w:rsidR="00874A00" w:rsidRPr="0084637F">
              <w:rPr>
                <w:rFonts w:cs="Arial"/>
                <w:bCs/>
              </w:rPr>
              <w:t xml:space="preserve"> </w:t>
            </w:r>
            <w:r w:rsidR="004732E0" w:rsidRPr="0084637F">
              <w:rPr>
                <w:rFonts w:cs="Arial"/>
                <w:bCs/>
              </w:rPr>
              <w:t>Deal with Clients</w:t>
            </w:r>
          </w:p>
          <w:p w:rsidR="004732E0" w:rsidRPr="0084637F" w:rsidRDefault="004732E0" w:rsidP="00C62D3C">
            <w:pPr>
              <w:pStyle w:val="Normal2"/>
              <w:spacing w:before="0" w:after="0" w:line="240" w:lineRule="auto"/>
              <w:ind w:left="797" w:hanging="797"/>
              <w:jc w:val="both"/>
              <w:rPr>
                <w:rFonts w:cs="Arial"/>
                <w:bCs/>
              </w:rPr>
            </w:pPr>
            <w:r w:rsidRPr="0084637F">
              <w:rPr>
                <w:rFonts w:cs="Arial"/>
                <w:bCs/>
              </w:rPr>
              <w:t>LU3: Demonstrate Basic IT Skills</w:t>
            </w:r>
          </w:p>
        </w:tc>
        <w:tc>
          <w:tcPr>
            <w:tcW w:w="1440" w:type="dxa"/>
            <w:shd w:val="clear" w:color="auto" w:fill="auto"/>
          </w:tcPr>
          <w:p w:rsidR="00E0382B" w:rsidRPr="0084637F" w:rsidRDefault="00E0382B" w:rsidP="00874A00">
            <w:pPr>
              <w:pStyle w:val="Normal2"/>
              <w:spacing w:before="0" w:after="0" w:line="240" w:lineRule="auto"/>
              <w:jc w:val="both"/>
              <w:rPr>
                <w:rFonts w:cs="Arial"/>
                <w:bCs/>
              </w:rPr>
            </w:pPr>
          </w:p>
        </w:tc>
        <w:tc>
          <w:tcPr>
            <w:tcW w:w="1530" w:type="dxa"/>
            <w:shd w:val="clear" w:color="auto" w:fill="auto"/>
          </w:tcPr>
          <w:p w:rsidR="00E0382B" w:rsidRPr="0084637F" w:rsidRDefault="00E0382B" w:rsidP="00874A00">
            <w:pPr>
              <w:pStyle w:val="Normal2"/>
              <w:spacing w:before="0" w:after="0" w:line="240" w:lineRule="auto"/>
              <w:jc w:val="both"/>
              <w:rPr>
                <w:rFonts w:cs="Arial"/>
                <w:bCs/>
              </w:rPr>
            </w:pPr>
          </w:p>
        </w:tc>
        <w:tc>
          <w:tcPr>
            <w:tcW w:w="1601" w:type="dxa"/>
          </w:tcPr>
          <w:p w:rsidR="00E0382B" w:rsidRPr="0084637F" w:rsidRDefault="00E0382B" w:rsidP="00874A00">
            <w:pPr>
              <w:pStyle w:val="Normal2"/>
              <w:spacing w:before="0" w:after="0" w:line="240" w:lineRule="auto"/>
              <w:jc w:val="both"/>
              <w:rPr>
                <w:rFonts w:cs="Arial"/>
                <w:bCs/>
              </w:rPr>
            </w:pPr>
          </w:p>
        </w:tc>
      </w:tr>
    </w:tbl>
    <w:p w:rsidR="000D214E" w:rsidRPr="0084637F" w:rsidRDefault="000D214E" w:rsidP="000D214E">
      <w:pPr>
        <w:pStyle w:val="GIZTemplateHeadings"/>
        <w:numPr>
          <w:ilvl w:val="0"/>
          <w:numId w:val="0"/>
        </w:numPr>
        <w:spacing w:before="0" w:after="0" w:line="240" w:lineRule="auto"/>
        <w:jc w:val="both"/>
        <w:rPr>
          <w:rFonts w:cs="Arial"/>
          <w:sz w:val="22"/>
        </w:rPr>
      </w:pPr>
    </w:p>
    <w:p w:rsidR="00C6047B" w:rsidRDefault="00C6047B">
      <w:pPr>
        <w:spacing w:after="200" w:line="276" w:lineRule="auto"/>
        <w:rPr>
          <w:rFonts w:ascii="Arial" w:eastAsiaTheme="majorEastAsia" w:hAnsi="Arial" w:cs="Arial"/>
          <w:sz w:val="32"/>
          <w:szCs w:val="32"/>
        </w:rPr>
      </w:pPr>
      <w:bookmarkStart w:id="2" w:name="_Toc521922679"/>
      <w:r>
        <w:rPr>
          <w:rFonts w:ascii="Arial" w:hAnsi="Arial" w:cs="Arial"/>
        </w:rPr>
        <w:br w:type="page"/>
      </w:r>
    </w:p>
    <w:p w:rsidR="0027033A" w:rsidRPr="0084637F" w:rsidRDefault="0084637F" w:rsidP="0084637F">
      <w:pPr>
        <w:pStyle w:val="Heading1"/>
        <w:rPr>
          <w:rFonts w:ascii="Arial" w:hAnsi="Arial" w:cs="Arial"/>
          <w:color w:val="auto"/>
        </w:rPr>
      </w:pPr>
      <w:bookmarkStart w:id="3" w:name="_Toc7182919"/>
      <w:bookmarkStart w:id="4" w:name="_Hlk7182660"/>
      <w:r w:rsidRPr="0084637F">
        <w:rPr>
          <w:rFonts w:ascii="Arial" w:hAnsi="Arial" w:cs="Arial"/>
          <w:color w:val="auto"/>
        </w:rPr>
        <w:lastRenderedPageBreak/>
        <w:t xml:space="preserve">Module: </w:t>
      </w:r>
      <w:r w:rsidR="0027033A" w:rsidRPr="0084637F">
        <w:rPr>
          <w:rFonts w:ascii="Arial" w:hAnsi="Arial" w:cs="Arial"/>
          <w:color w:val="auto"/>
        </w:rPr>
        <w:t>071300559</w:t>
      </w:r>
      <w:r w:rsidRPr="0084637F">
        <w:rPr>
          <w:rFonts w:ascii="Arial" w:hAnsi="Arial" w:cs="Arial"/>
          <w:color w:val="auto"/>
        </w:rPr>
        <w:t xml:space="preserve"> </w:t>
      </w:r>
      <w:r w:rsidR="0027033A" w:rsidRPr="0084637F">
        <w:rPr>
          <w:rFonts w:ascii="Arial" w:hAnsi="Arial" w:cs="Arial"/>
          <w:color w:val="auto"/>
        </w:rPr>
        <w:t>Demonstrate Communication Skill</w:t>
      </w:r>
      <w:bookmarkEnd w:id="2"/>
      <w:bookmarkEnd w:id="3"/>
    </w:p>
    <w:p w:rsidR="0027033A" w:rsidRPr="0084637F" w:rsidRDefault="0027033A" w:rsidP="0027033A">
      <w:pPr>
        <w:rPr>
          <w:rFonts w:ascii="Arial" w:hAnsi="Arial" w:cs="Arial"/>
          <w:sz w:val="22"/>
          <w:szCs w:val="22"/>
        </w:rPr>
      </w:pPr>
      <w:r w:rsidRPr="0084637F">
        <w:rPr>
          <w:rFonts w:ascii="Arial" w:hAnsi="Arial" w:cs="Arial"/>
          <w:b/>
          <w:bCs/>
          <w:sz w:val="22"/>
          <w:szCs w:val="22"/>
        </w:rPr>
        <w:t xml:space="preserve">Objective of the Module: </w:t>
      </w:r>
      <w:r w:rsidRPr="0084637F">
        <w:rPr>
          <w:rFonts w:ascii="Arial" w:hAnsi="Arial" w:cs="Arial"/>
          <w:sz w:val="22"/>
          <w:szCs w:val="22"/>
        </w:rPr>
        <w:t>After completing this</w:t>
      </w:r>
      <w:r w:rsidR="0084637F">
        <w:rPr>
          <w:rFonts w:ascii="Arial" w:hAnsi="Arial" w:cs="Arial"/>
          <w:sz w:val="22"/>
          <w:szCs w:val="22"/>
        </w:rPr>
        <w:t xml:space="preserve"> learning</w:t>
      </w:r>
      <w:r w:rsidRPr="0084637F">
        <w:rPr>
          <w:rFonts w:ascii="Arial" w:hAnsi="Arial" w:cs="Arial"/>
          <w:sz w:val="22"/>
          <w:szCs w:val="22"/>
        </w:rPr>
        <w:t xml:space="preserve"> module</w:t>
      </w:r>
      <w:r w:rsidR="0084637F">
        <w:rPr>
          <w:rFonts w:ascii="Arial" w:hAnsi="Arial" w:cs="Arial"/>
          <w:sz w:val="22"/>
          <w:szCs w:val="22"/>
        </w:rPr>
        <w:t>, the learner</w:t>
      </w:r>
      <w:r w:rsidRPr="0084637F">
        <w:rPr>
          <w:rFonts w:ascii="Arial" w:hAnsi="Arial" w:cs="Arial"/>
          <w:sz w:val="22"/>
          <w:szCs w:val="22"/>
        </w:rPr>
        <w:t xml:space="preserve"> will be able to use appropriate communication skills at workplace.</w:t>
      </w:r>
    </w:p>
    <w:p w:rsidR="0027033A" w:rsidRPr="0084637F" w:rsidRDefault="0027033A" w:rsidP="0027033A">
      <w:pPr>
        <w:rPr>
          <w:rFonts w:ascii="Arial" w:hAnsi="Arial" w:cs="Arial"/>
          <w:sz w:val="22"/>
          <w:szCs w:val="22"/>
        </w:rPr>
      </w:pPr>
      <w:r w:rsidRPr="0084637F">
        <w:rPr>
          <w:rFonts w:ascii="Arial" w:hAnsi="Arial" w:cs="Arial"/>
          <w:b/>
          <w:bCs/>
          <w:sz w:val="22"/>
          <w:szCs w:val="22"/>
        </w:rPr>
        <w:t xml:space="preserve">Duration: </w:t>
      </w:r>
      <w:r w:rsidRPr="0084637F">
        <w:rPr>
          <w:rFonts w:ascii="Arial" w:hAnsi="Arial" w:cs="Arial"/>
          <w:sz w:val="22"/>
          <w:szCs w:val="22"/>
        </w:rPr>
        <w:t xml:space="preserve">30Hours        </w:t>
      </w:r>
      <w:r w:rsidRPr="0084637F">
        <w:rPr>
          <w:rFonts w:ascii="Arial" w:hAnsi="Arial" w:cs="Arial"/>
          <w:b/>
          <w:bCs/>
          <w:sz w:val="22"/>
          <w:szCs w:val="22"/>
        </w:rPr>
        <w:t xml:space="preserve">Theory: </w:t>
      </w:r>
      <w:r w:rsidRPr="0084637F">
        <w:rPr>
          <w:rFonts w:ascii="Arial" w:hAnsi="Arial" w:cs="Arial"/>
          <w:sz w:val="22"/>
          <w:szCs w:val="22"/>
        </w:rPr>
        <w:t xml:space="preserve">05 Hours </w:t>
      </w:r>
      <w:r w:rsidRPr="0084637F">
        <w:rPr>
          <w:rFonts w:ascii="Arial" w:hAnsi="Arial" w:cs="Arial"/>
          <w:b/>
          <w:bCs/>
          <w:sz w:val="22"/>
          <w:szCs w:val="22"/>
        </w:rPr>
        <w:t xml:space="preserve">Practical: </w:t>
      </w:r>
      <w:r w:rsidRPr="0084637F">
        <w:rPr>
          <w:rFonts w:ascii="Arial" w:hAnsi="Arial" w:cs="Arial"/>
          <w:sz w:val="22"/>
          <w:szCs w:val="22"/>
        </w:rPr>
        <w:t>25Hours</w:t>
      </w:r>
    </w:p>
    <w:p w:rsidR="0027033A" w:rsidRPr="0084637F" w:rsidRDefault="0027033A" w:rsidP="0027033A">
      <w:pPr>
        <w:rPr>
          <w:rFonts w:ascii="Arial" w:hAnsi="Arial" w:cs="Arial"/>
          <w:sz w:val="32"/>
          <w:szCs w:val="32"/>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3600"/>
        <w:gridCol w:w="4230"/>
        <w:gridCol w:w="1080"/>
        <w:gridCol w:w="1710"/>
        <w:gridCol w:w="1440"/>
      </w:tblGrid>
      <w:tr w:rsidR="0084637F" w:rsidRPr="0084637F" w:rsidTr="0084637F">
        <w:trPr>
          <w:trHeight w:val="1008"/>
        </w:trPr>
        <w:tc>
          <w:tcPr>
            <w:tcW w:w="2088" w:type="dxa"/>
            <w:shd w:val="clear" w:color="auto" w:fill="auto"/>
          </w:tcPr>
          <w:p w:rsidR="0084637F" w:rsidRPr="0084637F" w:rsidRDefault="0084637F" w:rsidP="0084637F">
            <w:pPr>
              <w:pStyle w:val="Normal2"/>
              <w:spacing w:before="0" w:after="0" w:line="240" w:lineRule="auto"/>
              <w:jc w:val="both"/>
              <w:rPr>
                <w:rFonts w:cs="Arial"/>
                <w:b/>
              </w:rPr>
            </w:pPr>
            <w:r w:rsidRPr="0084637F">
              <w:rPr>
                <w:rFonts w:cs="Arial"/>
                <w:b/>
              </w:rPr>
              <w:t>Learning Unit</w:t>
            </w:r>
          </w:p>
        </w:tc>
        <w:tc>
          <w:tcPr>
            <w:tcW w:w="3600" w:type="dxa"/>
            <w:shd w:val="clear" w:color="auto" w:fill="auto"/>
          </w:tcPr>
          <w:p w:rsidR="0084637F" w:rsidRPr="0084637F" w:rsidRDefault="0084637F" w:rsidP="0084637F">
            <w:pPr>
              <w:pStyle w:val="Normal2"/>
              <w:spacing w:before="0" w:after="0" w:line="240" w:lineRule="auto"/>
              <w:jc w:val="both"/>
              <w:rPr>
                <w:rFonts w:cs="Arial"/>
                <w:b/>
              </w:rPr>
            </w:pPr>
            <w:r w:rsidRPr="0084637F">
              <w:rPr>
                <w:rFonts w:cs="Arial"/>
                <w:b/>
              </w:rPr>
              <w:t>Learning Outcomes</w:t>
            </w:r>
          </w:p>
        </w:tc>
        <w:tc>
          <w:tcPr>
            <w:tcW w:w="4230" w:type="dxa"/>
            <w:shd w:val="clear" w:color="auto" w:fill="auto"/>
          </w:tcPr>
          <w:p w:rsidR="0084637F" w:rsidRPr="0084637F" w:rsidRDefault="0084637F" w:rsidP="0084637F">
            <w:pPr>
              <w:pStyle w:val="Normal2"/>
              <w:spacing w:before="0" w:after="0" w:line="240" w:lineRule="auto"/>
              <w:jc w:val="both"/>
              <w:rPr>
                <w:rFonts w:cs="Arial"/>
                <w:b/>
              </w:rPr>
            </w:pPr>
            <w:r w:rsidRPr="0084637F">
              <w:rPr>
                <w:rFonts w:cs="Arial"/>
                <w:b/>
              </w:rPr>
              <w:t>Learning Elements</w:t>
            </w:r>
          </w:p>
        </w:tc>
        <w:tc>
          <w:tcPr>
            <w:tcW w:w="1080" w:type="dxa"/>
            <w:shd w:val="clear" w:color="auto" w:fill="auto"/>
          </w:tcPr>
          <w:p w:rsidR="0084637F" w:rsidRPr="0084637F" w:rsidRDefault="0084637F" w:rsidP="0084637F">
            <w:pPr>
              <w:pStyle w:val="Normal2"/>
              <w:spacing w:before="0" w:after="0" w:line="240" w:lineRule="auto"/>
              <w:ind w:right="-94"/>
              <w:jc w:val="both"/>
              <w:rPr>
                <w:rFonts w:cs="Arial"/>
                <w:b/>
              </w:rPr>
            </w:pPr>
            <w:r w:rsidRPr="0084637F">
              <w:rPr>
                <w:rFonts w:cs="Arial"/>
                <w:b/>
              </w:rPr>
              <w:t>Duration</w:t>
            </w:r>
          </w:p>
        </w:tc>
        <w:tc>
          <w:tcPr>
            <w:tcW w:w="1710" w:type="dxa"/>
            <w:shd w:val="clear" w:color="auto" w:fill="auto"/>
          </w:tcPr>
          <w:p w:rsidR="0084637F" w:rsidRPr="0084637F" w:rsidRDefault="0084637F" w:rsidP="0084637F">
            <w:pPr>
              <w:pStyle w:val="Normal2"/>
              <w:spacing w:before="0" w:after="0" w:line="240" w:lineRule="auto"/>
              <w:rPr>
                <w:rFonts w:cs="Arial"/>
                <w:b/>
              </w:rPr>
            </w:pPr>
            <w:r w:rsidRPr="0084637F">
              <w:rPr>
                <w:rFonts w:cs="Arial"/>
                <w:b/>
              </w:rPr>
              <w:t>Materials (Tools &amp; Equipment) Required</w:t>
            </w:r>
          </w:p>
        </w:tc>
        <w:tc>
          <w:tcPr>
            <w:tcW w:w="1440" w:type="dxa"/>
            <w:shd w:val="clear" w:color="auto" w:fill="auto"/>
          </w:tcPr>
          <w:p w:rsidR="0084637F" w:rsidRPr="0084637F" w:rsidRDefault="0084637F" w:rsidP="0084637F">
            <w:pPr>
              <w:pStyle w:val="Normal2"/>
              <w:spacing w:before="0" w:after="0" w:line="240" w:lineRule="auto"/>
              <w:jc w:val="both"/>
              <w:rPr>
                <w:rFonts w:cs="Arial"/>
                <w:b/>
              </w:rPr>
            </w:pPr>
            <w:r w:rsidRPr="0084637F">
              <w:rPr>
                <w:rFonts w:cs="Arial"/>
                <w:b/>
              </w:rPr>
              <w:t>Learning Place</w:t>
            </w:r>
          </w:p>
        </w:tc>
      </w:tr>
      <w:tr w:rsidR="0084637F" w:rsidRPr="0084637F" w:rsidTr="0084637F">
        <w:trPr>
          <w:trHeight w:val="3410"/>
        </w:trPr>
        <w:tc>
          <w:tcPr>
            <w:tcW w:w="2088" w:type="dxa"/>
            <w:shd w:val="clear" w:color="auto" w:fill="auto"/>
            <w:vAlign w:val="center"/>
          </w:tcPr>
          <w:p w:rsidR="0027033A" w:rsidRPr="0084637F" w:rsidRDefault="0027033A" w:rsidP="007B36CF">
            <w:pPr>
              <w:pStyle w:val="ListParagraph"/>
              <w:numPr>
                <w:ilvl w:val="0"/>
                <w:numId w:val="47"/>
              </w:numPr>
              <w:autoSpaceDE w:val="0"/>
              <w:autoSpaceDN w:val="0"/>
              <w:adjustRightInd w:val="0"/>
              <w:ind w:left="360"/>
              <w:rPr>
                <w:rFonts w:ascii="Arial" w:hAnsi="Arial" w:cs="Arial"/>
                <w:bCs/>
              </w:rPr>
            </w:pPr>
            <w:r w:rsidRPr="0084637F">
              <w:rPr>
                <w:rFonts w:ascii="Arial" w:hAnsi="Arial" w:cs="Arial"/>
                <w:noProof/>
                <w:sz w:val="22"/>
                <w:szCs w:val="22"/>
              </w:rPr>
              <w:t>Working in Team</w:t>
            </w:r>
            <w:r w:rsidR="00415CD8">
              <w:rPr>
                <w:rFonts w:ascii="Arial" w:hAnsi="Arial" w:cs="Arial"/>
                <w:noProof/>
                <w:sz w:val="22"/>
                <w:szCs w:val="22"/>
              </w:rPr>
              <w:t>s</w:t>
            </w:r>
          </w:p>
        </w:tc>
        <w:tc>
          <w:tcPr>
            <w:tcW w:w="3600" w:type="dxa"/>
            <w:shd w:val="clear" w:color="auto" w:fill="auto"/>
          </w:tcPr>
          <w:p w:rsidR="0027033A" w:rsidRPr="0084637F" w:rsidRDefault="0027033A" w:rsidP="007B36CF">
            <w:pPr>
              <w:pStyle w:val="Normal2"/>
              <w:numPr>
                <w:ilvl w:val="0"/>
                <w:numId w:val="48"/>
              </w:numPr>
              <w:spacing w:before="0" w:after="0"/>
              <w:ind w:left="374"/>
              <w:rPr>
                <w:rFonts w:cs="Arial"/>
              </w:rPr>
            </w:pPr>
            <w:r w:rsidRPr="0084637F">
              <w:rPr>
                <w:rFonts w:cs="Arial"/>
              </w:rPr>
              <w:t>Treat team members with respect and maintain positive relationships to achieve common organizational goals</w:t>
            </w:r>
          </w:p>
          <w:p w:rsidR="0027033A" w:rsidRPr="0084637F" w:rsidRDefault="0027033A" w:rsidP="007B36CF">
            <w:pPr>
              <w:pStyle w:val="Normal2"/>
              <w:numPr>
                <w:ilvl w:val="0"/>
                <w:numId w:val="48"/>
              </w:numPr>
              <w:spacing w:before="0" w:after="0"/>
              <w:ind w:left="374"/>
              <w:rPr>
                <w:rFonts w:cs="Arial"/>
              </w:rPr>
            </w:pPr>
            <w:r w:rsidRPr="0084637F">
              <w:rPr>
                <w:rFonts w:cs="Arial"/>
              </w:rPr>
              <w:t>Listen to instructions carefully &amp; comply with those instructions</w:t>
            </w:r>
          </w:p>
          <w:p w:rsidR="0027033A" w:rsidRPr="0084637F" w:rsidRDefault="0027033A" w:rsidP="007B36CF">
            <w:pPr>
              <w:pStyle w:val="Normal2"/>
              <w:numPr>
                <w:ilvl w:val="0"/>
                <w:numId w:val="48"/>
              </w:numPr>
              <w:spacing w:before="0" w:after="0"/>
              <w:ind w:left="374"/>
              <w:rPr>
                <w:rFonts w:cs="Arial"/>
              </w:rPr>
            </w:pPr>
            <w:r w:rsidRPr="0084637F">
              <w:rPr>
                <w:rFonts w:cs="Arial"/>
              </w:rPr>
              <w:t>Provide work related information to team members and identify interrelated work activities to avoid confusion</w:t>
            </w:r>
          </w:p>
          <w:p w:rsidR="0027033A" w:rsidRPr="0084637F" w:rsidRDefault="0027033A" w:rsidP="007B36CF">
            <w:pPr>
              <w:pStyle w:val="Normal2"/>
              <w:numPr>
                <w:ilvl w:val="0"/>
                <w:numId w:val="48"/>
              </w:numPr>
              <w:spacing w:before="0" w:after="0"/>
              <w:ind w:left="374"/>
              <w:rPr>
                <w:rFonts w:cs="Arial"/>
              </w:rPr>
            </w:pPr>
            <w:r w:rsidRPr="0084637F">
              <w:rPr>
                <w:rFonts w:cs="Arial"/>
              </w:rPr>
              <w:t>Adopt communication skills appropriate to work activities and company procedures</w:t>
            </w:r>
          </w:p>
          <w:p w:rsidR="0027033A" w:rsidRPr="0084637F" w:rsidRDefault="0027033A" w:rsidP="007B36CF">
            <w:pPr>
              <w:pStyle w:val="ListParagraph"/>
              <w:numPr>
                <w:ilvl w:val="0"/>
                <w:numId w:val="48"/>
              </w:numPr>
              <w:autoSpaceDE w:val="0"/>
              <w:autoSpaceDN w:val="0"/>
              <w:adjustRightInd w:val="0"/>
              <w:ind w:left="374"/>
              <w:contextualSpacing w:val="0"/>
              <w:rPr>
                <w:rFonts w:ascii="Arial" w:hAnsi="Arial" w:cs="Arial"/>
              </w:rPr>
            </w:pPr>
            <w:r w:rsidRPr="0084637F">
              <w:rPr>
                <w:rFonts w:ascii="Arial" w:hAnsi="Arial" w:cs="Arial"/>
                <w:sz w:val="22"/>
                <w:szCs w:val="22"/>
              </w:rPr>
              <w:t xml:space="preserve">Identify problems and resolve them through discussion and </w:t>
            </w:r>
            <w:proofErr w:type="gramStart"/>
            <w:r w:rsidRPr="0084637F">
              <w:rPr>
                <w:rFonts w:ascii="Arial" w:hAnsi="Arial" w:cs="Arial"/>
                <w:sz w:val="22"/>
                <w:szCs w:val="22"/>
              </w:rPr>
              <w:t>mutual agreement</w:t>
            </w:r>
            <w:proofErr w:type="gramEnd"/>
          </w:p>
        </w:tc>
        <w:tc>
          <w:tcPr>
            <w:tcW w:w="4230" w:type="dxa"/>
            <w:shd w:val="clear" w:color="auto" w:fill="auto"/>
          </w:tcPr>
          <w:p w:rsidR="0027033A" w:rsidRPr="0084637F" w:rsidRDefault="0027033A" w:rsidP="007B36CF">
            <w:pPr>
              <w:pStyle w:val="ListParagraph"/>
              <w:numPr>
                <w:ilvl w:val="0"/>
                <w:numId w:val="48"/>
              </w:numPr>
              <w:ind w:left="432"/>
              <w:rPr>
                <w:rFonts w:ascii="Arial" w:hAnsi="Arial" w:cs="Arial"/>
              </w:rPr>
            </w:pPr>
            <w:r w:rsidRPr="0084637F">
              <w:rPr>
                <w:rFonts w:ascii="Arial" w:hAnsi="Arial" w:cs="Arial"/>
                <w:sz w:val="22"/>
                <w:szCs w:val="22"/>
              </w:rPr>
              <w:t>Definition of Team</w:t>
            </w:r>
          </w:p>
          <w:p w:rsidR="0027033A" w:rsidRPr="0084637F" w:rsidRDefault="0027033A" w:rsidP="007B36CF">
            <w:pPr>
              <w:pStyle w:val="ListParagraph"/>
              <w:numPr>
                <w:ilvl w:val="0"/>
                <w:numId w:val="48"/>
              </w:numPr>
              <w:ind w:left="432"/>
              <w:rPr>
                <w:rFonts w:ascii="Arial" w:hAnsi="Arial" w:cs="Arial"/>
              </w:rPr>
            </w:pPr>
            <w:r w:rsidRPr="0084637F">
              <w:rPr>
                <w:rFonts w:ascii="Arial" w:hAnsi="Arial" w:cs="Arial"/>
                <w:sz w:val="22"/>
                <w:szCs w:val="22"/>
              </w:rPr>
              <w:t>Importance and Benefits of working in Team</w:t>
            </w:r>
          </w:p>
          <w:p w:rsidR="0027033A" w:rsidRPr="0084637F" w:rsidRDefault="0027033A" w:rsidP="007B36CF">
            <w:pPr>
              <w:pStyle w:val="ListParagraph"/>
              <w:numPr>
                <w:ilvl w:val="0"/>
                <w:numId w:val="48"/>
              </w:numPr>
              <w:ind w:left="432"/>
              <w:rPr>
                <w:rFonts w:ascii="Arial" w:hAnsi="Arial" w:cs="Arial"/>
              </w:rPr>
            </w:pPr>
            <w:r w:rsidRPr="0084637F">
              <w:rPr>
                <w:rFonts w:ascii="Arial" w:hAnsi="Arial" w:cs="Arial"/>
                <w:sz w:val="22"/>
                <w:szCs w:val="22"/>
              </w:rPr>
              <w:t xml:space="preserve">Role of team members and functionality of the teams </w:t>
            </w:r>
          </w:p>
          <w:p w:rsidR="0027033A" w:rsidRPr="0084637F" w:rsidRDefault="0027033A" w:rsidP="007B36CF">
            <w:pPr>
              <w:pStyle w:val="ListParagraph"/>
              <w:numPr>
                <w:ilvl w:val="0"/>
                <w:numId w:val="48"/>
              </w:numPr>
              <w:ind w:left="432"/>
              <w:rPr>
                <w:rFonts w:ascii="Arial" w:hAnsi="Arial" w:cs="Arial"/>
              </w:rPr>
            </w:pPr>
            <w:r w:rsidRPr="0084637F">
              <w:rPr>
                <w:rFonts w:ascii="Arial" w:hAnsi="Arial" w:cs="Arial"/>
                <w:sz w:val="22"/>
                <w:szCs w:val="22"/>
              </w:rPr>
              <w:t>Team dynamics and stages of team development</w:t>
            </w:r>
          </w:p>
          <w:p w:rsidR="0027033A" w:rsidRPr="0084637F" w:rsidRDefault="0027033A" w:rsidP="007B36CF">
            <w:pPr>
              <w:pStyle w:val="ListParagraph"/>
              <w:numPr>
                <w:ilvl w:val="0"/>
                <w:numId w:val="48"/>
              </w:numPr>
              <w:ind w:left="432"/>
              <w:rPr>
                <w:rFonts w:ascii="Arial" w:hAnsi="Arial" w:cs="Arial"/>
              </w:rPr>
            </w:pPr>
            <w:r w:rsidRPr="0084637F">
              <w:rPr>
                <w:rFonts w:ascii="Arial" w:hAnsi="Arial" w:cs="Arial"/>
                <w:sz w:val="22"/>
                <w:szCs w:val="22"/>
              </w:rPr>
              <w:t>Negotiation techniques</w:t>
            </w:r>
          </w:p>
          <w:p w:rsidR="0027033A" w:rsidRPr="0084637F" w:rsidRDefault="0027033A" w:rsidP="007B36CF">
            <w:pPr>
              <w:pStyle w:val="ListParagraph"/>
              <w:numPr>
                <w:ilvl w:val="0"/>
                <w:numId w:val="48"/>
              </w:numPr>
              <w:ind w:left="432"/>
              <w:rPr>
                <w:rFonts w:ascii="Arial" w:hAnsi="Arial" w:cs="Arial"/>
              </w:rPr>
            </w:pPr>
            <w:r w:rsidRPr="0084637F">
              <w:rPr>
                <w:rFonts w:ascii="Arial" w:hAnsi="Arial" w:cs="Arial"/>
                <w:sz w:val="22"/>
                <w:szCs w:val="22"/>
              </w:rPr>
              <w:t xml:space="preserve">Conflict resolution strategies </w:t>
            </w:r>
          </w:p>
          <w:p w:rsidR="0027033A" w:rsidRPr="0084637F" w:rsidRDefault="0027033A" w:rsidP="008B41BB">
            <w:pPr>
              <w:pStyle w:val="Normal2"/>
              <w:spacing w:before="0" w:after="0" w:line="240" w:lineRule="auto"/>
              <w:rPr>
                <w:rFonts w:cs="Arial"/>
                <w:b/>
              </w:rPr>
            </w:pPr>
          </w:p>
          <w:p w:rsidR="0027033A" w:rsidRPr="0084637F" w:rsidRDefault="0027033A" w:rsidP="0084637F">
            <w:pPr>
              <w:rPr>
                <w:rFonts w:ascii="Arial" w:hAnsi="Arial" w:cs="Arial"/>
                <w:b/>
              </w:rPr>
            </w:pPr>
          </w:p>
        </w:tc>
        <w:tc>
          <w:tcPr>
            <w:tcW w:w="1080" w:type="dxa"/>
            <w:shd w:val="clear" w:color="auto" w:fill="auto"/>
            <w:vAlign w:val="center"/>
          </w:tcPr>
          <w:p w:rsidR="0027033A" w:rsidRPr="0084637F" w:rsidRDefault="0027033A" w:rsidP="008B41BB">
            <w:pPr>
              <w:pStyle w:val="Normal2"/>
              <w:spacing w:before="0" w:after="0" w:line="240" w:lineRule="auto"/>
              <w:jc w:val="center"/>
              <w:rPr>
                <w:rFonts w:cs="Arial"/>
                <w:bCs/>
              </w:rPr>
            </w:pPr>
            <w:r w:rsidRPr="0084637F">
              <w:rPr>
                <w:rFonts w:cs="Arial"/>
                <w:bCs/>
              </w:rPr>
              <w:t>06 Hrs.</w:t>
            </w:r>
          </w:p>
          <w:p w:rsidR="0027033A" w:rsidRPr="0084637F" w:rsidRDefault="0027033A" w:rsidP="008B41BB">
            <w:pPr>
              <w:pStyle w:val="Normal2"/>
              <w:spacing w:before="0" w:after="0" w:line="240" w:lineRule="auto"/>
              <w:jc w:val="center"/>
              <w:rPr>
                <w:rFonts w:cs="Arial"/>
                <w:bCs/>
              </w:rPr>
            </w:pPr>
          </w:p>
          <w:p w:rsidR="0027033A" w:rsidRPr="0084637F" w:rsidRDefault="0027033A" w:rsidP="008B41BB">
            <w:pPr>
              <w:pStyle w:val="Normal2"/>
              <w:spacing w:before="0" w:after="0" w:line="240" w:lineRule="auto"/>
              <w:jc w:val="center"/>
              <w:rPr>
                <w:rFonts w:cs="Arial"/>
                <w:bCs/>
              </w:rPr>
            </w:pPr>
          </w:p>
          <w:p w:rsidR="0027033A" w:rsidRPr="0084637F" w:rsidRDefault="0027033A" w:rsidP="008B41BB">
            <w:pPr>
              <w:pStyle w:val="Normal2"/>
              <w:spacing w:before="0" w:after="0" w:line="240" w:lineRule="auto"/>
              <w:jc w:val="center"/>
              <w:rPr>
                <w:rFonts w:cs="Arial"/>
                <w:bCs/>
              </w:rPr>
            </w:pPr>
          </w:p>
          <w:p w:rsidR="0027033A" w:rsidRPr="0084637F" w:rsidRDefault="0027033A" w:rsidP="008B41BB">
            <w:pPr>
              <w:pStyle w:val="Normal2"/>
              <w:spacing w:before="0" w:after="0" w:line="240" w:lineRule="auto"/>
              <w:jc w:val="center"/>
              <w:rPr>
                <w:rFonts w:cs="Arial"/>
                <w:bCs/>
              </w:rPr>
            </w:pPr>
          </w:p>
          <w:p w:rsidR="0027033A" w:rsidRPr="0084637F" w:rsidRDefault="0027033A" w:rsidP="008B41BB">
            <w:pPr>
              <w:pStyle w:val="Normal2"/>
              <w:spacing w:before="0" w:after="0" w:line="240" w:lineRule="auto"/>
              <w:jc w:val="center"/>
              <w:rPr>
                <w:rFonts w:cs="Arial"/>
                <w:bCs/>
              </w:rPr>
            </w:pPr>
          </w:p>
          <w:p w:rsidR="0027033A" w:rsidRPr="0084637F" w:rsidRDefault="0027033A" w:rsidP="008B41BB">
            <w:pPr>
              <w:pStyle w:val="Normal2"/>
              <w:spacing w:before="0" w:after="0" w:line="240" w:lineRule="auto"/>
              <w:jc w:val="center"/>
              <w:rPr>
                <w:rFonts w:cs="Arial"/>
                <w:bCs/>
              </w:rPr>
            </w:pPr>
          </w:p>
          <w:p w:rsidR="0027033A" w:rsidRPr="0084637F" w:rsidRDefault="0027033A" w:rsidP="008B41BB">
            <w:pPr>
              <w:pStyle w:val="Normal2"/>
              <w:spacing w:before="0" w:after="0" w:line="240" w:lineRule="auto"/>
              <w:jc w:val="center"/>
              <w:rPr>
                <w:rFonts w:cs="Arial"/>
                <w:bCs/>
              </w:rPr>
            </w:pPr>
          </w:p>
          <w:p w:rsidR="0027033A" w:rsidRPr="0084637F" w:rsidRDefault="0027033A" w:rsidP="008B41BB">
            <w:pPr>
              <w:pStyle w:val="Normal2"/>
              <w:spacing w:before="0" w:after="0" w:line="240" w:lineRule="auto"/>
              <w:jc w:val="center"/>
              <w:rPr>
                <w:rFonts w:cs="Arial"/>
                <w:bCs/>
              </w:rPr>
            </w:pPr>
          </w:p>
          <w:p w:rsidR="0027033A" w:rsidRPr="0084637F" w:rsidRDefault="0027033A" w:rsidP="008B41BB">
            <w:pPr>
              <w:pStyle w:val="Normal2"/>
              <w:spacing w:before="0" w:after="0" w:line="240" w:lineRule="auto"/>
              <w:jc w:val="center"/>
              <w:rPr>
                <w:rFonts w:cs="Arial"/>
                <w:bCs/>
              </w:rPr>
            </w:pPr>
          </w:p>
          <w:p w:rsidR="0027033A" w:rsidRPr="0084637F" w:rsidRDefault="0027033A" w:rsidP="008B41BB">
            <w:pPr>
              <w:pStyle w:val="Normal2"/>
              <w:spacing w:before="0" w:after="0" w:line="240" w:lineRule="auto"/>
              <w:rPr>
                <w:rFonts w:cs="Arial"/>
                <w:bCs/>
              </w:rPr>
            </w:pPr>
          </w:p>
        </w:tc>
        <w:tc>
          <w:tcPr>
            <w:tcW w:w="1710" w:type="dxa"/>
            <w:shd w:val="clear" w:color="auto" w:fill="auto"/>
          </w:tcPr>
          <w:p w:rsidR="0027033A" w:rsidRPr="0084637F" w:rsidRDefault="0084637F" w:rsidP="008B41BB">
            <w:pPr>
              <w:pStyle w:val="Normal2"/>
              <w:spacing w:before="0" w:after="0" w:line="240" w:lineRule="auto"/>
              <w:rPr>
                <w:rFonts w:cs="Arial"/>
              </w:rPr>
            </w:pPr>
            <w:r w:rsidRPr="0084637F">
              <w:rPr>
                <w:rFonts w:cs="Arial"/>
              </w:rPr>
              <w:t>Labs,</w:t>
            </w:r>
            <w:r w:rsidR="0027033A" w:rsidRPr="0084637F">
              <w:rPr>
                <w:rFonts w:cs="Arial"/>
              </w:rPr>
              <w:t xml:space="preserve"> Job Task (Theoretical or Practical Activity), Work Instructions, Equipment</w:t>
            </w:r>
          </w:p>
          <w:p w:rsidR="0027033A" w:rsidRPr="0084637F" w:rsidRDefault="0027033A" w:rsidP="008B41BB">
            <w:pPr>
              <w:pStyle w:val="Normal2"/>
              <w:spacing w:before="0" w:after="0" w:line="240" w:lineRule="auto"/>
              <w:ind w:left="720"/>
              <w:rPr>
                <w:rFonts w:cs="Arial"/>
                <w:bCs/>
              </w:rPr>
            </w:pPr>
          </w:p>
        </w:tc>
        <w:tc>
          <w:tcPr>
            <w:tcW w:w="1440" w:type="dxa"/>
            <w:shd w:val="clear" w:color="auto" w:fill="auto"/>
            <w:vAlign w:val="center"/>
          </w:tcPr>
          <w:p w:rsidR="0027033A" w:rsidRPr="0084637F" w:rsidRDefault="00415CD8" w:rsidP="008B41BB">
            <w:pPr>
              <w:autoSpaceDE w:val="0"/>
              <w:autoSpaceDN w:val="0"/>
              <w:adjustRightInd w:val="0"/>
              <w:spacing w:after="225"/>
              <w:rPr>
                <w:rFonts w:ascii="Arial" w:hAnsi="Arial" w:cs="Arial"/>
                <w:bCs/>
              </w:rPr>
            </w:pPr>
            <w:r>
              <w:rPr>
                <w:rFonts w:ascii="Arial" w:eastAsia="Times New Roman" w:hAnsi="Arial" w:cs="Arial"/>
                <w:bCs/>
                <w:sz w:val="22"/>
                <w:szCs w:val="22"/>
                <w:lang w:val="en-GB"/>
              </w:rPr>
              <w:t>Classroom/</w:t>
            </w:r>
            <w:r w:rsidR="0027033A" w:rsidRPr="0084637F">
              <w:rPr>
                <w:rFonts w:ascii="Arial" w:eastAsia="Times New Roman" w:hAnsi="Arial" w:cs="Arial"/>
                <w:bCs/>
                <w:sz w:val="22"/>
                <w:szCs w:val="22"/>
                <w:lang w:val="en-GB"/>
              </w:rPr>
              <w:t xml:space="preserve">Workshop </w:t>
            </w:r>
          </w:p>
        </w:tc>
      </w:tr>
      <w:tr w:rsidR="0084637F" w:rsidRPr="0084637F" w:rsidTr="0084637F">
        <w:trPr>
          <w:trHeight w:val="1430"/>
        </w:trPr>
        <w:tc>
          <w:tcPr>
            <w:tcW w:w="2088" w:type="dxa"/>
            <w:shd w:val="clear" w:color="auto" w:fill="auto"/>
            <w:vAlign w:val="center"/>
          </w:tcPr>
          <w:p w:rsidR="0027033A" w:rsidRPr="0084637F" w:rsidRDefault="0027033A" w:rsidP="008B41BB">
            <w:pPr>
              <w:pStyle w:val="Normal2"/>
              <w:rPr>
                <w:rFonts w:cs="Arial"/>
                <w:bCs/>
              </w:rPr>
            </w:pPr>
            <w:r w:rsidRPr="0084637F">
              <w:rPr>
                <w:rFonts w:cs="Arial"/>
                <w:bCs/>
              </w:rPr>
              <w:t>2. Dealing with Clients</w:t>
            </w:r>
          </w:p>
        </w:tc>
        <w:tc>
          <w:tcPr>
            <w:tcW w:w="3600" w:type="dxa"/>
            <w:shd w:val="clear" w:color="auto" w:fill="auto"/>
          </w:tcPr>
          <w:p w:rsidR="0027033A" w:rsidRPr="0084637F" w:rsidRDefault="0027033A" w:rsidP="007B36CF">
            <w:pPr>
              <w:pStyle w:val="Normal2"/>
              <w:numPr>
                <w:ilvl w:val="0"/>
                <w:numId w:val="49"/>
              </w:numPr>
              <w:ind w:left="375"/>
              <w:rPr>
                <w:rFonts w:cs="Arial"/>
              </w:rPr>
            </w:pPr>
            <w:r w:rsidRPr="0084637F">
              <w:rPr>
                <w:rFonts w:cs="Arial"/>
              </w:rPr>
              <w:t>Collect and confirm work requirements from clients using appropriate communication procedures</w:t>
            </w:r>
          </w:p>
          <w:p w:rsidR="001F7DD7" w:rsidRDefault="0027033A" w:rsidP="001F7DD7">
            <w:pPr>
              <w:pStyle w:val="Normal2"/>
              <w:numPr>
                <w:ilvl w:val="0"/>
                <w:numId w:val="49"/>
              </w:numPr>
              <w:ind w:left="375"/>
              <w:rPr>
                <w:rFonts w:cs="Arial"/>
              </w:rPr>
            </w:pPr>
            <w:r w:rsidRPr="0084637F">
              <w:rPr>
                <w:rFonts w:cs="Arial"/>
              </w:rPr>
              <w:lastRenderedPageBreak/>
              <w:t xml:space="preserve">Provide clear information to clients about work requirements </w:t>
            </w:r>
            <w:r w:rsidR="001F7DD7">
              <w:rPr>
                <w:rFonts w:cs="Arial"/>
              </w:rPr>
              <w:t>e.g. time and resources required.</w:t>
            </w:r>
            <w:r w:rsidR="001F7DD7" w:rsidRPr="0084637F">
              <w:rPr>
                <w:rFonts w:cs="Arial"/>
              </w:rPr>
              <w:t xml:space="preserve"> </w:t>
            </w:r>
            <w:r w:rsidR="001F7DD7">
              <w:rPr>
                <w:rFonts w:cs="Arial"/>
              </w:rPr>
              <w:t>Provide patient and family education as applicable</w:t>
            </w:r>
          </w:p>
          <w:p w:rsidR="001F7DD7" w:rsidRDefault="001F7DD7" w:rsidP="00306284">
            <w:pPr>
              <w:pStyle w:val="Normal2"/>
              <w:numPr>
                <w:ilvl w:val="0"/>
                <w:numId w:val="49"/>
              </w:numPr>
              <w:ind w:left="375"/>
              <w:rPr>
                <w:rFonts w:cs="Arial"/>
              </w:rPr>
            </w:pPr>
            <w:r>
              <w:rPr>
                <w:rFonts w:cs="Arial"/>
              </w:rPr>
              <w:t>Collaborate effectively with multidisciplinary team</w:t>
            </w:r>
          </w:p>
          <w:p w:rsidR="0027033A" w:rsidRPr="00306284" w:rsidRDefault="000A5A9F" w:rsidP="00306284">
            <w:pPr>
              <w:pStyle w:val="Normal2"/>
              <w:numPr>
                <w:ilvl w:val="0"/>
                <w:numId w:val="49"/>
              </w:numPr>
              <w:ind w:left="375"/>
              <w:rPr>
                <w:rFonts w:cs="Arial"/>
              </w:rPr>
            </w:pPr>
            <w:r>
              <w:rPr>
                <w:rFonts w:cs="Arial"/>
              </w:rPr>
              <w:t xml:space="preserve">Communicate according to institutional guidelines and policies </w:t>
            </w:r>
          </w:p>
        </w:tc>
        <w:tc>
          <w:tcPr>
            <w:tcW w:w="4230" w:type="dxa"/>
            <w:shd w:val="clear" w:color="auto" w:fill="auto"/>
          </w:tcPr>
          <w:p w:rsidR="0027033A" w:rsidRDefault="001F7DD7" w:rsidP="007B36CF">
            <w:pPr>
              <w:pStyle w:val="Normal2"/>
              <w:numPr>
                <w:ilvl w:val="0"/>
                <w:numId w:val="50"/>
              </w:numPr>
              <w:spacing w:before="0" w:after="0" w:line="240" w:lineRule="auto"/>
              <w:rPr>
                <w:rFonts w:cs="Arial"/>
              </w:rPr>
            </w:pPr>
            <w:r>
              <w:rPr>
                <w:rFonts w:cs="Arial"/>
              </w:rPr>
              <w:lastRenderedPageBreak/>
              <w:t xml:space="preserve">Define </w:t>
            </w:r>
            <w:r w:rsidR="0027033A" w:rsidRPr="0084637F">
              <w:rPr>
                <w:rFonts w:cs="Arial"/>
              </w:rPr>
              <w:t xml:space="preserve">Client, </w:t>
            </w:r>
            <w:r>
              <w:rPr>
                <w:rFonts w:cs="Arial"/>
              </w:rPr>
              <w:t>appreciate v</w:t>
            </w:r>
            <w:r w:rsidR="0027033A" w:rsidRPr="0084637F">
              <w:rPr>
                <w:rFonts w:cs="Arial"/>
              </w:rPr>
              <w:t>alue of Client.</w:t>
            </w:r>
          </w:p>
          <w:p w:rsidR="000A5A9F" w:rsidRPr="0084637F" w:rsidRDefault="000A5A9F" w:rsidP="007B36CF">
            <w:pPr>
              <w:pStyle w:val="Normal2"/>
              <w:numPr>
                <w:ilvl w:val="0"/>
                <w:numId w:val="50"/>
              </w:numPr>
              <w:spacing w:before="0" w:after="0" w:line="240" w:lineRule="auto"/>
              <w:rPr>
                <w:rFonts w:cs="Arial"/>
              </w:rPr>
            </w:pPr>
            <w:r>
              <w:rPr>
                <w:rFonts w:cs="Arial"/>
              </w:rPr>
              <w:t>Types of communication</w:t>
            </w:r>
          </w:p>
          <w:p w:rsidR="0027033A" w:rsidRDefault="0027033A" w:rsidP="007B36CF">
            <w:pPr>
              <w:pStyle w:val="Normal2"/>
              <w:numPr>
                <w:ilvl w:val="0"/>
                <w:numId w:val="50"/>
              </w:numPr>
              <w:spacing w:before="0" w:after="0" w:line="240" w:lineRule="auto"/>
              <w:rPr>
                <w:rFonts w:cs="Arial"/>
              </w:rPr>
            </w:pPr>
            <w:r w:rsidRPr="0084637F">
              <w:rPr>
                <w:rFonts w:cs="Arial"/>
              </w:rPr>
              <w:t>Principles of effective and interactive communication</w:t>
            </w:r>
            <w:r w:rsidR="000A5A9F">
              <w:rPr>
                <w:rFonts w:cs="Arial"/>
              </w:rPr>
              <w:t xml:space="preserve"> e.g. 7Cs of communication.</w:t>
            </w:r>
          </w:p>
          <w:p w:rsidR="000A5A9F" w:rsidRPr="0084637F" w:rsidRDefault="000A5A9F" w:rsidP="007B36CF">
            <w:pPr>
              <w:pStyle w:val="Normal2"/>
              <w:numPr>
                <w:ilvl w:val="0"/>
                <w:numId w:val="50"/>
              </w:numPr>
              <w:spacing w:before="0" w:after="0" w:line="240" w:lineRule="auto"/>
              <w:rPr>
                <w:rFonts w:cs="Arial"/>
              </w:rPr>
            </w:pPr>
            <w:r>
              <w:rPr>
                <w:rFonts w:cs="Arial"/>
              </w:rPr>
              <w:lastRenderedPageBreak/>
              <w:t>Appropriate use communication tools e.g. SBAR and SOAP etc.</w:t>
            </w:r>
          </w:p>
          <w:p w:rsidR="0027033A" w:rsidRDefault="0027033A" w:rsidP="007B36CF">
            <w:pPr>
              <w:pStyle w:val="Normal2"/>
              <w:numPr>
                <w:ilvl w:val="0"/>
                <w:numId w:val="50"/>
              </w:numPr>
              <w:spacing w:before="0" w:after="0" w:line="240" w:lineRule="auto"/>
              <w:rPr>
                <w:rFonts w:cs="Arial"/>
              </w:rPr>
            </w:pPr>
            <w:r w:rsidRPr="0084637F">
              <w:rPr>
                <w:rFonts w:cs="Arial"/>
              </w:rPr>
              <w:t>Cultural and organizational practices for effective communication</w:t>
            </w:r>
          </w:p>
          <w:p w:rsidR="000A5A9F" w:rsidRPr="0084637F" w:rsidRDefault="000A5A9F" w:rsidP="007B36CF">
            <w:pPr>
              <w:pStyle w:val="Normal2"/>
              <w:numPr>
                <w:ilvl w:val="0"/>
                <w:numId w:val="50"/>
              </w:numPr>
              <w:spacing w:before="0" w:after="0" w:line="240" w:lineRule="auto"/>
              <w:rPr>
                <w:rFonts w:cs="Arial"/>
              </w:rPr>
            </w:pPr>
          </w:p>
          <w:p w:rsidR="0027033A" w:rsidRPr="0084637F" w:rsidRDefault="0027033A" w:rsidP="007B36CF">
            <w:pPr>
              <w:pStyle w:val="Normal2"/>
              <w:numPr>
                <w:ilvl w:val="0"/>
                <w:numId w:val="50"/>
              </w:numPr>
              <w:spacing w:before="0" w:after="0" w:line="240" w:lineRule="auto"/>
              <w:rPr>
                <w:rFonts w:cs="Arial"/>
              </w:rPr>
            </w:pPr>
          </w:p>
          <w:p w:rsidR="0027033A" w:rsidRPr="0084637F" w:rsidRDefault="0027033A" w:rsidP="007B36CF">
            <w:pPr>
              <w:pStyle w:val="Normal2"/>
              <w:numPr>
                <w:ilvl w:val="0"/>
                <w:numId w:val="50"/>
              </w:numPr>
              <w:spacing w:before="0" w:after="0" w:line="240" w:lineRule="auto"/>
              <w:rPr>
                <w:rFonts w:cs="Arial"/>
              </w:rPr>
            </w:pPr>
          </w:p>
          <w:p w:rsidR="0027033A" w:rsidRPr="0084637F" w:rsidRDefault="0027033A" w:rsidP="007B36CF">
            <w:pPr>
              <w:pStyle w:val="Normal2"/>
              <w:numPr>
                <w:ilvl w:val="0"/>
                <w:numId w:val="50"/>
              </w:numPr>
              <w:spacing w:before="0" w:after="0" w:line="240" w:lineRule="auto"/>
              <w:rPr>
                <w:rFonts w:cs="Arial"/>
              </w:rPr>
            </w:pPr>
            <w:r w:rsidRPr="0084637F">
              <w:rPr>
                <w:rFonts w:cs="Arial"/>
              </w:rPr>
              <w:t>Preparing relevant documents and reports</w:t>
            </w:r>
          </w:p>
          <w:p w:rsidR="0027033A" w:rsidRPr="0084637F" w:rsidRDefault="0027033A" w:rsidP="0084637F">
            <w:pPr>
              <w:pStyle w:val="Normal2"/>
              <w:spacing w:before="0" w:after="0" w:line="240" w:lineRule="auto"/>
              <w:rPr>
                <w:rFonts w:cs="Arial"/>
              </w:rPr>
            </w:pPr>
          </w:p>
        </w:tc>
        <w:tc>
          <w:tcPr>
            <w:tcW w:w="1080" w:type="dxa"/>
            <w:shd w:val="clear" w:color="auto" w:fill="auto"/>
          </w:tcPr>
          <w:p w:rsidR="0027033A" w:rsidRPr="0084637F" w:rsidRDefault="0027033A" w:rsidP="008B41BB">
            <w:pPr>
              <w:pStyle w:val="Normal2"/>
              <w:spacing w:before="0" w:after="0" w:line="240" w:lineRule="auto"/>
              <w:rPr>
                <w:rFonts w:cs="Arial"/>
                <w:bCs/>
              </w:rPr>
            </w:pPr>
            <w:r w:rsidRPr="0084637F">
              <w:rPr>
                <w:rFonts w:cs="Arial"/>
                <w:bCs/>
              </w:rPr>
              <w:lastRenderedPageBreak/>
              <w:t>10 Hrs.</w:t>
            </w:r>
          </w:p>
          <w:p w:rsidR="0027033A" w:rsidRPr="0084637F" w:rsidRDefault="0027033A" w:rsidP="008B41BB">
            <w:pPr>
              <w:pStyle w:val="Normal2"/>
              <w:spacing w:before="0" w:after="0" w:line="240" w:lineRule="auto"/>
              <w:rPr>
                <w:rFonts w:cs="Arial"/>
                <w:bCs/>
              </w:rPr>
            </w:pPr>
          </w:p>
          <w:p w:rsidR="0027033A" w:rsidRPr="0084637F" w:rsidRDefault="0027033A" w:rsidP="008B41BB">
            <w:pPr>
              <w:pStyle w:val="Normal2"/>
              <w:spacing w:before="0" w:after="0" w:line="240" w:lineRule="auto"/>
              <w:rPr>
                <w:rFonts w:cs="Arial"/>
                <w:bCs/>
              </w:rPr>
            </w:pPr>
          </w:p>
          <w:p w:rsidR="0027033A" w:rsidRPr="0084637F" w:rsidRDefault="0027033A" w:rsidP="008B41BB">
            <w:pPr>
              <w:pStyle w:val="Normal2"/>
              <w:spacing w:before="0" w:after="0" w:line="240" w:lineRule="auto"/>
              <w:rPr>
                <w:rFonts w:cs="Arial"/>
                <w:bCs/>
              </w:rPr>
            </w:pPr>
          </w:p>
          <w:p w:rsidR="0027033A" w:rsidRPr="0084637F" w:rsidRDefault="0027033A" w:rsidP="008B41BB">
            <w:pPr>
              <w:pStyle w:val="Normal2"/>
              <w:spacing w:before="0" w:after="0" w:line="240" w:lineRule="auto"/>
              <w:rPr>
                <w:rFonts w:cs="Arial"/>
                <w:bCs/>
              </w:rPr>
            </w:pPr>
          </w:p>
          <w:p w:rsidR="0027033A" w:rsidRPr="0084637F" w:rsidRDefault="0027033A" w:rsidP="008B41BB">
            <w:pPr>
              <w:pStyle w:val="Normal2"/>
              <w:spacing w:before="0" w:after="0" w:line="240" w:lineRule="auto"/>
              <w:rPr>
                <w:rFonts w:cs="Arial"/>
                <w:bCs/>
              </w:rPr>
            </w:pPr>
          </w:p>
          <w:p w:rsidR="0027033A" w:rsidRPr="0084637F" w:rsidRDefault="0027033A" w:rsidP="008B41BB">
            <w:pPr>
              <w:pStyle w:val="Normal2"/>
              <w:spacing w:before="0" w:after="0" w:line="240" w:lineRule="auto"/>
              <w:rPr>
                <w:rFonts w:cs="Arial"/>
                <w:bCs/>
              </w:rPr>
            </w:pPr>
          </w:p>
          <w:p w:rsidR="0027033A" w:rsidRPr="0084637F" w:rsidRDefault="0027033A" w:rsidP="008B41BB">
            <w:pPr>
              <w:pStyle w:val="Normal2"/>
              <w:spacing w:before="0" w:after="0" w:line="240" w:lineRule="auto"/>
              <w:rPr>
                <w:rFonts w:cs="Arial"/>
                <w:bCs/>
              </w:rPr>
            </w:pPr>
          </w:p>
          <w:p w:rsidR="0027033A" w:rsidRPr="0084637F" w:rsidRDefault="0027033A" w:rsidP="008B41BB">
            <w:pPr>
              <w:pStyle w:val="Normal2"/>
              <w:spacing w:before="0" w:after="0" w:line="240" w:lineRule="auto"/>
              <w:rPr>
                <w:rFonts w:cs="Arial"/>
                <w:bCs/>
              </w:rPr>
            </w:pPr>
          </w:p>
          <w:p w:rsidR="0027033A" w:rsidRPr="0084637F" w:rsidRDefault="0027033A" w:rsidP="008B41BB">
            <w:pPr>
              <w:pStyle w:val="Normal2"/>
              <w:spacing w:before="0" w:after="0" w:line="240" w:lineRule="auto"/>
              <w:rPr>
                <w:rFonts w:cs="Arial"/>
                <w:bCs/>
              </w:rPr>
            </w:pPr>
          </w:p>
          <w:p w:rsidR="0027033A" w:rsidRPr="0084637F" w:rsidRDefault="0027033A" w:rsidP="008B41BB">
            <w:pPr>
              <w:pStyle w:val="Normal2"/>
              <w:spacing w:before="0" w:after="0" w:line="240" w:lineRule="auto"/>
              <w:rPr>
                <w:rFonts w:cs="Arial"/>
                <w:bCs/>
              </w:rPr>
            </w:pPr>
          </w:p>
          <w:p w:rsidR="0027033A" w:rsidRPr="0084637F" w:rsidRDefault="0027033A" w:rsidP="008B41BB">
            <w:pPr>
              <w:pStyle w:val="Normal2"/>
              <w:spacing w:before="0" w:after="0" w:line="240" w:lineRule="auto"/>
              <w:rPr>
                <w:rFonts w:cs="Arial"/>
                <w:bCs/>
              </w:rPr>
            </w:pPr>
          </w:p>
          <w:p w:rsidR="0027033A" w:rsidRPr="0084637F" w:rsidRDefault="0027033A" w:rsidP="008B41BB">
            <w:pPr>
              <w:pStyle w:val="Normal2"/>
              <w:spacing w:before="0" w:after="0" w:line="240" w:lineRule="auto"/>
              <w:rPr>
                <w:rFonts w:cs="Arial"/>
                <w:bCs/>
              </w:rPr>
            </w:pPr>
          </w:p>
          <w:p w:rsidR="0027033A" w:rsidRPr="0084637F" w:rsidRDefault="0027033A" w:rsidP="008B41BB">
            <w:pPr>
              <w:pStyle w:val="Normal2"/>
              <w:spacing w:before="0" w:after="0" w:line="240" w:lineRule="auto"/>
              <w:rPr>
                <w:rFonts w:cs="Arial"/>
                <w:bCs/>
              </w:rPr>
            </w:pPr>
          </w:p>
          <w:p w:rsidR="0027033A" w:rsidRPr="0084637F" w:rsidRDefault="0027033A" w:rsidP="008B41BB">
            <w:pPr>
              <w:pStyle w:val="Normal2"/>
              <w:spacing w:before="0" w:after="0" w:line="240" w:lineRule="auto"/>
              <w:rPr>
                <w:rFonts w:cs="Arial"/>
                <w:bCs/>
              </w:rPr>
            </w:pPr>
          </w:p>
          <w:p w:rsidR="0027033A" w:rsidRPr="0084637F" w:rsidRDefault="0027033A" w:rsidP="008B41BB">
            <w:pPr>
              <w:pStyle w:val="Normal2"/>
              <w:spacing w:before="0" w:after="0" w:line="240" w:lineRule="auto"/>
              <w:rPr>
                <w:rFonts w:cs="Arial"/>
                <w:bCs/>
              </w:rPr>
            </w:pPr>
          </w:p>
          <w:p w:rsidR="0027033A" w:rsidRPr="0084637F" w:rsidRDefault="0027033A" w:rsidP="008B41BB">
            <w:pPr>
              <w:pStyle w:val="Normal2"/>
              <w:spacing w:before="0" w:after="0" w:line="240" w:lineRule="auto"/>
              <w:rPr>
                <w:rFonts w:cs="Arial"/>
                <w:bCs/>
              </w:rPr>
            </w:pPr>
          </w:p>
        </w:tc>
        <w:tc>
          <w:tcPr>
            <w:tcW w:w="1710" w:type="dxa"/>
            <w:shd w:val="clear" w:color="auto" w:fill="auto"/>
          </w:tcPr>
          <w:p w:rsidR="0027033A" w:rsidRPr="0084637F" w:rsidRDefault="0084637F" w:rsidP="0084637F">
            <w:pPr>
              <w:pStyle w:val="Normal2"/>
              <w:spacing w:before="0" w:after="0" w:line="240" w:lineRule="auto"/>
              <w:rPr>
                <w:rFonts w:cs="Arial"/>
              </w:rPr>
            </w:pPr>
            <w:r w:rsidRPr="0084637F">
              <w:rPr>
                <w:rFonts w:cs="Arial"/>
              </w:rPr>
              <w:lastRenderedPageBreak/>
              <w:t>Labs,</w:t>
            </w:r>
            <w:r w:rsidR="0027033A" w:rsidRPr="0084637F">
              <w:rPr>
                <w:rFonts w:cs="Arial"/>
              </w:rPr>
              <w:t xml:space="preserve"> (Group Discussion / Practical Activity by making some students client and </w:t>
            </w:r>
            <w:proofErr w:type="gramStart"/>
            <w:r w:rsidR="0027033A" w:rsidRPr="0084637F">
              <w:rPr>
                <w:rFonts w:cs="Arial"/>
              </w:rPr>
              <w:t xml:space="preserve">others  </w:t>
            </w:r>
            <w:r w:rsidR="0027033A" w:rsidRPr="0084637F">
              <w:rPr>
                <w:rFonts w:cs="Arial"/>
              </w:rPr>
              <w:lastRenderedPageBreak/>
              <w:t>Instructions</w:t>
            </w:r>
            <w:proofErr w:type="gramEnd"/>
            <w:r w:rsidR="0027033A" w:rsidRPr="0084637F">
              <w:rPr>
                <w:rFonts w:cs="Arial"/>
              </w:rPr>
              <w:t xml:space="preserve">, Equipment if required </w:t>
            </w:r>
          </w:p>
          <w:p w:rsidR="0027033A" w:rsidRPr="0084637F" w:rsidRDefault="0027033A" w:rsidP="008B41BB">
            <w:pPr>
              <w:pStyle w:val="Normal2"/>
              <w:spacing w:before="0" w:after="0" w:line="240" w:lineRule="auto"/>
              <w:jc w:val="both"/>
              <w:rPr>
                <w:rFonts w:cs="Arial"/>
              </w:rPr>
            </w:pPr>
            <w:r w:rsidRPr="0084637F">
              <w:rPr>
                <w:rFonts w:cs="Arial"/>
              </w:rPr>
              <w:t>Multimedia for display of relevant videos</w:t>
            </w:r>
          </w:p>
        </w:tc>
        <w:tc>
          <w:tcPr>
            <w:tcW w:w="1440" w:type="dxa"/>
            <w:shd w:val="clear" w:color="auto" w:fill="auto"/>
            <w:vAlign w:val="center"/>
          </w:tcPr>
          <w:p w:rsidR="0027033A" w:rsidRPr="0084637F" w:rsidRDefault="0084637F" w:rsidP="008B41BB">
            <w:pPr>
              <w:autoSpaceDE w:val="0"/>
              <w:autoSpaceDN w:val="0"/>
              <w:adjustRightInd w:val="0"/>
              <w:spacing w:after="225"/>
              <w:rPr>
                <w:rFonts w:ascii="Arial" w:eastAsia="Times New Roman" w:hAnsi="Arial" w:cs="Arial"/>
                <w:bCs/>
                <w:lang w:val="en-GB"/>
              </w:rPr>
            </w:pPr>
            <w:r w:rsidRPr="0084637F">
              <w:rPr>
                <w:rFonts w:ascii="Arial" w:eastAsia="Times New Roman" w:hAnsi="Arial" w:cs="Arial"/>
                <w:bCs/>
                <w:sz w:val="22"/>
                <w:szCs w:val="22"/>
                <w:lang w:val="en-GB"/>
              </w:rPr>
              <w:lastRenderedPageBreak/>
              <w:t xml:space="preserve">Class </w:t>
            </w:r>
            <w:r w:rsidR="0027033A" w:rsidRPr="0084637F">
              <w:rPr>
                <w:rFonts w:ascii="Arial" w:eastAsia="Times New Roman" w:hAnsi="Arial" w:cs="Arial"/>
                <w:bCs/>
                <w:sz w:val="22"/>
                <w:szCs w:val="22"/>
                <w:lang w:val="en-GB"/>
              </w:rPr>
              <w:t>room/workshop</w:t>
            </w:r>
          </w:p>
        </w:tc>
      </w:tr>
      <w:tr w:rsidR="0084637F" w:rsidRPr="0084637F" w:rsidTr="0084637F">
        <w:tblPrEx>
          <w:tblLook w:val="0000" w:firstRow="0" w:lastRow="0" w:firstColumn="0" w:lastColumn="0" w:noHBand="0" w:noVBand="0"/>
        </w:tblPrEx>
        <w:trPr>
          <w:trHeight w:val="440"/>
        </w:trPr>
        <w:tc>
          <w:tcPr>
            <w:tcW w:w="2088" w:type="dxa"/>
            <w:shd w:val="clear" w:color="auto" w:fill="auto"/>
          </w:tcPr>
          <w:p w:rsidR="0027033A" w:rsidRPr="0084637F" w:rsidRDefault="0027033A" w:rsidP="007B36CF">
            <w:pPr>
              <w:pStyle w:val="ListParagraph"/>
              <w:numPr>
                <w:ilvl w:val="0"/>
                <w:numId w:val="53"/>
              </w:numPr>
              <w:rPr>
                <w:rFonts w:ascii="Arial" w:hAnsi="Arial" w:cs="Arial"/>
              </w:rPr>
            </w:pPr>
            <w:r w:rsidRPr="0084637F">
              <w:rPr>
                <w:rFonts w:ascii="Arial" w:hAnsi="Arial" w:cs="Arial"/>
                <w:sz w:val="22"/>
                <w:szCs w:val="22"/>
              </w:rPr>
              <w:t>Demonstrating Basic IT Skills</w:t>
            </w:r>
          </w:p>
        </w:tc>
        <w:tc>
          <w:tcPr>
            <w:tcW w:w="3600" w:type="dxa"/>
            <w:shd w:val="clear" w:color="auto" w:fill="auto"/>
          </w:tcPr>
          <w:p w:rsidR="008C6A38" w:rsidRPr="00306284" w:rsidRDefault="008C6A38" w:rsidP="007B36CF">
            <w:pPr>
              <w:pStyle w:val="ListParagraph"/>
              <w:numPr>
                <w:ilvl w:val="0"/>
                <w:numId w:val="52"/>
              </w:numPr>
              <w:rPr>
                <w:rFonts w:ascii="Arial" w:hAnsi="Arial" w:cs="Arial"/>
              </w:rPr>
            </w:pPr>
            <w:r>
              <w:rPr>
                <w:rFonts w:ascii="Arial" w:hAnsi="Arial" w:cs="Arial"/>
              </w:rPr>
              <w:t>Basic use of computers</w:t>
            </w:r>
          </w:p>
          <w:p w:rsidR="0027033A" w:rsidRPr="0084637F" w:rsidRDefault="0027033A" w:rsidP="007B36CF">
            <w:pPr>
              <w:pStyle w:val="ListParagraph"/>
              <w:numPr>
                <w:ilvl w:val="0"/>
                <w:numId w:val="52"/>
              </w:numPr>
              <w:rPr>
                <w:rFonts w:ascii="Arial" w:hAnsi="Arial" w:cs="Arial"/>
              </w:rPr>
            </w:pPr>
            <w:r w:rsidRPr="0084637F">
              <w:rPr>
                <w:rFonts w:ascii="Arial" w:hAnsi="Arial" w:cs="Arial"/>
                <w:sz w:val="22"/>
                <w:szCs w:val="22"/>
              </w:rPr>
              <w:t>Create folders and files and learn major commands of operating system/windows</w:t>
            </w:r>
          </w:p>
          <w:p w:rsidR="0027033A" w:rsidRPr="0084637F" w:rsidRDefault="0027033A" w:rsidP="007B36CF">
            <w:pPr>
              <w:pStyle w:val="ListParagraph"/>
              <w:numPr>
                <w:ilvl w:val="0"/>
                <w:numId w:val="52"/>
              </w:numPr>
              <w:rPr>
                <w:rFonts w:ascii="Arial" w:hAnsi="Arial" w:cs="Arial"/>
              </w:rPr>
            </w:pPr>
            <w:r w:rsidRPr="0084637F">
              <w:rPr>
                <w:rFonts w:ascii="Arial" w:hAnsi="Arial" w:cs="Arial"/>
                <w:sz w:val="22"/>
                <w:szCs w:val="22"/>
              </w:rPr>
              <w:t>Type text and use major commands such as printing, editing, creating tables, header footer, footnotes, table of contents and page number etc.</w:t>
            </w:r>
          </w:p>
          <w:p w:rsidR="0027033A" w:rsidRPr="00257F93" w:rsidRDefault="0027033A" w:rsidP="008C6A38">
            <w:pPr>
              <w:pStyle w:val="ListParagraph"/>
              <w:numPr>
                <w:ilvl w:val="0"/>
                <w:numId w:val="52"/>
              </w:numPr>
              <w:rPr>
                <w:rFonts w:ascii="Arial" w:hAnsi="Arial" w:cs="Arial"/>
              </w:rPr>
            </w:pPr>
            <w:r w:rsidRPr="008C6A38">
              <w:rPr>
                <w:rFonts w:ascii="Arial" w:hAnsi="Arial" w:cs="Arial"/>
                <w:sz w:val="22"/>
                <w:szCs w:val="22"/>
              </w:rPr>
              <w:t>Make the document as per work specifications Generate reports for clients using appropriate computer applications</w:t>
            </w:r>
          </w:p>
          <w:p w:rsidR="0027033A" w:rsidRPr="00306284" w:rsidRDefault="0027033A" w:rsidP="007B36CF">
            <w:pPr>
              <w:pStyle w:val="ListParagraph"/>
              <w:numPr>
                <w:ilvl w:val="0"/>
                <w:numId w:val="52"/>
              </w:numPr>
              <w:spacing w:after="200" w:line="276" w:lineRule="auto"/>
              <w:rPr>
                <w:rFonts w:ascii="Arial" w:hAnsi="Arial" w:cs="Arial"/>
                <w:b/>
                <w:bCs/>
              </w:rPr>
            </w:pPr>
            <w:r w:rsidRPr="0084637F">
              <w:rPr>
                <w:rFonts w:ascii="Arial" w:hAnsi="Arial" w:cs="Arial"/>
                <w:sz w:val="22"/>
                <w:szCs w:val="22"/>
              </w:rPr>
              <w:t>Use internet for sending/receiving emails and connecting through social or other media</w:t>
            </w:r>
          </w:p>
          <w:p w:rsidR="008C6A38" w:rsidRPr="0084637F" w:rsidRDefault="008C6A38" w:rsidP="007B36CF">
            <w:pPr>
              <w:pStyle w:val="ListParagraph"/>
              <w:numPr>
                <w:ilvl w:val="0"/>
                <w:numId w:val="52"/>
              </w:numPr>
              <w:spacing w:after="200" w:line="276" w:lineRule="auto"/>
              <w:rPr>
                <w:rFonts w:ascii="Arial" w:hAnsi="Arial" w:cs="Arial"/>
                <w:b/>
                <w:bCs/>
              </w:rPr>
            </w:pPr>
            <w:r>
              <w:rPr>
                <w:rFonts w:ascii="Arial" w:hAnsi="Arial" w:cs="Arial"/>
                <w:sz w:val="22"/>
                <w:szCs w:val="22"/>
              </w:rPr>
              <w:lastRenderedPageBreak/>
              <w:t xml:space="preserve">Use Hospital Information System, if applicable </w:t>
            </w:r>
          </w:p>
        </w:tc>
        <w:tc>
          <w:tcPr>
            <w:tcW w:w="4230" w:type="dxa"/>
            <w:shd w:val="clear" w:color="auto" w:fill="auto"/>
          </w:tcPr>
          <w:p w:rsidR="0027033A" w:rsidRPr="0084637F" w:rsidRDefault="0027033A" w:rsidP="007B36CF">
            <w:pPr>
              <w:pStyle w:val="ListParagraph"/>
              <w:numPr>
                <w:ilvl w:val="0"/>
                <w:numId w:val="51"/>
              </w:numPr>
              <w:pBdr>
                <w:bottom w:val="single" w:sz="6" w:space="11" w:color="EFEFEF"/>
              </w:pBdr>
              <w:autoSpaceDE w:val="0"/>
              <w:autoSpaceDN w:val="0"/>
              <w:adjustRightInd w:val="0"/>
              <w:spacing w:after="225"/>
              <w:rPr>
                <w:rFonts w:ascii="Arial" w:eastAsia="Times New Roman" w:hAnsi="Arial" w:cs="Arial"/>
                <w:bCs/>
                <w:lang w:val="en-GB"/>
              </w:rPr>
            </w:pPr>
            <w:r w:rsidRPr="0084637F">
              <w:rPr>
                <w:rFonts w:ascii="Arial" w:eastAsia="Times New Roman" w:hAnsi="Arial" w:cs="Arial"/>
                <w:bCs/>
                <w:sz w:val="22"/>
                <w:szCs w:val="22"/>
                <w:lang w:val="en-GB"/>
              </w:rPr>
              <w:lastRenderedPageBreak/>
              <w:t xml:space="preserve">Basic </w:t>
            </w:r>
            <w:r w:rsidR="008C6A38">
              <w:rPr>
                <w:rFonts w:ascii="Arial" w:eastAsia="Times New Roman" w:hAnsi="Arial" w:cs="Arial"/>
                <w:bCs/>
                <w:sz w:val="22"/>
                <w:szCs w:val="22"/>
                <w:lang w:val="en-GB"/>
              </w:rPr>
              <w:t xml:space="preserve">parts </w:t>
            </w:r>
            <w:r w:rsidRPr="0084637F">
              <w:rPr>
                <w:rFonts w:ascii="Arial" w:eastAsia="Times New Roman" w:hAnsi="Arial" w:cs="Arial"/>
                <w:bCs/>
                <w:sz w:val="22"/>
                <w:szCs w:val="22"/>
                <w:lang w:val="en-GB"/>
              </w:rPr>
              <w:t>of computer system</w:t>
            </w:r>
            <w:r w:rsidR="008C6A38">
              <w:rPr>
                <w:rFonts w:ascii="Arial" w:eastAsia="Times New Roman" w:hAnsi="Arial" w:cs="Arial"/>
                <w:bCs/>
                <w:sz w:val="22"/>
                <w:szCs w:val="22"/>
                <w:lang w:val="en-GB"/>
              </w:rPr>
              <w:t xml:space="preserve"> and their functions</w:t>
            </w:r>
          </w:p>
          <w:p w:rsidR="0027033A" w:rsidRPr="0084637F" w:rsidRDefault="0027033A" w:rsidP="007B36CF">
            <w:pPr>
              <w:pStyle w:val="ListParagraph"/>
              <w:numPr>
                <w:ilvl w:val="0"/>
                <w:numId w:val="51"/>
              </w:numPr>
              <w:pBdr>
                <w:bottom w:val="single" w:sz="6" w:space="11" w:color="EFEFEF"/>
              </w:pBdr>
              <w:autoSpaceDE w:val="0"/>
              <w:autoSpaceDN w:val="0"/>
              <w:adjustRightInd w:val="0"/>
              <w:spacing w:after="225"/>
              <w:rPr>
                <w:rFonts w:ascii="Arial" w:eastAsia="Times New Roman" w:hAnsi="Arial" w:cs="Arial"/>
                <w:bCs/>
                <w:lang w:val="en-GB"/>
              </w:rPr>
            </w:pPr>
            <w:r w:rsidRPr="0084637F">
              <w:rPr>
                <w:rFonts w:ascii="Arial" w:eastAsia="Times New Roman" w:hAnsi="Arial" w:cs="Arial"/>
                <w:bCs/>
                <w:sz w:val="22"/>
                <w:szCs w:val="22"/>
                <w:lang w:val="en-GB"/>
              </w:rPr>
              <w:t xml:space="preserve">Input / output devices of computer </w:t>
            </w:r>
          </w:p>
          <w:p w:rsidR="0027033A" w:rsidRPr="0084637F" w:rsidRDefault="0027033A" w:rsidP="007B36CF">
            <w:pPr>
              <w:pStyle w:val="ListParagraph"/>
              <w:numPr>
                <w:ilvl w:val="0"/>
                <w:numId w:val="51"/>
              </w:numPr>
              <w:pBdr>
                <w:bottom w:val="single" w:sz="6" w:space="11" w:color="EFEFEF"/>
              </w:pBdr>
              <w:autoSpaceDE w:val="0"/>
              <w:autoSpaceDN w:val="0"/>
              <w:adjustRightInd w:val="0"/>
              <w:spacing w:after="225"/>
              <w:rPr>
                <w:rFonts w:ascii="Arial" w:eastAsia="Times New Roman" w:hAnsi="Arial" w:cs="Arial"/>
                <w:bCs/>
                <w:lang w:val="en-GB"/>
              </w:rPr>
            </w:pPr>
            <w:r w:rsidRPr="0084637F">
              <w:rPr>
                <w:rFonts w:ascii="Arial" w:eastAsia="Times New Roman" w:hAnsi="Arial" w:cs="Arial"/>
                <w:bCs/>
                <w:sz w:val="22"/>
                <w:szCs w:val="22"/>
                <w:lang w:val="en-GB"/>
              </w:rPr>
              <w:t>Basic computer skills using MS Word, MS Excel, use of internet, sending and receiving emails etc.</w:t>
            </w:r>
          </w:p>
          <w:p w:rsidR="0027033A" w:rsidRPr="00306284" w:rsidRDefault="0027033A" w:rsidP="007B36CF">
            <w:pPr>
              <w:pStyle w:val="ListParagraph"/>
              <w:numPr>
                <w:ilvl w:val="0"/>
                <w:numId w:val="51"/>
              </w:numPr>
              <w:pBdr>
                <w:bottom w:val="single" w:sz="6" w:space="11" w:color="EFEFEF"/>
              </w:pBdr>
              <w:autoSpaceDE w:val="0"/>
              <w:autoSpaceDN w:val="0"/>
              <w:adjustRightInd w:val="0"/>
              <w:spacing w:after="225"/>
              <w:rPr>
                <w:rFonts w:ascii="Arial" w:eastAsia="Times New Roman" w:hAnsi="Arial" w:cs="Arial"/>
                <w:bCs/>
                <w:lang w:val="en-GB"/>
              </w:rPr>
            </w:pPr>
            <w:r w:rsidRPr="0084637F">
              <w:rPr>
                <w:rFonts w:ascii="Arial" w:eastAsia="Times New Roman" w:hAnsi="Arial" w:cs="Arial"/>
                <w:bCs/>
                <w:sz w:val="22"/>
                <w:szCs w:val="22"/>
                <w:lang w:val="en-GB"/>
              </w:rPr>
              <w:t>Preparing relevant documents and reports</w:t>
            </w:r>
          </w:p>
          <w:p w:rsidR="008C6A38" w:rsidRPr="0084637F" w:rsidRDefault="008C6A38" w:rsidP="007B36CF">
            <w:pPr>
              <w:pStyle w:val="ListParagraph"/>
              <w:numPr>
                <w:ilvl w:val="0"/>
                <w:numId w:val="51"/>
              </w:numPr>
              <w:pBdr>
                <w:bottom w:val="single" w:sz="6" w:space="11" w:color="EFEFEF"/>
              </w:pBdr>
              <w:autoSpaceDE w:val="0"/>
              <w:autoSpaceDN w:val="0"/>
              <w:adjustRightInd w:val="0"/>
              <w:spacing w:after="225"/>
              <w:rPr>
                <w:rFonts w:ascii="Arial" w:eastAsia="Times New Roman" w:hAnsi="Arial" w:cs="Arial"/>
                <w:bCs/>
                <w:lang w:val="en-GB"/>
              </w:rPr>
            </w:pPr>
            <w:r>
              <w:rPr>
                <w:rFonts w:ascii="Arial" w:eastAsia="Times New Roman" w:hAnsi="Arial" w:cs="Arial"/>
                <w:bCs/>
                <w:sz w:val="22"/>
                <w:szCs w:val="22"/>
                <w:lang w:val="en-GB"/>
              </w:rPr>
              <w:t>Hospital Information System</w:t>
            </w:r>
          </w:p>
        </w:tc>
        <w:tc>
          <w:tcPr>
            <w:tcW w:w="1080" w:type="dxa"/>
            <w:shd w:val="clear" w:color="auto" w:fill="auto"/>
          </w:tcPr>
          <w:p w:rsidR="0027033A" w:rsidRPr="0084637F" w:rsidRDefault="0027033A" w:rsidP="008B41BB">
            <w:pPr>
              <w:spacing w:after="200" w:line="276" w:lineRule="auto"/>
              <w:rPr>
                <w:rFonts w:ascii="Arial" w:eastAsia="Times New Roman" w:hAnsi="Arial" w:cs="Arial"/>
                <w:lang w:val="en-GB"/>
              </w:rPr>
            </w:pPr>
            <w:r w:rsidRPr="0084637F">
              <w:rPr>
                <w:rFonts w:ascii="Arial" w:eastAsia="Times New Roman" w:hAnsi="Arial" w:cs="Arial"/>
                <w:sz w:val="22"/>
                <w:szCs w:val="22"/>
                <w:lang w:val="en-GB"/>
              </w:rPr>
              <w:t>14Hrs.</w:t>
            </w:r>
          </w:p>
          <w:p w:rsidR="0027033A" w:rsidRPr="0084637F" w:rsidRDefault="0027033A" w:rsidP="008B41BB">
            <w:pPr>
              <w:spacing w:after="200" w:line="276" w:lineRule="auto"/>
              <w:rPr>
                <w:rFonts w:ascii="Arial" w:eastAsia="Times New Roman" w:hAnsi="Arial" w:cs="Arial"/>
                <w:b/>
                <w:bCs/>
                <w:lang w:val="en-GB"/>
              </w:rPr>
            </w:pPr>
          </w:p>
          <w:p w:rsidR="0027033A" w:rsidRPr="0084637F" w:rsidRDefault="0027033A" w:rsidP="008B41BB">
            <w:pPr>
              <w:spacing w:after="200" w:line="276" w:lineRule="auto"/>
              <w:rPr>
                <w:rFonts w:ascii="Arial" w:eastAsia="Times New Roman" w:hAnsi="Arial" w:cs="Arial"/>
                <w:b/>
                <w:bCs/>
                <w:lang w:val="en-GB"/>
              </w:rPr>
            </w:pPr>
          </w:p>
          <w:p w:rsidR="0027033A" w:rsidRPr="0084637F" w:rsidRDefault="0027033A" w:rsidP="008B41BB">
            <w:pPr>
              <w:spacing w:after="200" w:line="276" w:lineRule="auto"/>
              <w:rPr>
                <w:rFonts w:ascii="Arial" w:eastAsia="Times New Roman" w:hAnsi="Arial" w:cs="Arial"/>
                <w:b/>
                <w:bCs/>
                <w:lang w:val="en-GB"/>
              </w:rPr>
            </w:pPr>
          </w:p>
          <w:p w:rsidR="0027033A" w:rsidRPr="0084637F" w:rsidRDefault="0027033A" w:rsidP="008B41BB">
            <w:pPr>
              <w:spacing w:after="200" w:line="276" w:lineRule="auto"/>
              <w:rPr>
                <w:rFonts w:ascii="Arial" w:eastAsia="Times New Roman" w:hAnsi="Arial" w:cs="Arial"/>
                <w:b/>
                <w:bCs/>
                <w:lang w:val="en-GB"/>
              </w:rPr>
            </w:pPr>
          </w:p>
          <w:p w:rsidR="0027033A" w:rsidRPr="0084637F" w:rsidRDefault="0027033A" w:rsidP="008B41BB">
            <w:pPr>
              <w:spacing w:after="200" w:line="276" w:lineRule="auto"/>
              <w:rPr>
                <w:rFonts w:ascii="Arial" w:eastAsia="Times New Roman" w:hAnsi="Arial" w:cs="Arial"/>
                <w:b/>
                <w:bCs/>
                <w:lang w:val="en-GB"/>
              </w:rPr>
            </w:pPr>
          </w:p>
          <w:p w:rsidR="0027033A" w:rsidRPr="0084637F" w:rsidRDefault="0027033A" w:rsidP="008B41BB">
            <w:pPr>
              <w:spacing w:after="200" w:line="276" w:lineRule="auto"/>
              <w:rPr>
                <w:rFonts w:ascii="Arial" w:eastAsia="Times New Roman" w:hAnsi="Arial" w:cs="Arial"/>
                <w:lang w:val="en-GB"/>
              </w:rPr>
            </w:pPr>
          </w:p>
          <w:p w:rsidR="0027033A" w:rsidRPr="0084637F" w:rsidRDefault="0027033A" w:rsidP="008B41BB">
            <w:pPr>
              <w:pStyle w:val="Normal2"/>
              <w:spacing w:before="0" w:after="0" w:line="240" w:lineRule="auto"/>
              <w:rPr>
                <w:rFonts w:cs="Arial"/>
                <w:b/>
                <w:bCs/>
              </w:rPr>
            </w:pPr>
          </w:p>
        </w:tc>
        <w:tc>
          <w:tcPr>
            <w:tcW w:w="1710" w:type="dxa"/>
            <w:shd w:val="clear" w:color="auto" w:fill="auto"/>
          </w:tcPr>
          <w:p w:rsidR="0027033A" w:rsidRPr="0084637F" w:rsidRDefault="0027033A" w:rsidP="0084637F">
            <w:pPr>
              <w:pStyle w:val="Normal2"/>
              <w:spacing w:before="0" w:after="0" w:line="240" w:lineRule="auto"/>
              <w:ind w:left="65"/>
              <w:rPr>
                <w:rFonts w:cs="Arial"/>
                <w:bCs/>
              </w:rPr>
            </w:pPr>
            <w:r w:rsidRPr="0084637F">
              <w:rPr>
                <w:rFonts w:cs="Arial"/>
                <w:bCs/>
                <w:lang w:val="en-US"/>
              </w:rPr>
              <w:t xml:space="preserve">Computers, </w:t>
            </w:r>
            <w:r w:rsidR="0084637F" w:rsidRPr="0084637F">
              <w:rPr>
                <w:rFonts w:cs="Arial"/>
                <w:bCs/>
                <w:lang w:val="en-US"/>
              </w:rPr>
              <w:t>Multimedia,</w:t>
            </w:r>
            <w:r w:rsidRPr="0084637F">
              <w:rPr>
                <w:rFonts w:cs="Arial"/>
                <w:bCs/>
                <w:lang w:val="en-US"/>
              </w:rPr>
              <w:t xml:space="preserve"> Internet Connection</w:t>
            </w:r>
          </w:p>
        </w:tc>
        <w:tc>
          <w:tcPr>
            <w:tcW w:w="1440" w:type="dxa"/>
            <w:shd w:val="clear" w:color="auto" w:fill="auto"/>
          </w:tcPr>
          <w:p w:rsidR="0027033A" w:rsidRPr="0084637F" w:rsidRDefault="0027033A" w:rsidP="0084637F">
            <w:pPr>
              <w:pStyle w:val="Normal2"/>
              <w:spacing w:before="0" w:after="0" w:line="240" w:lineRule="auto"/>
              <w:rPr>
                <w:rFonts w:cs="Arial"/>
                <w:b/>
                <w:bCs/>
              </w:rPr>
            </w:pPr>
            <w:r w:rsidRPr="0084637F">
              <w:rPr>
                <w:rFonts w:cs="Arial"/>
              </w:rPr>
              <w:t>Computer Lab</w:t>
            </w:r>
          </w:p>
        </w:tc>
      </w:tr>
    </w:tbl>
    <w:p w:rsidR="0027033A" w:rsidRPr="0084637F" w:rsidRDefault="0027033A">
      <w:pPr>
        <w:rPr>
          <w:rFonts w:ascii="Arial" w:hAnsi="Arial" w:cs="Arial"/>
        </w:rPr>
      </w:pPr>
      <w:r w:rsidRPr="0084637F">
        <w:rPr>
          <w:rFonts w:ascii="Arial" w:hAnsi="Arial" w:cs="Arial"/>
        </w:rPr>
        <w:br w:type="page"/>
      </w:r>
    </w:p>
    <w:tbl>
      <w:tblPr>
        <w:tblW w:w="0" w:type="auto"/>
        <w:tblInd w:w="-34" w:type="dxa"/>
        <w:tblLayout w:type="fixed"/>
        <w:tblLook w:val="04A0" w:firstRow="1" w:lastRow="0" w:firstColumn="1" w:lastColumn="0" w:noHBand="0" w:noVBand="1"/>
      </w:tblPr>
      <w:tblGrid>
        <w:gridCol w:w="3005"/>
        <w:gridCol w:w="2267"/>
        <w:gridCol w:w="1980"/>
        <w:gridCol w:w="1350"/>
        <w:gridCol w:w="1440"/>
        <w:gridCol w:w="1440"/>
        <w:gridCol w:w="2573"/>
      </w:tblGrid>
      <w:tr w:rsidR="0084637F" w:rsidRPr="0084637F" w:rsidTr="005107A3">
        <w:trPr>
          <w:trHeight w:val="626"/>
        </w:trPr>
        <w:tc>
          <w:tcPr>
            <w:tcW w:w="14055" w:type="dxa"/>
            <w:gridSpan w:val="7"/>
            <w:shd w:val="clear" w:color="auto" w:fill="auto"/>
          </w:tcPr>
          <w:p w:rsidR="004B6ED0" w:rsidRPr="0084637F" w:rsidRDefault="004B6ED0" w:rsidP="0092565A">
            <w:pPr>
              <w:pStyle w:val="Heading1"/>
              <w:rPr>
                <w:rFonts w:ascii="Arial" w:hAnsi="Arial" w:cs="Arial"/>
                <w:color w:val="auto"/>
              </w:rPr>
            </w:pPr>
            <w:bookmarkStart w:id="5" w:name="_Toc7182920"/>
            <w:bookmarkStart w:id="6" w:name="_Hlk7182722"/>
            <w:bookmarkEnd w:id="4"/>
            <w:r w:rsidRPr="0084637F">
              <w:rPr>
                <w:rFonts w:ascii="Arial" w:hAnsi="Arial" w:cs="Arial"/>
                <w:color w:val="auto"/>
              </w:rPr>
              <w:lastRenderedPageBreak/>
              <w:t>Module:</w:t>
            </w:r>
            <w:r w:rsidR="000D214E" w:rsidRPr="0084637F">
              <w:rPr>
                <w:rFonts w:ascii="Arial" w:hAnsi="Arial" w:cs="Arial"/>
                <w:bCs/>
                <w:color w:val="auto"/>
              </w:rPr>
              <w:t xml:space="preserve"> </w:t>
            </w:r>
            <w:bookmarkStart w:id="7" w:name="_Toc5174694"/>
            <w:r w:rsidR="001453F1" w:rsidRPr="0084637F">
              <w:rPr>
                <w:rFonts w:ascii="Arial" w:hAnsi="Arial" w:cs="Arial"/>
                <w:bCs/>
                <w:color w:val="auto"/>
              </w:rPr>
              <w:t xml:space="preserve"> </w:t>
            </w:r>
            <w:r w:rsidR="0060154A" w:rsidRPr="0084637F">
              <w:rPr>
                <w:rFonts w:ascii="Arial" w:hAnsi="Arial" w:cs="Arial"/>
                <w:color w:val="auto"/>
              </w:rPr>
              <w:t>091400652 Maintain Health Safety and Environment</w:t>
            </w:r>
            <w:bookmarkEnd w:id="5"/>
            <w:bookmarkEnd w:id="7"/>
          </w:p>
        </w:tc>
      </w:tr>
      <w:tr w:rsidR="0084637F" w:rsidRPr="0084637F" w:rsidTr="005107A3">
        <w:trPr>
          <w:trHeight w:val="780"/>
        </w:trPr>
        <w:tc>
          <w:tcPr>
            <w:tcW w:w="14055" w:type="dxa"/>
            <w:gridSpan w:val="7"/>
            <w:tcBorders>
              <w:bottom w:val="single" w:sz="4" w:space="0" w:color="auto"/>
            </w:tcBorders>
            <w:shd w:val="clear" w:color="auto" w:fill="auto"/>
          </w:tcPr>
          <w:p w:rsidR="004B6ED0" w:rsidRPr="0084637F" w:rsidRDefault="004B6ED0" w:rsidP="008F7F37">
            <w:pPr>
              <w:pStyle w:val="Normal2"/>
              <w:tabs>
                <w:tab w:val="right" w:leader="dot" w:pos="12469"/>
              </w:tabs>
              <w:spacing w:before="0" w:after="0" w:line="240" w:lineRule="auto"/>
              <w:jc w:val="both"/>
              <w:rPr>
                <w:rFonts w:cs="Arial"/>
                <w:lang w:val="pt-PT"/>
              </w:rPr>
            </w:pPr>
            <w:r w:rsidRPr="0084637F">
              <w:rPr>
                <w:rFonts w:cs="Arial"/>
                <w:lang w:val="pt-PT"/>
              </w:rPr>
              <w:t>Objective of  the Module:</w:t>
            </w:r>
            <w:r w:rsidR="005107A3" w:rsidRPr="0084637F">
              <w:rPr>
                <w:rFonts w:cs="Arial"/>
                <w:lang w:val="pt-PT"/>
              </w:rPr>
              <w:t xml:space="preserve"> After completion of this learning module, the learner will be able to maintain health, safety and environment according to the procedures and processes of the health sector. </w:t>
            </w:r>
          </w:p>
        </w:tc>
      </w:tr>
      <w:tr w:rsidR="0084637F" w:rsidRPr="0084637F" w:rsidTr="00306284">
        <w:trPr>
          <w:trHeight w:val="251"/>
        </w:trPr>
        <w:tc>
          <w:tcPr>
            <w:tcW w:w="3005" w:type="dxa"/>
            <w:tcBorders>
              <w:top w:val="single" w:sz="4" w:space="0" w:color="auto"/>
              <w:left w:val="single" w:sz="4" w:space="0" w:color="auto"/>
              <w:bottom w:val="single" w:sz="4" w:space="0" w:color="auto"/>
              <w:right w:val="single" w:sz="4" w:space="0" w:color="auto"/>
            </w:tcBorders>
            <w:shd w:val="clear" w:color="auto" w:fill="auto"/>
          </w:tcPr>
          <w:p w:rsidR="004B6ED0" w:rsidRPr="0084637F" w:rsidRDefault="004B6ED0" w:rsidP="00874A00">
            <w:pPr>
              <w:pStyle w:val="Normal2"/>
              <w:spacing w:before="0" w:after="0" w:line="240" w:lineRule="auto"/>
              <w:jc w:val="both"/>
              <w:rPr>
                <w:rFonts w:cs="Arial"/>
                <w:lang w:val="pt-PT"/>
              </w:rPr>
            </w:pPr>
            <w:r w:rsidRPr="0084637F">
              <w:rPr>
                <w:rFonts w:cs="Arial"/>
                <w:lang w:val="pt-PT"/>
              </w:rPr>
              <w:t xml:space="preserve">Duration: </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4B6ED0" w:rsidRPr="0084637F" w:rsidRDefault="004B6ED0" w:rsidP="00874A00">
            <w:pPr>
              <w:pStyle w:val="Normal2"/>
              <w:spacing w:before="0" w:after="0" w:line="240" w:lineRule="auto"/>
              <w:jc w:val="both"/>
              <w:rPr>
                <w:rFonts w:cs="Arial"/>
                <w:lang w:val="pt-PT"/>
              </w:rPr>
            </w:pPr>
            <w:r w:rsidRPr="0084637F">
              <w:rPr>
                <w:rFonts w:cs="Arial"/>
                <w:lang w:val="pt-PT"/>
              </w:rPr>
              <w:t xml:space="preserve">Total hours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4B6ED0" w:rsidRPr="0084637F" w:rsidRDefault="00E26B59" w:rsidP="00874A00">
            <w:pPr>
              <w:pStyle w:val="Normal2"/>
              <w:spacing w:before="0" w:after="0" w:line="240" w:lineRule="auto"/>
              <w:jc w:val="both"/>
              <w:rPr>
                <w:rFonts w:cs="Arial"/>
                <w:lang w:val="pt-PT"/>
              </w:rPr>
            </w:pPr>
            <w:r>
              <w:rPr>
                <w:rFonts w:cs="Arial"/>
                <w:lang w:val="pt-PT"/>
              </w:rPr>
              <w:t>30 hours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4B6ED0" w:rsidRPr="0084637F" w:rsidRDefault="004B6ED0" w:rsidP="00874A00">
            <w:pPr>
              <w:pStyle w:val="Normal2"/>
              <w:spacing w:before="0" w:after="0" w:line="240" w:lineRule="auto"/>
              <w:jc w:val="both"/>
              <w:rPr>
                <w:rFonts w:cs="Arial"/>
                <w:lang w:val="pt-PT"/>
              </w:rPr>
            </w:pPr>
            <w:r w:rsidRPr="0084637F">
              <w:rPr>
                <w:rFonts w:cs="Arial"/>
                <w:lang w:val="pt-PT"/>
              </w:rPr>
              <w:t xml:space="preserve">Theory: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B6ED0" w:rsidRPr="0084637F" w:rsidRDefault="00E26B59" w:rsidP="00874A00">
            <w:pPr>
              <w:pStyle w:val="Normal2"/>
              <w:spacing w:before="0" w:after="0" w:line="240" w:lineRule="auto"/>
              <w:jc w:val="both"/>
              <w:rPr>
                <w:rFonts w:cs="Arial"/>
                <w:lang w:val="pt-PT"/>
              </w:rPr>
            </w:pPr>
            <w:r>
              <w:rPr>
                <w:rFonts w:cs="Arial"/>
                <w:lang w:val="pt-PT"/>
              </w:rPr>
              <w:t>8 hours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B6ED0" w:rsidRPr="0084637F" w:rsidRDefault="004B6ED0" w:rsidP="00874A00">
            <w:pPr>
              <w:pStyle w:val="Normal2"/>
              <w:spacing w:before="0" w:after="0" w:line="240" w:lineRule="auto"/>
              <w:jc w:val="both"/>
              <w:rPr>
                <w:rFonts w:cs="Arial"/>
                <w:lang w:val="pt-PT"/>
              </w:rPr>
            </w:pPr>
            <w:r w:rsidRPr="0084637F">
              <w:rPr>
                <w:rFonts w:cs="Arial"/>
                <w:lang w:val="pt-PT"/>
              </w:rPr>
              <w:t>Practical</w:t>
            </w:r>
          </w:p>
        </w:tc>
        <w:tc>
          <w:tcPr>
            <w:tcW w:w="2573" w:type="dxa"/>
            <w:tcBorders>
              <w:top w:val="single" w:sz="4" w:space="0" w:color="auto"/>
              <w:left w:val="single" w:sz="4" w:space="0" w:color="auto"/>
              <w:bottom w:val="single" w:sz="4" w:space="0" w:color="auto"/>
              <w:right w:val="single" w:sz="4" w:space="0" w:color="auto"/>
            </w:tcBorders>
            <w:shd w:val="clear" w:color="auto" w:fill="auto"/>
          </w:tcPr>
          <w:p w:rsidR="004B6ED0" w:rsidRPr="0084637F" w:rsidRDefault="004B6ED0" w:rsidP="00874A00">
            <w:pPr>
              <w:pStyle w:val="Normal2"/>
              <w:spacing w:before="0" w:after="0" w:line="240" w:lineRule="auto"/>
              <w:jc w:val="both"/>
              <w:rPr>
                <w:rFonts w:cs="Arial"/>
              </w:rPr>
            </w:pPr>
            <w:r w:rsidRPr="0084637F">
              <w:rPr>
                <w:rFonts w:cs="Arial"/>
                <w:lang w:val="pt-PT"/>
              </w:rPr>
              <w:t xml:space="preserve"> </w:t>
            </w:r>
            <w:r w:rsidR="00E26B59">
              <w:rPr>
                <w:rFonts w:cs="Arial"/>
                <w:lang w:val="pt-PT"/>
              </w:rPr>
              <w:t>07 hours and Onjob trainning 15 hours</w:t>
            </w:r>
          </w:p>
        </w:tc>
      </w:tr>
    </w:tbl>
    <w:p w:rsidR="004B6ED0" w:rsidRPr="0084637F" w:rsidRDefault="004B6ED0" w:rsidP="000D214E">
      <w:pPr>
        <w:pStyle w:val="Normal2"/>
        <w:spacing w:before="0" w:after="0" w:line="240" w:lineRule="auto"/>
        <w:ind w:left="180" w:hanging="180"/>
        <w:jc w:val="both"/>
        <w:rPr>
          <w:rFonts w:cs="Arial"/>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150"/>
        <w:gridCol w:w="4504"/>
        <w:gridCol w:w="1366"/>
        <w:gridCol w:w="1780"/>
        <w:gridCol w:w="1530"/>
      </w:tblGrid>
      <w:tr w:rsidR="0084637F" w:rsidRPr="0084637F" w:rsidTr="0092565A">
        <w:trPr>
          <w:trHeight w:val="689"/>
        </w:trPr>
        <w:tc>
          <w:tcPr>
            <w:tcW w:w="1728" w:type="dxa"/>
            <w:shd w:val="clear" w:color="auto" w:fill="F2F2F2"/>
          </w:tcPr>
          <w:p w:rsidR="004B6ED0" w:rsidRPr="0084637F" w:rsidRDefault="004B6ED0" w:rsidP="00874A00">
            <w:pPr>
              <w:pStyle w:val="Normal2"/>
              <w:spacing w:before="0" w:after="0" w:line="240" w:lineRule="auto"/>
              <w:jc w:val="both"/>
              <w:rPr>
                <w:rFonts w:cs="Arial"/>
                <w:b/>
              </w:rPr>
            </w:pPr>
            <w:r w:rsidRPr="0084637F">
              <w:rPr>
                <w:rFonts w:cs="Arial"/>
                <w:b/>
              </w:rPr>
              <w:t>Learning Unit</w:t>
            </w:r>
          </w:p>
        </w:tc>
        <w:tc>
          <w:tcPr>
            <w:tcW w:w="3150" w:type="dxa"/>
            <w:shd w:val="clear" w:color="auto" w:fill="F2F2F2"/>
          </w:tcPr>
          <w:p w:rsidR="004B6ED0" w:rsidRPr="0084637F" w:rsidRDefault="004B6ED0" w:rsidP="00874A00">
            <w:pPr>
              <w:pStyle w:val="Normal2"/>
              <w:spacing w:before="0" w:after="0" w:line="240" w:lineRule="auto"/>
              <w:jc w:val="both"/>
              <w:rPr>
                <w:rFonts w:cs="Arial"/>
                <w:b/>
              </w:rPr>
            </w:pPr>
            <w:r w:rsidRPr="0084637F">
              <w:rPr>
                <w:rFonts w:cs="Arial"/>
                <w:b/>
              </w:rPr>
              <w:t>Learning Outcomes</w:t>
            </w:r>
          </w:p>
        </w:tc>
        <w:tc>
          <w:tcPr>
            <w:tcW w:w="4504" w:type="dxa"/>
            <w:shd w:val="clear" w:color="auto" w:fill="F2F2F2"/>
          </w:tcPr>
          <w:p w:rsidR="004B6ED0" w:rsidRPr="0084637F" w:rsidRDefault="004B6ED0" w:rsidP="00874A00">
            <w:pPr>
              <w:pStyle w:val="Normal2"/>
              <w:spacing w:before="0" w:after="0" w:line="240" w:lineRule="auto"/>
              <w:jc w:val="both"/>
              <w:rPr>
                <w:rFonts w:cs="Arial"/>
                <w:b/>
              </w:rPr>
            </w:pPr>
            <w:r w:rsidRPr="0084637F">
              <w:rPr>
                <w:rFonts w:cs="Arial"/>
                <w:b/>
              </w:rPr>
              <w:t>Learning Elements</w:t>
            </w:r>
          </w:p>
        </w:tc>
        <w:tc>
          <w:tcPr>
            <w:tcW w:w="1366" w:type="dxa"/>
            <w:shd w:val="clear" w:color="auto" w:fill="F2F2F2"/>
          </w:tcPr>
          <w:p w:rsidR="004B6ED0" w:rsidRPr="0084637F" w:rsidRDefault="004B6ED0" w:rsidP="00874A00">
            <w:pPr>
              <w:pStyle w:val="Normal2"/>
              <w:spacing w:before="0" w:after="0" w:line="240" w:lineRule="auto"/>
              <w:jc w:val="both"/>
              <w:rPr>
                <w:rFonts w:cs="Arial"/>
                <w:b/>
              </w:rPr>
            </w:pPr>
            <w:r w:rsidRPr="0084637F">
              <w:rPr>
                <w:rFonts w:cs="Arial"/>
                <w:b/>
              </w:rPr>
              <w:t>Duration</w:t>
            </w:r>
          </w:p>
        </w:tc>
        <w:tc>
          <w:tcPr>
            <w:tcW w:w="1780" w:type="dxa"/>
            <w:shd w:val="clear" w:color="auto" w:fill="F2F2F2"/>
          </w:tcPr>
          <w:p w:rsidR="004B6ED0" w:rsidRPr="0084637F" w:rsidRDefault="004B6ED0" w:rsidP="0092565A">
            <w:pPr>
              <w:pStyle w:val="Normal2"/>
              <w:spacing w:before="0" w:after="0" w:line="240" w:lineRule="auto"/>
              <w:rPr>
                <w:rFonts w:cs="Arial"/>
                <w:b/>
              </w:rPr>
            </w:pPr>
            <w:r w:rsidRPr="0084637F">
              <w:rPr>
                <w:rFonts w:cs="Arial"/>
                <w:b/>
              </w:rPr>
              <w:t>Materials (Tools &amp; Equipment) Required</w:t>
            </w:r>
          </w:p>
        </w:tc>
        <w:tc>
          <w:tcPr>
            <w:tcW w:w="1530" w:type="dxa"/>
            <w:shd w:val="clear" w:color="auto" w:fill="F2F2F2"/>
          </w:tcPr>
          <w:p w:rsidR="004B6ED0" w:rsidRPr="0084637F" w:rsidRDefault="004B6ED0" w:rsidP="00874A00">
            <w:pPr>
              <w:pStyle w:val="Normal2"/>
              <w:spacing w:before="0" w:after="0" w:line="240" w:lineRule="auto"/>
              <w:jc w:val="both"/>
              <w:rPr>
                <w:rFonts w:cs="Arial"/>
                <w:b/>
              </w:rPr>
            </w:pPr>
            <w:r w:rsidRPr="0084637F">
              <w:rPr>
                <w:rFonts w:cs="Arial"/>
                <w:b/>
              </w:rPr>
              <w:t>Learning Place</w:t>
            </w:r>
          </w:p>
        </w:tc>
      </w:tr>
      <w:tr w:rsidR="0084637F" w:rsidRPr="0084637F" w:rsidTr="0092565A">
        <w:trPr>
          <w:trHeight w:val="5660"/>
        </w:trPr>
        <w:tc>
          <w:tcPr>
            <w:tcW w:w="1728" w:type="dxa"/>
            <w:shd w:val="clear" w:color="auto" w:fill="auto"/>
          </w:tcPr>
          <w:p w:rsidR="000D214E" w:rsidRPr="0084637F" w:rsidRDefault="0060154A" w:rsidP="0092565A">
            <w:pPr>
              <w:pStyle w:val="Normal2"/>
              <w:numPr>
                <w:ilvl w:val="0"/>
                <w:numId w:val="2"/>
              </w:numPr>
              <w:spacing w:before="0" w:after="0" w:line="240" w:lineRule="auto"/>
              <w:ind w:left="189" w:hanging="189"/>
              <w:rPr>
                <w:rFonts w:cs="Arial"/>
                <w:b/>
              </w:rPr>
            </w:pPr>
            <w:r w:rsidRPr="0084637F">
              <w:rPr>
                <w:rFonts w:cs="Arial"/>
                <w:bCs/>
              </w:rPr>
              <w:t>Observe Occupational Safety and Health</w:t>
            </w:r>
          </w:p>
        </w:tc>
        <w:tc>
          <w:tcPr>
            <w:tcW w:w="3150" w:type="dxa"/>
            <w:shd w:val="clear" w:color="auto" w:fill="auto"/>
          </w:tcPr>
          <w:p w:rsidR="0060154A" w:rsidRPr="0084637F" w:rsidRDefault="0060154A" w:rsidP="007B36CF">
            <w:pPr>
              <w:pStyle w:val="ListParagraph"/>
              <w:numPr>
                <w:ilvl w:val="0"/>
                <w:numId w:val="12"/>
              </w:numPr>
              <w:ind w:left="254" w:hanging="164"/>
              <w:rPr>
                <w:rFonts w:ascii="Arial" w:eastAsia="Times New Roman" w:hAnsi="Arial" w:cs="Arial"/>
              </w:rPr>
            </w:pPr>
            <w:r w:rsidRPr="0084637F">
              <w:rPr>
                <w:rFonts w:ascii="Arial" w:eastAsia="Times New Roman" w:hAnsi="Arial" w:cs="Arial"/>
                <w:sz w:val="22"/>
                <w:szCs w:val="22"/>
              </w:rPr>
              <w:t xml:space="preserve">Ensure safety at work </w:t>
            </w:r>
            <w:r w:rsidR="00DC10BE" w:rsidRPr="0084637F">
              <w:rPr>
                <w:rFonts w:ascii="Arial" w:eastAsia="Times New Roman" w:hAnsi="Arial" w:cs="Arial"/>
                <w:sz w:val="22"/>
                <w:szCs w:val="22"/>
              </w:rPr>
              <w:t>place;</w:t>
            </w:r>
            <w:r w:rsidRPr="0084637F">
              <w:rPr>
                <w:rFonts w:ascii="Arial" w:eastAsia="Times New Roman" w:hAnsi="Arial" w:cs="Arial"/>
                <w:sz w:val="22"/>
                <w:szCs w:val="22"/>
              </w:rPr>
              <w:t xml:space="preserve"> comply with health and safety precautions and other regulations consistent with   national/international standards. </w:t>
            </w:r>
          </w:p>
          <w:p w:rsidR="0060154A" w:rsidRPr="0084637F" w:rsidRDefault="0060154A" w:rsidP="007B36CF">
            <w:pPr>
              <w:pStyle w:val="ListParagraph"/>
              <w:numPr>
                <w:ilvl w:val="0"/>
                <w:numId w:val="12"/>
              </w:numPr>
              <w:ind w:left="254" w:hanging="164"/>
              <w:rPr>
                <w:rFonts w:ascii="Arial" w:eastAsia="Times New Roman" w:hAnsi="Arial" w:cs="Arial"/>
              </w:rPr>
            </w:pPr>
            <w:r w:rsidRPr="0084637F">
              <w:rPr>
                <w:rFonts w:ascii="Arial" w:eastAsia="Times New Roman" w:hAnsi="Arial" w:cs="Arial"/>
                <w:sz w:val="22"/>
                <w:szCs w:val="22"/>
              </w:rPr>
              <w:t xml:space="preserve">Identify health and safety hazards in the workplace i.e.  </w:t>
            </w:r>
            <w:r w:rsidR="00424C68" w:rsidRPr="0084637F">
              <w:rPr>
                <w:rFonts w:ascii="Arial" w:eastAsia="Times New Roman" w:hAnsi="Arial" w:cs="Arial"/>
                <w:sz w:val="22"/>
                <w:szCs w:val="22"/>
              </w:rPr>
              <w:t>Prevention</w:t>
            </w:r>
            <w:r w:rsidRPr="0084637F">
              <w:rPr>
                <w:rFonts w:ascii="Arial" w:eastAsia="Times New Roman" w:hAnsi="Arial" w:cs="Arial"/>
                <w:sz w:val="22"/>
                <w:szCs w:val="22"/>
              </w:rPr>
              <w:t xml:space="preserve"> of actual and potential personal injury, damage to the equipment at the workplace etc. and corrective action is taken according to safety guidelines.</w:t>
            </w:r>
          </w:p>
          <w:p w:rsidR="0060154A" w:rsidRPr="0084637F" w:rsidRDefault="0060154A" w:rsidP="007B36CF">
            <w:pPr>
              <w:pStyle w:val="ListParagraph"/>
              <w:numPr>
                <w:ilvl w:val="0"/>
                <w:numId w:val="12"/>
              </w:numPr>
              <w:ind w:left="254" w:hanging="164"/>
              <w:rPr>
                <w:rFonts w:ascii="Arial" w:eastAsia="Times New Roman" w:hAnsi="Arial" w:cs="Arial"/>
              </w:rPr>
            </w:pPr>
            <w:r w:rsidRPr="0084637F">
              <w:rPr>
                <w:rFonts w:ascii="Arial" w:eastAsia="Times New Roman" w:hAnsi="Arial" w:cs="Arial"/>
                <w:sz w:val="22"/>
                <w:szCs w:val="22"/>
              </w:rPr>
              <w:t xml:space="preserve">Initiate the corrective preventive action if in control otherwise report to the concerned according to organizational SOP. </w:t>
            </w:r>
          </w:p>
          <w:p w:rsidR="0060154A" w:rsidRPr="0084637F" w:rsidRDefault="0060154A" w:rsidP="007B36CF">
            <w:pPr>
              <w:pStyle w:val="ListParagraph"/>
              <w:numPr>
                <w:ilvl w:val="0"/>
                <w:numId w:val="12"/>
              </w:numPr>
              <w:ind w:left="254" w:hanging="164"/>
              <w:rPr>
                <w:rFonts w:ascii="Arial" w:eastAsia="Times New Roman" w:hAnsi="Arial" w:cs="Arial"/>
              </w:rPr>
            </w:pPr>
            <w:r w:rsidRPr="0084637F">
              <w:rPr>
                <w:rFonts w:ascii="Arial" w:eastAsia="Times New Roman" w:hAnsi="Arial" w:cs="Arial"/>
                <w:sz w:val="22"/>
                <w:szCs w:val="22"/>
              </w:rPr>
              <w:lastRenderedPageBreak/>
              <w:t xml:space="preserve">Maintain </w:t>
            </w:r>
            <w:r w:rsidR="009C0D53">
              <w:rPr>
                <w:rFonts w:ascii="Arial" w:eastAsia="Times New Roman" w:hAnsi="Arial" w:cs="Arial"/>
                <w:sz w:val="22"/>
                <w:szCs w:val="22"/>
              </w:rPr>
              <w:t>s</w:t>
            </w:r>
            <w:r w:rsidR="009C0D53" w:rsidRPr="0084637F">
              <w:rPr>
                <w:rFonts w:ascii="Arial" w:eastAsia="Times New Roman" w:hAnsi="Arial" w:cs="Arial"/>
                <w:sz w:val="22"/>
                <w:szCs w:val="22"/>
              </w:rPr>
              <w:t xml:space="preserve">afe </w:t>
            </w:r>
            <w:r w:rsidRPr="0084637F">
              <w:rPr>
                <w:rFonts w:ascii="Arial" w:eastAsia="Times New Roman" w:hAnsi="Arial" w:cs="Arial"/>
                <w:sz w:val="22"/>
                <w:szCs w:val="22"/>
              </w:rPr>
              <w:t>and clean environment, ensure infection control measures, equipment/ instruments storage guidelines to prevent incidents according to the institution’s policy.</w:t>
            </w:r>
          </w:p>
          <w:p w:rsidR="0060154A" w:rsidRPr="0084637F" w:rsidRDefault="0060154A" w:rsidP="007B36CF">
            <w:pPr>
              <w:pStyle w:val="ListParagraph"/>
              <w:numPr>
                <w:ilvl w:val="0"/>
                <w:numId w:val="12"/>
              </w:numPr>
              <w:ind w:left="254" w:hanging="164"/>
              <w:rPr>
                <w:rFonts w:ascii="Arial" w:eastAsia="Times New Roman" w:hAnsi="Arial" w:cs="Arial"/>
              </w:rPr>
            </w:pPr>
            <w:r w:rsidRPr="0084637F">
              <w:rPr>
                <w:rFonts w:ascii="Arial" w:eastAsia="Times New Roman" w:hAnsi="Arial" w:cs="Arial"/>
                <w:sz w:val="22"/>
                <w:szCs w:val="22"/>
              </w:rPr>
              <w:t xml:space="preserve">Use personal protective equipment (PPE) according to national/international guidelines e.g. </w:t>
            </w:r>
            <w:r w:rsidR="00424C68" w:rsidRPr="0084637F">
              <w:rPr>
                <w:rFonts w:ascii="Arial" w:eastAsia="Times New Roman" w:hAnsi="Arial" w:cs="Arial"/>
                <w:sz w:val="22"/>
                <w:szCs w:val="22"/>
              </w:rPr>
              <w:t>wears</w:t>
            </w:r>
            <w:r w:rsidRPr="0084637F">
              <w:rPr>
                <w:rFonts w:ascii="Arial" w:eastAsia="Times New Roman" w:hAnsi="Arial" w:cs="Arial"/>
                <w:sz w:val="22"/>
                <w:szCs w:val="22"/>
              </w:rPr>
              <w:t xml:space="preserve"> lead apron and dosimeter for surgeries that need radiation, laser therapy, chemotherapy etc.</w:t>
            </w:r>
          </w:p>
          <w:p w:rsidR="000D214E" w:rsidRPr="0084637F" w:rsidRDefault="0060154A" w:rsidP="007B36CF">
            <w:pPr>
              <w:pStyle w:val="ListParagraph"/>
              <w:numPr>
                <w:ilvl w:val="0"/>
                <w:numId w:val="12"/>
              </w:numPr>
              <w:ind w:left="254" w:hanging="164"/>
              <w:rPr>
                <w:rFonts w:ascii="Arial" w:eastAsia="Times New Roman" w:hAnsi="Arial" w:cs="Arial"/>
              </w:rPr>
            </w:pPr>
            <w:r w:rsidRPr="0084637F">
              <w:rPr>
                <w:rFonts w:ascii="Arial" w:eastAsia="Times New Roman" w:hAnsi="Arial" w:cs="Arial"/>
                <w:sz w:val="22"/>
                <w:szCs w:val="22"/>
              </w:rPr>
              <w:t>Perform safe practices for prevention of needle stick injury and body fluid splash.</w:t>
            </w:r>
          </w:p>
        </w:tc>
        <w:tc>
          <w:tcPr>
            <w:tcW w:w="4504" w:type="dxa"/>
            <w:shd w:val="clear" w:color="auto" w:fill="auto"/>
          </w:tcPr>
          <w:p w:rsidR="000D214E" w:rsidRPr="0084637F" w:rsidRDefault="00795C9F" w:rsidP="007B36CF">
            <w:pPr>
              <w:pStyle w:val="Normal2"/>
              <w:numPr>
                <w:ilvl w:val="0"/>
                <w:numId w:val="12"/>
              </w:numPr>
              <w:spacing w:before="0" w:after="0" w:line="240" w:lineRule="auto"/>
              <w:jc w:val="both"/>
              <w:rPr>
                <w:rFonts w:cs="Arial"/>
              </w:rPr>
            </w:pPr>
            <w:r w:rsidRPr="0084637F">
              <w:rPr>
                <w:rFonts w:cs="Arial"/>
              </w:rPr>
              <w:lastRenderedPageBreak/>
              <w:t>Identify the health hazards to the health worker, patients and materials at work place.</w:t>
            </w:r>
          </w:p>
          <w:p w:rsidR="00795C9F" w:rsidRPr="0084637F" w:rsidRDefault="00C53755" w:rsidP="007B36CF">
            <w:pPr>
              <w:pStyle w:val="Normal2"/>
              <w:numPr>
                <w:ilvl w:val="0"/>
                <w:numId w:val="18"/>
              </w:numPr>
              <w:spacing w:before="0" w:after="0" w:line="240" w:lineRule="auto"/>
              <w:jc w:val="both"/>
              <w:rPr>
                <w:rFonts w:cs="Arial"/>
              </w:rPr>
            </w:pPr>
            <w:r w:rsidRPr="0084637F">
              <w:rPr>
                <w:rFonts w:cs="Arial"/>
              </w:rPr>
              <w:t>Determine</w:t>
            </w:r>
            <w:r w:rsidR="00795C9F" w:rsidRPr="0084637F">
              <w:rPr>
                <w:rFonts w:cs="Arial"/>
              </w:rPr>
              <w:t xml:space="preserve"> the ways and means to eliminate the hazards. </w:t>
            </w:r>
          </w:p>
          <w:p w:rsidR="00795C9F" w:rsidRPr="0084637F" w:rsidRDefault="00C53755" w:rsidP="007B36CF">
            <w:pPr>
              <w:pStyle w:val="Normal2"/>
              <w:numPr>
                <w:ilvl w:val="0"/>
                <w:numId w:val="18"/>
              </w:numPr>
              <w:spacing w:before="0" w:after="0" w:line="240" w:lineRule="auto"/>
              <w:jc w:val="both"/>
              <w:rPr>
                <w:rFonts w:cs="Arial"/>
              </w:rPr>
            </w:pPr>
            <w:r w:rsidRPr="0084637F">
              <w:rPr>
                <w:rFonts w:cs="Arial"/>
              </w:rPr>
              <w:t>Safety</w:t>
            </w:r>
            <w:r w:rsidR="00795C9F" w:rsidRPr="0084637F">
              <w:rPr>
                <w:rFonts w:cs="Arial"/>
              </w:rPr>
              <w:t xml:space="preserve"> or</w:t>
            </w:r>
            <w:r w:rsidR="00A670C7" w:rsidRPr="0084637F">
              <w:rPr>
                <w:rFonts w:cs="Arial"/>
              </w:rPr>
              <w:t xml:space="preserve">ganization rules and standards </w:t>
            </w:r>
            <w:r w:rsidR="00DC10BE" w:rsidRPr="0084637F">
              <w:rPr>
                <w:rFonts w:cs="Arial"/>
              </w:rPr>
              <w:t>references</w:t>
            </w:r>
          </w:p>
          <w:p w:rsidR="00795C9F" w:rsidRPr="0084637F" w:rsidRDefault="00795C9F" w:rsidP="007B36CF">
            <w:pPr>
              <w:pStyle w:val="Normal2"/>
              <w:numPr>
                <w:ilvl w:val="0"/>
                <w:numId w:val="19"/>
              </w:numPr>
              <w:spacing w:before="0" w:after="0" w:line="240" w:lineRule="auto"/>
              <w:jc w:val="both"/>
              <w:rPr>
                <w:rFonts w:cs="Arial"/>
              </w:rPr>
            </w:pPr>
            <w:r w:rsidRPr="0084637F">
              <w:rPr>
                <w:rFonts w:cs="Arial"/>
              </w:rPr>
              <w:t>International</w:t>
            </w:r>
            <w:r w:rsidR="0092565A" w:rsidRPr="0084637F">
              <w:rPr>
                <w:rFonts w:cs="Arial"/>
              </w:rPr>
              <w:t xml:space="preserve"> </w:t>
            </w:r>
            <w:r w:rsidRPr="0084637F">
              <w:rPr>
                <w:rFonts w:cs="Arial"/>
              </w:rPr>
              <w:t>(</w:t>
            </w:r>
            <w:proofErr w:type="gramStart"/>
            <w:r w:rsidRPr="0084637F">
              <w:rPr>
                <w:rFonts w:cs="Arial"/>
              </w:rPr>
              <w:t>ISO,OHSA</w:t>
            </w:r>
            <w:proofErr w:type="gramEnd"/>
            <w:r w:rsidR="00C53755" w:rsidRPr="0084637F">
              <w:rPr>
                <w:rFonts w:cs="Arial"/>
              </w:rPr>
              <w:t>,FDA,CE)</w:t>
            </w:r>
          </w:p>
          <w:p w:rsidR="00795C9F" w:rsidRPr="0084637F" w:rsidRDefault="00795C9F" w:rsidP="007B36CF">
            <w:pPr>
              <w:pStyle w:val="Normal2"/>
              <w:numPr>
                <w:ilvl w:val="0"/>
                <w:numId w:val="19"/>
              </w:numPr>
              <w:spacing w:before="0" w:after="0" w:line="240" w:lineRule="auto"/>
              <w:rPr>
                <w:rFonts w:cs="Arial"/>
              </w:rPr>
            </w:pPr>
            <w:proofErr w:type="gramStart"/>
            <w:r w:rsidRPr="0084637F">
              <w:rPr>
                <w:rFonts w:cs="Arial"/>
              </w:rPr>
              <w:t>National</w:t>
            </w:r>
            <w:r w:rsidR="00C53755" w:rsidRPr="0084637F">
              <w:rPr>
                <w:rFonts w:cs="Arial"/>
              </w:rPr>
              <w:t>(</w:t>
            </w:r>
            <w:proofErr w:type="gramEnd"/>
            <w:r w:rsidR="00C53755" w:rsidRPr="0084637F">
              <w:rPr>
                <w:rFonts w:cs="Arial"/>
                <w:i/>
                <w:iCs/>
              </w:rPr>
              <w:t xml:space="preserve">IEE </w:t>
            </w:r>
            <w:r w:rsidR="00C53755" w:rsidRPr="0084637F">
              <w:rPr>
                <w:rFonts w:cs="Arial"/>
              </w:rPr>
              <w:t>rules,</w:t>
            </w:r>
            <w:r w:rsidR="00E53A0B" w:rsidRPr="0084637F">
              <w:rPr>
                <w:rFonts w:cs="Arial"/>
              </w:rPr>
              <w:t xml:space="preserve"> </w:t>
            </w:r>
            <w:r w:rsidR="00C53755" w:rsidRPr="0084637F">
              <w:rPr>
                <w:rFonts w:cs="Arial"/>
              </w:rPr>
              <w:t>PNRA</w:t>
            </w:r>
            <w:r w:rsidR="009C0D53">
              <w:rPr>
                <w:rFonts w:cs="Arial"/>
              </w:rPr>
              <w:t>, Health care commissions</w:t>
            </w:r>
            <w:r w:rsidR="00C53755" w:rsidRPr="0084637F">
              <w:rPr>
                <w:rFonts w:cs="Arial"/>
              </w:rPr>
              <w:t>)</w:t>
            </w:r>
          </w:p>
          <w:p w:rsidR="00795C9F" w:rsidRPr="0084637F" w:rsidRDefault="00795C9F" w:rsidP="007B36CF">
            <w:pPr>
              <w:pStyle w:val="Normal2"/>
              <w:numPr>
                <w:ilvl w:val="0"/>
                <w:numId w:val="19"/>
              </w:numPr>
              <w:spacing w:before="0" w:after="0" w:line="240" w:lineRule="auto"/>
              <w:jc w:val="both"/>
              <w:rPr>
                <w:rFonts w:cs="Arial"/>
              </w:rPr>
            </w:pPr>
            <w:r w:rsidRPr="0084637F">
              <w:rPr>
                <w:rFonts w:cs="Arial"/>
              </w:rPr>
              <w:t>Organizational</w:t>
            </w:r>
            <w:r w:rsidR="009C0D53">
              <w:rPr>
                <w:rFonts w:cs="Arial"/>
              </w:rPr>
              <w:t xml:space="preserve"> SOPs</w:t>
            </w:r>
          </w:p>
          <w:p w:rsidR="00C53755" w:rsidRPr="0084637F" w:rsidRDefault="00C53755" w:rsidP="007B36CF">
            <w:pPr>
              <w:pStyle w:val="Normal2"/>
              <w:numPr>
                <w:ilvl w:val="0"/>
                <w:numId w:val="20"/>
              </w:numPr>
              <w:spacing w:before="0" w:after="0" w:line="240" w:lineRule="auto"/>
              <w:jc w:val="both"/>
              <w:rPr>
                <w:rFonts w:cs="Arial"/>
              </w:rPr>
            </w:pPr>
            <w:r w:rsidRPr="0084637F">
              <w:rPr>
                <w:rFonts w:cs="Arial"/>
              </w:rPr>
              <w:t>Determine how employees might be at risk.</w:t>
            </w:r>
          </w:p>
          <w:p w:rsidR="00C53755" w:rsidRPr="0084637F" w:rsidRDefault="00C53755" w:rsidP="007B36CF">
            <w:pPr>
              <w:pStyle w:val="Normal2"/>
              <w:numPr>
                <w:ilvl w:val="0"/>
                <w:numId w:val="20"/>
              </w:numPr>
              <w:spacing w:before="0" w:after="0" w:line="240" w:lineRule="auto"/>
              <w:jc w:val="both"/>
              <w:rPr>
                <w:rFonts w:cs="Arial"/>
              </w:rPr>
            </w:pPr>
            <w:r w:rsidRPr="0084637F">
              <w:rPr>
                <w:rFonts w:cs="Arial"/>
              </w:rPr>
              <w:t>Evaluate the risks.</w:t>
            </w:r>
          </w:p>
          <w:p w:rsidR="00C53755" w:rsidRPr="0084637F" w:rsidRDefault="00C53755" w:rsidP="007B36CF">
            <w:pPr>
              <w:pStyle w:val="Normal2"/>
              <w:numPr>
                <w:ilvl w:val="0"/>
                <w:numId w:val="20"/>
              </w:numPr>
              <w:spacing w:before="0" w:after="0" w:line="240" w:lineRule="auto"/>
              <w:jc w:val="both"/>
              <w:rPr>
                <w:rFonts w:cs="Arial"/>
              </w:rPr>
            </w:pPr>
            <w:r w:rsidRPr="0084637F">
              <w:rPr>
                <w:rFonts w:cs="Arial"/>
              </w:rPr>
              <w:t>Record and review hazards at least annually or earlier</w:t>
            </w:r>
            <w:r w:rsidR="005E3BE2" w:rsidRPr="0084637F">
              <w:rPr>
                <w:rFonts w:cs="Arial"/>
              </w:rPr>
              <w:t>,</w:t>
            </w:r>
            <w:r w:rsidRPr="0084637F">
              <w:rPr>
                <w:rFonts w:cs="Arial"/>
              </w:rPr>
              <w:t xml:space="preserve"> if something </w:t>
            </w:r>
            <w:r w:rsidR="005E3BE2" w:rsidRPr="0084637F">
              <w:rPr>
                <w:rFonts w:cs="Arial"/>
              </w:rPr>
              <w:t>change</w:t>
            </w:r>
            <w:r w:rsidRPr="0084637F">
              <w:rPr>
                <w:rFonts w:cs="Arial"/>
              </w:rPr>
              <w:t>.</w:t>
            </w:r>
          </w:p>
          <w:p w:rsidR="00C53755" w:rsidRPr="0084637F" w:rsidRDefault="003569CB" w:rsidP="007B36CF">
            <w:pPr>
              <w:pStyle w:val="Normal2"/>
              <w:numPr>
                <w:ilvl w:val="0"/>
                <w:numId w:val="20"/>
              </w:numPr>
              <w:spacing w:before="0" w:after="0" w:line="240" w:lineRule="auto"/>
              <w:jc w:val="both"/>
              <w:rPr>
                <w:rFonts w:cs="Arial"/>
              </w:rPr>
            </w:pPr>
            <w:r w:rsidRPr="0084637F">
              <w:rPr>
                <w:rFonts w:cs="Arial"/>
              </w:rPr>
              <w:t>Keep</w:t>
            </w:r>
            <w:r w:rsidR="00C53755" w:rsidRPr="0084637F">
              <w:rPr>
                <w:rFonts w:cs="Arial"/>
              </w:rPr>
              <w:t xml:space="preserve"> up to date safety of </w:t>
            </w:r>
            <w:r w:rsidR="00263FF8" w:rsidRPr="0084637F">
              <w:rPr>
                <w:rFonts w:cs="Arial"/>
              </w:rPr>
              <w:t>equipment and emergency crash cart.</w:t>
            </w:r>
          </w:p>
          <w:p w:rsidR="00263FF8" w:rsidRPr="0084637F" w:rsidRDefault="00F60F7A" w:rsidP="007B36CF">
            <w:pPr>
              <w:pStyle w:val="Normal2"/>
              <w:numPr>
                <w:ilvl w:val="0"/>
                <w:numId w:val="20"/>
              </w:numPr>
              <w:spacing w:before="0" w:after="0" w:line="240" w:lineRule="auto"/>
              <w:jc w:val="both"/>
              <w:rPr>
                <w:rFonts w:cs="Arial"/>
              </w:rPr>
            </w:pPr>
            <w:r w:rsidRPr="0084637F">
              <w:rPr>
                <w:rFonts w:cs="Arial"/>
              </w:rPr>
              <w:lastRenderedPageBreak/>
              <w:t xml:space="preserve">Explain appropriate storage sites for various equipment, instrument, trolleys, machines, chemicals etc. </w:t>
            </w:r>
          </w:p>
          <w:p w:rsidR="00C53755" w:rsidRPr="0084637F" w:rsidRDefault="00F60F7A" w:rsidP="007B36CF">
            <w:pPr>
              <w:pStyle w:val="Normal2"/>
              <w:numPr>
                <w:ilvl w:val="0"/>
                <w:numId w:val="20"/>
              </w:numPr>
              <w:spacing w:before="0" w:after="0" w:line="240" w:lineRule="auto"/>
              <w:rPr>
                <w:rFonts w:cs="Arial"/>
              </w:rPr>
            </w:pPr>
            <w:r w:rsidRPr="0084637F">
              <w:rPr>
                <w:rFonts w:cs="Arial"/>
              </w:rPr>
              <w:t>Explain about material safety data sheet,</w:t>
            </w:r>
          </w:p>
          <w:p w:rsidR="00F60F7A" w:rsidRPr="0084637F" w:rsidRDefault="00F60F7A" w:rsidP="007B36CF">
            <w:pPr>
              <w:pStyle w:val="Normal2"/>
              <w:numPr>
                <w:ilvl w:val="0"/>
                <w:numId w:val="20"/>
              </w:numPr>
              <w:spacing w:before="0" w:after="0" w:line="240" w:lineRule="auto"/>
              <w:rPr>
                <w:rFonts w:cs="Arial"/>
              </w:rPr>
            </w:pPr>
            <w:r w:rsidRPr="0084637F">
              <w:rPr>
                <w:rFonts w:cs="Arial"/>
              </w:rPr>
              <w:t xml:space="preserve">Information of safety of OR </w:t>
            </w:r>
            <w:r w:rsidR="00D10417" w:rsidRPr="0084637F">
              <w:rPr>
                <w:rFonts w:cs="Arial"/>
              </w:rPr>
              <w:t>equipment</w:t>
            </w:r>
            <w:r w:rsidRPr="0084637F">
              <w:rPr>
                <w:rFonts w:cs="Arial"/>
              </w:rPr>
              <w:t>.</w:t>
            </w:r>
          </w:p>
          <w:p w:rsidR="00F60F7A" w:rsidRPr="0084637F" w:rsidRDefault="00F60F7A" w:rsidP="007B36CF">
            <w:pPr>
              <w:pStyle w:val="Normal2"/>
              <w:numPr>
                <w:ilvl w:val="0"/>
                <w:numId w:val="20"/>
              </w:numPr>
              <w:spacing w:before="0" w:after="0" w:line="240" w:lineRule="auto"/>
              <w:rPr>
                <w:rFonts w:cs="Arial"/>
              </w:rPr>
            </w:pPr>
            <w:r w:rsidRPr="0084637F">
              <w:rPr>
                <w:rFonts w:cs="Arial"/>
              </w:rPr>
              <w:t>Health safety precautions and symbols.</w:t>
            </w:r>
          </w:p>
          <w:p w:rsidR="00F60F7A" w:rsidRPr="0084637F" w:rsidRDefault="00F60F7A" w:rsidP="007B36CF">
            <w:pPr>
              <w:pStyle w:val="Normal2"/>
              <w:numPr>
                <w:ilvl w:val="0"/>
                <w:numId w:val="20"/>
              </w:numPr>
              <w:spacing w:before="0" w:after="0" w:line="240" w:lineRule="auto"/>
              <w:rPr>
                <w:rFonts w:cs="Arial"/>
              </w:rPr>
            </w:pPr>
            <w:r w:rsidRPr="0084637F">
              <w:rPr>
                <w:rFonts w:cs="Arial"/>
              </w:rPr>
              <w:t>Explain about organizational policy.</w:t>
            </w:r>
          </w:p>
          <w:p w:rsidR="00F60F7A" w:rsidRPr="0084637F" w:rsidRDefault="00F60F7A" w:rsidP="007B36CF">
            <w:pPr>
              <w:pStyle w:val="Normal2"/>
              <w:numPr>
                <w:ilvl w:val="0"/>
                <w:numId w:val="20"/>
              </w:numPr>
              <w:spacing w:before="0" w:after="0" w:line="240" w:lineRule="auto"/>
              <w:rPr>
                <w:rFonts w:cs="Arial"/>
              </w:rPr>
            </w:pPr>
            <w:r w:rsidRPr="0084637F">
              <w:rPr>
                <w:rFonts w:cs="Arial"/>
              </w:rPr>
              <w:t xml:space="preserve">Facilitate On-the job training of learners in a simulated       or real work environment.   </w:t>
            </w:r>
          </w:p>
          <w:p w:rsidR="00F60F7A" w:rsidRPr="0084637F" w:rsidRDefault="00F60F7A" w:rsidP="007B36CF">
            <w:pPr>
              <w:pStyle w:val="Normal2"/>
              <w:numPr>
                <w:ilvl w:val="0"/>
                <w:numId w:val="20"/>
              </w:numPr>
              <w:spacing w:before="0" w:after="0" w:line="240" w:lineRule="auto"/>
              <w:rPr>
                <w:rFonts w:cs="Arial"/>
              </w:rPr>
            </w:pPr>
            <w:r w:rsidRPr="0084637F">
              <w:rPr>
                <w:rFonts w:cs="Arial"/>
              </w:rPr>
              <w:t>Prevention and maintaining of infection control practises according to organizational policy.</w:t>
            </w:r>
          </w:p>
          <w:p w:rsidR="005964B2" w:rsidRPr="0084637F" w:rsidRDefault="005964B2" w:rsidP="007B36CF">
            <w:pPr>
              <w:pStyle w:val="Normal2"/>
              <w:numPr>
                <w:ilvl w:val="0"/>
                <w:numId w:val="20"/>
              </w:numPr>
              <w:spacing w:before="0" w:after="0" w:line="240" w:lineRule="auto"/>
              <w:rPr>
                <w:rFonts w:cs="Arial"/>
              </w:rPr>
            </w:pPr>
            <w:r w:rsidRPr="0084637F">
              <w:rPr>
                <w:rFonts w:cs="Arial"/>
              </w:rPr>
              <w:t>Explain about importance of PPE.</w:t>
            </w:r>
          </w:p>
          <w:p w:rsidR="005964B2" w:rsidRPr="0084637F" w:rsidRDefault="005964B2" w:rsidP="007B36CF">
            <w:pPr>
              <w:pStyle w:val="Normal2"/>
              <w:numPr>
                <w:ilvl w:val="0"/>
                <w:numId w:val="20"/>
              </w:numPr>
              <w:spacing w:before="0" w:after="0" w:line="240" w:lineRule="auto"/>
              <w:rPr>
                <w:rFonts w:cs="Arial"/>
              </w:rPr>
            </w:pPr>
            <w:r w:rsidRPr="0084637F">
              <w:rPr>
                <w:rFonts w:cs="Arial"/>
              </w:rPr>
              <w:t>Explain about steps of wearing and removing of PPE.</w:t>
            </w:r>
          </w:p>
          <w:p w:rsidR="00F60F7A" w:rsidRPr="0084637F" w:rsidRDefault="005964B2" w:rsidP="007B36CF">
            <w:pPr>
              <w:pStyle w:val="Normal2"/>
              <w:numPr>
                <w:ilvl w:val="0"/>
                <w:numId w:val="20"/>
              </w:numPr>
              <w:spacing w:before="0" w:after="0" w:line="240" w:lineRule="auto"/>
              <w:rPr>
                <w:rFonts w:cs="Arial"/>
              </w:rPr>
            </w:pPr>
            <w:r w:rsidRPr="0084637F">
              <w:rPr>
                <w:rFonts w:cs="Arial"/>
              </w:rPr>
              <w:t xml:space="preserve">Organizational </w:t>
            </w:r>
            <w:r w:rsidR="00D10417" w:rsidRPr="0084637F">
              <w:rPr>
                <w:rFonts w:cs="Arial"/>
              </w:rPr>
              <w:t>policy for needle sticks</w:t>
            </w:r>
            <w:r w:rsidRPr="0084637F">
              <w:rPr>
                <w:rFonts w:cs="Arial"/>
              </w:rPr>
              <w:t xml:space="preserve"> injury</w:t>
            </w:r>
            <w:r w:rsidR="00D10417" w:rsidRPr="0084637F">
              <w:rPr>
                <w:rFonts w:cs="Arial"/>
              </w:rPr>
              <w:t xml:space="preserve"> and precautions after exposure to body fluids and splashes.</w:t>
            </w:r>
            <w:r w:rsidR="00F60F7A" w:rsidRPr="0084637F">
              <w:rPr>
                <w:rFonts w:cs="Arial"/>
              </w:rPr>
              <w:t xml:space="preserve"> </w:t>
            </w:r>
          </w:p>
          <w:p w:rsidR="00D10417" w:rsidRPr="0084637F" w:rsidRDefault="00D10417" w:rsidP="007B36CF">
            <w:pPr>
              <w:pStyle w:val="Normal2"/>
              <w:numPr>
                <w:ilvl w:val="0"/>
                <w:numId w:val="20"/>
              </w:numPr>
              <w:spacing w:before="0" w:after="0" w:line="240" w:lineRule="auto"/>
              <w:jc w:val="both"/>
              <w:rPr>
                <w:rFonts w:cs="Arial"/>
              </w:rPr>
            </w:pPr>
            <w:r w:rsidRPr="0084637F">
              <w:rPr>
                <w:rFonts w:cs="Arial"/>
              </w:rPr>
              <w:t>Proper dispose of waste materials</w:t>
            </w:r>
          </w:p>
        </w:tc>
        <w:tc>
          <w:tcPr>
            <w:tcW w:w="1366" w:type="dxa"/>
            <w:shd w:val="clear" w:color="auto" w:fill="auto"/>
          </w:tcPr>
          <w:p w:rsidR="00D10417" w:rsidRPr="0084637F" w:rsidRDefault="00D10417" w:rsidP="004138D4">
            <w:pPr>
              <w:pStyle w:val="Normal2"/>
              <w:spacing w:before="0" w:after="0" w:line="240" w:lineRule="auto"/>
              <w:rPr>
                <w:rFonts w:cs="Arial"/>
              </w:rPr>
            </w:pPr>
            <w:r w:rsidRPr="0084637F">
              <w:rPr>
                <w:rFonts w:cs="Arial"/>
              </w:rPr>
              <w:lastRenderedPageBreak/>
              <w:t>Theor</w:t>
            </w:r>
            <w:r w:rsidR="005E3BE2" w:rsidRPr="0084637F">
              <w:rPr>
                <w:rFonts w:cs="Arial"/>
              </w:rPr>
              <w:t>y</w:t>
            </w:r>
            <w:r w:rsidRPr="0084637F">
              <w:rPr>
                <w:rFonts w:cs="Arial"/>
              </w:rPr>
              <w:t>: 0</w:t>
            </w:r>
            <w:r w:rsidR="004138D4" w:rsidRPr="0084637F">
              <w:rPr>
                <w:rFonts w:cs="Arial"/>
              </w:rPr>
              <w:t>2</w:t>
            </w:r>
            <w:r w:rsidRPr="0084637F">
              <w:rPr>
                <w:rFonts w:cs="Arial"/>
              </w:rPr>
              <w:t xml:space="preserve"> </w:t>
            </w:r>
            <w:r w:rsidR="00424C68" w:rsidRPr="0084637F">
              <w:rPr>
                <w:rFonts w:cs="Arial"/>
              </w:rPr>
              <w:t>hrs.</w:t>
            </w:r>
          </w:p>
          <w:p w:rsidR="00D10417" w:rsidRPr="0084637F" w:rsidRDefault="00D10417" w:rsidP="00D10417">
            <w:pPr>
              <w:pStyle w:val="Normal2"/>
              <w:spacing w:before="0" w:after="0" w:line="240" w:lineRule="auto"/>
              <w:rPr>
                <w:rFonts w:cs="Arial"/>
              </w:rPr>
            </w:pPr>
          </w:p>
          <w:p w:rsidR="00D10417" w:rsidRPr="0084637F" w:rsidRDefault="00D10417" w:rsidP="00D10417">
            <w:pPr>
              <w:pStyle w:val="Normal2"/>
              <w:spacing w:before="0" w:after="0" w:line="240" w:lineRule="auto"/>
              <w:rPr>
                <w:rFonts w:cs="Arial"/>
              </w:rPr>
            </w:pPr>
            <w:r w:rsidRPr="0084637F">
              <w:rPr>
                <w:rFonts w:cs="Arial"/>
              </w:rPr>
              <w:t xml:space="preserve">Practice: 02 </w:t>
            </w:r>
            <w:r w:rsidR="00424C68" w:rsidRPr="0084637F">
              <w:rPr>
                <w:rFonts w:cs="Arial"/>
              </w:rPr>
              <w:t>hrs.</w:t>
            </w:r>
          </w:p>
          <w:p w:rsidR="00D10417" w:rsidRPr="0084637F" w:rsidRDefault="00D10417" w:rsidP="00D10417">
            <w:pPr>
              <w:pStyle w:val="Normal2"/>
              <w:spacing w:before="0" w:after="0" w:line="240" w:lineRule="auto"/>
              <w:rPr>
                <w:rFonts w:cs="Arial"/>
              </w:rPr>
            </w:pPr>
          </w:p>
          <w:p w:rsidR="000D214E" w:rsidRPr="0084637F" w:rsidRDefault="00D10417" w:rsidP="004138D4">
            <w:pPr>
              <w:pStyle w:val="Normal2"/>
              <w:spacing w:before="0" w:after="0" w:line="240" w:lineRule="auto"/>
              <w:jc w:val="both"/>
              <w:rPr>
                <w:rFonts w:cs="Arial"/>
              </w:rPr>
            </w:pPr>
            <w:r w:rsidRPr="0084637F">
              <w:rPr>
                <w:rFonts w:cs="Arial"/>
              </w:rPr>
              <w:t>On the job: 0</w:t>
            </w:r>
            <w:r w:rsidR="004138D4" w:rsidRPr="0084637F">
              <w:rPr>
                <w:rFonts w:cs="Arial"/>
              </w:rPr>
              <w:t>4</w:t>
            </w:r>
            <w:r w:rsidRPr="0084637F">
              <w:rPr>
                <w:rFonts w:cs="Arial"/>
              </w:rPr>
              <w:t xml:space="preserve"> </w:t>
            </w:r>
            <w:r w:rsidR="00424C68" w:rsidRPr="0084637F">
              <w:rPr>
                <w:rFonts w:cs="Arial"/>
              </w:rPr>
              <w:t>hrs.</w:t>
            </w:r>
          </w:p>
        </w:tc>
        <w:tc>
          <w:tcPr>
            <w:tcW w:w="1780" w:type="dxa"/>
            <w:shd w:val="clear" w:color="auto" w:fill="auto"/>
          </w:tcPr>
          <w:p w:rsidR="000D214E" w:rsidRPr="0084637F" w:rsidRDefault="00514121" w:rsidP="0092565A">
            <w:pPr>
              <w:pStyle w:val="Normal2"/>
              <w:spacing w:before="0" w:after="0" w:line="240" w:lineRule="auto"/>
              <w:rPr>
                <w:rFonts w:cs="Arial"/>
              </w:rPr>
            </w:pPr>
            <w:r w:rsidRPr="0084637F">
              <w:rPr>
                <w:rFonts w:cs="Arial"/>
              </w:rPr>
              <w:t>Computer, Multimedia, white paper, white board, Charts display, Printer</w:t>
            </w:r>
          </w:p>
          <w:p w:rsidR="00514121" w:rsidRPr="0084637F" w:rsidRDefault="00514121" w:rsidP="00514121">
            <w:pPr>
              <w:pStyle w:val="Normal2"/>
              <w:spacing w:before="0" w:after="0" w:line="240" w:lineRule="auto"/>
              <w:jc w:val="both"/>
              <w:rPr>
                <w:rFonts w:cs="Arial"/>
              </w:rPr>
            </w:pPr>
          </w:p>
        </w:tc>
        <w:tc>
          <w:tcPr>
            <w:tcW w:w="1530" w:type="dxa"/>
            <w:shd w:val="clear" w:color="auto" w:fill="auto"/>
          </w:tcPr>
          <w:p w:rsidR="00514121" w:rsidRPr="0084637F" w:rsidRDefault="00514121" w:rsidP="0092565A">
            <w:pPr>
              <w:pStyle w:val="Normal2"/>
              <w:spacing w:before="0" w:after="0" w:line="240" w:lineRule="auto"/>
              <w:rPr>
                <w:rFonts w:cs="Arial"/>
              </w:rPr>
            </w:pPr>
            <w:r w:rsidRPr="0084637F">
              <w:rPr>
                <w:rFonts w:cs="Arial"/>
              </w:rPr>
              <w:t>Theoretical contents will be delivered in a classroom environment.</w:t>
            </w:r>
          </w:p>
          <w:p w:rsidR="00514121" w:rsidRPr="0084637F" w:rsidRDefault="00514121" w:rsidP="0092565A">
            <w:pPr>
              <w:pStyle w:val="Normal2"/>
              <w:spacing w:before="0" w:after="0" w:line="240" w:lineRule="auto"/>
              <w:rPr>
                <w:rFonts w:cs="Arial"/>
              </w:rPr>
            </w:pPr>
          </w:p>
          <w:p w:rsidR="000D214E" w:rsidRPr="0084637F" w:rsidRDefault="00514121" w:rsidP="0092565A">
            <w:pPr>
              <w:pStyle w:val="Normal2"/>
              <w:spacing w:before="0" w:after="0" w:line="240" w:lineRule="auto"/>
              <w:rPr>
                <w:rFonts w:cs="Arial"/>
              </w:rPr>
            </w:pPr>
            <w:r w:rsidRPr="0084637F">
              <w:rPr>
                <w:rFonts w:cs="Arial"/>
              </w:rPr>
              <w:t>Practical demonstration and on-the job training can be done in a simulated or real work environment</w:t>
            </w:r>
          </w:p>
        </w:tc>
      </w:tr>
      <w:tr w:rsidR="0084637F" w:rsidRPr="0084637F" w:rsidTr="0092565A">
        <w:trPr>
          <w:trHeight w:val="336"/>
        </w:trPr>
        <w:tc>
          <w:tcPr>
            <w:tcW w:w="1728" w:type="dxa"/>
            <w:shd w:val="clear" w:color="auto" w:fill="auto"/>
          </w:tcPr>
          <w:p w:rsidR="000D214E" w:rsidRPr="0084637F" w:rsidRDefault="0060154A" w:rsidP="0092565A">
            <w:pPr>
              <w:pStyle w:val="Normal2"/>
              <w:numPr>
                <w:ilvl w:val="0"/>
                <w:numId w:val="2"/>
              </w:numPr>
              <w:spacing w:before="0" w:after="0" w:line="240" w:lineRule="auto"/>
              <w:ind w:left="189" w:hanging="189"/>
              <w:rPr>
                <w:rFonts w:cs="Arial"/>
                <w:b/>
              </w:rPr>
            </w:pPr>
            <w:r w:rsidRPr="0084637F">
              <w:rPr>
                <w:rFonts w:cs="Arial"/>
                <w:bCs/>
              </w:rPr>
              <w:t>Wear appropriate surgical attire</w:t>
            </w:r>
          </w:p>
        </w:tc>
        <w:tc>
          <w:tcPr>
            <w:tcW w:w="3150" w:type="dxa"/>
            <w:shd w:val="clear" w:color="auto" w:fill="auto"/>
          </w:tcPr>
          <w:p w:rsidR="0060154A" w:rsidRPr="0084637F" w:rsidRDefault="0060154A" w:rsidP="00F335E0">
            <w:pPr>
              <w:numPr>
                <w:ilvl w:val="0"/>
                <w:numId w:val="4"/>
              </w:numPr>
              <w:ind w:left="254" w:hanging="164"/>
              <w:rPr>
                <w:rFonts w:ascii="Arial" w:eastAsia="Times New Roman" w:hAnsi="Arial" w:cs="Arial"/>
              </w:rPr>
            </w:pPr>
            <w:r w:rsidRPr="0084637F">
              <w:rPr>
                <w:rFonts w:ascii="Arial" w:eastAsia="Times New Roman" w:hAnsi="Arial" w:cs="Arial"/>
                <w:sz w:val="22"/>
                <w:szCs w:val="22"/>
              </w:rPr>
              <w:t>Remove personal articles (e.g. jewelry, watch, etc.) to protect from any incident during work</w:t>
            </w:r>
          </w:p>
          <w:p w:rsidR="0060154A" w:rsidRPr="0084637F" w:rsidRDefault="0060154A" w:rsidP="00F335E0">
            <w:pPr>
              <w:numPr>
                <w:ilvl w:val="0"/>
                <w:numId w:val="4"/>
              </w:numPr>
              <w:ind w:left="254" w:hanging="164"/>
              <w:rPr>
                <w:rFonts w:ascii="Arial" w:eastAsia="Times New Roman" w:hAnsi="Arial" w:cs="Arial"/>
              </w:rPr>
            </w:pPr>
            <w:r w:rsidRPr="0084637F">
              <w:rPr>
                <w:rFonts w:ascii="Arial" w:eastAsia="Times New Roman" w:hAnsi="Arial" w:cs="Arial"/>
                <w:sz w:val="22"/>
                <w:szCs w:val="22"/>
              </w:rPr>
              <w:t>Wear OR Dress, cap, mask and shoes by following infection control guidelines according to the organizational policy.</w:t>
            </w:r>
          </w:p>
          <w:p w:rsidR="000D214E" w:rsidRPr="0084637F" w:rsidRDefault="0060154A" w:rsidP="00F335E0">
            <w:pPr>
              <w:pStyle w:val="Normal2"/>
              <w:numPr>
                <w:ilvl w:val="0"/>
                <w:numId w:val="4"/>
              </w:numPr>
              <w:spacing w:before="0" w:after="0" w:line="240" w:lineRule="auto"/>
              <w:ind w:left="254" w:hanging="164"/>
              <w:rPr>
                <w:rFonts w:cs="Arial"/>
              </w:rPr>
            </w:pPr>
            <w:r w:rsidRPr="0084637F">
              <w:rPr>
                <w:rFonts w:cs="Arial"/>
              </w:rPr>
              <w:t xml:space="preserve">Change OR dress when soiled and/or after direct </w:t>
            </w:r>
            <w:r w:rsidRPr="0084637F">
              <w:rPr>
                <w:rFonts w:cs="Arial"/>
              </w:rPr>
              <w:lastRenderedPageBreak/>
              <w:t>contact with infectious procedure as per organizational policy.</w:t>
            </w:r>
          </w:p>
        </w:tc>
        <w:tc>
          <w:tcPr>
            <w:tcW w:w="4504" w:type="dxa"/>
            <w:shd w:val="clear" w:color="auto" w:fill="auto"/>
          </w:tcPr>
          <w:p w:rsidR="002F3B4C" w:rsidRPr="0084637F" w:rsidRDefault="0092565A" w:rsidP="005E3BE2">
            <w:pPr>
              <w:pStyle w:val="Normal2"/>
              <w:numPr>
                <w:ilvl w:val="0"/>
                <w:numId w:val="4"/>
              </w:numPr>
              <w:spacing w:before="0" w:after="0" w:line="240" w:lineRule="auto"/>
              <w:jc w:val="both"/>
              <w:rPr>
                <w:rFonts w:cs="Arial"/>
              </w:rPr>
            </w:pPr>
            <w:r w:rsidRPr="0084637F">
              <w:rPr>
                <w:rFonts w:cs="Arial"/>
              </w:rPr>
              <w:lastRenderedPageBreak/>
              <w:t>Explain c</w:t>
            </w:r>
            <w:r w:rsidR="002F3B4C" w:rsidRPr="0084637F">
              <w:rPr>
                <w:rFonts w:cs="Arial"/>
              </w:rPr>
              <w:t>omponents of surgical attire</w:t>
            </w:r>
          </w:p>
          <w:p w:rsidR="00207B46" w:rsidRPr="0084637F" w:rsidRDefault="00207B46" w:rsidP="00755F6B">
            <w:pPr>
              <w:pStyle w:val="Normal2"/>
              <w:spacing w:before="0" w:after="0" w:line="240" w:lineRule="auto"/>
              <w:jc w:val="both"/>
              <w:rPr>
                <w:rFonts w:cs="Arial"/>
              </w:rPr>
            </w:pPr>
          </w:p>
          <w:p w:rsidR="00755F6B" w:rsidRPr="0084637F" w:rsidRDefault="002F3B4C" w:rsidP="005E3BE2">
            <w:pPr>
              <w:pStyle w:val="Normal2"/>
              <w:numPr>
                <w:ilvl w:val="0"/>
                <w:numId w:val="4"/>
              </w:numPr>
              <w:spacing w:before="0" w:after="0" w:line="240" w:lineRule="auto"/>
              <w:jc w:val="both"/>
              <w:rPr>
                <w:rFonts w:cs="Arial"/>
              </w:rPr>
            </w:pPr>
            <w:r w:rsidRPr="0084637F">
              <w:rPr>
                <w:rFonts w:cs="Arial"/>
              </w:rPr>
              <w:t>Importance of surgical attire</w:t>
            </w:r>
          </w:p>
          <w:p w:rsidR="00207B46" w:rsidRPr="0084637F" w:rsidRDefault="00207B46" w:rsidP="00755F6B">
            <w:pPr>
              <w:pStyle w:val="Normal2"/>
              <w:spacing w:before="0" w:after="0" w:line="240" w:lineRule="auto"/>
              <w:jc w:val="both"/>
              <w:rPr>
                <w:rFonts w:cs="Arial"/>
              </w:rPr>
            </w:pPr>
          </w:p>
          <w:p w:rsidR="00783343" w:rsidRPr="0084637F" w:rsidRDefault="00783343" w:rsidP="005E3BE2">
            <w:pPr>
              <w:pStyle w:val="Normal2"/>
              <w:numPr>
                <w:ilvl w:val="0"/>
                <w:numId w:val="4"/>
              </w:numPr>
              <w:spacing w:before="0" w:after="0" w:line="240" w:lineRule="auto"/>
              <w:jc w:val="both"/>
              <w:rPr>
                <w:rFonts w:cs="Arial"/>
              </w:rPr>
            </w:pPr>
            <w:r w:rsidRPr="0084637F">
              <w:rPr>
                <w:rFonts w:cs="Arial"/>
              </w:rPr>
              <w:t>Importance of zoning</w:t>
            </w:r>
            <w:r w:rsidR="005E3BE2" w:rsidRPr="0084637F">
              <w:rPr>
                <w:rFonts w:cs="Arial"/>
              </w:rPr>
              <w:t xml:space="preserve"> </w:t>
            </w:r>
            <w:r w:rsidRPr="0084637F">
              <w:rPr>
                <w:rFonts w:cs="Arial"/>
              </w:rPr>
              <w:t>(</w:t>
            </w:r>
            <w:r w:rsidR="00424C68" w:rsidRPr="0084637F">
              <w:rPr>
                <w:rFonts w:cs="Arial"/>
              </w:rPr>
              <w:t>Sterile</w:t>
            </w:r>
            <w:r w:rsidRPr="0084637F">
              <w:rPr>
                <w:rFonts w:cs="Arial"/>
              </w:rPr>
              <w:t>, semi sterile, clean)</w:t>
            </w:r>
          </w:p>
          <w:p w:rsidR="00207B46" w:rsidRPr="0084637F" w:rsidRDefault="00207B46" w:rsidP="00755F6B">
            <w:pPr>
              <w:pStyle w:val="Normal2"/>
              <w:spacing w:before="0" w:after="0" w:line="240" w:lineRule="auto"/>
              <w:jc w:val="both"/>
              <w:rPr>
                <w:rFonts w:cs="Arial"/>
              </w:rPr>
            </w:pPr>
          </w:p>
          <w:p w:rsidR="00783343" w:rsidRPr="0084637F" w:rsidRDefault="00783343" w:rsidP="007B36CF">
            <w:pPr>
              <w:pStyle w:val="Normal2"/>
              <w:numPr>
                <w:ilvl w:val="0"/>
                <w:numId w:val="23"/>
              </w:numPr>
              <w:spacing w:before="0" w:after="0" w:line="240" w:lineRule="auto"/>
              <w:jc w:val="both"/>
              <w:rPr>
                <w:rFonts w:cs="Arial"/>
              </w:rPr>
            </w:pPr>
            <w:r w:rsidRPr="0084637F">
              <w:rPr>
                <w:rFonts w:cs="Arial"/>
              </w:rPr>
              <w:t>Infection Control Guidelines for OR attire</w:t>
            </w:r>
          </w:p>
          <w:p w:rsidR="00207B46" w:rsidRPr="0084637F" w:rsidRDefault="00207B46" w:rsidP="00207B46">
            <w:pPr>
              <w:pStyle w:val="Normal2"/>
              <w:spacing w:before="0" w:after="0" w:line="240" w:lineRule="auto"/>
              <w:ind w:left="720"/>
              <w:jc w:val="both"/>
              <w:rPr>
                <w:rFonts w:cs="Arial"/>
              </w:rPr>
            </w:pPr>
          </w:p>
          <w:p w:rsidR="00783343" w:rsidRPr="0084637F" w:rsidRDefault="00783343" w:rsidP="007B36CF">
            <w:pPr>
              <w:pStyle w:val="Normal2"/>
              <w:numPr>
                <w:ilvl w:val="0"/>
                <w:numId w:val="23"/>
              </w:numPr>
              <w:spacing w:before="0" w:after="0" w:line="240" w:lineRule="auto"/>
              <w:jc w:val="both"/>
              <w:rPr>
                <w:rFonts w:cs="Arial"/>
              </w:rPr>
            </w:pPr>
            <w:r w:rsidRPr="0084637F">
              <w:rPr>
                <w:rFonts w:cs="Arial"/>
              </w:rPr>
              <w:t>WHO guidelines for OR attire</w:t>
            </w:r>
          </w:p>
          <w:p w:rsidR="00207B46" w:rsidRPr="0084637F" w:rsidRDefault="00207B46" w:rsidP="00207B46">
            <w:pPr>
              <w:pStyle w:val="Normal2"/>
              <w:spacing w:before="0" w:after="0" w:line="240" w:lineRule="auto"/>
              <w:ind w:left="720"/>
              <w:jc w:val="both"/>
              <w:rPr>
                <w:rFonts w:cs="Arial"/>
              </w:rPr>
            </w:pPr>
          </w:p>
          <w:p w:rsidR="00783343" w:rsidRPr="0084637F" w:rsidRDefault="00783343" w:rsidP="007B36CF">
            <w:pPr>
              <w:pStyle w:val="Normal2"/>
              <w:numPr>
                <w:ilvl w:val="0"/>
                <w:numId w:val="23"/>
              </w:numPr>
              <w:spacing w:before="0" w:after="0" w:line="240" w:lineRule="auto"/>
              <w:jc w:val="both"/>
              <w:rPr>
                <w:rFonts w:cs="Arial"/>
              </w:rPr>
            </w:pPr>
            <w:r w:rsidRPr="0084637F">
              <w:rPr>
                <w:rFonts w:cs="Arial"/>
              </w:rPr>
              <w:t>Organizational policy, procedures and guidelines</w:t>
            </w:r>
          </w:p>
          <w:p w:rsidR="00207B46" w:rsidRPr="0084637F" w:rsidRDefault="00207B46" w:rsidP="00207B46">
            <w:pPr>
              <w:pStyle w:val="Normal2"/>
              <w:spacing w:before="0" w:after="0" w:line="240" w:lineRule="auto"/>
              <w:ind w:left="720"/>
              <w:jc w:val="both"/>
              <w:rPr>
                <w:rFonts w:cs="Arial"/>
              </w:rPr>
            </w:pPr>
          </w:p>
          <w:p w:rsidR="00B93E0F" w:rsidRPr="0084637F" w:rsidRDefault="00424C68" w:rsidP="007B36CF">
            <w:pPr>
              <w:pStyle w:val="Normal2"/>
              <w:numPr>
                <w:ilvl w:val="0"/>
                <w:numId w:val="23"/>
              </w:numPr>
              <w:spacing w:before="0" w:after="0" w:line="240" w:lineRule="auto"/>
              <w:ind w:left="360"/>
              <w:jc w:val="both"/>
              <w:rPr>
                <w:rFonts w:cs="Arial"/>
              </w:rPr>
            </w:pPr>
            <w:r w:rsidRPr="0084637F">
              <w:rPr>
                <w:rFonts w:cs="Arial"/>
              </w:rPr>
              <w:t>Facilitate</w:t>
            </w:r>
            <w:r w:rsidR="00783343" w:rsidRPr="0084637F">
              <w:rPr>
                <w:rFonts w:cs="Arial"/>
              </w:rPr>
              <w:t xml:space="preserve"> provision of proper OR attire</w:t>
            </w:r>
          </w:p>
          <w:p w:rsidR="00207B46" w:rsidRPr="0084637F" w:rsidRDefault="00207B46" w:rsidP="005E3BE2">
            <w:pPr>
              <w:pStyle w:val="Normal2"/>
              <w:spacing w:before="0" w:after="0" w:line="240" w:lineRule="auto"/>
              <w:jc w:val="both"/>
              <w:rPr>
                <w:rFonts w:cs="Arial"/>
              </w:rPr>
            </w:pPr>
          </w:p>
          <w:p w:rsidR="00783343" w:rsidRPr="0084637F" w:rsidRDefault="00207B46" w:rsidP="007B36CF">
            <w:pPr>
              <w:pStyle w:val="Normal2"/>
              <w:numPr>
                <w:ilvl w:val="0"/>
                <w:numId w:val="23"/>
              </w:numPr>
              <w:spacing w:before="0" w:after="0" w:line="240" w:lineRule="auto"/>
              <w:ind w:left="360"/>
              <w:jc w:val="both"/>
              <w:rPr>
                <w:rFonts w:cs="Arial"/>
              </w:rPr>
            </w:pPr>
            <w:r w:rsidRPr="0084637F">
              <w:rPr>
                <w:rFonts w:cs="Arial"/>
              </w:rPr>
              <w:t>Importance of safe surgery practise for isolated or infected patients.</w:t>
            </w:r>
          </w:p>
          <w:p w:rsidR="003A766D" w:rsidRPr="0084637F" w:rsidRDefault="003A766D" w:rsidP="005E3BE2">
            <w:pPr>
              <w:pStyle w:val="Normal2"/>
              <w:spacing w:before="0" w:after="0" w:line="240" w:lineRule="auto"/>
              <w:jc w:val="both"/>
              <w:rPr>
                <w:rFonts w:cs="Arial"/>
              </w:rPr>
            </w:pPr>
          </w:p>
          <w:p w:rsidR="003A766D" w:rsidRPr="0084637F" w:rsidRDefault="003A766D" w:rsidP="007B36CF">
            <w:pPr>
              <w:pStyle w:val="Normal2"/>
              <w:numPr>
                <w:ilvl w:val="0"/>
                <w:numId w:val="23"/>
              </w:numPr>
              <w:spacing w:before="0" w:after="0" w:line="240" w:lineRule="auto"/>
              <w:ind w:left="360"/>
              <w:jc w:val="both"/>
              <w:rPr>
                <w:rFonts w:cs="Arial"/>
              </w:rPr>
            </w:pPr>
            <w:r w:rsidRPr="0084637F">
              <w:rPr>
                <w:rFonts w:cs="Arial"/>
              </w:rPr>
              <w:t xml:space="preserve">Facilitate On-the job training of learners in a simulated or real work environment.   </w:t>
            </w:r>
          </w:p>
          <w:p w:rsidR="00783343" w:rsidRPr="0084637F" w:rsidRDefault="00783343" w:rsidP="00D305E4">
            <w:pPr>
              <w:pStyle w:val="Normal2"/>
              <w:spacing w:before="0" w:after="0" w:line="240" w:lineRule="auto"/>
              <w:jc w:val="both"/>
              <w:rPr>
                <w:rFonts w:cs="Arial"/>
              </w:rPr>
            </w:pPr>
          </w:p>
        </w:tc>
        <w:tc>
          <w:tcPr>
            <w:tcW w:w="1366" w:type="dxa"/>
            <w:shd w:val="clear" w:color="auto" w:fill="auto"/>
          </w:tcPr>
          <w:p w:rsidR="00207B46" w:rsidRPr="0084637F" w:rsidRDefault="00207B46" w:rsidP="004138D4">
            <w:pPr>
              <w:pStyle w:val="Normal2"/>
              <w:spacing w:before="0" w:after="0" w:line="240" w:lineRule="auto"/>
              <w:rPr>
                <w:rFonts w:cs="Arial"/>
              </w:rPr>
            </w:pPr>
            <w:r w:rsidRPr="0084637F">
              <w:rPr>
                <w:rFonts w:cs="Arial"/>
              </w:rPr>
              <w:lastRenderedPageBreak/>
              <w:t>Theoretical: 0</w:t>
            </w:r>
            <w:r w:rsidR="004138D4" w:rsidRPr="0084637F">
              <w:rPr>
                <w:rFonts w:cs="Arial"/>
              </w:rPr>
              <w:t>2</w:t>
            </w:r>
            <w:r w:rsidRPr="0084637F">
              <w:rPr>
                <w:rFonts w:cs="Arial"/>
              </w:rPr>
              <w:t xml:space="preserve"> </w:t>
            </w:r>
            <w:r w:rsidR="00424C68" w:rsidRPr="0084637F">
              <w:rPr>
                <w:rFonts w:cs="Arial"/>
              </w:rPr>
              <w:t>hrs.</w:t>
            </w:r>
          </w:p>
          <w:p w:rsidR="00207B46" w:rsidRPr="0084637F" w:rsidRDefault="00207B46" w:rsidP="00207B46">
            <w:pPr>
              <w:pStyle w:val="Normal2"/>
              <w:spacing w:before="0" w:after="0" w:line="240" w:lineRule="auto"/>
              <w:rPr>
                <w:rFonts w:cs="Arial"/>
              </w:rPr>
            </w:pPr>
          </w:p>
          <w:p w:rsidR="00207B46" w:rsidRPr="0084637F" w:rsidRDefault="00207B46" w:rsidP="00207B46">
            <w:pPr>
              <w:pStyle w:val="Normal2"/>
              <w:spacing w:before="0" w:after="0" w:line="240" w:lineRule="auto"/>
              <w:rPr>
                <w:rFonts w:cs="Arial"/>
              </w:rPr>
            </w:pPr>
            <w:r w:rsidRPr="0084637F">
              <w:rPr>
                <w:rFonts w:cs="Arial"/>
              </w:rPr>
              <w:t xml:space="preserve">Practice: 02 </w:t>
            </w:r>
            <w:r w:rsidR="00424C68" w:rsidRPr="0084637F">
              <w:rPr>
                <w:rFonts w:cs="Arial"/>
              </w:rPr>
              <w:t>hrs.</w:t>
            </w:r>
          </w:p>
          <w:p w:rsidR="00207B46" w:rsidRPr="0084637F" w:rsidRDefault="00207B46" w:rsidP="00207B46">
            <w:pPr>
              <w:pStyle w:val="Normal2"/>
              <w:spacing w:before="0" w:after="0" w:line="240" w:lineRule="auto"/>
              <w:rPr>
                <w:rFonts w:cs="Arial"/>
              </w:rPr>
            </w:pPr>
          </w:p>
          <w:p w:rsidR="00207B46" w:rsidRPr="0084637F" w:rsidRDefault="00207B46" w:rsidP="004138D4">
            <w:pPr>
              <w:pStyle w:val="Normal2"/>
              <w:spacing w:before="0" w:after="0" w:line="240" w:lineRule="auto"/>
              <w:jc w:val="both"/>
              <w:rPr>
                <w:rFonts w:cs="Arial"/>
              </w:rPr>
            </w:pPr>
            <w:r w:rsidRPr="0084637F">
              <w:rPr>
                <w:rFonts w:cs="Arial"/>
              </w:rPr>
              <w:t>On the job: 0</w:t>
            </w:r>
            <w:r w:rsidR="004138D4" w:rsidRPr="0084637F">
              <w:rPr>
                <w:rFonts w:cs="Arial"/>
              </w:rPr>
              <w:t>4</w:t>
            </w:r>
            <w:r w:rsidRPr="0084637F">
              <w:rPr>
                <w:rFonts w:cs="Arial"/>
              </w:rPr>
              <w:t xml:space="preserve"> </w:t>
            </w:r>
            <w:r w:rsidR="00424C68" w:rsidRPr="0084637F">
              <w:rPr>
                <w:rFonts w:cs="Arial"/>
              </w:rPr>
              <w:t>hrs.</w:t>
            </w:r>
          </w:p>
        </w:tc>
        <w:tc>
          <w:tcPr>
            <w:tcW w:w="1780" w:type="dxa"/>
            <w:shd w:val="clear" w:color="auto" w:fill="auto"/>
          </w:tcPr>
          <w:p w:rsidR="001777DF" w:rsidRPr="0084637F" w:rsidRDefault="001777DF" w:rsidP="001777DF">
            <w:pPr>
              <w:pStyle w:val="Normal2"/>
              <w:spacing w:before="0" w:after="0" w:line="240" w:lineRule="auto"/>
              <w:jc w:val="both"/>
              <w:rPr>
                <w:rFonts w:cs="Arial"/>
              </w:rPr>
            </w:pPr>
            <w:r w:rsidRPr="0084637F">
              <w:rPr>
                <w:rFonts w:cs="Arial"/>
              </w:rPr>
              <w:t>Computer, Multimedia, white paper, white board, Charts display, Printer</w:t>
            </w:r>
          </w:p>
          <w:p w:rsidR="00207B46" w:rsidRPr="0084637F" w:rsidRDefault="00207B46" w:rsidP="00207B46">
            <w:pPr>
              <w:pStyle w:val="Normal2"/>
              <w:spacing w:before="0" w:after="0" w:line="240" w:lineRule="auto"/>
              <w:jc w:val="center"/>
              <w:rPr>
                <w:rFonts w:cs="Arial"/>
              </w:rPr>
            </w:pPr>
          </w:p>
          <w:p w:rsidR="00207B46" w:rsidRPr="0084637F" w:rsidRDefault="00207B46" w:rsidP="00207B46">
            <w:pPr>
              <w:pStyle w:val="Normal2"/>
              <w:spacing w:before="0" w:after="0" w:line="240" w:lineRule="auto"/>
              <w:jc w:val="center"/>
              <w:rPr>
                <w:rFonts w:cs="Arial"/>
              </w:rPr>
            </w:pPr>
          </w:p>
        </w:tc>
        <w:tc>
          <w:tcPr>
            <w:tcW w:w="1530" w:type="dxa"/>
            <w:shd w:val="clear" w:color="auto" w:fill="auto"/>
          </w:tcPr>
          <w:p w:rsidR="00207B46" w:rsidRPr="0084637F" w:rsidRDefault="00207B46" w:rsidP="00207B46">
            <w:pPr>
              <w:pStyle w:val="Normal2"/>
              <w:spacing w:before="0" w:after="0" w:line="240" w:lineRule="auto"/>
              <w:rPr>
                <w:rFonts w:cs="Arial"/>
              </w:rPr>
            </w:pPr>
            <w:r w:rsidRPr="0084637F">
              <w:rPr>
                <w:rFonts w:cs="Arial"/>
              </w:rPr>
              <w:t>Theoretical contents will be delivered in a classroom environment.</w:t>
            </w:r>
          </w:p>
          <w:p w:rsidR="00207B46" w:rsidRPr="0084637F" w:rsidRDefault="00207B46" w:rsidP="00207B46">
            <w:pPr>
              <w:pStyle w:val="Normal2"/>
              <w:spacing w:before="0" w:after="0" w:line="240" w:lineRule="auto"/>
              <w:rPr>
                <w:rFonts w:cs="Arial"/>
              </w:rPr>
            </w:pPr>
          </w:p>
          <w:p w:rsidR="00207B46" w:rsidRPr="0084637F" w:rsidRDefault="00207B46" w:rsidP="0092565A">
            <w:pPr>
              <w:pStyle w:val="Normal2"/>
              <w:spacing w:before="0" w:after="0" w:line="240" w:lineRule="auto"/>
              <w:rPr>
                <w:rFonts w:cs="Arial"/>
              </w:rPr>
            </w:pPr>
            <w:r w:rsidRPr="0084637F">
              <w:rPr>
                <w:rFonts w:cs="Arial"/>
              </w:rPr>
              <w:t xml:space="preserve">Practical demonstration and on-the job training </w:t>
            </w:r>
            <w:r w:rsidRPr="0084637F">
              <w:rPr>
                <w:rFonts w:cs="Arial"/>
              </w:rPr>
              <w:lastRenderedPageBreak/>
              <w:t>can be done in a simulated or real work environment.</w:t>
            </w:r>
          </w:p>
        </w:tc>
      </w:tr>
      <w:tr w:rsidR="0084637F" w:rsidRPr="0084637F" w:rsidTr="0092565A">
        <w:trPr>
          <w:trHeight w:val="1286"/>
        </w:trPr>
        <w:tc>
          <w:tcPr>
            <w:tcW w:w="1728" w:type="dxa"/>
            <w:shd w:val="clear" w:color="auto" w:fill="auto"/>
          </w:tcPr>
          <w:p w:rsidR="00913959" w:rsidRPr="0084637F" w:rsidRDefault="0060154A" w:rsidP="0092565A">
            <w:pPr>
              <w:pStyle w:val="Normal2"/>
              <w:numPr>
                <w:ilvl w:val="0"/>
                <w:numId w:val="2"/>
              </w:numPr>
              <w:spacing w:before="0" w:after="0" w:line="240" w:lineRule="auto"/>
              <w:ind w:left="189" w:hanging="189"/>
              <w:rPr>
                <w:rFonts w:cs="Arial"/>
                <w:b/>
              </w:rPr>
            </w:pPr>
            <w:r w:rsidRPr="0084637F">
              <w:rPr>
                <w:rFonts w:cs="Arial"/>
              </w:rPr>
              <w:lastRenderedPageBreak/>
              <w:t>Perform scrubbing, gowning, gloving and maintaining sterile appropriately</w:t>
            </w:r>
          </w:p>
        </w:tc>
        <w:tc>
          <w:tcPr>
            <w:tcW w:w="3150" w:type="dxa"/>
            <w:shd w:val="clear" w:color="auto" w:fill="auto"/>
          </w:tcPr>
          <w:p w:rsidR="0060154A" w:rsidRPr="0084637F" w:rsidRDefault="0060154A" w:rsidP="007B36CF">
            <w:pPr>
              <w:pStyle w:val="ListParagraph"/>
              <w:numPr>
                <w:ilvl w:val="0"/>
                <w:numId w:val="13"/>
              </w:numPr>
              <w:ind w:left="254" w:hanging="164"/>
              <w:rPr>
                <w:rFonts w:ascii="Arial" w:eastAsia="Times New Roman" w:hAnsi="Arial" w:cs="Arial"/>
              </w:rPr>
            </w:pPr>
            <w:r w:rsidRPr="0084637F">
              <w:rPr>
                <w:rFonts w:ascii="Arial" w:eastAsia="Times New Roman" w:hAnsi="Arial" w:cs="Arial"/>
                <w:sz w:val="22"/>
                <w:szCs w:val="22"/>
              </w:rPr>
              <w:t>Perform surgical scrubbing, gowning and gloving maintaining aseptic technique according to institutional guidelines.</w:t>
            </w:r>
          </w:p>
          <w:p w:rsidR="0060154A" w:rsidRPr="0084637F" w:rsidRDefault="0060154A" w:rsidP="007B36CF">
            <w:pPr>
              <w:pStyle w:val="ListParagraph"/>
              <w:numPr>
                <w:ilvl w:val="0"/>
                <w:numId w:val="13"/>
              </w:numPr>
              <w:ind w:left="254" w:hanging="164"/>
              <w:rPr>
                <w:rFonts w:ascii="Arial" w:eastAsia="Times New Roman" w:hAnsi="Arial" w:cs="Arial"/>
              </w:rPr>
            </w:pPr>
            <w:r w:rsidRPr="0084637F">
              <w:rPr>
                <w:rFonts w:ascii="Arial" w:eastAsia="Times New Roman" w:hAnsi="Arial" w:cs="Arial"/>
                <w:sz w:val="22"/>
                <w:szCs w:val="22"/>
              </w:rPr>
              <w:t xml:space="preserve">Demonstrate orderly wearing and removal of personal protective equipment according to infection control guidelines. </w:t>
            </w:r>
          </w:p>
          <w:p w:rsidR="0057575F" w:rsidRPr="0084637F" w:rsidRDefault="0060154A" w:rsidP="007B36CF">
            <w:pPr>
              <w:pStyle w:val="ListParagraph"/>
              <w:numPr>
                <w:ilvl w:val="0"/>
                <w:numId w:val="13"/>
              </w:numPr>
              <w:ind w:left="254" w:hanging="164"/>
              <w:rPr>
                <w:rFonts w:ascii="Arial" w:eastAsia="Times New Roman" w:hAnsi="Arial" w:cs="Arial"/>
              </w:rPr>
            </w:pPr>
            <w:r w:rsidRPr="0084637F">
              <w:rPr>
                <w:rFonts w:ascii="Arial" w:eastAsia="Times New Roman" w:hAnsi="Arial" w:cs="Arial"/>
                <w:sz w:val="22"/>
                <w:szCs w:val="22"/>
              </w:rPr>
              <w:t>Demonstrate appropriate disposal of personal protective equipment according to institutional guidelines</w:t>
            </w:r>
          </w:p>
          <w:p w:rsidR="00913959" w:rsidRPr="0084637F" w:rsidRDefault="0060154A" w:rsidP="007B36CF">
            <w:pPr>
              <w:pStyle w:val="ListParagraph"/>
              <w:numPr>
                <w:ilvl w:val="0"/>
                <w:numId w:val="13"/>
              </w:numPr>
              <w:ind w:left="254" w:hanging="164"/>
              <w:rPr>
                <w:rFonts w:ascii="Arial" w:eastAsia="Times New Roman" w:hAnsi="Arial" w:cs="Arial"/>
              </w:rPr>
            </w:pPr>
            <w:r w:rsidRPr="0084637F">
              <w:rPr>
                <w:rFonts w:ascii="Arial" w:eastAsia="Times New Roman" w:hAnsi="Arial" w:cs="Arial"/>
                <w:sz w:val="22"/>
                <w:szCs w:val="22"/>
              </w:rPr>
              <w:t>Assist in gowning and gloving of other surgical team members maintaining sterility of surgical field</w:t>
            </w:r>
          </w:p>
        </w:tc>
        <w:tc>
          <w:tcPr>
            <w:tcW w:w="4504" w:type="dxa"/>
            <w:shd w:val="clear" w:color="auto" w:fill="auto"/>
          </w:tcPr>
          <w:p w:rsidR="006867DB" w:rsidRPr="0084637F" w:rsidRDefault="00E16500" w:rsidP="007B36CF">
            <w:pPr>
              <w:pStyle w:val="Normal2"/>
              <w:numPr>
                <w:ilvl w:val="0"/>
                <w:numId w:val="22"/>
              </w:numPr>
              <w:spacing w:before="0" w:after="0" w:line="240" w:lineRule="auto"/>
              <w:jc w:val="both"/>
              <w:rPr>
                <w:rFonts w:cs="Arial"/>
              </w:rPr>
            </w:pPr>
            <w:r w:rsidRPr="0084637F">
              <w:rPr>
                <w:rFonts w:cs="Arial"/>
              </w:rPr>
              <w:t>Explain the following concepts and their importance:</w:t>
            </w:r>
          </w:p>
          <w:p w:rsidR="00E16500" w:rsidRPr="0084637F" w:rsidRDefault="00E16500" w:rsidP="007B36CF">
            <w:pPr>
              <w:pStyle w:val="Normal2"/>
              <w:numPr>
                <w:ilvl w:val="0"/>
                <w:numId w:val="21"/>
              </w:numPr>
              <w:spacing w:before="0" w:after="0" w:line="240" w:lineRule="auto"/>
              <w:jc w:val="both"/>
              <w:rPr>
                <w:rFonts w:cs="Arial"/>
              </w:rPr>
            </w:pPr>
            <w:r w:rsidRPr="0084637F">
              <w:rPr>
                <w:rFonts w:cs="Arial"/>
              </w:rPr>
              <w:t>Scrubbing</w:t>
            </w:r>
          </w:p>
          <w:p w:rsidR="00E16500" w:rsidRPr="0084637F" w:rsidRDefault="00E16500" w:rsidP="007B36CF">
            <w:pPr>
              <w:pStyle w:val="Normal2"/>
              <w:numPr>
                <w:ilvl w:val="0"/>
                <w:numId w:val="21"/>
              </w:numPr>
              <w:spacing w:before="0" w:after="0" w:line="240" w:lineRule="auto"/>
              <w:jc w:val="both"/>
              <w:rPr>
                <w:rFonts w:cs="Arial"/>
              </w:rPr>
            </w:pPr>
            <w:r w:rsidRPr="0084637F">
              <w:rPr>
                <w:rFonts w:cs="Arial"/>
              </w:rPr>
              <w:t>gowning and gloving</w:t>
            </w:r>
          </w:p>
          <w:p w:rsidR="00E16500" w:rsidRPr="0084637F" w:rsidRDefault="00E16500" w:rsidP="007B36CF">
            <w:pPr>
              <w:pStyle w:val="Normal2"/>
              <w:numPr>
                <w:ilvl w:val="0"/>
                <w:numId w:val="21"/>
              </w:numPr>
              <w:spacing w:before="0" w:after="0" w:line="240" w:lineRule="auto"/>
              <w:jc w:val="both"/>
              <w:rPr>
                <w:rFonts w:cs="Arial"/>
              </w:rPr>
            </w:pPr>
            <w:r w:rsidRPr="0084637F">
              <w:rPr>
                <w:rFonts w:cs="Arial"/>
              </w:rPr>
              <w:t>Aseptic techniques</w:t>
            </w:r>
          </w:p>
          <w:p w:rsidR="00E16500" w:rsidRPr="0084637F" w:rsidRDefault="00E16500" w:rsidP="007B36CF">
            <w:pPr>
              <w:pStyle w:val="Normal2"/>
              <w:numPr>
                <w:ilvl w:val="0"/>
                <w:numId w:val="21"/>
              </w:numPr>
              <w:spacing w:before="0" w:after="0" w:line="240" w:lineRule="auto"/>
              <w:ind w:left="396"/>
              <w:jc w:val="both"/>
              <w:rPr>
                <w:rFonts w:cs="Arial"/>
              </w:rPr>
            </w:pPr>
            <w:r w:rsidRPr="0084637F">
              <w:rPr>
                <w:rFonts w:cs="Arial"/>
              </w:rPr>
              <w:t>WHO guidelines for surgical scrubbing, gowning and gloving and aseptic techniques.</w:t>
            </w:r>
          </w:p>
          <w:p w:rsidR="00E16500" w:rsidRPr="0084637F" w:rsidRDefault="00E16500" w:rsidP="007B36CF">
            <w:pPr>
              <w:pStyle w:val="Normal2"/>
              <w:numPr>
                <w:ilvl w:val="0"/>
                <w:numId w:val="21"/>
              </w:numPr>
              <w:spacing w:before="0" w:after="0" w:line="240" w:lineRule="auto"/>
              <w:ind w:left="396"/>
              <w:jc w:val="both"/>
              <w:rPr>
                <w:rFonts w:cs="Arial"/>
              </w:rPr>
            </w:pPr>
            <w:r w:rsidRPr="0084637F">
              <w:rPr>
                <w:rFonts w:cs="Arial"/>
              </w:rPr>
              <w:t>Demonstrate scrubbing, gowning and gloving and aseptic techniques.</w:t>
            </w:r>
          </w:p>
          <w:p w:rsidR="00E16500" w:rsidRPr="0084637F" w:rsidRDefault="008008D1" w:rsidP="007B36CF">
            <w:pPr>
              <w:pStyle w:val="Normal2"/>
              <w:numPr>
                <w:ilvl w:val="0"/>
                <w:numId w:val="21"/>
              </w:numPr>
              <w:spacing w:before="0" w:after="0" w:line="240" w:lineRule="auto"/>
              <w:ind w:left="396"/>
              <w:jc w:val="both"/>
              <w:rPr>
                <w:rFonts w:cs="Arial"/>
              </w:rPr>
            </w:pPr>
            <w:r w:rsidRPr="0084637F">
              <w:rPr>
                <w:rFonts w:cs="Arial"/>
              </w:rPr>
              <w:t xml:space="preserve">Facilitate </w:t>
            </w:r>
            <w:r w:rsidR="0057575F" w:rsidRPr="0084637F">
              <w:rPr>
                <w:rFonts w:cs="Arial"/>
              </w:rPr>
              <w:t>practice of scrubbing</w:t>
            </w:r>
            <w:r w:rsidR="00E16500" w:rsidRPr="0084637F">
              <w:rPr>
                <w:rFonts w:cs="Arial"/>
              </w:rPr>
              <w:t>, gowning and gloving and aseptic techniques in a simulated or real work environment.</w:t>
            </w:r>
          </w:p>
          <w:p w:rsidR="008008D1" w:rsidRPr="0084637F" w:rsidRDefault="008008D1" w:rsidP="007B36CF">
            <w:pPr>
              <w:pStyle w:val="Normal2"/>
              <w:numPr>
                <w:ilvl w:val="0"/>
                <w:numId w:val="21"/>
              </w:numPr>
              <w:spacing w:before="0" w:after="0" w:line="240" w:lineRule="auto"/>
              <w:ind w:left="396"/>
              <w:jc w:val="both"/>
              <w:rPr>
                <w:rFonts w:cs="Arial"/>
              </w:rPr>
            </w:pPr>
            <w:r w:rsidRPr="0084637F">
              <w:rPr>
                <w:rFonts w:cs="Arial"/>
              </w:rPr>
              <w:t>Types of infections and guidelines to avoid them.</w:t>
            </w:r>
          </w:p>
          <w:p w:rsidR="008008D1" w:rsidRPr="0084637F" w:rsidRDefault="008008D1" w:rsidP="007B36CF">
            <w:pPr>
              <w:pStyle w:val="Normal2"/>
              <w:numPr>
                <w:ilvl w:val="0"/>
                <w:numId w:val="21"/>
              </w:numPr>
              <w:spacing w:before="0" w:after="0" w:line="240" w:lineRule="auto"/>
              <w:ind w:left="396"/>
              <w:jc w:val="both"/>
              <w:rPr>
                <w:rFonts w:cs="Arial"/>
              </w:rPr>
            </w:pPr>
            <w:r w:rsidRPr="0084637F">
              <w:rPr>
                <w:rFonts w:cs="Arial"/>
              </w:rPr>
              <w:t>Types and use of PPEs.</w:t>
            </w:r>
          </w:p>
          <w:p w:rsidR="008008D1" w:rsidRPr="0084637F" w:rsidRDefault="008008D1" w:rsidP="007B36CF">
            <w:pPr>
              <w:pStyle w:val="Normal2"/>
              <w:numPr>
                <w:ilvl w:val="0"/>
                <w:numId w:val="21"/>
              </w:numPr>
              <w:spacing w:before="0" w:after="0" w:line="240" w:lineRule="auto"/>
              <w:ind w:left="396"/>
              <w:jc w:val="both"/>
              <w:rPr>
                <w:rFonts w:cs="Arial"/>
              </w:rPr>
            </w:pPr>
            <w:r w:rsidRPr="0084637F">
              <w:rPr>
                <w:rFonts w:cs="Arial"/>
              </w:rPr>
              <w:t>WHO guidelines on wearing and removing of PPEs.</w:t>
            </w:r>
          </w:p>
          <w:p w:rsidR="008008D1" w:rsidRPr="0084637F" w:rsidRDefault="008008D1" w:rsidP="007B36CF">
            <w:pPr>
              <w:pStyle w:val="Normal2"/>
              <w:numPr>
                <w:ilvl w:val="0"/>
                <w:numId w:val="21"/>
              </w:numPr>
              <w:spacing w:before="0" w:after="0" w:line="240" w:lineRule="auto"/>
              <w:ind w:left="396"/>
              <w:jc w:val="both"/>
              <w:rPr>
                <w:rFonts w:cs="Arial"/>
              </w:rPr>
            </w:pPr>
            <w:r w:rsidRPr="0084637F">
              <w:rPr>
                <w:rFonts w:cs="Arial"/>
              </w:rPr>
              <w:t>Organizational policy, procedures and guidelines.</w:t>
            </w:r>
          </w:p>
          <w:p w:rsidR="008008D1" w:rsidRPr="0084637F" w:rsidRDefault="008008D1" w:rsidP="007B36CF">
            <w:pPr>
              <w:pStyle w:val="Normal2"/>
              <w:numPr>
                <w:ilvl w:val="0"/>
                <w:numId w:val="21"/>
              </w:numPr>
              <w:spacing w:before="0" w:after="0" w:line="240" w:lineRule="auto"/>
              <w:ind w:left="396"/>
              <w:jc w:val="both"/>
              <w:rPr>
                <w:rFonts w:cs="Arial"/>
              </w:rPr>
            </w:pPr>
            <w:r w:rsidRPr="0084637F">
              <w:rPr>
                <w:rFonts w:cs="Arial"/>
              </w:rPr>
              <w:t>Demonstration on wearing and removal of PPEs.</w:t>
            </w:r>
          </w:p>
          <w:p w:rsidR="008008D1" w:rsidRPr="0084637F" w:rsidRDefault="008008D1" w:rsidP="007B36CF">
            <w:pPr>
              <w:pStyle w:val="Normal2"/>
              <w:numPr>
                <w:ilvl w:val="0"/>
                <w:numId w:val="21"/>
              </w:numPr>
              <w:spacing w:before="0" w:after="0" w:line="240" w:lineRule="auto"/>
              <w:ind w:left="396"/>
              <w:jc w:val="both"/>
              <w:rPr>
                <w:rFonts w:cs="Arial"/>
              </w:rPr>
            </w:pPr>
            <w:r w:rsidRPr="0084637F">
              <w:rPr>
                <w:rFonts w:cs="Arial"/>
              </w:rPr>
              <w:lastRenderedPageBreak/>
              <w:t>Importance of sterility of surgical field.</w:t>
            </w:r>
          </w:p>
          <w:p w:rsidR="008008D1" w:rsidRPr="0084637F" w:rsidRDefault="008008D1" w:rsidP="007B36CF">
            <w:pPr>
              <w:pStyle w:val="Normal2"/>
              <w:numPr>
                <w:ilvl w:val="0"/>
                <w:numId w:val="21"/>
              </w:numPr>
              <w:spacing w:before="0" w:after="0" w:line="240" w:lineRule="auto"/>
              <w:ind w:left="396"/>
              <w:jc w:val="both"/>
              <w:rPr>
                <w:rFonts w:cs="Arial"/>
              </w:rPr>
            </w:pPr>
            <w:r w:rsidRPr="0084637F">
              <w:rPr>
                <w:rFonts w:cs="Arial"/>
              </w:rPr>
              <w:t>How to assist in gowning and gloving of surgical team members.</w:t>
            </w:r>
          </w:p>
          <w:p w:rsidR="008008D1" w:rsidRPr="0084637F" w:rsidRDefault="008008D1" w:rsidP="007B36CF">
            <w:pPr>
              <w:pStyle w:val="Normal2"/>
              <w:numPr>
                <w:ilvl w:val="0"/>
                <w:numId w:val="21"/>
              </w:numPr>
              <w:spacing w:before="0" w:after="0" w:line="240" w:lineRule="auto"/>
              <w:ind w:left="396"/>
              <w:jc w:val="both"/>
              <w:rPr>
                <w:rFonts w:cs="Arial"/>
              </w:rPr>
            </w:pPr>
            <w:r w:rsidRPr="0084637F">
              <w:rPr>
                <w:rFonts w:cs="Arial"/>
              </w:rPr>
              <w:t>Demonstration on assisting gowning and gloving of surgical team members.</w:t>
            </w:r>
          </w:p>
          <w:p w:rsidR="00E16500" w:rsidRPr="0084637F" w:rsidRDefault="008008D1" w:rsidP="007B36CF">
            <w:pPr>
              <w:pStyle w:val="Normal2"/>
              <w:numPr>
                <w:ilvl w:val="0"/>
                <w:numId w:val="21"/>
              </w:numPr>
              <w:spacing w:before="0" w:after="0" w:line="240" w:lineRule="auto"/>
              <w:ind w:left="396"/>
              <w:rPr>
                <w:rFonts w:cs="Arial"/>
              </w:rPr>
            </w:pPr>
            <w:r w:rsidRPr="0084637F">
              <w:rPr>
                <w:rFonts w:cs="Arial"/>
              </w:rPr>
              <w:t xml:space="preserve">Facilitate On-the job training of learners in a simulated or real work environment.  </w:t>
            </w:r>
            <w:r w:rsidR="009C7036" w:rsidRPr="0084637F">
              <w:rPr>
                <w:rFonts w:cs="Arial"/>
              </w:rPr>
              <w:t xml:space="preserve"> </w:t>
            </w:r>
          </w:p>
        </w:tc>
        <w:tc>
          <w:tcPr>
            <w:tcW w:w="1366" w:type="dxa"/>
            <w:shd w:val="clear" w:color="auto" w:fill="auto"/>
          </w:tcPr>
          <w:p w:rsidR="00913959" w:rsidRPr="0084637F" w:rsidRDefault="008008D1" w:rsidP="004138D4">
            <w:pPr>
              <w:pStyle w:val="Normal2"/>
              <w:spacing w:before="0" w:after="0" w:line="240" w:lineRule="auto"/>
              <w:rPr>
                <w:rFonts w:cs="Arial"/>
              </w:rPr>
            </w:pPr>
            <w:r w:rsidRPr="0084637F">
              <w:rPr>
                <w:rFonts w:cs="Arial"/>
              </w:rPr>
              <w:lastRenderedPageBreak/>
              <w:t>Theoretical: 0</w:t>
            </w:r>
            <w:r w:rsidR="004138D4" w:rsidRPr="0084637F">
              <w:rPr>
                <w:rFonts w:cs="Arial"/>
              </w:rPr>
              <w:t>2</w:t>
            </w:r>
            <w:r w:rsidRPr="0084637F">
              <w:rPr>
                <w:rFonts w:cs="Arial"/>
              </w:rPr>
              <w:t xml:space="preserve"> </w:t>
            </w:r>
            <w:r w:rsidR="00424C68" w:rsidRPr="0084637F">
              <w:rPr>
                <w:rFonts w:cs="Arial"/>
              </w:rPr>
              <w:t>hrs.</w:t>
            </w:r>
          </w:p>
          <w:p w:rsidR="008008D1" w:rsidRPr="0084637F" w:rsidRDefault="008008D1" w:rsidP="008008D1">
            <w:pPr>
              <w:pStyle w:val="Normal2"/>
              <w:spacing w:before="0" w:after="0" w:line="240" w:lineRule="auto"/>
              <w:rPr>
                <w:rFonts w:cs="Arial"/>
              </w:rPr>
            </w:pPr>
          </w:p>
          <w:p w:rsidR="008008D1" w:rsidRPr="0084637F" w:rsidRDefault="008008D1" w:rsidP="008008D1">
            <w:pPr>
              <w:pStyle w:val="Normal2"/>
              <w:spacing w:before="0" w:after="0" w:line="240" w:lineRule="auto"/>
              <w:rPr>
                <w:rFonts w:cs="Arial"/>
              </w:rPr>
            </w:pPr>
            <w:r w:rsidRPr="0084637F">
              <w:rPr>
                <w:rFonts w:cs="Arial"/>
              </w:rPr>
              <w:t xml:space="preserve">Practice: 02 </w:t>
            </w:r>
            <w:r w:rsidR="00424C68" w:rsidRPr="0084637F">
              <w:rPr>
                <w:rFonts w:cs="Arial"/>
              </w:rPr>
              <w:t>hrs.</w:t>
            </w:r>
          </w:p>
          <w:p w:rsidR="008008D1" w:rsidRPr="0084637F" w:rsidRDefault="008008D1" w:rsidP="008008D1">
            <w:pPr>
              <w:pStyle w:val="Normal2"/>
              <w:spacing w:before="0" w:after="0" w:line="240" w:lineRule="auto"/>
              <w:rPr>
                <w:rFonts w:cs="Arial"/>
              </w:rPr>
            </w:pPr>
          </w:p>
          <w:p w:rsidR="008008D1" w:rsidRPr="0084637F" w:rsidRDefault="008008D1" w:rsidP="004138D4">
            <w:pPr>
              <w:pStyle w:val="Normal2"/>
              <w:spacing w:before="0" w:after="0" w:line="240" w:lineRule="auto"/>
              <w:rPr>
                <w:rFonts w:cs="Arial"/>
              </w:rPr>
            </w:pPr>
            <w:r w:rsidRPr="0084637F">
              <w:rPr>
                <w:rFonts w:cs="Arial"/>
              </w:rPr>
              <w:t>On the job: 0</w:t>
            </w:r>
            <w:r w:rsidR="004138D4" w:rsidRPr="0084637F">
              <w:rPr>
                <w:rFonts w:cs="Arial"/>
              </w:rPr>
              <w:t>4</w:t>
            </w:r>
            <w:r w:rsidRPr="0084637F">
              <w:rPr>
                <w:rFonts w:cs="Arial"/>
              </w:rPr>
              <w:t xml:space="preserve"> </w:t>
            </w:r>
            <w:r w:rsidR="00424C68" w:rsidRPr="0084637F">
              <w:rPr>
                <w:rFonts w:cs="Arial"/>
              </w:rPr>
              <w:t>hrs.</w:t>
            </w:r>
          </w:p>
        </w:tc>
        <w:tc>
          <w:tcPr>
            <w:tcW w:w="1780" w:type="dxa"/>
            <w:shd w:val="clear" w:color="auto" w:fill="auto"/>
          </w:tcPr>
          <w:p w:rsidR="001777DF" w:rsidRPr="0084637F" w:rsidRDefault="001777DF" w:rsidP="001777DF">
            <w:pPr>
              <w:pStyle w:val="Normal2"/>
              <w:spacing w:before="0" w:after="0" w:line="240" w:lineRule="auto"/>
              <w:jc w:val="both"/>
              <w:rPr>
                <w:rFonts w:cs="Arial"/>
              </w:rPr>
            </w:pPr>
            <w:r w:rsidRPr="0084637F">
              <w:rPr>
                <w:rFonts w:cs="Arial"/>
              </w:rPr>
              <w:t>Computer, Multimedia, white paper, white board, Charts display, Printer</w:t>
            </w:r>
          </w:p>
          <w:p w:rsidR="00913959" w:rsidRPr="0084637F" w:rsidRDefault="00913959" w:rsidP="001777DF">
            <w:pPr>
              <w:pStyle w:val="Normal2"/>
              <w:spacing w:before="0" w:after="0" w:line="240" w:lineRule="auto"/>
              <w:rPr>
                <w:rFonts w:cs="Arial"/>
              </w:rPr>
            </w:pPr>
          </w:p>
        </w:tc>
        <w:tc>
          <w:tcPr>
            <w:tcW w:w="1530" w:type="dxa"/>
            <w:shd w:val="clear" w:color="auto" w:fill="auto"/>
          </w:tcPr>
          <w:p w:rsidR="00913959" w:rsidRPr="0084637F" w:rsidRDefault="0057575F" w:rsidP="0057575F">
            <w:pPr>
              <w:pStyle w:val="Normal2"/>
              <w:spacing w:before="0" w:after="0" w:line="240" w:lineRule="auto"/>
              <w:rPr>
                <w:rFonts w:cs="Arial"/>
              </w:rPr>
            </w:pPr>
            <w:r w:rsidRPr="0084637F">
              <w:rPr>
                <w:rFonts w:cs="Arial"/>
              </w:rPr>
              <w:t>Theoretical contents will be delivered in a classroom environment.</w:t>
            </w:r>
          </w:p>
          <w:p w:rsidR="0057575F" w:rsidRPr="0084637F" w:rsidRDefault="0057575F" w:rsidP="0057575F">
            <w:pPr>
              <w:pStyle w:val="Normal2"/>
              <w:spacing w:before="0" w:after="0" w:line="240" w:lineRule="auto"/>
              <w:rPr>
                <w:rFonts w:cs="Arial"/>
              </w:rPr>
            </w:pPr>
          </w:p>
          <w:p w:rsidR="0057575F" w:rsidRPr="0084637F" w:rsidRDefault="0057575F" w:rsidP="0057575F">
            <w:pPr>
              <w:pStyle w:val="Normal2"/>
              <w:spacing w:before="0" w:after="0" w:line="240" w:lineRule="auto"/>
              <w:rPr>
                <w:rFonts w:cs="Arial"/>
              </w:rPr>
            </w:pPr>
            <w:r w:rsidRPr="0084637F">
              <w:rPr>
                <w:rFonts w:cs="Arial"/>
              </w:rPr>
              <w:t>Practical demonstration and on-the job training can be done in a simulated or real work environment.</w:t>
            </w:r>
          </w:p>
        </w:tc>
      </w:tr>
      <w:tr w:rsidR="0084637F" w:rsidRPr="0084637F" w:rsidTr="0092565A">
        <w:trPr>
          <w:trHeight w:val="780"/>
        </w:trPr>
        <w:tc>
          <w:tcPr>
            <w:tcW w:w="1728" w:type="dxa"/>
            <w:shd w:val="clear" w:color="auto" w:fill="auto"/>
          </w:tcPr>
          <w:p w:rsidR="00913959" w:rsidRPr="0084637F" w:rsidRDefault="0060154A" w:rsidP="0092565A">
            <w:pPr>
              <w:pStyle w:val="Normal2"/>
              <w:numPr>
                <w:ilvl w:val="0"/>
                <w:numId w:val="2"/>
              </w:numPr>
              <w:spacing w:before="0" w:after="0" w:line="240" w:lineRule="auto"/>
              <w:ind w:left="189" w:hanging="189"/>
              <w:rPr>
                <w:rFonts w:cs="Arial"/>
              </w:rPr>
            </w:pPr>
            <w:r w:rsidRPr="0084637F">
              <w:rPr>
                <w:rFonts w:cs="Arial"/>
              </w:rPr>
              <w:t>Ensure safety from fire/ surgical fire</w:t>
            </w:r>
          </w:p>
        </w:tc>
        <w:tc>
          <w:tcPr>
            <w:tcW w:w="3150" w:type="dxa"/>
            <w:shd w:val="clear" w:color="auto" w:fill="auto"/>
          </w:tcPr>
          <w:p w:rsidR="0060154A" w:rsidRPr="0084637F" w:rsidRDefault="0060154A" w:rsidP="007B36CF">
            <w:pPr>
              <w:pStyle w:val="ListParagraph"/>
              <w:numPr>
                <w:ilvl w:val="0"/>
                <w:numId w:val="31"/>
              </w:numPr>
              <w:ind w:left="254" w:hanging="164"/>
              <w:rPr>
                <w:rFonts w:ascii="Arial" w:eastAsia="Times New Roman" w:hAnsi="Arial" w:cs="Arial"/>
              </w:rPr>
            </w:pPr>
            <w:r w:rsidRPr="0084637F">
              <w:rPr>
                <w:rFonts w:ascii="Arial" w:eastAsia="Times New Roman" w:hAnsi="Arial" w:cs="Arial"/>
                <w:sz w:val="22"/>
                <w:szCs w:val="22"/>
              </w:rPr>
              <w:t xml:space="preserve">Demonstrate usage of appropriate fire extinguishing method according to fire safety manual </w:t>
            </w:r>
          </w:p>
          <w:p w:rsidR="0060154A" w:rsidRPr="0084637F" w:rsidRDefault="0060154A" w:rsidP="007B36CF">
            <w:pPr>
              <w:pStyle w:val="ListParagraph"/>
              <w:numPr>
                <w:ilvl w:val="0"/>
                <w:numId w:val="31"/>
              </w:numPr>
              <w:ind w:left="254" w:hanging="164"/>
              <w:rPr>
                <w:rFonts w:ascii="Arial" w:eastAsia="Times New Roman" w:hAnsi="Arial" w:cs="Arial"/>
              </w:rPr>
            </w:pPr>
            <w:r w:rsidRPr="0084637F">
              <w:rPr>
                <w:rFonts w:ascii="Arial" w:eastAsia="Times New Roman" w:hAnsi="Arial" w:cs="Arial"/>
                <w:sz w:val="22"/>
                <w:szCs w:val="22"/>
              </w:rPr>
              <w:t xml:space="preserve">Demonstrate appropriate usage of evacuation equipment </w:t>
            </w:r>
          </w:p>
          <w:p w:rsidR="0060154A" w:rsidRPr="0084637F" w:rsidRDefault="0060154A" w:rsidP="007B36CF">
            <w:pPr>
              <w:pStyle w:val="ListParagraph"/>
              <w:numPr>
                <w:ilvl w:val="0"/>
                <w:numId w:val="31"/>
              </w:numPr>
              <w:ind w:left="254" w:hanging="164"/>
              <w:rPr>
                <w:rFonts w:ascii="Arial" w:eastAsia="Times New Roman" w:hAnsi="Arial" w:cs="Arial"/>
              </w:rPr>
            </w:pPr>
            <w:r w:rsidRPr="0084637F">
              <w:rPr>
                <w:rFonts w:ascii="Arial" w:eastAsia="Times New Roman" w:hAnsi="Arial" w:cs="Arial"/>
                <w:sz w:val="22"/>
                <w:szCs w:val="22"/>
              </w:rPr>
              <w:t>Perform the safe evacuation plan according to guidelines.</w:t>
            </w:r>
          </w:p>
          <w:p w:rsidR="00913959" w:rsidRPr="0084637F" w:rsidRDefault="0060154A" w:rsidP="007B36CF">
            <w:pPr>
              <w:pStyle w:val="Normal2"/>
              <w:numPr>
                <w:ilvl w:val="0"/>
                <w:numId w:val="31"/>
              </w:numPr>
              <w:spacing w:before="0" w:after="0" w:line="240" w:lineRule="auto"/>
              <w:ind w:left="254" w:hanging="164"/>
              <w:rPr>
                <w:rFonts w:cs="Arial"/>
              </w:rPr>
            </w:pPr>
            <w:r w:rsidRPr="0084637F">
              <w:rPr>
                <w:rFonts w:cs="Arial"/>
              </w:rPr>
              <w:t>Demonstrate methods of prevention and extinguishing of surgical fire</w:t>
            </w:r>
          </w:p>
        </w:tc>
        <w:tc>
          <w:tcPr>
            <w:tcW w:w="4504" w:type="dxa"/>
            <w:shd w:val="clear" w:color="auto" w:fill="auto"/>
          </w:tcPr>
          <w:p w:rsidR="00913959" w:rsidRPr="0084637F" w:rsidRDefault="009C7036" w:rsidP="007B36CF">
            <w:pPr>
              <w:pStyle w:val="Normal2"/>
              <w:numPr>
                <w:ilvl w:val="0"/>
                <w:numId w:val="31"/>
              </w:numPr>
              <w:spacing w:before="0" w:after="0" w:line="240" w:lineRule="auto"/>
              <w:jc w:val="both"/>
              <w:rPr>
                <w:rFonts w:cs="Arial"/>
                <w:lang w:val="en-US"/>
              </w:rPr>
            </w:pPr>
            <w:r w:rsidRPr="0084637F">
              <w:rPr>
                <w:rFonts w:cs="Arial"/>
                <w:lang w:val="en-US"/>
              </w:rPr>
              <w:t xml:space="preserve">Explain the following concepts and their importance of fire </w:t>
            </w:r>
            <w:r w:rsidR="006C5D99" w:rsidRPr="0084637F">
              <w:rPr>
                <w:rFonts w:cs="Arial"/>
                <w:lang w:val="en-US"/>
              </w:rPr>
              <w:t>extinguishing</w:t>
            </w:r>
          </w:p>
          <w:p w:rsidR="006C5D99" w:rsidRPr="0084637F" w:rsidRDefault="006C5D99" w:rsidP="007B36CF">
            <w:pPr>
              <w:pStyle w:val="Normal2"/>
              <w:numPr>
                <w:ilvl w:val="0"/>
                <w:numId w:val="31"/>
              </w:numPr>
              <w:spacing w:before="0" w:after="0" w:line="240" w:lineRule="auto"/>
              <w:jc w:val="both"/>
              <w:rPr>
                <w:rFonts w:cs="Arial"/>
                <w:lang w:val="en-US"/>
              </w:rPr>
            </w:pPr>
            <w:r w:rsidRPr="0084637F">
              <w:rPr>
                <w:rFonts w:cs="Arial"/>
                <w:lang w:val="en-US"/>
              </w:rPr>
              <w:t xml:space="preserve">How many types and method </w:t>
            </w:r>
          </w:p>
          <w:p w:rsidR="00514121" w:rsidRPr="0084637F" w:rsidRDefault="00514121" w:rsidP="007B36CF">
            <w:pPr>
              <w:pStyle w:val="Normal2"/>
              <w:numPr>
                <w:ilvl w:val="0"/>
                <w:numId w:val="31"/>
              </w:numPr>
              <w:spacing w:before="0" w:after="0" w:line="240" w:lineRule="auto"/>
              <w:jc w:val="both"/>
              <w:rPr>
                <w:rFonts w:cs="Arial"/>
                <w:lang w:val="en-US"/>
              </w:rPr>
            </w:pPr>
            <w:r w:rsidRPr="0084637F">
              <w:rPr>
                <w:rFonts w:cs="Arial"/>
                <w:lang w:val="en-US"/>
              </w:rPr>
              <w:t xml:space="preserve">Firefighting and surgical fire safety method.   </w:t>
            </w:r>
          </w:p>
          <w:p w:rsidR="004138D4" w:rsidRPr="0084637F" w:rsidRDefault="004138D4" w:rsidP="007B36CF">
            <w:pPr>
              <w:pStyle w:val="Normal2"/>
              <w:numPr>
                <w:ilvl w:val="0"/>
                <w:numId w:val="31"/>
              </w:numPr>
              <w:spacing w:before="0" w:after="0" w:line="240" w:lineRule="auto"/>
              <w:jc w:val="both"/>
              <w:rPr>
                <w:rFonts w:cs="Arial"/>
              </w:rPr>
            </w:pPr>
            <w:r w:rsidRPr="0084637F">
              <w:rPr>
                <w:rFonts w:cs="Arial"/>
              </w:rPr>
              <w:t xml:space="preserve">Types of fire Extinguisher </w:t>
            </w:r>
          </w:p>
          <w:p w:rsidR="004138D4" w:rsidRPr="0084637F" w:rsidRDefault="004138D4" w:rsidP="007B36CF">
            <w:pPr>
              <w:pStyle w:val="Normal2"/>
              <w:numPr>
                <w:ilvl w:val="0"/>
                <w:numId w:val="31"/>
              </w:numPr>
              <w:spacing w:before="0" w:after="0" w:line="240" w:lineRule="auto"/>
              <w:jc w:val="both"/>
              <w:rPr>
                <w:rFonts w:cs="Arial"/>
              </w:rPr>
            </w:pPr>
            <w:r w:rsidRPr="0084637F">
              <w:rPr>
                <w:rFonts w:cs="Arial"/>
              </w:rPr>
              <w:t xml:space="preserve">How to use Fire Extinguisher </w:t>
            </w:r>
          </w:p>
          <w:p w:rsidR="004138D4" w:rsidRPr="0084637F" w:rsidRDefault="004138D4" w:rsidP="007B36CF">
            <w:pPr>
              <w:pStyle w:val="Normal2"/>
              <w:numPr>
                <w:ilvl w:val="0"/>
                <w:numId w:val="31"/>
              </w:numPr>
              <w:spacing w:before="0" w:after="0" w:line="240" w:lineRule="auto"/>
              <w:jc w:val="both"/>
              <w:rPr>
                <w:rFonts w:cs="Arial"/>
              </w:rPr>
            </w:pPr>
            <w:r w:rsidRPr="0084637F">
              <w:rPr>
                <w:rFonts w:cs="Arial"/>
              </w:rPr>
              <w:t xml:space="preserve">Demoted usage of Fire Extinguisher </w:t>
            </w:r>
          </w:p>
          <w:p w:rsidR="004138D4" w:rsidRPr="0084637F" w:rsidRDefault="004138D4" w:rsidP="007B36CF">
            <w:pPr>
              <w:pStyle w:val="Normal2"/>
              <w:numPr>
                <w:ilvl w:val="0"/>
                <w:numId w:val="31"/>
              </w:numPr>
              <w:spacing w:before="0" w:after="0" w:line="240" w:lineRule="auto"/>
              <w:jc w:val="both"/>
              <w:rPr>
                <w:rFonts w:cs="Arial"/>
              </w:rPr>
            </w:pPr>
            <w:r w:rsidRPr="0084637F">
              <w:rPr>
                <w:rFonts w:cs="Arial"/>
              </w:rPr>
              <w:t>How to use Fire Extinguisher in a real time given scenario.</w:t>
            </w:r>
          </w:p>
          <w:p w:rsidR="004138D4" w:rsidRPr="0084637F" w:rsidRDefault="004138D4" w:rsidP="007B36CF">
            <w:pPr>
              <w:pStyle w:val="Normal2"/>
              <w:numPr>
                <w:ilvl w:val="0"/>
                <w:numId w:val="31"/>
              </w:numPr>
              <w:spacing w:before="0" w:after="0" w:line="240" w:lineRule="auto"/>
              <w:jc w:val="both"/>
              <w:rPr>
                <w:rFonts w:cs="Arial"/>
              </w:rPr>
            </w:pPr>
            <w:r w:rsidRPr="0084637F">
              <w:rPr>
                <w:rFonts w:cs="Arial"/>
              </w:rPr>
              <w:t xml:space="preserve">Explain organizational evacuation plan </w:t>
            </w:r>
          </w:p>
          <w:p w:rsidR="004138D4" w:rsidRPr="0084637F" w:rsidRDefault="004138D4" w:rsidP="007B36CF">
            <w:pPr>
              <w:pStyle w:val="Normal2"/>
              <w:numPr>
                <w:ilvl w:val="0"/>
                <w:numId w:val="31"/>
              </w:numPr>
              <w:spacing w:before="0" w:after="0" w:line="240" w:lineRule="auto"/>
              <w:jc w:val="both"/>
              <w:rPr>
                <w:rFonts w:cs="Arial"/>
              </w:rPr>
            </w:pPr>
            <w:r w:rsidRPr="0084637F">
              <w:rPr>
                <w:rFonts w:cs="Arial"/>
              </w:rPr>
              <w:t xml:space="preserve">Knowledge of location of Fire Extinguisher, Fire Exit and assembly area according to organizational policy. </w:t>
            </w:r>
          </w:p>
          <w:p w:rsidR="004138D4" w:rsidRPr="0084637F" w:rsidRDefault="001777DF" w:rsidP="007B36CF">
            <w:pPr>
              <w:pStyle w:val="Normal2"/>
              <w:numPr>
                <w:ilvl w:val="0"/>
                <w:numId w:val="31"/>
              </w:numPr>
              <w:spacing w:before="0" w:after="0" w:line="240" w:lineRule="auto"/>
              <w:jc w:val="both"/>
              <w:rPr>
                <w:rFonts w:cs="Arial"/>
              </w:rPr>
            </w:pPr>
            <w:r w:rsidRPr="0084637F">
              <w:rPr>
                <w:rFonts w:cs="Arial"/>
              </w:rPr>
              <w:t xml:space="preserve">Explain organizational policy for surgical fire. </w:t>
            </w:r>
          </w:p>
          <w:p w:rsidR="001777DF" w:rsidRPr="0084637F" w:rsidRDefault="001777DF" w:rsidP="007B36CF">
            <w:pPr>
              <w:pStyle w:val="Normal2"/>
              <w:numPr>
                <w:ilvl w:val="0"/>
                <w:numId w:val="31"/>
              </w:numPr>
              <w:spacing w:before="0" w:after="0" w:line="240" w:lineRule="auto"/>
              <w:jc w:val="both"/>
              <w:rPr>
                <w:rFonts w:cs="Arial"/>
              </w:rPr>
            </w:pPr>
            <w:r w:rsidRPr="0084637F">
              <w:rPr>
                <w:rFonts w:cs="Arial"/>
              </w:rPr>
              <w:t xml:space="preserve">Mock drill for </w:t>
            </w:r>
            <w:r w:rsidR="00306284" w:rsidRPr="0084637F">
              <w:rPr>
                <w:rFonts w:cs="Arial"/>
              </w:rPr>
              <w:t>firefighting</w:t>
            </w:r>
            <w:r w:rsidRPr="0084637F">
              <w:rPr>
                <w:rFonts w:cs="Arial"/>
              </w:rPr>
              <w:t xml:space="preserve"> and surgical fire. </w:t>
            </w:r>
          </w:p>
          <w:p w:rsidR="001777DF" w:rsidRPr="0084637F" w:rsidRDefault="001777DF" w:rsidP="009C7036">
            <w:pPr>
              <w:pStyle w:val="Normal2"/>
              <w:spacing w:before="0" w:after="0" w:line="240" w:lineRule="auto"/>
              <w:jc w:val="both"/>
              <w:rPr>
                <w:rFonts w:cs="Arial"/>
              </w:rPr>
            </w:pPr>
          </w:p>
          <w:p w:rsidR="006C5D99" w:rsidRPr="0084637F" w:rsidRDefault="004138D4" w:rsidP="009C7036">
            <w:pPr>
              <w:pStyle w:val="Normal2"/>
              <w:spacing w:before="0" w:after="0" w:line="240" w:lineRule="auto"/>
              <w:jc w:val="both"/>
              <w:rPr>
                <w:rFonts w:cs="Arial"/>
              </w:rPr>
            </w:pPr>
            <w:r w:rsidRPr="0084637F">
              <w:rPr>
                <w:rFonts w:cs="Arial"/>
              </w:rPr>
              <w:t xml:space="preserve"> </w:t>
            </w:r>
          </w:p>
        </w:tc>
        <w:tc>
          <w:tcPr>
            <w:tcW w:w="1366" w:type="dxa"/>
            <w:shd w:val="clear" w:color="auto" w:fill="auto"/>
          </w:tcPr>
          <w:p w:rsidR="004138D4" w:rsidRPr="0084637F" w:rsidRDefault="004138D4" w:rsidP="004138D4">
            <w:pPr>
              <w:pStyle w:val="Normal2"/>
              <w:rPr>
                <w:rFonts w:cs="Arial"/>
              </w:rPr>
            </w:pPr>
            <w:r w:rsidRPr="0084637F">
              <w:rPr>
                <w:rFonts w:cs="Arial"/>
              </w:rPr>
              <w:t>Theor</w:t>
            </w:r>
            <w:r w:rsidR="005E3BE2" w:rsidRPr="0084637F">
              <w:rPr>
                <w:rFonts w:cs="Arial"/>
              </w:rPr>
              <w:t>y</w:t>
            </w:r>
            <w:r w:rsidRPr="0084637F">
              <w:rPr>
                <w:rFonts w:cs="Arial"/>
              </w:rPr>
              <w:t xml:space="preserve">: 02 </w:t>
            </w:r>
            <w:r w:rsidR="00424C68" w:rsidRPr="0084637F">
              <w:rPr>
                <w:rFonts w:cs="Arial"/>
              </w:rPr>
              <w:t>hrs.</w:t>
            </w:r>
          </w:p>
          <w:p w:rsidR="004138D4" w:rsidRPr="0084637F" w:rsidRDefault="004138D4" w:rsidP="004138D4">
            <w:pPr>
              <w:pStyle w:val="Normal2"/>
              <w:rPr>
                <w:rFonts w:cs="Arial"/>
              </w:rPr>
            </w:pPr>
          </w:p>
          <w:p w:rsidR="004138D4" w:rsidRPr="0084637F" w:rsidRDefault="004138D4" w:rsidP="004138D4">
            <w:pPr>
              <w:pStyle w:val="Normal2"/>
              <w:rPr>
                <w:rFonts w:cs="Arial"/>
              </w:rPr>
            </w:pPr>
            <w:r w:rsidRPr="0084637F">
              <w:rPr>
                <w:rFonts w:cs="Arial"/>
              </w:rPr>
              <w:t xml:space="preserve">Practice: 01 </w:t>
            </w:r>
            <w:r w:rsidR="00424C68" w:rsidRPr="0084637F">
              <w:rPr>
                <w:rFonts w:cs="Arial"/>
              </w:rPr>
              <w:t>hrs.</w:t>
            </w:r>
          </w:p>
          <w:p w:rsidR="004138D4" w:rsidRPr="0084637F" w:rsidRDefault="004138D4" w:rsidP="004138D4">
            <w:pPr>
              <w:pStyle w:val="Normal2"/>
              <w:rPr>
                <w:rFonts w:cs="Arial"/>
              </w:rPr>
            </w:pPr>
          </w:p>
          <w:p w:rsidR="00913959" w:rsidRPr="0084637F" w:rsidRDefault="004138D4" w:rsidP="004138D4">
            <w:pPr>
              <w:pStyle w:val="Normal2"/>
              <w:spacing w:before="0" w:after="0" w:line="240" w:lineRule="auto"/>
              <w:jc w:val="both"/>
              <w:rPr>
                <w:rFonts w:cs="Arial"/>
              </w:rPr>
            </w:pPr>
            <w:r w:rsidRPr="0084637F">
              <w:rPr>
                <w:rFonts w:cs="Arial"/>
              </w:rPr>
              <w:t xml:space="preserve">On the job: 03 </w:t>
            </w:r>
            <w:r w:rsidR="00424C68" w:rsidRPr="0084637F">
              <w:rPr>
                <w:rFonts w:cs="Arial"/>
              </w:rPr>
              <w:t>hrs.</w:t>
            </w:r>
          </w:p>
        </w:tc>
        <w:tc>
          <w:tcPr>
            <w:tcW w:w="1780" w:type="dxa"/>
            <w:shd w:val="clear" w:color="auto" w:fill="auto"/>
          </w:tcPr>
          <w:p w:rsidR="001777DF" w:rsidRPr="0084637F" w:rsidRDefault="001777DF" w:rsidP="005E3BE2">
            <w:pPr>
              <w:pStyle w:val="Normal2"/>
              <w:spacing w:before="0" w:after="0" w:line="240" w:lineRule="auto"/>
              <w:rPr>
                <w:rFonts w:cs="Arial"/>
              </w:rPr>
            </w:pPr>
            <w:r w:rsidRPr="0084637F">
              <w:rPr>
                <w:rFonts w:cs="Arial"/>
              </w:rPr>
              <w:t>Computer, Multimedia, white paper, white board, Charts display, Printer</w:t>
            </w:r>
          </w:p>
          <w:p w:rsidR="00913959" w:rsidRPr="0084637F" w:rsidRDefault="00913959" w:rsidP="00913959">
            <w:pPr>
              <w:pStyle w:val="Normal2"/>
              <w:spacing w:before="0" w:after="0" w:line="240" w:lineRule="auto"/>
              <w:jc w:val="both"/>
              <w:rPr>
                <w:rFonts w:cs="Arial"/>
              </w:rPr>
            </w:pPr>
          </w:p>
        </w:tc>
        <w:tc>
          <w:tcPr>
            <w:tcW w:w="1530" w:type="dxa"/>
            <w:shd w:val="clear" w:color="auto" w:fill="auto"/>
          </w:tcPr>
          <w:p w:rsidR="001777DF" w:rsidRPr="0084637F" w:rsidRDefault="001777DF" w:rsidP="001777DF">
            <w:pPr>
              <w:pStyle w:val="Normal2"/>
              <w:spacing w:before="0" w:after="0" w:line="240" w:lineRule="auto"/>
              <w:rPr>
                <w:rFonts w:cs="Arial"/>
              </w:rPr>
            </w:pPr>
            <w:r w:rsidRPr="0084637F">
              <w:rPr>
                <w:rFonts w:cs="Arial"/>
              </w:rPr>
              <w:t>Theoretical contents will be delivered in a classroom environment.</w:t>
            </w:r>
          </w:p>
          <w:p w:rsidR="001777DF" w:rsidRPr="0084637F" w:rsidRDefault="001777DF" w:rsidP="001777DF">
            <w:pPr>
              <w:pStyle w:val="Normal2"/>
              <w:spacing w:before="0" w:after="0" w:line="240" w:lineRule="auto"/>
              <w:rPr>
                <w:rFonts w:cs="Arial"/>
              </w:rPr>
            </w:pPr>
          </w:p>
          <w:p w:rsidR="00913959" w:rsidRPr="0084637F" w:rsidRDefault="001777DF" w:rsidP="001777DF">
            <w:pPr>
              <w:pStyle w:val="Normal2"/>
              <w:spacing w:before="0" w:after="0" w:line="240" w:lineRule="auto"/>
              <w:jc w:val="both"/>
              <w:rPr>
                <w:rFonts w:cs="Arial"/>
              </w:rPr>
            </w:pPr>
            <w:r w:rsidRPr="0084637F">
              <w:rPr>
                <w:rFonts w:cs="Arial"/>
              </w:rPr>
              <w:t>Practical demonstration and on-the job training can be done in a simulated or real work environment.</w:t>
            </w:r>
          </w:p>
        </w:tc>
      </w:tr>
    </w:tbl>
    <w:p w:rsidR="00E0382B" w:rsidRPr="0084637F" w:rsidRDefault="00E0382B" w:rsidP="004B6ED0">
      <w:pPr>
        <w:pStyle w:val="Normal2"/>
        <w:spacing w:before="0" w:after="0" w:line="240" w:lineRule="auto"/>
        <w:jc w:val="both"/>
        <w:rPr>
          <w:rFonts w:cs="Arial"/>
          <w:b/>
        </w:rPr>
      </w:pPr>
    </w:p>
    <w:p w:rsidR="005107A3" w:rsidRPr="0084637F" w:rsidRDefault="005107A3">
      <w:pPr>
        <w:rPr>
          <w:rFonts w:ascii="Arial" w:hAnsi="Arial" w:cs="Arial"/>
        </w:rPr>
      </w:pPr>
      <w:r w:rsidRPr="0084637F">
        <w:rPr>
          <w:rFonts w:ascii="Arial" w:hAnsi="Arial" w:cs="Arial"/>
          <w:b/>
        </w:rPr>
        <w:br w:type="page"/>
      </w:r>
    </w:p>
    <w:tbl>
      <w:tblPr>
        <w:tblW w:w="14267" w:type="dxa"/>
        <w:tblInd w:w="-34" w:type="dxa"/>
        <w:tblLayout w:type="fixed"/>
        <w:tblLook w:val="04A0" w:firstRow="1" w:lastRow="0" w:firstColumn="1" w:lastColumn="0" w:noHBand="0" w:noVBand="1"/>
      </w:tblPr>
      <w:tblGrid>
        <w:gridCol w:w="2243"/>
        <w:gridCol w:w="2285"/>
        <w:gridCol w:w="1589"/>
        <w:gridCol w:w="1093"/>
        <w:gridCol w:w="1093"/>
        <w:gridCol w:w="1192"/>
        <w:gridCol w:w="4772"/>
      </w:tblGrid>
      <w:tr w:rsidR="0084637F" w:rsidRPr="0084637F" w:rsidTr="00F335E0">
        <w:trPr>
          <w:trHeight w:val="640"/>
        </w:trPr>
        <w:tc>
          <w:tcPr>
            <w:tcW w:w="14267" w:type="dxa"/>
            <w:gridSpan w:val="7"/>
            <w:shd w:val="clear" w:color="auto" w:fill="auto"/>
          </w:tcPr>
          <w:p w:rsidR="00E0382B" w:rsidRPr="0084637F" w:rsidRDefault="00E0382B" w:rsidP="005107A3">
            <w:pPr>
              <w:pStyle w:val="Heading1"/>
              <w:rPr>
                <w:rFonts w:ascii="Arial" w:hAnsi="Arial" w:cs="Arial"/>
                <w:color w:val="auto"/>
              </w:rPr>
            </w:pPr>
            <w:bookmarkStart w:id="8" w:name="_Toc7182921"/>
            <w:bookmarkEnd w:id="6"/>
            <w:r w:rsidRPr="0084637F">
              <w:rPr>
                <w:rFonts w:ascii="Arial" w:hAnsi="Arial" w:cs="Arial"/>
                <w:color w:val="auto"/>
              </w:rPr>
              <w:lastRenderedPageBreak/>
              <w:t>Module: Title:</w:t>
            </w:r>
            <w:r w:rsidRPr="0084637F">
              <w:rPr>
                <w:rFonts w:ascii="Arial" w:hAnsi="Arial" w:cs="Arial"/>
                <w:bCs/>
                <w:color w:val="auto"/>
              </w:rPr>
              <w:t xml:space="preserve">  </w:t>
            </w:r>
            <w:r w:rsidR="0060154A" w:rsidRPr="0084637F">
              <w:rPr>
                <w:rFonts w:ascii="Arial" w:hAnsi="Arial" w:cs="Arial"/>
                <w:color w:val="auto"/>
              </w:rPr>
              <w:t>091300662 Prepare Operating Room for Surgical Procedure</w:t>
            </w:r>
            <w:bookmarkEnd w:id="8"/>
            <w:r w:rsidRPr="0084637F">
              <w:rPr>
                <w:rFonts w:ascii="Arial" w:hAnsi="Arial" w:cs="Arial"/>
                <w:color w:val="auto"/>
              </w:rPr>
              <w:tab/>
            </w:r>
          </w:p>
        </w:tc>
      </w:tr>
      <w:tr w:rsidR="0084637F" w:rsidRPr="0084637F" w:rsidTr="00F335E0">
        <w:trPr>
          <w:trHeight w:val="541"/>
        </w:trPr>
        <w:tc>
          <w:tcPr>
            <w:tcW w:w="14267" w:type="dxa"/>
            <w:gridSpan w:val="7"/>
            <w:tcBorders>
              <w:bottom w:val="single" w:sz="4" w:space="0" w:color="auto"/>
            </w:tcBorders>
            <w:shd w:val="clear" w:color="auto" w:fill="auto"/>
          </w:tcPr>
          <w:p w:rsidR="00E0382B" w:rsidRPr="0084637F" w:rsidRDefault="00E0382B" w:rsidP="00026FA0">
            <w:pPr>
              <w:pStyle w:val="Normal2"/>
              <w:tabs>
                <w:tab w:val="right" w:leader="dot" w:pos="12469"/>
              </w:tabs>
              <w:spacing w:before="0" w:after="0" w:line="240" w:lineRule="auto"/>
              <w:jc w:val="both"/>
              <w:rPr>
                <w:rFonts w:cs="Arial"/>
                <w:lang w:val="pt-PT"/>
              </w:rPr>
            </w:pPr>
            <w:r w:rsidRPr="0084637F">
              <w:rPr>
                <w:rFonts w:cs="Arial"/>
                <w:lang w:val="pt-PT"/>
              </w:rPr>
              <w:t>Objective of  the Module:</w:t>
            </w:r>
            <w:r w:rsidR="00F335E0" w:rsidRPr="0084637F">
              <w:rPr>
                <w:rFonts w:cs="Arial"/>
                <w:lang w:val="pt-PT"/>
              </w:rPr>
              <w:t xml:space="preserve"> After completion of this learning module, the learner will be able to prepare operating room for surgical procedure. </w:t>
            </w:r>
          </w:p>
        </w:tc>
      </w:tr>
      <w:tr w:rsidR="0084637F" w:rsidRPr="0084637F" w:rsidTr="00F335E0">
        <w:trPr>
          <w:trHeight w:val="257"/>
        </w:trPr>
        <w:tc>
          <w:tcPr>
            <w:tcW w:w="2243" w:type="dxa"/>
            <w:tcBorders>
              <w:top w:val="single" w:sz="4" w:space="0" w:color="auto"/>
              <w:left w:val="single" w:sz="4" w:space="0" w:color="auto"/>
              <w:bottom w:val="single" w:sz="4" w:space="0" w:color="auto"/>
              <w:right w:val="single" w:sz="4" w:space="0" w:color="auto"/>
            </w:tcBorders>
            <w:shd w:val="clear" w:color="auto" w:fill="auto"/>
          </w:tcPr>
          <w:p w:rsidR="00E0382B" w:rsidRPr="0084637F" w:rsidRDefault="00E0382B" w:rsidP="00874A00">
            <w:pPr>
              <w:pStyle w:val="Normal2"/>
              <w:spacing w:before="0" w:after="0" w:line="240" w:lineRule="auto"/>
              <w:jc w:val="both"/>
              <w:rPr>
                <w:rFonts w:cs="Arial"/>
                <w:lang w:val="pt-PT"/>
              </w:rPr>
            </w:pPr>
            <w:r w:rsidRPr="0084637F">
              <w:rPr>
                <w:rFonts w:cs="Arial"/>
                <w:lang w:val="pt-PT"/>
              </w:rPr>
              <w:t xml:space="preserve">Duration: </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E0382B" w:rsidRPr="0084637F" w:rsidRDefault="00E0382B" w:rsidP="008F7F37">
            <w:pPr>
              <w:pStyle w:val="Normal2"/>
              <w:spacing w:before="0" w:after="0" w:line="240" w:lineRule="auto"/>
              <w:jc w:val="both"/>
              <w:rPr>
                <w:rFonts w:cs="Arial"/>
                <w:lang w:val="pt-PT"/>
              </w:rPr>
            </w:pPr>
            <w:r w:rsidRPr="0084637F">
              <w:rPr>
                <w:rFonts w:cs="Arial"/>
                <w:lang w:val="pt-PT"/>
              </w:rPr>
              <w:t xml:space="preserve">Total hours </w:t>
            </w:r>
          </w:p>
        </w:tc>
        <w:tc>
          <w:tcPr>
            <w:tcW w:w="1589" w:type="dxa"/>
            <w:tcBorders>
              <w:top w:val="single" w:sz="4" w:space="0" w:color="auto"/>
              <w:left w:val="single" w:sz="4" w:space="0" w:color="auto"/>
              <w:bottom w:val="single" w:sz="4" w:space="0" w:color="auto"/>
              <w:right w:val="single" w:sz="4" w:space="0" w:color="auto"/>
            </w:tcBorders>
            <w:shd w:val="clear" w:color="auto" w:fill="auto"/>
          </w:tcPr>
          <w:p w:rsidR="00E0382B" w:rsidRPr="0084637F" w:rsidRDefault="008F7F37" w:rsidP="00874A00">
            <w:pPr>
              <w:pStyle w:val="Normal2"/>
              <w:spacing w:before="0" w:after="0" w:line="240" w:lineRule="auto"/>
              <w:jc w:val="both"/>
              <w:rPr>
                <w:rFonts w:cs="Arial"/>
                <w:lang w:val="pt-PT"/>
              </w:rPr>
            </w:pPr>
            <w:r>
              <w:rPr>
                <w:rFonts w:cs="Arial"/>
                <w:lang w:val="pt-PT"/>
              </w:rPr>
              <w:t>160 hours</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E0382B" w:rsidRPr="0084637F" w:rsidRDefault="00E0382B" w:rsidP="008F7F37">
            <w:pPr>
              <w:pStyle w:val="Normal2"/>
              <w:spacing w:before="0" w:after="0" w:line="240" w:lineRule="auto"/>
              <w:jc w:val="both"/>
              <w:rPr>
                <w:rFonts w:cs="Arial"/>
                <w:lang w:val="pt-PT"/>
              </w:rPr>
            </w:pPr>
            <w:r w:rsidRPr="0084637F">
              <w:rPr>
                <w:rFonts w:cs="Arial"/>
                <w:lang w:val="pt-PT"/>
              </w:rPr>
              <w:t xml:space="preserve">Theory: </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E0382B" w:rsidRPr="0084637F" w:rsidRDefault="008F7F37" w:rsidP="00874A00">
            <w:pPr>
              <w:pStyle w:val="Normal2"/>
              <w:spacing w:before="0" w:after="0" w:line="240" w:lineRule="auto"/>
              <w:jc w:val="both"/>
              <w:rPr>
                <w:rFonts w:cs="Arial"/>
                <w:lang w:val="pt-PT"/>
              </w:rPr>
            </w:pPr>
            <w:r>
              <w:rPr>
                <w:rFonts w:cs="Arial"/>
                <w:lang w:val="pt-PT"/>
              </w:rPr>
              <w:t>30 hours</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E0382B" w:rsidRPr="0084637F" w:rsidRDefault="00E0382B" w:rsidP="008F7F37">
            <w:pPr>
              <w:pStyle w:val="Normal2"/>
              <w:spacing w:before="0" w:after="0" w:line="240" w:lineRule="auto"/>
              <w:jc w:val="both"/>
              <w:rPr>
                <w:rFonts w:cs="Arial"/>
                <w:lang w:val="pt-PT"/>
              </w:rPr>
            </w:pPr>
            <w:r w:rsidRPr="0084637F">
              <w:rPr>
                <w:rFonts w:cs="Arial"/>
                <w:lang w:val="pt-PT"/>
              </w:rPr>
              <w:t>Practical</w:t>
            </w:r>
            <w:r w:rsidR="008F7F37">
              <w:rPr>
                <w:rFonts w:cs="Arial"/>
                <w:lang w:val="pt-PT"/>
              </w:rPr>
              <w:t xml:space="preserve"> </w:t>
            </w:r>
          </w:p>
        </w:tc>
        <w:tc>
          <w:tcPr>
            <w:tcW w:w="4769" w:type="dxa"/>
            <w:tcBorders>
              <w:top w:val="single" w:sz="4" w:space="0" w:color="auto"/>
              <w:left w:val="single" w:sz="4" w:space="0" w:color="auto"/>
              <w:bottom w:val="single" w:sz="4" w:space="0" w:color="auto"/>
              <w:right w:val="single" w:sz="4" w:space="0" w:color="auto"/>
            </w:tcBorders>
            <w:shd w:val="clear" w:color="auto" w:fill="auto"/>
          </w:tcPr>
          <w:p w:rsidR="00E0382B" w:rsidRPr="0084637F" w:rsidRDefault="00E0382B" w:rsidP="00874A00">
            <w:pPr>
              <w:pStyle w:val="Normal2"/>
              <w:spacing w:before="0" w:after="0" w:line="240" w:lineRule="auto"/>
              <w:jc w:val="both"/>
              <w:rPr>
                <w:rFonts w:cs="Arial"/>
              </w:rPr>
            </w:pPr>
            <w:r w:rsidRPr="0084637F">
              <w:rPr>
                <w:rFonts w:cs="Arial"/>
                <w:lang w:val="pt-PT"/>
              </w:rPr>
              <w:t xml:space="preserve"> </w:t>
            </w:r>
            <w:r w:rsidR="008F7F37">
              <w:rPr>
                <w:rFonts w:cs="Arial"/>
                <w:lang w:val="pt-PT"/>
              </w:rPr>
              <w:t>20 hours and Onjob trainning 110 hours</w:t>
            </w:r>
          </w:p>
        </w:tc>
      </w:tr>
    </w:tbl>
    <w:p w:rsidR="00E0382B" w:rsidRPr="0084637F" w:rsidRDefault="00E0382B" w:rsidP="00E0382B">
      <w:pPr>
        <w:pStyle w:val="Normal2"/>
        <w:spacing w:before="0" w:after="0" w:line="240" w:lineRule="auto"/>
        <w:ind w:left="180" w:hanging="180"/>
        <w:jc w:val="both"/>
        <w:rPr>
          <w:rFonts w:cs="Arial"/>
        </w:r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036"/>
        <w:gridCol w:w="4406"/>
        <w:gridCol w:w="1574"/>
        <w:gridCol w:w="1647"/>
        <w:gridCol w:w="1611"/>
      </w:tblGrid>
      <w:tr w:rsidR="0084637F" w:rsidRPr="0084637F" w:rsidTr="00F335E0">
        <w:trPr>
          <w:trHeight w:val="689"/>
        </w:trPr>
        <w:tc>
          <w:tcPr>
            <w:tcW w:w="1974" w:type="dxa"/>
            <w:shd w:val="clear" w:color="auto" w:fill="F2F2F2"/>
          </w:tcPr>
          <w:p w:rsidR="00E0382B" w:rsidRPr="0084637F" w:rsidRDefault="00E0382B" w:rsidP="00874A00">
            <w:pPr>
              <w:pStyle w:val="Normal2"/>
              <w:spacing w:before="0" w:after="0" w:line="240" w:lineRule="auto"/>
              <w:jc w:val="both"/>
              <w:rPr>
                <w:rFonts w:cs="Arial"/>
                <w:b/>
              </w:rPr>
            </w:pPr>
            <w:r w:rsidRPr="0084637F">
              <w:rPr>
                <w:rFonts w:cs="Arial"/>
                <w:b/>
              </w:rPr>
              <w:t>Learning Unit</w:t>
            </w:r>
          </w:p>
        </w:tc>
        <w:tc>
          <w:tcPr>
            <w:tcW w:w="3084" w:type="dxa"/>
            <w:shd w:val="clear" w:color="auto" w:fill="F2F2F2"/>
          </w:tcPr>
          <w:p w:rsidR="00E0382B" w:rsidRPr="0084637F" w:rsidRDefault="00E0382B" w:rsidP="00874A00">
            <w:pPr>
              <w:pStyle w:val="Normal2"/>
              <w:spacing w:before="0" w:after="0" w:line="240" w:lineRule="auto"/>
              <w:jc w:val="both"/>
              <w:rPr>
                <w:rFonts w:cs="Arial"/>
                <w:b/>
              </w:rPr>
            </w:pPr>
            <w:r w:rsidRPr="0084637F">
              <w:rPr>
                <w:rFonts w:cs="Arial"/>
                <w:b/>
              </w:rPr>
              <w:t>Learning Outcomes</w:t>
            </w:r>
          </w:p>
        </w:tc>
        <w:tc>
          <w:tcPr>
            <w:tcW w:w="4500" w:type="dxa"/>
            <w:shd w:val="clear" w:color="auto" w:fill="F2F2F2"/>
          </w:tcPr>
          <w:p w:rsidR="00E0382B" w:rsidRPr="0084637F" w:rsidRDefault="00E0382B" w:rsidP="00874A00">
            <w:pPr>
              <w:pStyle w:val="Normal2"/>
              <w:spacing w:before="0" w:after="0" w:line="240" w:lineRule="auto"/>
              <w:jc w:val="both"/>
              <w:rPr>
                <w:rFonts w:cs="Arial"/>
                <w:b/>
              </w:rPr>
            </w:pPr>
            <w:r w:rsidRPr="0084637F">
              <w:rPr>
                <w:rFonts w:cs="Arial"/>
                <w:b/>
              </w:rPr>
              <w:t>Learning Elements</w:t>
            </w:r>
          </w:p>
        </w:tc>
        <w:tc>
          <w:tcPr>
            <w:tcW w:w="1422" w:type="dxa"/>
            <w:shd w:val="clear" w:color="auto" w:fill="F2F2F2"/>
          </w:tcPr>
          <w:p w:rsidR="00E0382B" w:rsidRPr="0084637F" w:rsidRDefault="00E0382B" w:rsidP="00874A00">
            <w:pPr>
              <w:pStyle w:val="Normal2"/>
              <w:spacing w:before="0" w:after="0" w:line="240" w:lineRule="auto"/>
              <w:jc w:val="both"/>
              <w:rPr>
                <w:rFonts w:cs="Arial"/>
                <w:b/>
              </w:rPr>
            </w:pPr>
            <w:r w:rsidRPr="0084637F">
              <w:rPr>
                <w:rFonts w:cs="Arial"/>
                <w:b/>
              </w:rPr>
              <w:t>Duration</w:t>
            </w:r>
          </w:p>
        </w:tc>
        <w:tc>
          <w:tcPr>
            <w:tcW w:w="1647" w:type="dxa"/>
            <w:shd w:val="clear" w:color="auto" w:fill="F2F2F2"/>
          </w:tcPr>
          <w:p w:rsidR="00E0382B" w:rsidRPr="0084637F" w:rsidRDefault="00E0382B" w:rsidP="00F335E0">
            <w:pPr>
              <w:pStyle w:val="Normal2"/>
              <w:spacing w:before="0" w:after="0" w:line="240" w:lineRule="auto"/>
              <w:rPr>
                <w:rFonts w:cs="Arial"/>
                <w:b/>
              </w:rPr>
            </w:pPr>
            <w:r w:rsidRPr="0084637F">
              <w:rPr>
                <w:rFonts w:cs="Arial"/>
                <w:b/>
              </w:rPr>
              <w:t>Materials (Tools &amp; Equipment) Required</w:t>
            </w:r>
          </w:p>
        </w:tc>
        <w:tc>
          <w:tcPr>
            <w:tcW w:w="1611" w:type="dxa"/>
            <w:shd w:val="clear" w:color="auto" w:fill="F2F2F2"/>
          </w:tcPr>
          <w:p w:rsidR="00E0382B" w:rsidRPr="0084637F" w:rsidRDefault="00E0382B" w:rsidP="00874A00">
            <w:pPr>
              <w:pStyle w:val="Normal2"/>
              <w:spacing w:before="0" w:after="0" w:line="240" w:lineRule="auto"/>
              <w:jc w:val="both"/>
              <w:rPr>
                <w:rFonts w:cs="Arial"/>
                <w:b/>
              </w:rPr>
            </w:pPr>
            <w:r w:rsidRPr="0084637F">
              <w:rPr>
                <w:rFonts w:cs="Arial"/>
                <w:b/>
              </w:rPr>
              <w:t>Learning Place</w:t>
            </w:r>
          </w:p>
        </w:tc>
      </w:tr>
      <w:tr w:rsidR="0084637F" w:rsidRPr="0084637F" w:rsidTr="00F335E0">
        <w:trPr>
          <w:trHeight w:val="2150"/>
        </w:trPr>
        <w:tc>
          <w:tcPr>
            <w:tcW w:w="1974" w:type="dxa"/>
            <w:shd w:val="clear" w:color="auto" w:fill="auto"/>
          </w:tcPr>
          <w:p w:rsidR="0060154A" w:rsidRPr="0084637F" w:rsidRDefault="0060154A" w:rsidP="00FF63F0">
            <w:pPr>
              <w:pStyle w:val="ListParagraph"/>
              <w:numPr>
                <w:ilvl w:val="0"/>
                <w:numId w:val="6"/>
              </w:numPr>
              <w:rPr>
                <w:rFonts w:ascii="Arial" w:eastAsia="Times New Roman" w:hAnsi="Arial" w:cs="Arial"/>
                <w:lang w:val="en-GB"/>
              </w:rPr>
            </w:pPr>
            <w:r w:rsidRPr="0084637F">
              <w:rPr>
                <w:rFonts w:ascii="Arial" w:eastAsia="Times New Roman" w:hAnsi="Arial" w:cs="Arial"/>
                <w:sz w:val="22"/>
                <w:szCs w:val="22"/>
                <w:lang w:val="en-GB"/>
              </w:rPr>
              <w:t xml:space="preserve">Arrange sterile instruments, equipment </w:t>
            </w:r>
          </w:p>
          <w:p w:rsidR="00E0382B" w:rsidRPr="0084637F" w:rsidRDefault="00E0382B" w:rsidP="0060154A">
            <w:pPr>
              <w:pStyle w:val="GIZTemplateHeadings"/>
              <w:numPr>
                <w:ilvl w:val="0"/>
                <w:numId w:val="0"/>
              </w:numPr>
              <w:ind w:left="360"/>
              <w:rPr>
                <w:rFonts w:cs="Arial"/>
              </w:rPr>
            </w:pPr>
          </w:p>
        </w:tc>
        <w:tc>
          <w:tcPr>
            <w:tcW w:w="3084" w:type="dxa"/>
            <w:shd w:val="clear" w:color="auto" w:fill="auto"/>
          </w:tcPr>
          <w:p w:rsidR="0060154A" w:rsidRPr="0084637F" w:rsidRDefault="0060154A" w:rsidP="007B36CF">
            <w:pPr>
              <w:pStyle w:val="ListParagraph"/>
              <w:numPr>
                <w:ilvl w:val="0"/>
                <w:numId w:val="14"/>
              </w:numPr>
              <w:rPr>
                <w:rFonts w:ascii="Arial" w:eastAsia="Times New Roman" w:hAnsi="Arial" w:cs="Arial"/>
              </w:rPr>
            </w:pPr>
            <w:r w:rsidRPr="0084637F">
              <w:rPr>
                <w:rFonts w:ascii="Arial" w:eastAsia="Times New Roman" w:hAnsi="Arial" w:cs="Arial"/>
                <w:sz w:val="22"/>
                <w:szCs w:val="22"/>
              </w:rPr>
              <w:t>Identify the correct patient by the identifiers and get signed applicable inform consents set by organization.</w:t>
            </w:r>
          </w:p>
          <w:p w:rsidR="0060154A" w:rsidRPr="0084637F" w:rsidRDefault="0060154A" w:rsidP="007B36CF">
            <w:pPr>
              <w:pStyle w:val="ListParagraph"/>
              <w:numPr>
                <w:ilvl w:val="0"/>
                <w:numId w:val="14"/>
              </w:numPr>
              <w:rPr>
                <w:rFonts w:ascii="Arial" w:eastAsia="Times New Roman" w:hAnsi="Arial" w:cs="Arial"/>
              </w:rPr>
            </w:pPr>
            <w:r w:rsidRPr="0084637F">
              <w:rPr>
                <w:rFonts w:ascii="Arial" w:eastAsia="Times New Roman" w:hAnsi="Arial" w:cs="Arial"/>
                <w:sz w:val="22"/>
                <w:szCs w:val="22"/>
              </w:rPr>
              <w:t xml:space="preserve">Identify the correct surgical procedure, correct site and side. </w:t>
            </w:r>
          </w:p>
          <w:p w:rsidR="0060154A" w:rsidRPr="0084637F" w:rsidRDefault="0060154A" w:rsidP="007B36CF">
            <w:pPr>
              <w:pStyle w:val="ListParagraph"/>
              <w:numPr>
                <w:ilvl w:val="0"/>
                <w:numId w:val="14"/>
              </w:numPr>
              <w:rPr>
                <w:rFonts w:ascii="Arial" w:eastAsia="Times New Roman" w:hAnsi="Arial" w:cs="Arial"/>
              </w:rPr>
            </w:pPr>
            <w:r w:rsidRPr="0084637F">
              <w:rPr>
                <w:rFonts w:ascii="Arial" w:eastAsia="Times New Roman" w:hAnsi="Arial" w:cs="Arial"/>
                <w:sz w:val="22"/>
                <w:szCs w:val="22"/>
              </w:rPr>
              <w:t>Review surgeons’ preference card to identify the requirements</w:t>
            </w:r>
          </w:p>
          <w:p w:rsidR="0060154A" w:rsidRPr="0084637F" w:rsidRDefault="0060154A" w:rsidP="007B36CF">
            <w:pPr>
              <w:pStyle w:val="ListParagraph"/>
              <w:numPr>
                <w:ilvl w:val="0"/>
                <w:numId w:val="14"/>
              </w:numPr>
              <w:rPr>
                <w:rFonts w:ascii="Arial" w:eastAsia="Times New Roman" w:hAnsi="Arial" w:cs="Arial"/>
              </w:rPr>
            </w:pPr>
            <w:r w:rsidRPr="0084637F">
              <w:rPr>
                <w:rFonts w:ascii="Arial" w:eastAsia="Times New Roman" w:hAnsi="Arial" w:cs="Arial"/>
                <w:sz w:val="22"/>
                <w:szCs w:val="22"/>
              </w:rPr>
              <w:t>Ensure cleaning of operation theatre before surgery.</w:t>
            </w:r>
          </w:p>
          <w:p w:rsidR="0060154A" w:rsidRPr="0084637F" w:rsidRDefault="0060154A" w:rsidP="007B36CF">
            <w:pPr>
              <w:pStyle w:val="ListParagraph"/>
              <w:numPr>
                <w:ilvl w:val="0"/>
                <w:numId w:val="14"/>
              </w:numPr>
              <w:rPr>
                <w:rFonts w:ascii="Arial" w:eastAsia="Times New Roman" w:hAnsi="Arial" w:cs="Arial"/>
              </w:rPr>
            </w:pPr>
            <w:r w:rsidRPr="0084637F">
              <w:rPr>
                <w:rFonts w:ascii="Arial" w:eastAsia="Times New Roman" w:hAnsi="Arial" w:cs="Arial"/>
                <w:sz w:val="22"/>
                <w:szCs w:val="22"/>
              </w:rPr>
              <w:t xml:space="preserve">Check availability of supplies and gases, in case of non-availability follow organizational procedure. </w:t>
            </w:r>
          </w:p>
          <w:p w:rsidR="0060154A" w:rsidRPr="0084637F" w:rsidRDefault="0060154A" w:rsidP="007B36CF">
            <w:pPr>
              <w:pStyle w:val="ListParagraph"/>
              <w:numPr>
                <w:ilvl w:val="0"/>
                <w:numId w:val="14"/>
              </w:numPr>
              <w:rPr>
                <w:rFonts w:ascii="Arial" w:eastAsia="Times New Roman" w:hAnsi="Arial" w:cs="Arial"/>
              </w:rPr>
            </w:pPr>
            <w:r w:rsidRPr="0084637F">
              <w:rPr>
                <w:rFonts w:ascii="Arial" w:eastAsia="Times New Roman" w:hAnsi="Arial" w:cs="Arial"/>
                <w:sz w:val="22"/>
                <w:szCs w:val="22"/>
              </w:rPr>
              <w:t xml:space="preserve">Arrange instruments, equipment and supplies (implants) and check </w:t>
            </w:r>
            <w:r w:rsidRPr="0084637F">
              <w:rPr>
                <w:rFonts w:ascii="Arial" w:eastAsia="Times New Roman" w:hAnsi="Arial" w:cs="Arial"/>
                <w:sz w:val="22"/>
                <w:szCs w:val="22"/>
              </w:rPr>
              <w:lastRenderedPageBreak/>
              <w:t xml:space="preserve">their sterility, functionality and expiry dates of perishable items. </w:t>
            </w:r>
          </w:p>
          <w:p w:rsidR="00E0382B" w:rsidRPr="0084637F" w:rsidRDefault="0060154A" w:rsidP="00FF63F0">
            <w:pPr>
              <w:pStyle w:val="ListParagraph"/>
              <w:numPr>
                <w:ilvl w:val="0"/>
                <w:numId w:val="3"/>
              </w:numPr>
              <w:rPr>
                <w:rFonts w:ascii="Arial" w:eastAsia="Times New Roman" w:hAnsi="Arial" w:cs="Arial"/>
              </w:rPr>
            </w:pPr>
            <w:r w:rsidRPr="0084637F">
              <w:rPr>
                <w:rFonts w:ascii="Arial" w:eastAsia="Times New Roman" w:hAnsi="Arial" w:cs="Arial"/>
                <w:sz w:val="22"/>
                <w:szCs w:val="22"/>
              </w:rPr>
              <w:t>Arrange table accessories for patient positioning according to surgical procedure</w:t>
            </w:r>
          </w:p>
        </w:tc>
        <w:tc>
          <w:tcPr>
            <w:tcW w:w="4500" w:type="dxa"/>
            <w:shd w:val="clear" w:color="auto" w:fill="auto"/>
          </w:tcPr>
          <w:p w:rsidR="00026FA0" w:rsidRPr="0084637F" w:rsidRDefault="00026FA0" w:rsidP="00FF63F0">
            <w:pPr>
              <w:pStyle w:val="Normal2"/>
              <w:numPr>
                <w:ilvl w:val="0"/>
                <w:numId w:val="3"/>
              </w:numPr>
              <w:spacing w:before="0" w:after="0" w:line="240" w:lineRule="auto"/>
              <w:jc w:val="both"/>
              <w:rPr>
                <w:rFonts w:cs="Arial"/>
              </w:rPr>
            </w:pPr>
            <w:r w:rsidRPr="0084637F">
              <w:rPr>
                <w:rFonts w:cs="Arial"/>
              </w:rPr>
              <w:lastRenderedPageBreak/>
              <w:t xml:space="preserve">Patient </w:t>
            </w:r>
            <w:r w:rsidR="005E3BE2" w:rsidRPr="0084637F">
              <w:rPr>
                <w:rFonts w:cs="Arial"/>
              </w:rPr>
              <w:t>identification (</w:t>
            </w:r>
            <w:r w:rsidRPr="0084637F">
              <w:rPr>
                <w:rFonts w:cs="Arial"/>
              </w:rPr>
              <w:t>IPSG-1)</w:t>
            </w:r>
          </w:p>
          <w:p w:rsidR="00767368" w:rsidRPr="0084637F" w:rsidRDefault="00767368" w:rsidP="00F335E0">
            <w:pPr>
              <w:pStyle w:val="Normal2"/>
              <w:numPr>
                <w:ilvl w:val="0"/>
                <w:numId w:val="3"/>
              </w:numPr>
              <w:spacing w:before="0" w:after="0" w:line="240" w:lineRule="auto"/>
              <w:jc w:val="both"/>
              <w:rPr>
                <w:rFonts w:cs="Arial"/>
              </w:rPr>
            </w:pPr>
            <w:r w:rsidRPr="0084637F">
              <w:rPr>
                <w:rFonts w:cs="Arial"/>
              </w:rPr>
              <w:t>Real time practise of identifying patient in pre-op area</w:t>
            </w:r>
          </w:p>
          <w:p w:rsidR="00026FA0" w:rsidRPr="0084637F" w:rsidRDefault="00026FA0" w:rsidP="00F335E0">
            <w:pPr>
              <w:pStyle w:val="Normal2"/>
              <w:numPr>
                <w:ilvl w:val="0"/>
                <w:numId w:val="3"/>
              </w:numPr>
              <w:spacing w:before="0" w:after="0" w:line="240" w:lineRule="auto"/>
              <w:jc w:val="both"/>
              <w:rPr>
                <w:rFonts w:cs="Arial"/>
              </w:rPr>
            </w:pPr>
            <w:r w:rsidRPr="0084637F">
              <w:rPr>
                <w:rFonts w:cs="Arial"/>
              </w:rPr>
              <w:t>Importance of surgical consent form</w:t>
            </w:r>
          </w:p>
          <w:p w:rsidR="00026FA0" w:rsidRPr="0084637F" w:rsidRDefault="00026FA0" w:rsidP="00FF63F0">
            <w:pPr>
              <w:pStyle w:val="Normal2"/>
              <w:numPr>
                <w:ilvl w:val="0"/>
                <w:numId w:val="3"/>
              </w:numPr>
              <w:spacing w:before="0" w:after="0" w:line="240" w:lineRule="auto"/>
              <w:jc w:val="both"/>
              <w:rPr>
                <w:rFonts w:cs="Arial"/>
              </w:rPr>
            </w:pPr>
            <w:r w:rsidRPr="0084637F">
              <w:rPr>
                <w:rFonts w:cs="Arial"/>
              </w:rPr>
              <w:t>Explain the safe surgery practises, protocol</w:t>
            </w:r>
          </w:p>
          <w:p w:rsidR="00026FA0" w:rsidRPr="0084637F" w:rsidRDefault="00026FA0" w:rsidP="00F335E0">
            <w:pPr>
              <w:pStyle w:val="Normal2"/>
              <w:numPr>
                <w:ilvl w:val="0"/>
                <w:numId w:val="3"/>
              </w:numPr>
              <w:spacing w:before="0" w:after="0" w:line="240" w:lineRule="auto"/>
              <w:jc w:val="both"/>
              <w:rPr>
                <w:rFonts w:cs="Arial"/>
              </w:rPr>
            </w:pPr>
            <w:r w:rsidRPr="0084637F">
              <w:rPr>
                <w:rFonts w:cs="Arial"/>
              </w:rPr>
              <w:t>Organizational surgical site and side marking policy, protocols</w:t>
            </w:r>
          </w:p>
          <w:p w:rsidR="00026FA0" w:rsidRPr="0084637F" w:rsidRDefault="00026FA0" w:rsidP="00FF63F0">
            <w:pPr>
              <w:pStyle w:val="Normal2"/>
              <w:numPr>
                <w:ilvl w:val="0"/>
                <w:numId w:val="3"/>
              </w:numPr>
              <w:spacing w:before="0" w:after="0" w:line="240" w:lineRule="auto"/>
              <w:jc w:val="both"/>
              <w:rPr>
                <w:rFonts w:cs="Arial"/>
              </w:rPr>
            </w:pPr>
            <w:r w:rsidRPr="0084637F">
              <w:rPr>
                <w:rFonts w:cs="Arial"/>
              </w:rPr>
              <w:t>How to check the privileges of surgeons</w:t>
            </w:r>
          </w:p>
          <w:p w:rsidR="00026FA0" w:rsidRPr="0084637F" w:rsidRDefault="00026FA0" w:rsidP="00F335E0">
            <w:pPr>
              <w:pStyle w:val="Normal2"/>
              <w:numPr>
                <w:ilvl w:val="0"/>
                <w:numId w:val="3"/>
              </w:numPr>
              <w:spacing w:before="0" w:after="0" w:line="240" w:lineRule="auto"/>
              <w:jc w:val="both"/>
              <w:rPr>
                <w:rFonts w:cs="Arial"/>
              </w:rPr>
            </w:pPr>
            <w:r w:rsidRPr="0084637F">
              <w:rPr>
                <w:rFonts w:cs="Arial"/>
              </w:rPr>
              <w:t>Methods of cleaning OR before, after and in-between cases.</w:t>
            </w:r>
          </w:p>
          <w:p w:rsidR="00026FA0" w:rsidRPr="0084637F" w:rsidRDefault="00026FA0" w:rsidP="00F335E0">
            <w:pPr>
              <w:pStyle w:val="Normal2"/>
              <w:numPr>
                <w:ilvl w:val="0"/>
                <w:numId w:val="3"/>
              </w:numPr>
              <w:spacing w:before="0" w:after="0" w:line="240" w:lineRule="auto"/>
              <w:jc w:val="both"/>
              <w:rPr>
                <w:rFonts w:cs="Arial"/>
              </w:rPr>
            </w:pPr>
            <w:r w:rsidRPr="0084637F">
              <w:rPr>
                <w:rFonts w:cs="Arial"/>
              </w:rPr>
              <w:t>How to handle gas cylinders and central supplies of gases.</w:t>
            </w:r>
          </w:p>
          <w:p w:rsidR="00026FA0" w:rsidRPr="0084637F" w:rsidRDefault="00026FA0" w:rsidP="00F335E0">
            <w:pPr>
              <w:pStyle w:val="Normal2"/>
              <w:numPr>
                <w:ilvl w:val="0"/>
                <w:numId w:val="3"/>
              </w:numPr>
              <w:spacing w:before="0" w:after="0" w:line="240" w:lineRule="auto"/>
              <w:jc w:val="both"/>
              <w:rPr>
                <w:rFonts w:cs="Arial"/>
              </w:rPr>
            </w:pPr>
            <w:r w:rsidRPr="0084637F">
              <w:rPr>
                <w:rFonts w:cs="Arial"/>
              </w:rPr>
              <w:t>Types of gases and their uses.</w:t>
            </w:r>
          </w:p>
          <w:p w:rsidR="00026FA0" w:rsidRPr="0084637F" w:rsidRDefault="00026FA0" w:rsidP="00F335E0">
            <w:pPr>
              <w:pStyle w:val="Normal2"/>
              <w:numPr>
                <w:ilvl w:val="0"/>
                <w:numId w:val="3"/>
              </w:numPr>
              <w:spacing w:before="0" w:after="0" w:line="240" w:lineRule="auto"/>
              <w:jc w:val="both"/>
              <w:rPr>
                <w:rFonts w:cs="Arial"/>
              </w:rPr>
            </w:pPr>
            <w:r w:rsidRPr="0084637F">
              <w:rPr>
                <w:rFonts w:cs="Arial"/>
              </w:rPr>
              <w:t>Central shut of valves location for every individual gas.</w:t>
            </w:r>
          </w:p>
          <w:p w:rsidR="00AE6194" w:rsidRPr="0084637F" w:rsidRDefault="00AE6194" w:rsidP="00F335E0">
            <w:pPr>
              <w:pStyle w:val="Normal2"/>
              <w:numPr>
                <w:ilvl w:val="0"/>
                <w:numId w:val="3"/>
              </w:numPr>
              <w:spacing w:before="0" w:after="0" w:line="240" w:lineRule="auto"/>
              <w:jc w:val="both"/>
              <w:rPr>
                <w:rFonts w:cs="Arial"/>
              </w:rPr>
            </w:pPr>
            <w:r w:rsidRPr="0084637F">
              <w:rPr>
                <w:rFonts w:cs="Arial"/>
              </w:rPr>
              <w:t xml:space="preserve">Facilitate On-the job training of learners in a simulated or real work environment.   </w:t>
            </w:r>
          </w:p>
          <w:p w:rsidR="00026FA0" w:rsidRPr="0084637F" w:rsidRDefault="00767368" w:rsidP="00FF63F0">
            <w:pPr>
              <w:pStyle w:val="Normal2"/>
              <w:numPr>
                <w:ilvl w:val="0"/>
                <w:numId w:val="3"/>
              </w:numPr>
              <w:spacing w:before="0" w:after="0" w:line="240" w:lineRule="auto"/>
              <w:jc w:val="both"/>
              <w:rPr>
                <w:rFonts w:cs="Arial"/>
              </w:rPr>
            </w:pPr>
            <w:r w:rsidRPr="0084637F">
              <w:rPr>
                <w:rFonts w:cs="Arial"/>
              </w:rPr>
              <w:t>How to check the equipment their use and proper functionality.</w:t>
            </w:r>
          </w:p>
          <w:p w:rsidR="00767368" w:rsidRPr="0084637F" w:rsidRDefault="00767368" w:rsidP="00F335E0">
            <w:pPr>
              <w:pStyle w:val="Normal2"/>
              <w:numPr>
                <w:ilvl w:val="0"/>
                <w:numId w:val="3"/>
              </w:numPr>
              <w:spacing w:before="0" w:after="0" w:line="240" w:lineRule="auto"/>
              <w:jc w:val="both"/>
              <w:rPr>
                <w:rFonts w:cs="Arial"/>
              </w:rPr>
            </w:pPr>
            <w:r w:rsidRPr="0084637F">
              <w:rPr>
                <w:rFonts w:cs="Arial"/>
              </w:rPr>
              <w:t>Importance of PPM (periodic preventive maintenance) of all equipment.</w:t>
            </w:r>
          </w:p>
          <w:p w:rsidR="00767368" w:rsidRPr="0084637F" w:rsidRDefault="00AE6194" w:rsidP="00F335E0">
            <w:pPr>
              <w:pStyle w:val="Normal2"/>
              <w:numPr>
                <w:ilvl w:val="0"/>
                <w:numId w:val="3"/>
              </w:numPr>
              <w:spacing w:before="0" w:after="0" w:line="240" w:lineRule="auto"/>
              <w:jc w:val="both"/>
              <w:rPr>
                <w:rFonts w:cs="Arial"/>
              </w:rPr>
            </w:pPr>
            <w:r w:rsidRPr="0084637F">
              <w:rPr>
                <w:rFonts w:cs="Arial"/>
              </w:rPr>
              <w:lastRenderedPageBreak/>
              <w:t xml:space="preserve">Check </w:t>
            </w:r>
            <w:r w:rsidR="00767368" w:rsidRPr="0084637F">
              <w:rPr>
                <w:rFonts w:cs="Arial"/>
              </w:rPr>
              <w:t>Proper s</w:t>
            </w:r>
            <w:r w:rsidRPr="0084637F">
              <w:rPr>
                <w:rFonts w:cs="Arial"/>
              </w:rPr>
              <w:t>terilization of all instruments and their expiry before use.</w:t>
            </w:r>
          </w:p>
          <w:p w:rsidR="00767368" w:rsidRPr="0084637F" w:rsidRDefault="00767368" w:rsidP="00F335E0">
            <w:pPr>
              <w:pStyle w:val="Normal2"/>
              <w:numPr>
                <w:ilvl w:val="0"/>
                <w:numId w:val="3"/>
              </w:numPr>
              <w:spacing w:before="0" w:after="0" w:line="240" w:lineRule="auto"/>
              <w:jc w:val="both"/>
              <w:rPr>
                <w:rFonts w:cs="Arial"/>
              </w:rPr>
            </w:pPr>
            <w:r w:rsidRPr="0084637F">
              <w:rPr>
                <w:rFonts w:cs="Arial"/>
              </w:rPr>
              <w:t>Check</w:t>
            </w:r>
            <w:r w:rsidR="00AE6194" w:rsidRPr="0084637F">
              <w:rPr>
                <w:rFonts w:cs="Arial"/>
              </w:rPr>
              <w:t xml:space="preserve"> the wear and tear of all instruments and their functionality.</w:t>
            </w:r>
          </w:p>
          <w:p w:rsidR="00AE6194" w:rsidRPr="0084637F" w:rsidRDefault="00AE6194" w:rsidP="00F335E0">
            <w:pPr>
              <w:pStyle w:val="Normal2"/>
              <w:numPr>
                <w:ilvl w:val="0"/>
                <w:numId w:val="3"/>
              </w:numPr>
              <w:spacing w:before="0" w:after="0" w:line="240" w:lineRule="auto"/>
              <w:jc w:val="both"/>
              <w:rPr>
                <w:rFonts w:cs="Arial"/>
              </w:rPr>
            </w:pPr>
            <w:r w:rsidRPr="0084637F">
              <w:rPr>
                <w:rFonts w:cs="Arial"/>
              </w:rPr>
              <w:t xml:space="preserve">Facilitate On-the job training of learners in a simulated or real work environment.   </w:t>
            </w:r>
          </w:p>
          <w:p w:rsidR="00AE6194" w:rsidRPr="0084637F" w:rsidRDefault="00AE6194" w:rsidP="00F335E0">
            <w:pPr>
              <w:pStyle w:val="Normal2"/>
              <w:numPr>
                <w:ilvl w:val="0"/>
                <w:numId w:val="3"/>
              </w:numPr>
              <w:spacing w:before="0" w:after="0" w:line="240" w:lineRule="auto"/>
              <w:jc w:val="both"/>
              <w:rPr>
                <w:rFonts w:cs="Arial"/>
              </w:rPr>
            </w:pPr>
            <w:r w:rsidRPr="0084637F">
              <w:rPr>
                <w:rFonts w:cs="Arial"/>
              </w:rPr>
              <w:t>Proper functioning and use of operating room table, handling and cleaning.</w:t>
            </w:r>
          </w:p>
          <w:p w:rsidR="00AE6194" w:rsidRPr="0084637F" w:rsidRDefault="00AE6194" w:rsidP="00F335E0">
            <w:pPr>
              <w:pStyle w:val="Normal2"/>
              <w:numPr>
                <w:ilvl w:val="0"/>
                <w:numId w:val="3"/>
              </w:numPr>
              <w:spacing w:before="0" w:after="0" w:line="240" w:lineRule="auto"/>
              <w:jc w:val="both"/>
              <w:rPr>
                <w:rFonts w:cs="Arial"/>
              </w:rPr>
            </w:pPr>
            <w:r w:rsidRPr="0084637F">
              <w:rPr>
                <w:rFonts w:cs="Arial"/>
              </w:rPr>
              <w:t>Demonstration of functions operating room table.</w:t>
            </w:r>
          </w:p>
          <w:p w:rsidR="00026FA0" w:rsidRPr="0084637F" w:rsidRDefault="00AE6194" w:rsidP="00874A00">
            <w:pPr>
              <w:pStyle w:val="Normal2"/>
              <w:numPr>
                <w:ilvl w:val="0"/>
                <w:numId w:val="3"/>
              </w:numPr>
              <w:spacing w:before="0" w:after="0" w:line="240" w:lineRule="auto"/>
              <w:jc w:val="both"/>
              <w:rPr>
                <w:rFonts w:cs="Arial"/>
              </w:rPr>
            </w:pPr>
            <w:r w:rsidRPr="0084637F">
              <w:rPr>
                <w:rFonts w:cs="Arial"/>
              </w:rPr>
              <w:t xml:space="preserve">Facilitate On-the job training of learners in a simulated or real work environment.   </w:t>
            </w:r>
          </w:p>
          <w:p w:rsidR="00026FA0" w:rsidRPr="0084637F" w:rsidRDefault="00026FA0" w:rsidP="00874A00">
            <w:pPr>
              <w:pStyle w:val="Normal2"/>
              <w:spacing w:before="0" w:after="0" w:line="240" w:lineRule="auto"/>
              <w:jc w:val="both"/>
              <w:rPr>
                <w:rFonts w:cs="Arial"/>
              </w:rPr>
            </w:pPr>
          </w:p>
        </w:tc>
        <w:tc>
          <w:tcPr>
            <w:tcW w:w="1422" w:type="dxa"/>
            <w:shd w:val="clear" w:color="auto" w:fill="auto"/>
          </w:tcPr>
          <w:p w:rsidR="00AE6194" w:rsidRPr="0084637F" w:rsidRDefault="00AE6194" w:rsidP="00AE6194">
            <w:pPr>
              <w:pStyle w:val="Normal2"/>
              <w:spacing w:before="0" w:after="0" w:line="240" w:lineRule="auto"/>
              <w:rPr>
                <w:rFonts w:cs="Arial"/>
              </w:rPr>
            </w:pPr>
            <w:r w:rsidRPr="0084637F">
              <w:rPr>
                <w:rFonts w:cs="Arial"/>
              </w:rPr>
              <w:lastRenderedPageBreak/>
              <w:t>Theor</w:t>
            </w:r>
            <w:r w:rsidR="00F335E0" w:rsidRPr="0084637F">
              <w:rPr>
                <w:rFonts w:cs="Arial"/>
              </w:rPr>
              <w:t>y</w:t>
            </w:r>
            <w:r w:rsidRPr="0084637F">
              <w:rPr>
                <w:rFonts w:cs="Arial"/>
              </w:rPr>
              <w:t>:10</w:t>
            </w:r>
            <w:r w:rsidR="00424C68" w:rsidRPr="0084637F">
              <w:rPr>
                <w:rFonts w:cs="Arial"/>
              </w:rPr>
              <w:t>hrs.</w:t>
            </w:r>
          </w:p>
          <w:p w:rsidR="00AE6194" w:rsidRPr="0084637F" w:rsidRDefault="00AE6194" w:rsidP="00AE6194">
            <w:pPr>
              <w:pStyle w:val="Normal2"/>
              <w:spacing w:before="0" w:after="0" w:line="240" w:lineRule="auto"/>
              <w:rPr>
                <w:rFonts w:cs="Arial"/>
              </w:rPr>
            </w:pPr>
          </w:p>
          <w:p w:rsidR="00AE6194" w:rsidRPr="0084637F" w:rsidRDefault="00AE6194" w:rsidP="00AE6194">
            <w:pPr>
              <w:pStyle w:val="Normal2"/>
              <w:spacing w:before="0" w:after="0" w:line="240" w:lineRule="auto"/>
              <w:rPr>
                <w:rFonts w:cs="Arial"/>
              </w:rPr>
            </w:pPr>
            <w:r w:rsidRPr="0084637F">
              <w:rPr>
                <w:rFonts w:cs="Arial"/>
              </w:rPr>
              <w:t xml:space="preserve">Practice:10 </w:t>
            </w:r>
            <w:r w:rsidR="00424C68" w:rsidRPr="0084637F">
              <w:rPr>
                <w:rFonts w:cs="Arial"/>
              </w:rPr>
              <w:t>hrs.</w:t>
            </w:r>
          </w:p>
          <w:p w:rsidR="00AE6194" w:rsidRPr="0084637F" w:rsidRDefault="00AE6194" w:rsidP="00AE6194">
            <w:pPr>
              <w:pStyle w:val="Normal2"/>
              <w:spacing w:before="0" w:after="0" w:line="240" w:lineRule="auto"/>
              <w:rPr>
                <w:rFonts w:cs="Arial"/>
              </w:rPr>
            </w:pPr>
          </w:p>
          <w:p w:rsidR="00E0382B" w:rsidRPr="0084637F" w:rsidRDefault="00AE6194" w:rsidP="00AE6194">
            <w:pPr>
              <w:pStyle w:val="Normal2"/>
              <w:spacing w:before="0" w:after="0" w:line="240" w:lineRule="auto"/>
              <w:jc w:val="both"/>
              <w:rPr>
                <w:rFonts w:cs="Arial"/>
              </w:rPr>
            </w:pPr>
            <w:r w:rsidRPr="0084637F">
              <w:rPr>
                <w:rFonts w:cs="Arial"/>
              </w:rPr>
              <w:t xml:space="preserve">On the job: 40 </w:t>
            </w:r>
            <w:r w:rsidR="00424C68" w:rsidRPr="0084637F">
              <w:rPr>
                <w:rFonts w:cs="Arial"/>
              </w:rPr>
              <w:t>hrs.</w:t>
            </w:r>
          </w:p>
        </w:tc>
        <w:tc>
          <w:tcPr>
            <w:tcW w:w="1647" w:type="dxa"/>
            <w:shd w:val="clear" w:color="auto" w:fill="auto"/>
          </w:tcPr>
          <w:p w:rsidR="001777DF" w:rsidRPr="0084637F" w:rsidRDefault="001777DF" w:rsidP="00F335E0">
            <w:pPr>
              <w:pStyle w:val="Normal2"/>
              <w:spacing w:before="0" w:after="0" w:line="240" w:lineRule="auto"/>
              <w:rPr>
                <w:rFonts w:cs="Arial"/>
              </w:rPr>
            </w:pPr>
            <w:r w:rsidRPr="0084637F">
              <w:rPr>
                <w:rFonts w:cs="Arial"/>
              </w:rPr>
              <w:t>Computer, Multimedia, white paper, white board, Charts display, Printer</w:t>
            </w:r>
            <w:r w:rsidR="00CA0517" w:rsidRPr="0084637F">
              <w:rPr>
                <w:rFonts w:cs="Arial"/>
              </w:rPr>
              <w:t xml:space="preserve">, Demonstration Lab </w:t>
            </w:r>
          </w:p>
          <w:p w:rsidR="00E0382B" w:rsidRPr="0084637F" w:rsidRDefault="00E0382B" w:rsidP="00874A00">
            <w:pPr>
              <w:pStyle w:val="Normal2"/>
              <w:spacing w:before="0" w:after="0" w:line="240" w:lineRule="auto"/>
              <w:jc w:val="both"/>
              <w:rPr>
                <w:rFonts w:cs="Arial"/>
              </w:rPr>
            </w:pPr>
          </w:p>
        </w:tc>
        <w:tc>
          <w:tcPr>
            <w:tcW w:w="1611" w:type="dxa"/>
            <w:shd w:val="clear" w:color="auto" w:fill="auto"/>
          </w:tcPr>
          <w:p w:rsidR="00C52505" w:rsidRPr="0084637F" w:rsidRDefault="00C52505" w:rsidP="00C52505">
            <w:pPr>
              <w:pStyle w:val="Normal2"/>
              <w:spacing w:before="0" w:after="0" w:line="240" w:lineRule="auto"/>
              <w:rPr>
                <w:rFonts w:cs="Arial"/>
              </w:rPr>
            </w:pPr>
            <w:r w:rsidRPr="0084637F">
              <w:rPr>
                <w:rFonts w:cs="Arial"/>
              </w:rPr>
              <w:t>Theoretical contents will be delivered in a classroom environment.</w:t>
            </w:r>
          </w:p>
          <w:p w:rsidR="00C52505" w:rsidRPr="0084637F" w:rsidRDefault="00C52505" w:rsidP="00C52505">
            <w:pPr>
              <w:pStyle w:val="Normal2"/>
              <w:spacing w:before="0" w:after="0" w:line="240" w:lineRule="auto"/>
              <w:rPr>
                <w:rFonts w:cs="Arial"/>
              </w:rPr>
            </w:pPr>
          </w:p>
          <w:p w:rsidR="00E0382B" w:rsidRPr="0084637F" w:rsidRDefault="00C52505" w:rsidP="00C52505">
            <w:pPr>
              <w:pStyle w:val="Normal2"/>
              <w:spacing w:before="0" w:after="0" w:line="240" w:lineRule="auto"/>
              <w:jc w:val="both"/>
              <w:rPr>
                <w:rFonts w:cs="Arial"/>
              </w:rPr>
            </w:pPr>
            <w:r w:rsidRPr="0084637F">
              <w:rPr>
                <w:rFonts w:cs="Arial"/>
              </w:rPr>
              <w:t>Practical demonstration and on-the job training can be done in a simulated or real work environment.</w:t>
            </w:r>
          </w:p>
        </w:tc>
      </w:tr>
      <w:tr w:rsidR="0084637F" w:rsidRPr="0084637F" w:rsidTr="00F335E0">
        <w:trPr>
          <w:trHeight w:val="336"/>
        </w:trPr>
        <w:tc>
          <w:tcPr>
            <w:tcW w:w="1974" w:type="dxa"/>
            <w:shd w:val="clear" w:color="auto" w:fill="auto"/>
          </w:tcPr>
          <w:p w:rsidR="00E0382B" w:rsidRPr="0084637F" w:rsidRDefault="0060154A" w:rsidP="00FF63F0">
            <w:pPr>
              <w:pStyle w:val="GIZTemplateHeadings"/>
              <w:numPr>
                <w:ilvl w:val="0"/>
                <w:numId w:val="6"/>
              </w:numPr>
              <w:rPr>
                <w:rFonts w:cs="Arial"/>
                <w:b w:val="0"/>
              </w:rPr>
            </w:pPr>
            <w:r w:rsidRPr="0084637F">
              <w:rPr>
                <w:rFonts w:cs="Arial"/>
                <w:b w:val="0"/>
                <w:sz w:val="22"/>
              </w:rPr>
              <w:t>Prepare room after a surgical procedure</w:t>
            </w:r>
          </w:p>
        </w:tc>
        <w:tc>
          <w:tcPr>
            <w:tcW w:w="3084" w:type="dxa"/>
            <w:shd w:val="clear" w:color="auto" w:fill="auto"/>
          </w:tcPr>
          <w:p w:rsidR="0060154A" w:rsidRPr="0084637F" w:rsidRDefault="0060154A" w:rsidP="007B36CF">
            <w:pPr>
              <w:numPr>
                <w:ilvl w:val="0"/>
                <w:numId w:val="32"/>
              </w:numPr>
              <w:rPr>
                <w:rFonts w:ascii="Arial" w:eastAsia="Times New Roman" w:hAnsi="Arial" w:cs="Arial"/>
              </w:rPr>
            </w:pPr>
            <w:r w:rsidRPr="0084637F">
              <w:rPr>
                <w:rFonts w:ascii="Arial" w:eastAsia="Times New Roman" w:hAnsi="Arial" w:cs="Arial"/>
                <w:sz w:val="22"/>
                <w:szCs w:val="22"/>
              </w:rPr>
              <w:t xml:space="preserve">Ensure safely transfer of patient for recovery and complete documentation. </w:t>
            </w:r>
          </w:p>
          <w:p w:rsidR="0060154A" w:rsidRPr="0084637F" w:rsidRDefault="0060154A" w:rsidP="007B36CF">
            <w:pPr>
              <w:numPr>
                <w:ilvl w:val="0"/>
                <w:numId w:val="32"/>
              </w:numPr>
              <w:rPr>
                <w:rFonts w:ascii="Arial" w:eastAsia="Times New Roman" w:hAnsi="Arial" w:cs="Arial"/>
              </w:rPr>
            </w:pPr>
            <w:r w:rsidRPr="0084637F">
              <w:rPr>
                <w:rFonts w:ascii="Arial" w:eastAsia="Times New Roman" w:hAnsi="Arial" w:cs="Arial"/>
                <w:sz w:val="22"/>
                <w:szCs w:val="22"/>
              </w:rPr>
              <w:t xml:space="preserve">Remove extra equipment and supplies from operating room </w:t>
            </w:r>
          </w:p>
          <w:p w:rsidR="0060154A" w:rsidRPr="0084637F" w:rsidRDefault="0060154A" w:rsidP="007B36CF">
            <w:pPr>
              <w:numPr>
                <w:ilvl w:val="0"/>
                <w:numId w:val="32"/>
              </w:numPr>
              <w:rPr>
                <w:rFonts w:ascii="Arial" w:eastAsia="Times New Roman" w:hAnsi="Arial" w:cs="Arial"/>
              </w:rPr>
            </w:pPr>
            <w:r w:rsidRPr="0084637F">
              <w:rPr>
                <w:rFonts w:ascii="Arial" w:eastAsia="Times New Roman" w:hAnsi="Arial" w:cs="Arial"/>
                <w:sz w:val="22"/>
                <w:szCs w:val="22"/>
              </w:rPr>
              <w:t>Ensure cleaning of the room according to institutional guidelines</w:t>
            </w:r>
          </w:p>
          <w:p w:rsidR="00E0382B" w:rsidRPr="0084637F" w:rsidRDefault="0060154A" w:rsidP="007B36CF">
            <w:pPr>
              <w:pStyle w:val="Normal2"/>
              <w:numPr>
                <w:ilvl w:val="0"/>
                <w:numId w:val="32"/>
              </w:numPr>
              <w:spacing w:before="0" w:after="0" w:line="240" w:lineRule="auto"/>
              <w:jc w:val="both"/>
              <w:rPr>
                <w:rFonts w:cs="Arial"/>
              </w:rPr>
            </w:pPr>
            <w:r w:rsidRPr="0084637F">
              <w:rPr>
                <w:rFonts w:cs="Arial"/>
              </w:rPr>
              <w:t>Ensure cleaning of equipment to be used for next procedure e.g. trolleys, operating table, electro surgical units</w:t>
            </w:r>
          </w:p>
        </w:tc>
        <w:tc>
          <w:tcPr>
            <w:tcW w:w="4500" w:type="dxa"/>
            <w:shd w:val="clear" w:color="auto" w:fill="auto"/>
          </w:tcPr>
          <w:p w:rsidR="00E0382B" w:rsidRPr="0084637F" w:rsidRDefault="00302D5B" w:rsidP="007B36CF">
            <w:pPr>
              <w:pStyle w:val="Normal2"/>
              <w:numPr>
                <w:ilvl w:val="0"/>
                <w:numId w:val="24"/>
              </w:numPr>
              <w:spacing w:before="0" w:after="0" w:line="240" w:lineRule="auto"/>
              <w:rPr>
                <w:rFonts w:cs="Arial"/>
              </w:rPr>
            </w:pPr>
            <w:r w:rsidRPr="0084637F">
              <w:rPr>
                <w:rFonts w:cs="Arial"/>
              </w:rPr>
              <w:t>Importance of Safety measure for transferring the patients from OR to recovery room.</w:t>
            </w:r>
          </w:p>
          <w:p w:rsidR="00302D5B" w:rsidRPr="0084637F" w:rsidRDefault="00302D5B" w:rsidP="007B36CF">
            <w:pPr>
              <w:pStyle w:val="Normal2"/>
              <w:numPr>
                <w:ilvl w:val="0"/>
                <w:numId w:val="24"/>
              </w:numPr>
              <w:spacing w:before="0" w:after="0" w:line="240" w:lineRule="auto"/>
              <w:rPr>
                <w:rFonts w:cs="Arial"/>
              </w:rPr>
            </w:pPr>
            <w:r w:rsidRPr="0084637F">
              <w:rPr>
                <w:rFonts w:cs="Arial"/>
              </w:rPr>
              <w:t>Importance of handing taking over between OR and recovery staff.</w:t>
            </w:r>
          </w:p>
          <w:p w:rsidR="00302D5B" w:rsidRPr="0084637F" w:rsidRDefault="00302D5B" w:rsidP="007B36CF">
            <w:pPr>
              <w:pStyle w:val="Normal2"/>
              <w:numPr>
                <w:ilvl w:val="0"/>
                <w:numId w:val="24"/>
              </w:numPr>
              <w:spacing w:before="0" w:after="0" w:line="240" w:lineRule="auto"/>
              <w:rPr>
                <w:rFonts w:cs="Arial"/>
              </w:rPr>
            </w:pPr>
            <w:r w:rsidRPr="0084637F">
              <w:rPr>
                <w:rFonts w:cs="Arial"/>
              </w:rPr>
              <w:t xml:space="preserve">Importance of complete documentation. </w:t>
            </w:r>
          </w:p>
          <w:p w:rsidR="00302D5B" w:rsidRPr="0084637F" w:rsidRDefault="00302D5B" w:rsidP="007B36CF">
            <w:pPr>
              <w:pStyle w:val="Normal2"/>
              <w:numPr>
                <w:ilvl w:val="0"/>
                <w:numId w:val="24"/>
              </w:numPr>
              <w:spacing w:before="0" w:after="0" w:line="240" w:lineRule="auto"/>
              <w:rPr>
                <w:rFonts w:cs="Arial"/>
              </w:rPr>
            </w:pPr>
            <w:r w:rsidRPr="0084637F">
              <w:rPr>
                <w:rFonts w:cs="Arial"/>
              </w:rPr>
              <w:t>Proper cleaning of OR and all equipment.</w:t>
            </w:r>
          </w:p>
          <w:p w:rsidR="00302D5B" w:rsidRPr="0084637F" w:rsidRDefault="00302D5B" w:rsidP="007B36CF">
            <w:pPr>
              <w:pStyle w:val="Normal2"/>
              <w:numPr>
                <w:ilvl w:val="0"/>
                <w:numId w:val="24"/>
              </w:numPr>
              <w:spacing w:before="0" w:after="0" w:line="240" w:lineRule="auto"/>
              <w:rPr>
                <w:rFonts w:cs="Arial"/>
              </w:rPr>
            </w:pPr>
            <w:r w:rsidRPr="0084637F">
              <w:rPr>
                <w:rFonts w:cs="Arial"/>
              </w:rPr>
              <w:t>Charging and refunding of all disposable supplies.</w:t>
            </w:r>
          </w:p>
          <w:p w:rsidR="00302D5B" w:rsidRPr="0084637F" w:rsidRDefault="00302D5B" w:rsidP="007B36CF">
            <w:pPr>
              <w:pStyle w:val="Normal2"/>
              <w:numPr>
                <w:ilvl w:val="0"/>
                <w:numId w:val="24"/>
              </w:numPr>
              <w:spacing w:before="0" w:after="0" w:line="240" w:lineRule="auto"/>
              <w:rPr>
                <w:rFonts w:cs="Arial"/>
              </w:rPr>
            </w:pPr>
            <w:r w:rsidRPr="0084637F">
              <w:rPr>
                <w:rFonts w:cs="Arial"/>
              </w:rPr>
              <w:t>Organizational policy, procedures and guidelines.</w:t>
            </w:r>
          </w:p>
          <w:p w:rsidR="00302D5B" w:rsidRPr="0084637F" w:rsidRDefault="00302D5B" w:rsidP="007B36CF">
            <w:pPr>
              <w:pStyle w:val="Normal2"/>
              <w:numPr>
                <w:ilvl w:val="0"/>
                <w:numId w:val="24"/>
              </w:numPr>
              <w:spacing w:before="0" w:after="0" w:line="240" w:lineRule="auto"/>
              <w:rPr>
                <w:rFonts w:cs="Arial"/>
              </w:rPr>
            </w:pPr>
            <w:r w:rsidRPr="0084637F">
              <w:rPr>
                <w:rFonts w:cs="Arial"/>
              </w:rPr>
              <w:t>WHO guidelines for cleaning of OR.</w:t>
            </w:r>
          </w:p>
          <w:p w:rsidR="00302D5B" w:rsidRPr="0084637F" w:rsidRDefault="00302D5B" w:rsidP="007B36CF">
            <w:pPr>
              <w:pStyle w:val="Normal2"/>
              <w:numPr>
                <w:ilvl w:val="0"/>
                <w:numId w:val="24"/>
              </w:numPr>
              <w:spacing w:before="0" w:after="0" w:line="240" w:lineRule="auto"/>
              <w:rPr>
                <w:rFonts w:cs="Arial"/>
              </w:rPr>
            </w:pPr>
            <w:r w:rsidRPr="0084637F">
              <w:rPr>
                <w:rFonts w:cs="Arial"/>
              </w:rPr>
              <w:t>Importance/purpose of in-between cases cleaning.</w:t>
            </w:r>
          </w:p>
          <w:p w:rsidR="00FD210E" w:rsidRPr="0084637F" w:rsidRDefault="00FD210E" w:rsidP="007B36CF">
            <w:pPr>
              <w:pStyle w:val="Normal2"/>
              <w:numPr>
                <w:ilvl w:val="0"/>
                <w:numId w:val="24"/>
              </w:numPr>
              <w:spacing w:before="0" w:after="0" w:line="240" w:lineRule="auto"/>
              <w:rPr>
                <w:rFonts w:cs="Arial"/>
              </w:rPr>
            </w:pPr>
            <w:r w:rsidRPr="0084637F">
              <w:rPr>
                <w:rFonts w:cs="Arial"/>
              </w:rPr>
              <w:t>Demonstration of cleaning of OR, equipment and instrument</w:t>
            </w:r>
          </w:p>
        </w:tc>
        <w:tc>
          <w:tcPr>
            <w:tcW w:w="1422" w:type="dxa"/>
            <w:shd w:val="clear" w:color="auto" w:fill="auto"/>
          </w:tcPr>
          <w:p w:rsidR="00FD210E" w:rsidRPr="0084637F" w:rsidRDefault="00FD210E" w:rsidP="00FD210E">
            <w:pPr>
              <w:pStyle w:val="Normal2"/>
              <w:spacing w:before="0" w:after="0" w:line="240" w:lineRule="auto"/>
              <w:rPr>
                <w:rFonts w:cs="Arial"/>
              </w:rPr>
            </w:pPr>
            <w:r w:rsidRPr="0084637F">
              <w:rPr>
                <w:rFonts w:cs="Arial"/>
              </w:rPr>
              <w:t xml:space="preserve">Theoretical: 20 </w:t>
            </w:r>
            <w:r w:rsidR="00424C68" w:rsidRPr="0084637F">
              <w:rPr>
                <w:rFonts w:cs="Arial"/>
              </w:rPr>
              <w:t>hrs.</w:t>
            </w:r>
          </w:p>
          <w:p w:rsidR="00FD210E" w:rsidRPr="0084637F" w:rsidRDefault="00FD210E" w:rsidP="00FD210E">
            <w:pPr>
              <w:pStyle w:val="Normal2"/>
              <w:spacing w:before="0" w:after="0" w:line="240" w:lineRule="auto"/>
              <w:rPr>
                <w:rFonts w:cs="Arial"/>
              </w:rPr>
            </w:pPr>
          </w:p>
          <w:p w:rsidR="00FD210E" w:rsidRPr="0084637F" w:rsidRDefault="00FD210E" w:rsidP="00FD210E">
            <w:pPr>
              <w:pStyle w:val="Normal2"/>
              <w:spacing w:before="0" w:after="0" w:line="240" w:lineRule="auto"/>
              <w:rPr>
                <w:rFonts w:cs="Arial"/>
              </w:rPr>
            </w:pPr>
            <w:r w:rsidRPr="0084637F">
              <w:rPr>
                <w:rFonts w:cs="Arial"/>
              </w:rPr>
              <w:t xml:space="preserve">Practice: 10 </w:t>
            </w:r>
            <w:r w:rsidR="00424C68" w:rsidRPr="0084637F">
              <w:rPr>
                <w:rFonts w:cs="Arial"/>
              </w:rPr>
              <w:t>hrs.</w:t>
            </w:r>
          </w:p>
          <w:p w:rsidR="00FD210E" w:rsidRPr="0084637F" w:rsidRDefault="00FD210E" w:rsidP="00FD210E">
            <w:pPr>
              <w:pStyle w:val="Normal2"/>
              <w:spacing w:before="0" w:after="0" w:line="240" w:lineRule="auto"/>
              <w:rPr>
                <w:rFonts w:cs="Arial"/>
              </w:rPr>
            </w:pPr>
          </w:p>
          <w:p w:rsidR="00E0382B" w:rsidRPr="0084637F" w:rsidRDefault="00FD210E" w:rsidP="00FD210E">
            <w:pPr>
              <w:pStyle w:val="Normal2"/>
              <w:spacing w:before="0" w:after="0" w:line="240" w:lineRule="auto"/>
              <w:jc w:val="both"/>
              <w:rPr>
                <w:rFonts w:cs="Arial"/>
              </w:rPr>
            </w:pPr>
            <w:r w:rsidRPr="0084637F">
              <w:rPr>
                <w:rFonts w:cs="Arial"/>
              </w:rPr>
              <w:t xml:space="preserve">On the job: 70 </w:t>
            </w:r>
            <w:r w:rsidR="00424C68" w:rsidRPr="0084637F">
              <w:rPr>
                <w:rFonts w:cs="Arial"/>
              </w:rPr>
              <w:t>hrs.</w:t>
            </w:r>
          </w:p>
        </w:tc>
        <w:tc>
          <w:tcPr>
            <w:tcW w:w="1647" w:type="dxa"/>
            <w:shd w:val="clear" w:color="auto" w:fill="auto"/>
          </w:tcPr>
          <w:p w:rsidR="008705B3" w:rsidRPr="0084637F" w:rsidRDefault="008705B3" w:rsidP="00F335E0">
            <w:pPr>
              <w:pStyle w:val="Normal2"/>
              <w:spacing w:before="0" w:after="0" w:line="240" w:lineRule="auto"/>
              <w:rPr>
                <w:rFonts w:cs="Arial"/>
              </w:rPr>
            </w:pPr>
            <w:r w:rsidRPr="0084637F">
              <w:rPr>
                <w:rFonts w:cs="Arial"/>
              </w:rPr>
              <w:t xml:space="preserve">Computer, Multimedia, white paper, white board, Charts display, Printer, Demonstration Lab </w:t>
            </w:r>
          </w:p>
          <w:p w:rsidR="00E0382B" w:rsidRPr="0084637F" w:rsidRDefault="00E0382B" w:rsidP="00874A00">
            <w:pPr>
              <w:pStyle w:val="Normal2"/>
              <w:spacing w:before="0" w:after="0" w:line="240" w:lineRule="auto"/>
              <w:jc w:val="both"/>
              <w:rPr>
                <w:rFonts w:cs="Arial"/>
              </w:rPr>
            </w:pPr>
          </w:p>
        </w:tc>
        <w:tc>
          <w:tcPr>
            <w:tcW w:w="1611" w:type="dxa"/>
            <w:shd w:val="clear" w:color="auto" w:fill="auto"/>
          </w:tcPr>
          <w:p w:rsidR="008705B3" w:rsidRPr="0084637F" w:rsidRDefault="008705B3" w:rsidP="008705B3">
            <w:pPr>
              <w:pStyle w:val="Normal2"/>
              <w:spacing w:before="0" w:after="0" w:line="240" w:lineRule="auto"/>
              <w:rPr>
                <w:rFonts w:cs="Arial"/>
              </w:rPr>
            </w:pPr>
            <w:r w:rsidRPr="0084637F">
              <w:rPr>
                <w:rFonts w:cs="Arial"/>
              </w:rPr>
              <w:t>Theoretical contents will be delivered in a classroom environment.</w:t>
            </w:r>
          </w:p>
          <w:p w:rsidR="008705B3" w:rsidRPr="0084637F" w:rsidRDefault="008705B3" w:rsidP="008705B3">
            <w:pPr>
              <w:pStyle w:val="Normal2"/>
              <w:spacing w:before="0" w:after="0" w:line="240" w:lineRule="auto"/>
              <w:rPr>
                <w:rFonts w:cs="Arial"/>
              </w:rPr>
            </w:pPr>
          </w:p>
          <w:p w:rsidR="00E0382B" w:rsidRPr="0084637F" w:rsidRDefault="008705B3" w:rsidP="00F335E0">
            <w:pPr>
              <w:pStyle w:val="Normal2"/>
              <w:spacing w:before="0" w:after="0" w:line="240" w:lineRule="auto"/>
              <w:rPr>
                <w:rFonts w:cs="Arial"/>
              </w:rPr>
            </w:pPr>
            <w:r w:rsidRPr="0084637F">
              <w:rPr>
                <w:rFonts w:cs="Arial"/>
              </w:rPr>
              <w:t>Practical demonstration and on-the job training can be done in a simulated or real work environment.</w:t>
            </w:r>
          </w:p>
        </w:tc>
      </w:tr>
    </w:tbl>
    <w:p w:rsidR="000F0D09" w:rsidRPr="0084637F" w:rsidRDefault="000F0D09" w:rsidP="000F0D09">
      <w:pPr>
        <w:pStyle w:val="Normal2"/>
        <w:spacing w:before="0" w:after="0" w:line="240" w:lineRule="auto"/>
        <w:jc w:val="both"/>
        <w:rPr>
          <w:rFonts w:cs="Arial"/>
          <w:b/>
        </w:rPr>
      </w:pPr>
    </w:p>
    <w:p w:rsidR="00F335E0" w:rsidRPr="0084637F" w:rsidRDefault="00F335E0">
      <w:pPr>
        <w:rPr>
          <w:rFonts w:ascii="Arial" w:hAnsi="Arial" w:cs="Arial"/>
        </w:rPr>
      </w:pPr>
      <w:r w:rsidRPr="0084637F">
        <w:rPr>
          <w:rFonts w:ascii="Arial" w:hAnsi="Arial" w:cs="Arial"/>
          <w:b/>
        </w:rPr>
        <w:br w:type="page"/>
      </w:r>
    </w:p>
    <w:tbl>
      <w:tblPr>
        <w:tblW w:w="14272" w:type="dxa"/>
        <w:tblInd w:w="-34" w:type="dxa"/>
        <w:tblLayout w:type="fixed"/>
        <w:tblLook w:val="04A0" w:firstRow="1" w:lastRow="0" w:firstColumn="1" w:lastColumn="0" w:noHBand="0" w:noVBand="1"/>
      </w:tblPr>
      <w:tblGrid>
        <w:gridCol w:w="2260"/>
        <w:gridCol w:w="2302"/>
        <w:gridCol w:w="1601"/>
        <w:gridCol w:w="1101"/>
        <w:gridCol w:w="1101"/>
        <w:gridCol w:w="1201"/>
        <w:gridCol w:w="4706"/>
      </w:tblGrid>
      <w:tr w:rsidR="0084637F" w:rsidRPr="0084637F" w:rsidTr="00F40BE8">
        <w:trPr>
          <w:trHeight w:val="757"/>
        </w:trPr>
        <w:tc>
          <w:tcPr>
            <w:tcW w:w="14272" w:type="dxa"/>
            <w:gridSpan w:val="7"/>
            <w:shd w:val="clear" w:color="auto" w:fill="auto"/>
          </w:tcPr>
          <w:p w:rsidR="000F0D09" w:rsidRPr="0084637F" w:rsidRDefault="000F0D09" w:rsidP="00F335E0">
            <w:pPr>
              <w:pStyle w:val="Heading1"/>
              <w:rPr>
                <w:rFonts w:ascii="Arial" w:hAnsi="Arial" w:cs="Arial"/>
                <w:color w:val="auto"/>
              </w:rPr>
            </w:pPr>
            <w:bookmarkStart w:id="9" w:name="_Toc7182922"/>
            <w:r w:rsidRPr="0084637F">
              <w:rPr>
                <w:rFonts w:ascii="Arial" w:hAnsi="Arial" w:cs="Arial"/>
                <w:color w:val="auto"/>
              </w:rPr>
              <w:lastRenderedPageBreak/>
              <w:t>Module:</w:t>
            </w:r>
            <w:r w:rsidRPr="0084637F">
              <w:rPr>
                <w:rFonts w:ascii="Arial" w:hAnsi="Arial" w:cs="Arial"/>
                <w:bCs/>
                <w:color w:val="auto"/>
              </w:rPr>
              <w:t xml:space="preserve">  </w:t>
            </w:r>
            <w:r w:rsidR="002A6331" w:rsidRPr="0084637F">
              <w:rPr>
                <w:rFonts w:ascii="Arial" w:hAnsi="Arial" w:cs="Arial"/>
                <w:color w:val="auto"/>
              </w:rPr>
              <w:t>091300663 Carryout Pre- Operative Verification of Patient</w:t>
            </w:r>
            <w:bookmarkEnd w:id="9"/>
          </w:p>
        </w:tc>
      </w:tr>
      <w:tr w:rsidR="0084637F" w:rsidRPr="0084637F" w:rsidTr="00F40BE8">
        <w:trPr>
          <w:trHeight w:val="319"/>
        </w:trPr>
        <w:tc>
          <w:tcPr>
            <w:tcW w:w="14272" w:type="dxa"/>
            <w:gridSpan w:val="7"/>
            <w:tcBorders>
              <w:bottom w:val="single" w:sz="4" w:space="0" w:color="auto"/>
            </w:tcBorders>
            <w:shd w:val="clear" w:color="auto" w:fill="auto"/>
          </w:tcPr>
          <w:p w:rsidR="000F0D09" w:rsidRPr="0084637F" w:rsidRDefault="000F0D09" w:rsidP="00874A00">
            <w:pPr>
              <w:pStyle w:val="Normal2"/>
              <w:tabs>
                <w:tab w:val="right" w:leader="dot" w:pos="12469"/>
              </w:tabs>
              <w:spacing w:before="0" w:after="0" w:line="240" w:lineRule="auto"/>
              <w:jc w:val="both"/>
              <w:rPr>
                <w:rFonts w:cs="Arial"/>
                <w:lang w:val="pt-PT"/>
              </w:rPr>
            </w:pPr>
            <w:r w:rsidRPr="0084637F">
              <w:rPr>
                <w:rFonts w:cs="Arial"/>
                <w:lang w:val="pt-PT"/>
              </w:rPr>
              <w:t>Objective of  the Module:</w:t>
            </w:r>
            <w:r w:rsidR="00C1639B" w:rsidRPr="0084637F">
              <w:rPr>
                <w:rFonts w:cs="Arial"/>
                <w:lang w:val="pt-PT"/>
              </w:rPr>
              <w:t xml:space="preserve"> </w:t>
            </w:r>
            <w:r w:rsidR="005E3BE2" w:rsidRPr="0084637F">
              <w:rPr>
                <w:rFonts w:cs="Arial"/>
                <w:lang w:val="pt-PT"/>
              </w:rPr>
              <w:t>After completion of this learning module, the learner will be able to carry out pre-operative verification of patient according to the requirements of the procedure.</w:t>
            </w:r>
          </w:p>
        </w:tc>
      </w:tr>
      <w:tr w:rsidR="0084637F" w:rsidRPr="0084637F" w:rsidTr="00F40BE8">
        <w:trPr>
          <w:trHeight w:val="303"/>
        </w:trPr>
        <w:tc>
          <w:tcPr>
            <w:tcW w:w="2260" w:type="dxa"/>
            <w:tcBorders>
              <w:top w:val="single" w:sz="4" w:space="0" w:color="auto"/>
              <w:left w:val="single" w:sz="4" w:space="0" w:color="auto"/>
              <w:bottom w:val="single" w:sz="4" w:space="0" w:color="auto"/>
              <w:right w:val="single" w:sz="4" w:space="0" w:color="auto"/>
            </w:tcBorders>
            <w:shd w:val="clear" w:color="auto" w:fill="auto"/>
          </w:tcPr>
          <w:p w:rsidR="000F0D09" w:rsidRPr="0084637F" w:rsidRDefault="000F0D09" w:rsidP="00874A00">
            <w:pPr>
              <w:pStyle w:val="Normal2"/>
              <w:spacing w:before="0" w:after="0" w:line="240" w:lineRule="auto"/>
              <w:jc w:val="both"/>
              <w:rPr>
                <w:rFonts w:cs="Arial"/>
                <w:lang w:val="pt-PT"/>
              </w:rPr>
            </w:pPr>
            <w:r w:rsidRPr="0084637F">
              <w:rPr>
                <w:rFonts w:cs="Arial"/>
                <w:lang w:val="pt-PT"/>
              </w:rPr>
              <w:t xml:space="preserve">Duration: </w:t>
            </w:r>
          </w:p>
        </w:tc>
        <w:tc>
          <w:tcPr>
            <w:tcW w:w="2302" w:type="dxa"/>
            <w:tcBorders>
              <w:top w:val="single" w:sz="4" w:space="0" w:color="auto"/>
              <w:left w:val="single" w:sz="4" w:space="0" w:color="auto"/>
              <w:bottom w:val="single" w:sz="4" w:space="0" w:color="auto"/>
              <w:right w:val="single" w:sz="4" w:space="0" w:color="auto"/>
            </w:tcBorders>
            <w:shd w:val="clear" w:color="auto" w:fill="auto"/>
          </w:tcPr>
          <w:p w:rsidR="000F0D09" w:rsidRPr="0084637F" w:rsidRDefault="000F0D09" w:rsidP="00874A00">
            <w:pPr>
              <w:pStyle w:val="Normal2"/>
              <w:spacing w:before="0" w:after="0" w:line="240" w:lineRule="auto"/>
              <w:jc w:val="both"/>
              <w:rPr>
                <w:rFonts w:cs="Arial"/>
                <w:lang w:val="pt-PT"/>
              </w:rPr>
            </w:pPr>
            <w:r w:rsidRPr="0084637F">
              <w:rPr>
                <w:rFonts w:cs="Arial"/>
                <w:lang w:val="pt-PT"/>
              </w:rPr>
              <w:t>Total hours</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0F0D09" w:rsidRPr="0084637F" w:rsidRDefault="00895C7B" w:rsidP="00874A00">
            <w:pPr>
              <w:pStyle w:val="Normal2"/>
              <w:spacing w:before="0" w:after="0" w:line="240" w:lineRule="auto"/>
              <w:jc w:val="both"/>
              <w:rPr>
                <w:rFonts w:cs="Arial"/>
                <w:lang w:val="pt-PT"/>
              </w:rPr>
            </w:pPr>
            <w:r>
              <w:rPr>
                <w:rFonts w:cs="Arial"/>
                <w:lang w:val="pt-PT"/>
              </w:rPr>
              <w:t>200 hours</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0F0D09" w:rsidRPr="0084637F" w:rsidRDefault="000F0D09" w:rsidP="00874A00">
            <w:pPr>
              <w:pStyle w:val="Normal2"/>
              <w:spacing w:before="0" w:after="0" w:line="240" w:lineRule="auto"/>
              <w:jc w:val="both"/>
              <w:rPr>
                <w:rFonts w:cs="Arial"/>
                <w:lang w:val="pt-PT"/>
              </w:rPr>
            </w:pPr>
            <w:r w:rsidRPr="0084637F">
              <w:rPr>
                <w:rFonts w:cs="Arial"/>
                <w:lang w:val="pt-PT"/>
              </w:rPr>
              <w:t xml:space="preserve">Theory: </w:t>
            </w:r>
          </w:p>
        </w:tc>
        <w:tc>
          <w:tcPr>
            <w:tcW w:w="1101" w:type="dxa"/>
            <w:tcBorders>
              <w:top w:val="single" w:sz="4" w:space="0" w:color="auto"/>
              <w:left w:val="single" w:sz="4" w:space="0" w:color="auto"/>
              <w:bottom w:val="single" w:sz="4" w:space="0" w:color="auto"/>
              <w:right w:val="single" w:sz="4" w:space="0" w:color="auto"/>
            </w:tcBorders>
            <w:shd w:val="clear" w:color="auto" w:fill="auto"/>
          </w:tcPr>
          <w:p w:rsidR="000F0D09" w:rsidRPr="0084637F" w:rsidRDefault="00895C7B" w:rsidP="00874A00">
            <w:pPr>
              <w:pStyle w:val="Normal2"/>
              <w:spacing w:before="0" w:after="0" w:line="240" w:lineRule="auto"/>
              <w:jc w:val="both"/>
              <w:rPr>
                <w:rFonts w:cs="Arial"/>
                <w:lang w:val="pt-PT"/>
              </w:rPr>
            </w:pPr>
            <w:r>
              <w:rPr>
                <w:rFonts w:cs="Arial"/>
                <w:lang w:val="pt-PT"/>
              </w:rPr>
              <w:t>60</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0F0D09" w:rsidRPr="0084637F" w:rsidRDefault="000F0D09" w:rsidP="00874A00">
            <w:pPr>
              <w:pStyle w:val="Normal2"/>
              <w:spacing w:before="0" w:after="0" w:line="240" w:lineRule="auto"/>
              <w:jc w:val="both"/>
              <w:rPr>
                <w:rFonts w:cs="Arial"/>
                <w:lang w:val="pt-PT"/>
              </w:rPr>
            </w:pPr>
            <w:r w:rsidRPr="0084637F">
              <w:rPr>
                <w:rFonts w:cs="Arial"/>
                <w:lang w:val="pt-PT"/>
              </w:rPr>
              <w:t>Practical</w:t>
            </w:r>
          </w:p>
        </w:tc>
        <w:tc>
          <w:tcPr>
            <w:tcW w:w="4704" w:type="dxa"/>
            <w:tcBorders>
              <w:top w:val="single" w:sz="4" w:space="0" w:color="auto"/>
              <w:left w:val="single" w:sz="4" w:space="0" w:color="auto"/>
              <w:bottom w:val="single" w:sz="4" w:space="0" w:color="auto"/>
              <w:right w:val="single" w:sz="4" w:space="0" w:color="auto"/>
            </w:tcBorders>
            <w:shd w:val="clear" w:color="auto" w:fill="auto"/>
          </w:tcPr>
          <w:p w:rsidR="000F0D09" w:rsidRPr="0084637F" w:rsidRDefault="000F0D09" w:rsidP="00874A00">
            <w:pPr>
              <w:pStyle w:val="Normal2"/>
              <w:spacing w:before="0" w:after="0" w:line="240" w:lineRule="auto"/>
              <w:jc w:val="both"/>
              <w:rPr>
                <w:rFonts w:cs="Arial"/>
              </w:rPr>
            </w:pPr>
            <w:r w:rsidRPr="0084637F">
              <w:rPr>
                <w:rFonts w:cs="Arial"/>
                <w:lang w:val="pt-PT"/>
              </w:rPr>
              <w:t xml:space="preserve"> </w:t>
            </w:r>
            <w:r w:rsidR="00FA0759">
              <w:rPr>
                <w:rFonts w:cs="Arial"/>
                <w:lang w:val="pt-PT"/>
              </w:rPr>
              <w:t>20 hours and Onjob trainning 120 hours</w:t>
            </w:r>
          </w:p>
        </w:tc>
      </w:tr>
    </w:tbl>
    <w:p w:rsidR="000F0D09" w:rsidRPr="0084637F" w:rsidRDefault="000F0D09" w:rsidP="000F0D09">
      <w:pPr>
        <w:pStyle w:val="Normal2"/>
        <w:spacing w:before="0" w:after="0" w:line="240" w:lineRule="auto"/>
        <w:ind w:left="180" w:hanging="180"/>
        <w:jc w:val="both"/>
        <w:rPr>
          <w:rFonts w:cs="Arial"/>
        </w:r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3268"/>
        <w:gridCol w:w="4320"/>
        <w:gridCol w:w="1413"/>
        <w:gridCol w:w="1647"/>
        <w:gridCol w:w="1620"/>
      </w:tblGrid>
      <w:tr w:rsidR="0084637F" w:rsidRPr="0084637F" w:rsidTr="00F40BE8">
        <w:trPr>
          <w:trHeight w:val="689"/>
        </w:trPr>
        <w:tc>
          <w:tcPr>
            <w:tcW w:w="1970" w:type="dxa"/>
            <w:shd w:val="clear" w:color="auto" w:fill="F2F2F2"/>
          </w:tcPr>
          <w:p w:rsidR="000F0D09" w:rsidRPr="0084637F" w:rsidRDefault="000F0D09" w:rsidP="00874A00">
            <w:pPr>
              <w:pStyle w:val="Normal2"/>
              <w:spacing w:before="0" w:after="0" w:line="240" w:lineRule="auto"/>
              <w:jc w:val="both"/>
              <w:rPr>
                <w:rFonts w:cs="Arial"/>
                <w:b/>
              </w:rPr>
            </w:pPr>
            <w:r w:rsidRPr="0084637F">
              <w:rPr>
                <w:rFonts w:cs="Arial"/>
                <w:b/>
              </w:rPr>
              <w:t>Learning Unit</w:t>
            </w:r>
          </w:p>
        </w:tc>
        <w:tc>
          <w:tcPr>
            <w:tcW w:w="3268" w:type="dxa"/>
            <w:shd w:val="clear" w:color="auto" w:fill="F2F2F2"/>
          </w:tcPr>
          <w:p w:rsidR="000F0D09" w:rsidRPr="0084637F" w:rsidRDefault="000F0D09" w:rsidP="00874A00">
            <w:pPr>
              <w:pStyle w:val="Normal2"/>
              <w:spacing w:before="0" w:after="0" w:line="240" w:lineRule="auto"/>
              <w:jc w:val="both"/>
              <w:rPr>
                <w:rFonts w:cs="Arial"/>
                <w:b/>
              </w:rPr>
            </w:pPr>
            <w:r w:rsidRPr="0084637F">
              <w:rPr>
                <w:rFonts w:cs="Arial"/>
                <w:b/>
              </w:rPr>
              <w:t>Learning Outcomes</w:t>
            </w:r>
          </w:p>
        </w:tc>
        <w:tc>
          <w:tcPr>
            <w:tcW w:w="4320" w:type="dxa"/>
            <w:shd w:val="clear" w:color="auto" w:fill="F2F2F2"/>
          </w:tcPr>
          <w:p w:rsidR="000F0D09" w:rsidRPr="0084637F" w:rsidRDefault="000F0D09" w:rsidP="00874A00">
            <w:pPr>
              <w:pStyle w:val="Normal2"/>
              <w:spacing w:before="0" w:after="0" w:line="240" w:lineRule="auto"/>
              <w:jc w:val="both"/>
              <w:rPr>
                <w:rFonts w:cs="Arial"/>
                <w:b/>
              </w:rPr>
            </w:pPr>
            <w:r w:rsidRPr="0084637F">
              <w:rPr>
                <w:rFonts w:cs="Arial"/>
                <w:b/>
              </w:rPr>
              <w:t>Learning Elements</w:t>
            </w:r>
          </w:p>
        </w:tc>
        <w:tc>
          <w:tcPr>
            <w:tcW w:w="1413" w:type="dxa"/>
            <w:shd w:val="clear" w:color="auto" w:fill="F2F2F2"/>
          </w:tcPr>
          <w:p w:rsidR="000F0D09" w:rsidRPr="0084637F" w:rsidRDefault="000F0D09" w:rsidP="00874A00">
            <w:pPr>
              <w:pStyle w:val="Normal2"/>
              <w:spacing w:before="0" w:after="0" w:line="240" w:lineRule="auto"/>
              <w:jc w:val="both"/>
              <w:rPr>
                <w:rFonts w:cs="Arial"/>
                <w:b/>
              </w:rPr>
            </w:pPr>
            <w:r w:rsidRPr="0084637F">
              <w:rPr>
                <w:rFonts w:cs="Arial"/>
                <w:b/>
              </w:rPr>
              <w:t>Duration</w:t>
            </w:r>
          </w:p>
        </w:tc>
        <w:tc>
          <w:tcPr>
            <w:tcW w:w="1647" w:type="dxa"/>
            <w:shd w:val="clear" w:color="auto" w:fill="F2F2F2"/>
          </w:tcPr>
          <w:p w:rsidR="000F0D09" w:rsidRPr="0084637F" w:rsidRDefault="000F0D09" w:rsidP="00F40BE8">
            <w:pPr>
              <w:pStyle w:val="Normal2"/>
              <w:spacing w:before="0" w:after="0" w:line="240" w:lineRule="auto"/>
              <w:rPr>
                <w:rFonts w:cs="Arial"/>
                <w:b/>
              </w:rPr>
            </w:pPr>
            <w:r w:rsidRPr="0084637F">
              <w:rPr>
                <w:rFonts w:cs="Arial"/>
                <w:b/>
              </w:rPr>
              <w:t>Materials (Tools &amp; Equipment) Required</w:t>
            </w:r>
          </w:p>
        </w:tc>
        <w:tc>
          <w:tcPr>
            <w:tcW w:w="1620" w:type="dxa"/>
            <w:shd w:val="clear" w:color="auto" w:fill="F2F2F2"/>
          </w:tcPr>
          <w:p w:rsidR="000F0D09" w:rsidRPr="0084637F" w:rsidRDefault="000F0D09" w:rsidP="00874A00">
            <w:pPr>
              <w:pStyle w:val="Normal2"/>
              <w:spacing w:before="0" w:after="0" w:line="240" w:lineRule="auto"/>
              <w:jc w:val="both"/>
              <w:rPr>
                <w:rFonts w:cs="Arial"/>
                <w:b/>
              </w:rPr>
            </w:pPr>
            <w:r w:rsidRPr="0084637F">
              <w:rPr>
                <w:rFonts w:cs="Arial"/>
                <w:b/>
              </w:rPr>
              <w:t>Learning Place</w:t>
            </w:r>
          </w:p>
        </w:tc>
      </w:tr>
      <w:tr w:rsidR="0084637F" w:rsidRPr="0084637F" w:rsidTr="00F40BE8">
        <w:trPr>
          <w:trHeight w:val="4040"/>
        </w:trPr>
        <w:tc>
          <w:tcPr>
            <w:tcW w:w="1970" w:type="dxa"/>
            <w:shd w:val="clear" w:color="auto" w:fill="auto"/>
          </w:tcPr>
          <w:p w:rsidR="000F0D09" w:rsidRPr="0084637F" w:rsidRDefault="002A6331" w:rsidP="007B36CF">
            <w:pPr>
              <w:pStyle w:val="GIZTemplateHeadings"/>
              <w:numPr>
                <w:ilvl w:val="0"/>
                <w:numId w:val="34"/>
              </w:numPr>
              <w:tabs>
                <w:tab w:val="clear" w:pos="1134"/>
              </w:tabs>
              <w:ind w:left="270" w:hanging="270"/>
              <w:rPr>
                <w:rFonts w:cs="Arial"/>
                <w:b w:val="0"/>
              </w:rPr>
            </w:pPr>
            <w:r w:rsidRPr="0084637F">
              <w:rPr>
                <w:rFonts w:cs="Arial"/>
                <w:b w:val="0"/>
                <w:sz w:val="22"/>
              </w:rPr>
              <w:t xml:space="preserve">Ensure pre-operative documentation  </w:t>
            </w:r>
          </w:p>
        </w:tc>
        <w:tc>
          <w:tcPr>
            <w:tcW w:w="3268" w:type="dxa"/>
            <w:shd w:val="clear" w:color="auto" w:fill="auto"/>
          </w:tcPr>
          <w:p w:rsidR="002A6331" w:rsidRPr="0084637F" w:rsidRDefault="002A6331" w:rsidP="00FF63F0">
            <w:pPr>
              <w:pStyle w:val="ListParagraph"/>
              <w:numPr>
                <w:ilvl w:val="0"/>
                <w:numId w:val="3"/>
              </w:numPr>
              <w:rPr>
                <w:rFonts w:ascii="Arial" w:eastAsia="Times New Roman" w:hAnsi="Arial" w:cs="Arial"/>
              </w:rPr>
            </w:pPr>
            <w:r w:rsidRPr="0084637F">
              <w:rPr>
                <w:rFonts w:ascii="Arial" w:eastAsia="Times New Roman" w:hAnsi="Arial" w:cs="Arial"/>
                <w:sz w:val="22"/>
                <w:szCs w:val="22"/>
              </w:rPr>
              <w:t>Identify the correct patient by the identifiers and get signed applicable inform consents set by organization.</w:t>
            </w:r>
          </w:p>
          <w:p w:rsidR="002A6331" w:rsidRPr="0084637F" w:rsidRDefault="002A6331" w:rsidP="00FF63F0">
            <w:pPr>
              <w:pStyle w:val="ListParagraph"/>
              <w:numPr>
                <w:ilvl w:val="0"/>
                <w:numId w:val="3"/>
              </w:numPr>
              <w:rPr>
                <w:rFonts w:ascii="Arial" w:eastAsia="Times New Roman" w:hAnsi="Arial" w:cs="Arial"/>
              </w:rPr>
            </w:pPr>
            <w:r w:rsidRPr="0084637F">
              <w:rPr>
                <w:rFonts w:ascii="Arial" w:eastAsia="Times New Roman" w:hAnsi="Arial" w:cs="Arial"/>
                <w:sz w:val="22"/>
                <w:szCs w:val="22"/>
              </w:rPr>
              <w:t xml:space="preserve">Identify the correct surgical procedure, correct site and side. </w:t>
            </w:r>
          </w:p>
          <w:p w:rsidR="002A6331" w:rsidRPr="0084637F" w:rsidRDefault="002A6331" w:rsidP="00FF63F0">
            <w:pPr>
              <w:pStyle w:val="ListParagraph"/>
              <w:numPr>
                <w:ilvl w:val="0"/>
                <w:numId w:val="3"/>
              </w:numPr>
              <w:rPr>
                <w:rFonts w:ascii="Arial" w:eastAsia="Times New Roman" w:hAnsi="Arial" w:cs="Arial"/>
              </w:rPr>
            </w:pPr>
            <w:r w:rsidRPr="0084637F">
              <w:rPr>
                <w:rFonts w:ascii="Arial" w:eastAsia="Times New Roman" w:hAnsi="Arial" w:cs="Arial"/>
                <w:sz w:val="22"/>
                <w:szCs w:val="22"/>
              </w:rPr>
              <w:t>Confirm the availability of appropriately filled preoperative checklist and consent.</w:t>
            </w:r>
          </w:p>
          <w:p w:rsidR="000F0D09" w:rsidRPr="0084637F" w:rsidRDefault="002A6331" w:rsidP="00FF63F0">
            <w:pPr>
              <w:pStyle w:val="ListParagraph"/>
              <w:numPr>
                <w:ilvl w:val="0"/>
                <w:numId w:val="3"/>
              </w:numPr>
              <w:rPr>
                <w:rFonts w:ascii="Arial" w:eastAsia="Times New Roman" w:hAnsi="Arial" w:cs="Arial"/>
              </w:rPr>
            </w:pPr>
            <w:r w:rsidRPr="0084637F">
              <w:rPr>
                <w:rFonts w:ascii="Arial" w:eastAsia="Times New Roman" w:hAnsi="Arial" w:cs="Arial"/>
                <w:sz w:val="22"/>
                <w:szCs w:val="22"/>
              </w:rPr>
              <w:t>Fill preoperative anesthesia assessment sheet in all respects and ensure correctness of information.</w:t>
            </w:r>
          </w:p>
        </w:tc>
        <w:tc>
          <w:tcPr>
            <w:tcW w:w="4320" w:type="dxa"/>
            <w:shd w:val="clear" w:color="auto" w:fill="auto"/>
          </w:tcPr>
          <w:p w:rsidR="000F0D09" w:rsidRPr="0084637F" w:rsidRDefault="00C1639B" w:rsidP="00F40BE8">
            <w:pPr>
              <w:pStyle w:val="Normal2"/>
              <w:numPr>
                <w:ilvl w:val="0"/>
                <w:numId w:val="3"/>
              </w:numPr>
              <w:spacing w:before="0" w:after="0" w:line="240" w:lineRule="auto"/>
              <w:jc w:val="both"/>
              <w:rPr>
                <w:rFonts w:cs="Arial"/>
              </w:rPr>
            </w:pPr>
            <w:r w:rsidRPr="0084637F">
              <w:rPr>
                <w:rFonts w:cs="Arial"/>
              </w:rPr>
              <w:t xml:space="preserve">Explain the importance of </w:t>
            </w:r>
            <w:r w:rsidR="00044F39">
              <w:rPr>
                <w:rFonts w:cs="Arial"/>
              </w:rPr>
              <w:t xml:space="preserve">preoperative documentation </w:t>
            </w:r>
          </w:p>
          <w:p w:rsidR="00C1639B" w:rsidRPr="0084637F" w:rsidRDefault="00C1639B" w:rsidP="00F40BE8">
            <w:pPr>
              <w:pStyle w:val="Normal2"/>
              <w:numPr>
                <w:ilvl w:val="0"/>
                <w:numId w:val="3"/>
              </w:numPr>
              <w:spacing w:before="0" w:after="0" w:line="240" w:lineRule="auto"/>
              <w:jc w:val="both"/>
              <w:rPr>
                <w:rFonts w:cs="Arial"/>
              </w:rPr>
            </w:pPr>
            <w:r w:rsidRPr="0084637F">
              <w:rPr>
                <w:rFonts w:cs="Arial"/>
              </w:rPr>
              <w:t>Preoperative checklist</w:t>
            </w:r>
            <w:r w:rsidR="00044F39">
              <w:rPr>
                <w:rFonts w:cs="Arial"/>
              </w:rPr>
              <w:t xml:space="preserve"> </w:t>
            </w:r>
            <w:r w:rsidR="00306284">
              <w:rPr>
                <w:rFonts w:cs="Arial"/>
              </w:rPr>
              <w:t>(Anaesthesia</w:t>
            </w:r>
            <w:r w:rsidR="00044F39">
              <w:rPr>
                <w:rFonts w:cs="Arial"/>
              </w:rPr>
              <w:t>, Surgery and Nursing)</w:t>
            </w:r>
          </w:p>
          <w:p w:rsidR="00C1639B" w:rsidRPr="0084637F" w:rsidRDefault="00C1639B" w:rsidP="00F40BE8">
            <w:pPr>
              <w:pStyle w:val="Normal2"/>
              <w:numPr>
                <w:ilvl w:val="0"/>
                <w:numId w:val="3"/>
              </w:numPr>
              <w:spacing w:before="0" w:after="0" w:line="240" w:lineRule="auto"/>
              <w:jc w:val="both"/>
              <w:rPr>
                <w:rFonts w:cs="Arial"/>
              </w:rPr>
            </w:pPr>
            <w:r w:rsidRPr="0084637F">
              <w:rPr>
                <w:rFonts w:cs="Arial"/>
              </w:rPr>
              <w:t xml:space="preserve">Patient identification </w:t>
            </w:r>
            <w:r w:rsidR="00044F39">
              <w:rPr>
                <w:rFonts w:cs="Arial"/>
              </w:rPr>
              <w:t xml:space="preserve">according to International Patient Safety Goal </w:t>
            </w:r>
            <w:r w:rsidRPr="0084637F">
              <w:rPr>
                <w:rFonts w:cs="Arial"/>
              </w:rPr>
              <w:t>(IPSG 1)</w:t>
            </w:r>
          </w:p>
          <w:p w:rsidR="00044F39" w:rsidRPr="0084637F" w:rsidRDefault="00044F39" w:rsidP="00044F39">
            <w:pPr>
              <w:pStyle w:val="Normal2"/>
              <w:numPr>
                <w:ilvl w:val="0"/>
                <w:numId w:val="3"/>
              </w:numPr>
              <w:spacing w:before="0" w:after="0" w:line="240" w:lineRule="auto"/>
              <w:rPr>
                <w:rFonts w:cs="Arial"/>
              </w:rPr>
            </w:pPr>
            <w:r w:rsidRPr="0084637F">
              <w:rPr>
                <w:rFonts w:cs="Arial"/>
              </w:rPr>
              <w:t>Organizational standards/policy for informed consent</w:t>
            </w:r>
          </w:p>
          <w:p w:rsidR="00C1639B" w:rsidRPr="0084637F" w:rsidRDefault="00C1639B" w:rsidP="00F40BE8">
            <w:pPr>
              <w:pStyle w:val="Normal2"/>
              <w:numPr>
                <w:ilvl w:val="0"/>
                <w:numId w:val="3"/>
              </w:numPr>
              <w:spacing w:before="0" w:after="0" w:line="240" w:lineRule="auto"/>
              <w:jc w:val="both"/>
              <w:rPr>
                <w:rFonts w:cs="Arial"/>
              </w:rPr>
            </w:pPr>
            <w:r w:rsidRPr="0084637F">
              <w:rPr>
                <w:rFonts w:cs="Arial"/>
              </w:rPr>
              <w:t xml:space="preserve">Importance of </w:t>
            </w:r>
            <w:r w:rsidR="00306284" w:rsidRPr="0084637F">
              <w:rPr>
                <w:rFonts w:cs="Arial"/>
              </w:rPr>
              <w:t>consent</w:t>
            </w:r>
            <w:r w:rsidR="00306284">
              <w:rPr>
                <w:rFonts w:cs="Arial"/>
              </w:rPr>
              <w:t>s (anaesthesia</w:t>
            </w:r>
            <w:r w:rsidR="00044F39">
              <w:rPr>
                <w:rFonts w:cs="Arial"/>
              </w:rPr>
              <w:t>, surgery, blood transfusion etc.)</w:t>
            </w:r>
          </w:p>
          <w:p w:rsidR="00C1639B" w:rsidRPr="0084637F" w:rsidRDefault="00C1639B" w:rsidP="00F40BE8">
            <w:pPr>
              <w:pStyle w:val="Normal2"/>
              <w:numPr>
                <w:ilvl w:val="0"/>
                <w:numId w:val="3"/>
              </w:numPr>
              <w:spacing w:before="0" w:after="0" w:line="240" w:lineRule="auto"/>
              <w:rPr>
                <w:rFonts w:cs="Arial"/>
              </w:rPr>
            </w:pPr>
            <w:r w:rsidRPr="0084637F">
              <w:rPr>
                <w:rFonts w:cs="Arial"/>
              </w:rPr>
              <w:t>Organizational surgical site and side marking policy</w:t>
            </w:r>
          </w:p>
          <w:p w:rsidR="00C1639B" w:rsidRPr="0084637F" w:rsidRDefault="00C1639B" w:rsidP="00F40BE8">
            <w:pPr>
              <w:pStyle w:val="Normal2"/>
              <w:numPr>
                <w:ilvl w:val="0"/>
                <w:numId w:val="3"/>
              </w:numPr>
              <w:spacing w:before="0" w:after="0" w:line="240" w:lineRule="auto"/>
              <w:rPr>
                <w:rFonts w:cs="Arial"/>
              </w:rPr>
            </w:pPr>
          </w:p>
        </w:tc>
        <w:tc>
          <w:tcPr>
            <w:tcW w:w="1413" w:type="dxa"/>
            <w:shd w:val="clear" w:color="auto" w:fill="auto"/>
          </w:tcPr>
          <w:p w:rsidR="00DE7310" w:rsidRPr="0084637F" w:rsidRDefault="00DE7310" w:rsidP="00F40BE8">
            <w:pPr>
              <w:pStyle w:val="Normal2"/>
              <w:spacing w:before="0" w:after="0" w:line="240" w:lineRule="auto"/>
              <w:rPr>
                <w:rFonts w:cs="Arial"/>
              </w:rPr>
            </w:pPr>
            <w:r w:rsidRPr="0084637F">
              <w:rPr>
                <w:rFonts w:cs="Arial"/>
              </w:rPr>
              <w:t>Theor</w:t>
            </w:r>
            <w:r w:rsidR="00F40BE8" w:rsidRPr="0084637F">
              <w:rPr>
                <w:rFonts w:cs="Arial"/>
              </w:rPr>
              <w:t>y</w:t>
            </w:r>
            <w:r w:rsidRPr="0084637F">
              <w:rPr>
                <w:rFonts w:cs="Arial"/>
              </w:rPr>
              <w:t xml:space="preserve">: </w:t>
            </w:r>
            <w:r w:rsidR="00D14C1C" w:rsidRPr="0084637F">
              <w:rPr>
                <w:rFonts w:cs="Arial"/>
              </w:rPr>
              <w:t>3</w:t>
            </w:r>
            <w:r w:rsidRPr="0084637F">
              <w:rPr>
                <w:rFonts w:cs="Arial"/>
              </w:rPr>
              <w:t xml:space="preserve">0 </w:t>
            </w:r>
            <w:r w:rsidR="00424C68" w:rsidRPr="0084637F">
              <w:rPr>
                <w:rFonts w:cs="Arial"/>
              </w:rPr>
              <w:t>hrs.</w:t>
            </w:r>
          </w:p>
          <w:p w:rsidR="00DE7310" w:rsidRPr="0084637F" w:rsidRDefault="00DE7310" w:rsidP="00F40BE8">
            <w:pPr>
              <w:pStyle w:val="Normal2"/>
              <w:spacing w:before="0" w:after="0" w:line="240" w:lineRule="auto"/>
              <w:rPr>
                <w:rFonts w:cs="Arial"/>
              </w:rPr>
            </w:pPr>
          </w:p>
          <w:p w:rsidR="00DE7310" w:rsidRPr="0084637F" w:rsidRDefault="00DE7310" w:rsidP="00F40BE8">
            <w:pPr>
              <w:pStyle w:val="Normal2"/>
              <w:spacing w:before="0" w:after="0" w:line="240" w:lineRule="auto"/>
              <w:rPr>
                <w:rFonts w:cs="Arial"/>
              </w:rPr>
            </w:pPr>
            <w:r w:rsidRPr="0084637F">
              <w:rPr>
                <w:rFonts w:cs="Arial"/>
              </w:rPr>
              <w:t xml:space="preserve">Practice: 10 </w:t>
            </w:r>
            <w:r w:rsidR="00424C68" w:rsidRPr="0084637F">
              <w:rPr>
                <w:rFonts w:cs="Arial"/>
              </w:rPr>
              <w:t>hrs.</w:t>
            </w:r>
          </w:p>
          <w:p w:rsidR="00DE7310" w:rsidRPr="0084637F" w:rsidRDefault="00DE7310" w:rsidP="00F40BE8">
            <w:pPr>
              <w:pStyle w:val="Normal2"/>
              <w:spacing w:before="0" w:after="0" w:line="240" w:lineRule="auto"/>
              <w:rPr>
                <w:rFonts w:cs="Arial"/>
              </w:rPr>
            </w:pPr>
          </w:p>
          <w:p w:rsidR="000F0D09" w:rsidRPr="0084637F" w:rsidRDefault="00DE7310" w:rsidP="00F40BE8">
            <w:pPr>
              <w:pStyle w:val="Normal2"/>
              <w:spacing w:before="0" w:after="0" w:line="240" w:lineRule="auto"/>
              <w:rPr>
                <w:rFonts w:cs="Arial"/>
              </w:rPr>
            </w:pPr>
            <w:r w:rsidRPr="0084637F">
              <w:rPr>
                <w:rFonts w:cs="Arial"/>
              </w:rPr>
              <w:t xml:space="preserve">On the job: </w:t>
            </w:r>
            <w:r w:rsidR="00D14C1C" w:rsidRPr="0084637F">
              <w:rPr>
                <w:rFonts w:cs="Arial"/>
              </w:rPr>
              <w:t>6</w:t>
            </w:r>
            <w:r w:rsidRPr="0084637F">
              <w:rPr>
                <w:rFonts w:cs="Arial"/>
              </w:rPr>
              <w:t xml:space="preserve">0 </w:t>
            </w:r>
            <w:r w:rsidR="00424C68" w:rsidRPr="0084637F">
              <w:rPr>
                <w:rFonts w:cs="Arial"/>
              </w:rPr>
              <w:t>hrs.</w:t>
            </w:r>
          </w:p>
        </w:tc>
        <w:tc>
          <w:tcPr>
            <w:tcW w:w="1647" w:type="dxa"/>
            <w:shd w:val="clear" w:color="auto" w:fill="auto"/>
          </w:tcPr>
          <w:p w:rsidR="00D14C1C" w:rsidRDefault="00D14C1C" w:rsidP="00F40BE8">
            <w:pPr>
              <w:pStyle w:val="Normal2"/>
              <w:spacing w:before="0" w:after="0" w:line="240" w:lineRule="auto"/>
              <w:rPr>
                <w:rFonts w:cs="Arial"/>
              </w:rPr>
            </w:pPr>
            <w:r w:rsidRPr="0084637F">
              <w:rPr>
                <w:rFonts w:cs="Arial"/>
              </w:rPr>
              <w:t xml:space="preserve">Computer, Multimedia, white paper, white board, Charts display, Printer, Demonstration Lab </w:t>
            </w:r>
          </w:p>
          <w:p w:rsidR="00DD178A" w:rsidRPr="0084637F" w:rsidRDefault="00DD178A" w:rsidP="00F40BE8">
            <w:pPr>
              <w:pStyle w:val="Normal2"/>
              <w:spacing w:before="0" w:after="0" w:line="240" w:lineRule="auto"/>
              <w:rPr>
                <w:rFonts w:cs="Arial"/>
              </w:rPr>
            </w:pPr>
            <w:r>
              <w:rPr>
                <w:rFonts w:cs="Arial"/>
              </w:rPr>
              <w:t>Templates</w:t>
            </w:r>
          </w:p>
          <w:p w:rsidR="000F0D09" w:rsidRPr="0084637F" w:rsidRDefault="000F0D09" w:rsidP="00874A00">
            <w:pPr>
              <w:pStyle w:val="Normal2"/>
              <w:spacing w:before="0" w:after="0" w:line="240" w:lineRule="auto"/>
              <w:jc w:val="both"/>
              <w:rPr>
                <w:rFonts w:cs="Arial"/>
              </w:rPr>
            </w:pPr>
          </w:p>
        </w:tc>
        <w:tc>
          <w:tcPr>
            <w:tcW w:w="1620" w:type="dxa"/>
            <w:shd w:val="clear" w:color="auto" w:fill="auto"/>
          </w:tcPr>
          <w:p w:rsidR="00D14C1C" w:rsidRPr="0084637F" w:rsidRDefault="00D14C1C" w:rsidP="00D14C1C">
            <w:pPr>
              <w:pStyle w:val="Normal2"/>
              <w:spacing w:before="0" w:after="0" w:line="240" w:lineRule="auto"/>
              <w:rPr>
                <w:rFonts w:cs="Arial"/>
              </w:rPr>
            </w:pPr>
            <w:r w:rsidRPr="0084637F">
              <w:rPr>
                <w:rFonts w:cs="Arial"/>
              </w:rPr>
              <w:t>Theoretical contents will be delivered in a classroom environment.</w:t>
            </w:r>
          </w:p>
          <w:p w:rsidR="00D14C1C" w:rsidRPr="0084637F" w:rsidRDefault="00D14C1C" w:rsidP="00D14C1C">
            <w:pPr>
              <w:pStyle w:val="Normal2"/>
              <w:spacing w:before="0" w:after="0" w:line="240" w:lineRule="auto"/>
              <w:rPr>
                <w:rFonts w:cs="Arial"/>
              </w:rPr>
            </w:pPr>
          </w:p>
          <w:p w:rsidR="000F0D09" w:rsidRPr="0084637F" w:rsidRDefault="00D14C1C" w:rsidP="00F40BE8">
            <w:pPr>
              <w:pStyle w:val="Normal2"/>
              <w:spacing w:before="0" w:after="0" w:line="240" w:lineRule="auto"/>
              <w:rPr>
                <w:rFonts w:cs="Arial"/>
              </w:rPr>
            </w:pPr>
            <w:r w:rsidRPr="0084637F">
              <w:rPr>
                <w:rFonts w:cs="Arial"/>
              </w:rPr>
              <w:t>Practical demonstration and on-the job training can be done in a simulated or real work environment.</w:t>
            </w:r>
          </w:p>
        </w:tc>
      </w:tr>
      <w:tr w:rsidR="0084637F" w:rsidRPr="0084637F" w:rsidTr="00F40BE8">
        <w:trPr>
          <w:trHeight w:val="336"/>
        </w:trPr>
        <w:tc>
          <w:tcPr>
            <w:tcW w:w="1970" w:type="dxa"/>
            <w:shd w:val="clear" w:color="auto" w:fill="auto"/>
          </w:tcPr>
          <w:p w:rsidR="000F0D09" w:rsidRPr="0084637F" w:rsidRDefault="002A6331" w:rsidP="007B36CF">
            <w:pPr>
              <w:pStyle w:val="GIZTemplateHeadings"/>
              <w:numPr>
                <w:ilvl w:val="0"/>
                <w:numId w:val="34"/>
              </w:numPr>
              <w:tabs>
                <w:tab w:val="clear" w:pos="1134"/>
              </w:tabs>
              <w:ind w:left="270" w:hanging="270"/>
              <w:rPr>
                <w:rFonts w:cs="Arial"/>
                <w:b w:val="0"/>
              </w:rPr>
            </w:pPr>
            <w:r w:rsidRPr="0084637F">
              <w:rPr>
                <w:rFonts w:cs="Arial"/>
                <w:b w:val="0"/>
                <w:sz w:val="22"/>
              </w:rPr>
              <w:t>Ensure preoperative patient preparation</w:t>
            </w:r>
          </w:p>
        </w:tc>
        <w:tc>
          <w:tcPr>
            <w:tcW w:w="3268" w:type="dxa"/>
            <w:shd w:val="clear" w:color="auto" w:fill="auto"/>
          </w:tcPr>
          <w:p w:rsidR="002A6331" w:rsidRPr="0084637F" w:rsidRDefault="002A6331" w:rsidP="007B36CF">
            <w:pPr>
              <w:numPr>
                <w:ilvl w:val="0"/>
                <w:numId w:val="33"/>
              </w:numPr>
              <w:rPr>
                <w:rFonts w:ascii="Arial" w:eastAsia="Times New Roman" w:hAnsi="Arial" w:cs="Arial"/>
              </w:rPr>
            </w:pPr>
            <w:r w:rsidRPr="0084637F">
              <w:rPr>
                <w:rFonts w:ascii="Arial" w:eastAsia="Times New Roman" w:hAnsi="Arial" w:cs="Arial"/>
                <w:sz w:val="22"/>
                <w:szCs w:val="22"/>
              </w:rPr>
              <w:t xml:space="preserve">Check preoperative surgeon order and patient appointment list </w:t>
            </w:r>
          </w:p>
          <w:p w:rsidR="002A6331" w:rsidRPr="0084637F" w:rsidRDefault="002A6331" w:rsidP="007B36CF">
            <w:pPr>
              <w:numPr>
                <w:ilvl w:val="0"/>
                <w:numId w:val="33"/>
              </w:numPr>
              <w:rPr>
                <w:rFonts w:ascii="Arial" w:eastAsia="Times New Roman" w:hAnsi="Arial" w:cs="Arial"/>
              </w:rPr>
            </w:pPr>
            <w:r w:rsidRPr="0084637F">
              <w:rPr>
                <w:rFonts w:ascii="Arial" w:eastAsia="Times New Roman" w:hAnsi="Arial" w:cs="Arial"/>
                <w:sz w:val="22"/>
                <w:szCs w:val="22"/>
              </w:rPr>
              <w:t>Ensure removal of dentures, nail polish and jewelry</w:t>
            </w:r>
          </w:p>
          <w:p w:rsidR="002A6331" w:rsidRPr="0084637F" w:rsidRDefault="002A6331" w:rsidP="007B36CF">
            <w:pPr>
              <w:numPr>
                <w:ilvl w:val="0"/>
                <w:numId w:val="33"/>
              </w:numPr>
              <w:rPr>
                <w:rFonts w:ascii="Arial" w:eastAsia="Times New Roman" w:hAnsi="Arial" w:cs="Arial"/>
              </w:rPr>
            </w:pPr>
            <w:r w:rsidRPr="0084637F">
              <w:rPr>
                <w:rFonts w:ascii="Arial" w:eastAsia="Times New Roman" w:hAnsi="Arial" w:cs="Arial"/>
                <w:sz w:val="22"/>
                <w:szCs w:val="22"/>
              </w:rPr>
              <w:lastRenderedPageBreak/>
              <w:t xml:space="preserve">Ensure preparation of surgical site i.e. hair removal etc. according to surgical procedure </w:t>
            </w:r>
          </w:p>
          <w:p w:rsidR="000F0D09" w:rsidRPr="0084637F" w:rsidRDefault="002A6331" w:rsidP="007B36CF">
            <w:pPr>
              <w:pStyle w:val="Normal2"/>
              <w:numPr>
                <w:ilvl w:val="0"/>
                <w:numId w:val="33"/>
              </w:numPr>
              <w:spacing w:before="0" w:after="0" w:line="240" w:lineRule="auto"/>
              <w:jc w:val="both"/>
              <w:rPr>
                <w:rFonts w:cs="Arial"/>
              </w:rPr>
            </w:pPr>
            <w:r w:rsidRPr="0084637F">
              <w:rPr>
                <w:rFonts w:cs="Arial"/>
              </w:rPr>
              <w:t>Confirm surgical site marking using approved sign i.e. an arrow, according to institutional policy</w:t>
            </w:r>
          </w:p>
        </w:tc>
        <w:tc>
          <w:tcPr>
            <w:tcW w:w="4320" w:type="dxa"/>
            <w:shd w:val="clear" w:color="auto" w:fill="auto"/>
          </w:tcPr>
          <w:p w:rsidR="000F0D09" w:rsidRPr="0084637F" w:rsidRDefault="00DE7310" w:rsidP="007B36CF">
            <w:pPr>
              <w:pStyle w:val="Normal2"/>
              <w:numPr>
                <w:ilvl w:val="0"/>
                <w:numId w:val="33"/>
              </w:numPr>
              <w:spacing w:before="0" w:after="0" w:line="240" w:lineRule="auto"/>
              <w:rPr>
                <w:rFonts w:cs="Arial"/>
              </w:rPr>
            </w:pPr>
            <w:r w:rsidRPr="0084637F">
              <w:rPr>
                <w:rFonts w:cs="Arial"/>
              </w:rPr>
              <w:lastRenderedPageBreak/>
              <w:t>Check the surgeon orders/requirements according to procedure</w:t>
            </w:r>
          </w:p>
          <w:p w:rsidR="00DE7310" w:rsidRDefault="00DE7310" w:rsidP="007B36CF">
            <w:pPr>
              <w:pStyle w:val="Normal2"/>
              <w:numPr>
                <w:ilvl w:val="0"/>
                <w:numId w:val="33"/>
              </w:numPr>
              <w:spacing w:before="0" w:after="0" w:line="240" w:lineRule="auto"/>
              <w:rPr>
                <w:rFonts w:cs="Arial"/>
              </w:rPr>
            </w:pPr>
            <w:r w:rsidRPr="0084637F">
              <w:rPr>
                <w:rFonts w:cs="Arial"/>
              </w:rPr>
              <w:t xml:space="preserve">Explain the purpose of removing artificial dentures, nail paints and </w:t>
            </w:r>
            <w:r w:rsidR="00285468" w:rsidRPr="0084637F">
              <w:rPr>
                <w:rFonts w:cs="Arial"/>
              </w:rPr>
              <w:t>jewellery</w:t>
            </w:r>
            <w:r w:rsidR="00D278D3">
              <w:rPr>
                <w:rFonts w:cs="Arial"/>
              </w:rPr>
              <w:t xml:space="preserve"> etc. according to institutional policy </w:t>
            </w:r>
          </w:p>
          <w:p w:rsidR="00285468" w:rsidRPr="00D278D3" w:rsidRDefault="00D278D3" w:rsidP="00257F93">
            <w:pPr>
              <w:pStyle w:val="Normal2"/>
              <w:numPr>
                <w:ilvl w:val="0"/>
                <w:numId w:val="33"/>
              </w:numPr>
              <w:spacing w:before="0" w:after="0" w:line="240" w:lineRule="auto"/>
              <w:rPr>
                <w:rFonts w:cs="Arial"/>
              </w:rPr>
            </w:pPr>
            <w:r w:rsidRPr="00D278D3">
              <w:rPr>
                <w:rFonts w:cs="Arial"/>
              </w:rPr>
              <w:lastRenderedPageBreak/>
              <w:t xml:space="preserve">Identification of area to be prepared according to surgical procedures. </w:t>
            </w:r>
            <w:r w:rsidR="00285468" w:rsidRPr="00D278D3">
              <w:rPr>
                <w:rFonts w:cs="Arial"/>
              </w:rPr>
              <w:t>How to prepare operative site before a surgical procedure</w:t>
            </w:r>
          </w:p>
          <w:p w:rsidR="00285468" w:rsidRPr="0084637F" w:rsidRDefault="00285468" w:rsidP="007B36CF">
            <w:pPr>
              <w:pStyle w:val="Normal2"/>
              <w:numPr>
                <w:ilvl w:val="0"/>
                <w:numId w:val="33"/>
              </w:numPr>
              <w:spacing w:before="0" w:after="0" w:line="240" w:lineRule="auto"/>
              <w:rPr>
                <w:rFonts w:cs="Arial"/>
              </w:rPr>
            </w:pPr>
            <w:r w:rsidRPr="0084637F">
              <w:rPr>
                <w:rFonts w:cs="Arial"/>
              </w:rPr>
              <w:t>Explain the importance of surgical site and si</w:t>
            </w:r>
            <w:r w:rsidR="00D278D3">
              <w:rPr>
                <w:rFonts w:cs="Arial"/>
              </w:rPr>
              <w:t>t</w:t>
            </w:r>
            <w:r w:rsidRPr="0084637F">
              <w:rPr>
                <w:rFonts w:cs="Arial"/>
              </w:rPr>
              <w:t>e marking</w:t>
            </w:r>
          </w:p>
          <w:p w:rsidR="00285468" w:rsidRPr="0084637F" w:rsidRDefault="00285468" w:rsidP="00874A00">
            <w:pPr>
              <w:pStyle w:val="Normal2"/>
              <w:spacing w:before="0" w:after="0" w:line="240" w:lineRule="auto"/>
              <w:jc w:val="both"/>
              <w:rPr>
                <w:rFonts w:cs="Arial"/>
              </w:rPr>
            </w:pPr>
          </w:p>
          <w:p w:rsidR="00285468" w:rsidRPr="0084637F" w:rsidRDefault="00285468" w:rsidP="00874A00">
            <w:pPr>
              <w:pStyle w:val="Normal2"/>
              <w:spacing w:before="0" w:after="0" w:line="240" w:lineRule="auto"/>
              <w:jc w:val="both"/>
              <w:rPr>
                <w:rFonts w:cs="Arial"/>
              </w:rPr>
            </w:pPr>
          </w:p>
        </w:tc>
        <w:tc>
          <w:tcPr>
            <w:tcW w:w="1413" w:type="dxa"/>
            <w:shd w:val="clear" w:color="auto" w:fill="auto"/>
          </w:tcPr>
          <w:p w:rsidR="00D14C1C" w:rsidRPr="0084637F" w:rsidRDefault="00D14C1C" w:rsidP="00D14C1C">
            <w:pPr>
              <w:pStyle w:val="Normal2"/>
              <w:spacing w:before="0" w:after="0" w:line="240" w:lineRule="auto"/>
              <w:rPr>
                <w:rFonts w:cs="Arial"/>
              </w:rPr>
            </w:pPr>
            <w:r w:rsidRPr="0084637F">
              <w:rPr>
                <w:rFonts w:cs="Arial"/>
              </w:rPr>
              <w:lastRenderedPageBreak/>
              <w:t xml:space="preserve">Theoretical: 30 </w:t>
            </w:r>
            <w:r w:rsidR="00424C68" w:rsidRPr="0084637F">
              <w:rPr>
                <w:rFonts w:cs="Arial"/>
              </w:rPr>
              <w:t>hrs.</w:t>
            </w:r>
          </w:p>
          <w:p w:rsidR="00D14C1C" w:rsidRPr="0084637F" w:rsidRDefault="00D14C1C" w:rsidP="00D14C1C">
            <w:pPr>
              <w:pStyle w:val="Normal2"/>
              <w:spacing w:before="0" w:after="0" w:line="240" w:lineRule="auto"/>
              <w:rPr>
                <w:rFonts w:cs="Arial"/>
              </w:rPr>
            </w:pPr>
          </w:p>
          <w:p w:rsidR="00D14C1C" w:rsidRPr="0084637F" w:rsidRDefault="00D14C1C" w:rsidP="00D14C1C">
            <w:pPr>
              <w:pStyle w:val="Normal2"/>
              <w:spacing w:before="0" w:after="0" w:line="240" w:lineRule="auto"/>
              <w:rPr>
                <w:rFonts w:cs="Arial"/>
              </w:rPr>
            </w:pPr>
            <w:r w:rsidRPr="0084637F">
              <w:rPr>
                <w:rFonts w:cs="Arial"/>
              </w:rPr>
              <w:t xml:space="preserve">Practice: 10 </w:t>
            </w:r>
            <w:r w:rsidR="00424C68" w:rsidRPr="0084637F">
              <w:rPr>
                <w:rFonts w:cs="Arial"/>
              </w:rPr>
              <w:t>hrs.</w:t>
            </w:r>
          </w:p>
          <w:p w:rsidR="00D14C1C" w:rsidRPr="0084637F" w:rsidRDefault="00D14C1C" w:rsidP="00D14C1C">
            <w:pPr>
              <w:pStyle w:val="Normal2"/>
              <w:spacing w:before="0" w:after="0" w:line="240" w:lineRule="auto"/>
              <w:rPr>
                <w:rFonts w:cs="Arial"/>
              </w:rPr>
            </w:pPr>
          </w:p>
          <w:p w:rsidR="000F0D09" w:rsidRPr="0084637F" w:rsidRDefault="00D14C1C" w:rsidP="00F40BE8">
            <w:pPr>
              <w:pStyle w:val="Normal2"/>
              <w:spacing w:before="0" w:after="0" w:line="240" w:lineRule="auto"/>
              <w:rPr>
                <w:rFonts w:cs="Arial"/>
              </w:rPr>
            </w:pPr>
            <w:r w:rsidRPr="0084637F">
              <w:rPr>
                <w:rFonts w:cs="Arial"/>
              </w:rPr>
              <w:lastRenderedPageBreak/>
              <w:t xml:space="preserve">On the job: 60 </w:t>
            </w:r>
            <w:r w:rsidR="00424C68" w:rsidRPr="0084637F">
              <w:rPr>
                <w:rFonts w:cs="Arial"/>
              </w:rPr>
              <w:t>hrs.</w:t>
            </w:r>
          </w:p>
        </w:tc>
        <w:tc>
          <w:tcPr>
            <w:tcW w:w="1647" w:type="dxa"/>
            <w:shd w:val="clear" w:color="auto" w:fill="auto"/>
          </w:tcPr>
          <w:p w:rsidR="00D14C1C" w:rsidRPr="0084637F" w:rsidRDefault="00D14C1C" w:rsidP="00F40BE8">
            <w:pPr>
              <w:pStyle w:val="Normal2"/>
              <w:spacing w:before="0" w:after="0" w:line="240" w:lineRule="auto"/>
              <w:rPr>
                <w:rFonts w:cs="Arial"/>
              </w:rPr>
            </w:pPr>
            <w:r w:rsidRPr="0084637F">
              <w:rPr>
                <w:rFonts w:cs="Arial"/>
              </w:rPr>
              <w:lastRenderedPageBreak/>
              <w:t xml:space="preserve">Computer, Multimedia, white paper, white board, Charts display, Printer, </w:t>
            </w:r>
            <w:r w:rsidRPr="0084637F">
              <w:rPr>
                <w:rFonts w:cs="Arial"/>
              </w:rPr>
              <w:lastRenderedPageBreak/>
              <w:t xml:space="preserve">Demonstration Lab </w:t>
            </w:r>
          </w:p>
          <w:p w:rsidR="000F0D09" w:rsidRPr="0084637F" w:rsidRDefault="000F0D09" w:rsidP="00874A00">
            <w:pPr>
              <w:pStyle w:val="Normal2"/>
              <w:spacing w:before="0" w:after="0" w:line="240" w:lineRule="auto"/>
              <w:jc w:val="both"/>
              <w:rPr>
                <w:rFonts w:cs="Arial"/>
              </w:rPr>
            </w:pPr>
          </w:p>
        </w:tc>
        <w:tc>
          <w:tcPr>
            <w:tcW w:w="1620" w:type="dxa"/>
            <w:shd w:val="clear" w:color="auto" w:fill="auto"/>
          </w:tcPr>
          <w:p w:rsidR="00D14C1C" w:rsidRPr="0084637F" w:rsidRDefault="00D14C1C" w:rsidP="00D14C1C">
            <w:pPr>
              <w:pStyle w:val="Normal2"/>
              <w:spacing w:before="0" w:after="0" w:line="240" w:lineRule="auto"/>
              <w:rPr>
                <w:rFonts w:cs="Arial"/>
              </w:rPr>
            </w:pPr>
            <w:r w:rsidRPr="0084637F">
              <w:rPr>
                <w:rFonts w:cs="Arial"/>
              </w:rPr>
              <w:lastRenderedPageBreak/>
              <w:t>Theoretical contents will be delivered in a classroom environment.</w:t>
            </w:r>
          </w:p>
          <w:p w:rsidR="00D14C1C" w:rsidRPr="0084637F" w:rsidRDefault="00D14C1C" w:rsidP="00D14C1C">
            <w:pPr>
              <w:pStyle w:val="Normal2"/>
              <w:spacing w:before="0" w:after="0" w:line="240" w:lineRule="auto"/>
              <w:rPr>
                <w:rFonts w:cs="Arial"/>
              </w:rPr>
            </w:pPr>
          </w:p>
          <w:p w:rsidR="000F0D09" w:rsidRPr="0084637F" w:rsidRDefault="00D14C1C" w:rsidP="00F40BE8">
            <w:pPr>
              <w:pStyle w:val="Normal2"/>
              <w:spacing w:before="0" w:after="0" w:line="240" w:lineRule="auto"/>
              <w:rPr>
                <w:rFonts w:cs="Arial"/>
              </w:rPr>
            </w:pPr>
            <w:r w:rsidRPr="0084637F">
              <w:rPr>
                <w:rFonts w:cs="Arial"/>
              </w:rPr>
              <w:lastRenderedPageBreak/>
              <w:t>Practical demonstration and on-the job training can be done in a simulated or real work environment.</w:t>
            </w:r>
          </w:p>
        </w:tc>
      </w:tr>
    </w:tbl>
    <w:p w:rsidR="000F0D09" w:rsidRPr="0084637F" w:rsidRDefault="000F0D09" w:rsidP="000F0D09">
      <w:pPr>
        <w:pStyle w:val="Normal2"/>
        <w:spacing w:before="0" w:after="0" w:line="240" w:lineRule="auto"/>
        <w:jc w:val="both"/>
        <w:rPr>
          <w:rFonts w:cs="Arial"/>
          <w:b/>
        </w:rPr>
      </w:pPr>
    </w:p>
    <w:p w:rsidR="00F40BE8" w:rsidRPr="0084637F" w:rsidRDefault="00F40BE8">
      <w:pPr>
        <w:rPr>
          <w:rFonts w:ascii="Arial" w:hAnsi="Arial" w:cs="Arial"/>
        </w:rPr>
      </w:pPr>
      <w:r w:rsidRPr="0084637F">
        <w:rPr>
          <w:rFonts w:ascii="Arial" w:hAnsi="Arial" w:cs="Arial"/>
          <w:b/>
        </w:rPr>
        <w:br w:type="page"/>
      </w:r>
    </w:p>
    <w:tbl>
      <w:tblPr>
        <w:tblW w:w="14240" w:type="dxa"/>
        <w:tblInd w:w="-34" w:type="dxa"/>
        <w:tblLayout w:type="fixed"/>
        <w:tblLook w:val="04A0" w:firstRow="1" w:lastRow="0" w:firstColumn="1" w:lastColumn="0" w:noHBand="0" w:noVBand="1"/>
      </w:tblPr>
      <w:tblGrid>
        <w:gridCol w:w="2239"/>
        <w:gridCol w:w="2281"/>
        <w:gridCol w:w="1586"/>
        <w:gridCol w:w="1090"/>
        <w:gridCol w:w="1090"/>
        <w:gridCol w:w="1190"/>
        <w:gridCol w:w="4764"/>
      </w:tblGrid>
      <w:tr w:rsidR="0084637F" w:rsidRPr="0084637F" w:rsidTr="00F40BE8">
        <w:trPr>
          <w:trHeight w:val="664"/>
        </w:trPr>
        <w:tc>
          <w:tcPr>
            <w:tcW w:w="14240" w:type="dxa"/>
            <w:gridSpan w:val="7"/>
            <w:shd w:val="clear" w:color="auto" w:fill="auto"/>
          </w:tcPr>
          <w:p w:rsidR="000F0D09" w:rsidRPr="0084637F" w:rsidRDefault="000F0D09" w:rsidP="00F40BE8">
            <w:pPr>
              <w:pStyle w:val="Heading1"/>
              <w:rPr>
                <w:rFonts w:ascii="Arial" w:hAnsi="Arial" w:cs="Arial"/>
                <w:color w:val="auto"/>
              </w:rPr>
            </w:pPr>
            <w:bookmarkStart w:id="10" w:name="_Toc7182923"/>
            <w:r w:rsidRPr="0084637F">
              <w:rPr>
                <w:rFonts w:ascii="Arial" w:hAnsi="Arial" w:cs="Arial"/>
                <w:color w:val="auto"/>
              </w:rPr>
              <w:lastRenderedPageBreak/>
              <w:t>Module:</w:t>
            </w:r>
            <w:r w:rsidRPr="0084637F">
              <w:rPr>
                <w:rFonts w:ascii="Arial" w:hAnsi="Arial" w:cs="Arial"/>
                <w:bCs/>
                <w:color w:val="auto"/>
              </w:rPr>
              <w:t xml:space="preserve">  </w:t>
            </w:r>
            <w:r w:rsidR="002A6331" w:rsidRPr="0084637F">
              <w:rPr>
                <w:rFonts w:ascii="Arial" w:hAnsi="Arial" w:cs="Arial"/>
                <w:color w:val="auto"/>
              </w:rPr>
              <w:t>091300664</w:t>
            </w:r>
            <w:r w:rsidR="002A6331" w:rsidRPr="0084637F">
              <w:rPr>
                <w:rFonts w:ascii="Arial" w:hAnsi="Arial" w:cs="Arial"/>
                <w:color w:val="auto"/>
              </w:rPr>
              <w:tab/>
              <w:t>Implement Surgical Safety Checklist</w:t>
            </w:r>
            <w:bookmarkEnd w:id="10"/>
            <w:r w:rsidRPr="0084637F">
              <w:rPr>
                <w:rFonts w:ascii="Arial" w:hAnsi="Arial" w:cs="Arial"/>
                <w:color w:val="auto"/>
              </w:rPr>
              <w:tab/>
            </w:r>
          </w:p>
        </w:tc>
      </w:tr>
      <w:tr w:rsidR="0084637F" w:rsidRPr="0084637F" w:rsidTr="00F40BE8">
        <w:trPr>
          <w:trHeight w:val="561"/>
        </w:trPr>
        <w:tc>
          <w:tcPr>
            <w:tcW w:w="14240" w:type="dxa"/>
            <w:gridSpan w:val="7"/>
            <w:tcBorders>
              <w:bottom w:val="single" w:sz="4" w:space="0" w:color="auto"/>
            </w:tcBorders>
            <w:shd w:val="clear" w:color="auto" w:fill="auto"/>
          </w:tcPr>
          <w:p w:rsidR="000F0D09" w:rsidRPr="0084637F" w:rsidRDefault="000F0D09" w:rsidP="00874A00">
            <w:pPr>
              <w:pStyle w:val="Normal2"/>
              <w:tabs>
                <w:tab w:val="right" w:leader="dot" w:pos="12469"/>
              </w:tabs>
              <w:spacing w:before="0" w:after="0" w:line="240" w:lineRule="auto"/>
              <w:jc w:val="both"/>
              <w:rPr>
                <w:rFonts w:cs="Arial"/>
                <w:lang w:val="pt-PT"/>
              </w:rPr>
            </w:pPr>
            <w:r w:rsidRPr="0084637F">
              <w:rPr>
                <w:rFonts w:cs="Arial"/>
                <w:lang w:val="pt-PT"/>
              </w:rPr>
              <w:t>Objective of  the Module:</w:t>
            </w:r>
            <w:r w:rsidR="00D14C1C" w:rsidRPr="0084637F">
              <w:rPr>
                <w:rFonts w:cs="Arial"/>
                <w:lang w:val="pt-PT"/>
              </w:rPr>
              <w:t xml:space="preserve"> </w:t>
            </w:r>
            <w:r w:rsidR="00F40BE8" w:rsidRPr="0084637F">
              <w:rPr>
                <w:rFonts w:cs="Arial"/>
                <w:lang w:val="pt-PT"/>
              </w:rPr>
              <w:t xml:space="preserve">After completion of this learning module, the learner will be able to implement surgical safety checlist as per provided instructions. </w:t>
            </w:r>
          </w:p>
        </w:tc>
      </w:tr>
      <w:tr w:rsidR="0084637F" w:rsidRPr="0084637F" w:rsidTr="00F40BE8">
        <w:trPr>
          <w:trHeight w:val="266"/>
        </w:trPr>
        <w:tc>
          <w:tcPr>
            <w:tcW w:w="2239" w:type="dxa"/>
            <w:tcBorders>
              <w:top w:val="single" w:sz="4" w:space="0" w:color="auto"/>
              <w:left w:val="single" w:sz="4" w:space="0" w:color="auto"/>
              <w:bottom w:val="single" w:sz="4" w:space="0" w:color="auto"/>
              <w:right w:val="single" w:sz="4" w:space="0" w:color="auto"/>
            </w:tcBorders>
            <w:shd w:val="clear" w:color="auto" w:fill="auto"/>
          </w:tcPr>
          <w:p w:rsidR="000F0D09" w:rsidRPr="0084637F" w:rsidRDefault="000F0D09" w:rsidP="00874A00">
            <w:pPr>
              <w:pStyle w:val="Normal2"/>
              <w:spacing w:before="0" w:after="0" w:line="240" w:lineRule="auto"/>
              <w:jc w:val="both"/>
              <w:rPr>
                <w:rFonts w:cs="Arial"/>
                <w:lang w:val="pt-PT"/>
              </w:rPr>
            </w:pPr>
            <w:r w:rsidRPr="0084637F">
              <w:rPr>
                <w:rFonts w:cs="Arial"/>
                <w:lang w:val="pt-PT"/>
              </w:rPr>
              <w:t xml:space="preserve">Duration: </w:t>
            </w:r>
          </w:p>
        </w:tc>
        <w:tc>
          <w:tcPr>
            <w:tcW w:w="2281" w:type="dxa"/>
            <w:tcBorders>
              <w:top w:val="single" w:sz="4" w:space="0" w:color="auto"/>
              <w:left w:val="single" w:sz="4" w:space="0" w:color="auto"/>
              <w:bottom w:val="single" w:sz="4" w:space="0" w:color="auto"/>
              <w:right w:val="single" w:sz="4" w:space="0" w:color="auto"/>
            </w:tcBorders>
            <w:shd w:val="clear" w:color="auto" w:fill="auto"/>
          </w:tcPr>
          <w:p w:rsidR="000F0D09" w:rsidRPr="0084637F" w:rsidRDefault="000F0D09" w:rsidP="00874A00">
            <w:pPr>
              <w:pStyle w:val="Normal2"/>
              <w:spacing w:before="0" w:after="0" w:line="240" w:lineRule="auto"/>
              <w:jc w:val="both"/>
              <w:rPr>
                <w:rFonts w:cs="Arial"/>
                <w:lang w:val="pt-PT"/>
              </w:rPr>
            </w:pPr>
            <w:r w:rsidRPr="0084637F">
              <w:rPr>
                <w:rFonts w:cs="Arial"/>
                <w:lang w:val="pt-PT"/>
              </w:rPr>
              <w:t xml:space="preserve">Total hours </w:t>
            </w:r>
          </w:p>
        </w:tc>
        <w:tc>
          <w:tcPr>
            <w:tcW w:w="1586" w:type="dxa"/>
            <w:tcBorders>
              <w:top w:val="single" w:sz="4" w:space="0" w:color="auto"/>
              <w:left w:val="single" w:sz="4" w:space="0" w:color="auto"/>
              <w:bottom w:val="single" w:sz="4" w:space="0" w:color="auto"/>
              <w:right w:val="single" w:sz="4" w:space="0" w:color="auto"/>
            </w:tcBorders>
            <w:shd w:val="clear" w:color="auto" w:fill="auto"/>
          </w:tcPr>
          <w:p w:rsidR="000F0D09" w:rsidRPr="0084637F" w:rsidRDefault="00FA0759" w:rsidP="00874A00">
            <w:pPr>
              <w:pStyle w:val="Normal2"/>
              <w:spacing w:before="0" w:after="0" w:line="240" w:lineRule="auto"/>
              <w:jc w:val="both"/>
              <w:rPr>
                <w:rFonts w:cs="Arial"/>
                <w:lang w:val="pt-PT"/>
              </w:rPr>
            </w:pPr>
            <w:r>
              <w:rPr>
                <w:rFonts w:cs="Arial"/>
                <w:lang w:val="pt-PT"/>
              </w:rPr>
              <w:t>300 hours</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0F0D09" w:rsidRPr="0084637F" w:rsidRDefault="000F0D09" w:rsidP="00874A00">
            <w:pPr>
              <w:pStyle w:val="Normal2"/>
              <w:spacing w:before="0" w:after="0" w:line="240" w:lineRule="auto"/>
              <w:jc w:val="both"/>
              <w:rPr>
                <w:rFonts w:cs="Arial"/>
                <w:lang w:val="pt-PT"/>
              </w:rPr>
            </w:pPr>
            <w:r w:rsidRPr="0084637F">
              <w:rPr>
                <w:rFonts w:cs="Arial"/>
                <w:lang w:val="pt-PT"/>
              </w:rPr>
              <w:t xml:space="preserve">Theory: </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0F0D09" w:rsidRPr="0084637F" w:rsidRDefault="00FA0759" w:rsidP="00874A00">
            <w:pPr>
              <w:pStyle w:val="Normal2"/>
              <w:spacing w:before="0" w:after="0" w:line="240" w:lineRule="auto"/>
              <w:jc w:val="both"/>
              <w:rPr>
                <w:rFonts w:cs="Arial"/>
                <w:lang w:val="pt-PT"/>
              </w:rPr>
            </w:pPr>
            <w:r>
              <w:rPr>
                <w:rFonts w:cs="Arial"/>
                <w:lang w:val="pt-PT"/>
              </w:rPr>
              <w:t>30</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0F0D09" w:rsidRPr="0084637F" w:rsidRDefault="000F0D09" w:rsidP="00874A00">
            <w:pPr>
              <w:pStyle w:val="Normal2"/>
              <w:spacing w:before="0" w:after="0" w:line="240" w:lineRule="auto"/>
              <w:jc w:val="both"/>
              <w:rPr>
                <w:rFonts w:cs="Arial"/>
                <w:lang w:val="pt-PT"/>
              </w:rPr>
            </w:pPr>
            <w:r w:rsidRPr="0084637F">
              <w:rPr>
                <w:rFonts w:cs="Arial"/>
                <w:lang w:val="pt-PT"/>
              </w:rPr>
              <w:t>Practical</w:t>
            </w:r>
          </w:p>
        </w:tc>
        <w:tc>
          <w:tcPr>
            <w:tcW w:w="4760" w:type="dxa"/>
            <w:tcBorders>
              <w:top w:val="single" w:sz="4" w:space="0" w:color="auto"/>
              <w:left w:val="single" w:sz="4" w:space="0" w:color="auto"/>
              <w:bottom w:val="single" w:sz="4" w:space="0" w:color="auto"/>
              <w:right w:val="single" w:sz="4" w:space="0" w:color="auto"/>
            </w:tcBorders>
            <w:shd w:val="clear" w:color="auto" w:fill="auto"/>
          </w:tcPr>
          <w:p w:rsidR="000F0D09" w:rsidRPr="0084637F" w:rsidRDefault="000F0D09" w:rsidP="00874A00">
            <w:pPr>
              <w:pStyle w:val="Normal2"/>
              <w:spacing w:before="0" w:after="0" w:line="240" w:lineRule="auto"/>
              <w:jc w:val="both"/>
              <w:rPr>
                <w:rFonts w:cs="Arial"/>
              </w:rPr>
            </w:pPr>
            <w:r w:rsidRPr="0084637F">
              <w:rPr>
                <w:rFonts w:cs="Arial"/>
                <w:lang w:val="pt-PT"/>
              </w:rPr>
              <w:t xml:space="preserve"> </w:t>
            </w:r>
            <w:r w:rsidR="00FA0759">
              <w:rPr>
                <w:rFonts w:cs="Arial"/>
                <w:lang w:val="pt-PT"/>
              </w:rPr>
              <w:t>30 hours and Onjob trainning 240 hours</w:t>
            </w:r>
          </w:p>
        </w:tc>
      </w:tr>
    </w:tbl>
    <w:p w:rsidR="000F0D09" w:rsidRPr="0084637F" w:rsidRDefault="000F0D09" w:rsidP="000F0D09">
      <w:pPr>
        <w:pStyle w:val="Normal2"/>
        <w:spacing w:before="0" w:after="0" w:line="240" w:lineRule="auto"/>
        <w:ind w:left="180" w:hanging="180"/>
        <w:jc w:val="both"/>
        <w:rPr>
          <w:rFonts w:cs="Arial"/>
        </w:r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3719"/>
        <w:gridCol w:w="3847"/>
        <w:gridCol w:w="1373"/>
        <w:gridCol w:w="1710"/>
        <w:gridCol w:w="1620"/>
      </w:tblGrid>
      <w:tr w:rsidR="0084637F" w:rsidRPr="0084637F" w:rsidTr="00F40BE8">
        <w:trPr>
          <w:trHeight w:val="689"/>
        </w:trPr>
        <w:tc>
          <w:tcPr>
            <w:tcW w:w="1969" w:type="dxa"/>
            <w:shd w:val="clear" w:color="auto" w:fill="F2F2F2"/>
          </w:tcPr>
          <w:p w:rsidR="000F0D09" w:rsidRPr="0084637F" w:rsidRDefault="000F0D09" w:rsidP="00874A00">
            <w:pPr>
              <w:pStyle w:val="Normal2"/>
              <w:spacing w:before="0" w:after="0" w:line="240" w:lineRule="auto"/>
              <w:jc w:val="both"/>
              <w:rPr>
                <w:rFonts w:cs="Arial"/>
                <w:b/>
              </w:rPr>
            </w:pPr>
            <w:r w:rsidRPr="0084637F">
              <w:rPr>
                <w:rFonts w:cs="Arial"/>
                <w:b/>
              </w:rPr>
              <w:t>Learning Unit</w:t>
            </w:r>
          </w:p>
        </w:tc>
        <w:tc>
          <w:tcPr>
            <w:tcW w:w="3719" w:type="dxa"/>
            <w:shd w:val="clear" w:color="auto" w:fill="F2F2F2"/>
          </w:tcPr>
          <w:p w:rsidR="000F0D09" w:rsidRPr="0084637F" w:rsidRDefault="000F0D09" w:rsidP="00874A00">
            <w:pPr>
              <w:pStyle w:val="Normal2"/>
              <w:spacing w:before="0" w:after="0" w:line="240" w:lineRule="auto"/>
              <w:jc w:val="both"/>
              <w:rPr>
                <w:rFonts w:cs="Arial"/>
                <w:b/>
              </w:rPr>
            </w:pPr>
            <w:r w:rsidRPr="0084637F">
              <w:rPr>
                <w:rFonts w:cs="Arial"/>
                <w:b/>
              </w:rPr>
              <w:t>Learning Outcomes</w:t>
            </w:r>
          </w:p>
        </w:tc>
        <w:tc>
          <w:tcPr>
            <w:tcW w:w="3847" w:type="dxa"/>
            <w:shd w:val="clear" w:color="auto" w:fill="F2F2F2"/>
          </w:tcPr>
          <w:p w:rsidR="000F0D09" w:rsidRPr="0084637F" w:rsidRDefault="000F0D09" w:rsidP="00874A00">
            <w:pPr>
              <w:pStyle w:val="Normal2"/>
              <w:spacing w:before="0" w:after="0" w:line="240" w:lineRule="auto"/>
              <w:jc w:val="both"/>
              <w:rPr>
                <w:rFonts w:cs="Arial"/>
                <w:b/>
              </w:rPr>
            </w:pPr>
            <w:r w:rsidRPr="0084637F">
              <w:rPr>
                <w:rFonts w:cs="Arial"/>
                <w:b/>
              </w:rPr>
              <w:t>Learning Elements</w:t>
            </w:r>
          </w:p>
        </w:tc>
        <w:tc>
          <w:tcPr>
            <w:tcW w:w="1373" w:type="dxa"/>
            <w:shd w:val="clear" w:color="auto" w:fill="F2F2F2"/>
          </w:tcPr>
          <w:p w:rsidR="000F0D09" w:rsidRPr="0084637F" w:rsidRDefault="000F0D09" w:rsidP="00874A00">
            <w:pPr>
              <w:pStyle w:val="Normal2"/>
              <w:spacing w:before="0" w:after="0" w:line="240" w:lineRule="auto"/>
              <w:jc w:val="both"/>
              <w:rPr>
                <w:rFonts w:cs="Arial"/>
                <w:b/>
              </w:rPr>
            </w:pPr>
            <w:r w:rsidRPr="0084637F">
              <w:rPr>
                <w:rFonts w:cs="Arial"/>
                <w:b/>
              </w:rPr>
              <w:t>Duration</w:t>
            </w:r>
          </w:p>
        </w:tc>
        <w:tc>
          <w:tcPr>
            <w:tcW w:w="1710" w:type="dxa"/>
            <w:shd w:val="clear" w:color="auto" w:fill="F2F2F2"/>
          </w:tcPr>
          <w:p w:rsidR="000F0D09" w:rsidRPr="0084637F" w:rsidRDefault="000F0D09" w:rsidP="00F40BE8">
            <w:pPr>
              <w:pStyle w:val="Normal2"/>
              <w:spacing w:before="0" w:after="0" w:line="240" w:lineRule="auto"/>
              <w:rPr>
                <w:rFonts w:cs="Arial"/>
                <w:b/>
              </w:rPr>
            </w:pPr>
            <w:r w:rsidRPr="0084637F">
              <w:rPr>
                <w:rFonts w:cs="Arial"/>
                <w:b/>
              </w:rPr>
              <w:t>Materials (Tools &amp; Equipment) Required</w:t>
            </w:r>
          </w:p>
        </w:tc>
        <w:tc>
          <w:tcPr>
            <w:tcW w:w="1620" w:type="dxa"/>
            <w:shd w:val="clear" w:color="auto" w:fill="F2F2F2"/>
          </w:tcPr>
          <w:p w:rsidR="000F0D09" w:rsidRPr="0084637F" w:rsidRDefault="000F0D09" w:rsidP="00874A00">
            <w:pPr>
              <w:pStyle w:val="Normal2"/>
              <w:spacing w:before="0" w:after="0" w:line="240" w:lineRule="auto"/>
              <w:jc w:val="both"/>
              <w:rPr>
                <w:rFonts w:cs="Arial"/>
                <w:b/>
              </w:rPr>
            </w:pPr>
            <w:r w:rsidRPr="0084637F">
              <w:rPr>
                <w:rFonts w:cs="Arial"/>
                <w:b/>
              </w:rPr>
              <w:t>Learning Place</w:t>
            </w:r>
          </w:p>
        </w:tc>
      </w:tr>
      <w:tr w:rsidR="0084637F" w:rsidRPr="0084637F" w:rsidTr="00F40BE8">
        <w:trPr>
          <w:trHeight w:val="3167"/>
        </w:trPr>
        <w:tc>
          <w:tcPr>
            <w:tcW w:w="1969" w:type="dxa"/>
            <w:shd w:val="clear" w:color="auto" w:fill="auto"/>
          </w:tcPr>
          <w:p w:rsidR="000F0D09" w:rsidRPr="0084637F" w:rsidRDefault="002A6331" w:rsidP="007B36CF">
            <w:pPr>
              <w:pStyle w:val="GIZTemplateHeadings"/>
              <w:numPr>
                <w:ilvl w:val="0"/>
                <w:numId w:val="7"/>
              </w:numPr>
              <w:tabs>
                <w:tab w:val="clear" w:pos="1134"/>
              </w:tabs>
              <w:spacing w:before="0" w:after="0" w:line="240" w:lineRule="auto"/>
              <w:ind w:left="270" w:hanging="270"/>
              <w:rPr>
                <w:rFonts w:cs="Arial"/>
                <w:b w:val="0"/>
              </w:rPr>
            </w:pPr>
            <w:r w:rsidRPr="0084637F">
              <w:rPr>
                <w:rFonts w:cs="Arial"/>
                <w:b w:val="0"/>
                <w:sz w:val="22"/>
              </w:rPr>
              <w:t xml:space="preserve">Perform “Sign in” process before </w:t>
            </w:r>
            <w:r w:rsidR="00285468" w:rsidRPr="0084637F">
              <w:rPr>
                <w:rFonts w:cs="Arial"/>
                <w:b w:val="0"/>
                <w:sz w:val="22"/>
              </w:rPr>
              <w:t>anaesthesia</w:t>
            </w:r>
            <w:r w:rsidRPr="0084637F">
              <w:rPr>
                <w:rFonts w:cs="Arial"/>
                <w:b w:val="0"/>
                <w:sz w:val="22"/>
              </w:rPr>
              <w:t xml:space="preserve"> induction</w:t>
            </w:r>
          </w:p>
        </w:tc>
        <w:tc>
          <w:tcPr>
            <w:tcW w:w="3719" w:type="dxa"/>
            <w:shd w:val="clear" w:color="auto" w:fill="auto"/>
          </w:tcPr>
          <w:p w:rsidR="002A6331" w:rsidRPr="0084637F" w:rsidRDefault="002A6331" w:rsidP="007B36CF">
            <w:pPr>
              <w:pStyle w:val="ListParagraph"/>
              <w:numPr>
                <w:ilvl w:val="0"/>
                <w:numId w:val="15"/>
              </w:numPr>
              <w:rPr>
                <w:rFonts w:ascii="Arial" w:eastAsia="Times New Roman" w:hAnsi="Arial" w:cs="Arial"/>
              </w:rPr>
            </w:pPr>
            <w:r w:rsidRPr="0084637F">
              <w:rPr>
                <w:rFonts w:ascii="Arial" w:eastAsia="Times New Roman" w:hAnsi="Arial" w:cs="Arial"/>
                <w:sz w:val="22"/>
                <w:szCs w:val="22"/>
              </w:rPr>
              <w:t>Initiate the sign in process when required team members are present, after safely transfer of patient, according to institutional policy</w:t>
            </w:r>
          </w:p>
          <w:p w:rsidR="002A6331" w:rsidRPr="0084637F" w:rsidRDefault="002A6331" w:rsidP="00FF63F0">
            <w:pPr>
              <w:pStyle w:val="ListParagraph"/>
              <w:numPr>
                <w:ilvl w:val="0"/>
                <w:numId w:val="3"/>
              </w:numPr>
              <w:rPr>
                <w:rFonts w:ascii="Arial" w:eastAsia="Times New Roman" w:hAnsi="Arial" w:cs="Arial"/>
              </w:rPr>
            </w:pPr>
            <w:r w:rsidRPr="0084637F">
              <w:rPr>
                <w:rFonts w:ascii="Arial" w:eastAsia="Times New Roman" w:hAnsi="Arial" w:cs="Arial"/>
                <w:sz w:val="22"/>
                <w:szCs w:val="22"/>
              </w:rPr>
              <w:t>Ensure patient identification using ID band and patient/guardian participation, if possible</w:t>
            </w:r>
          </w:p>
          <w:p w:rsidR="002A6331" w:rsidRPr="0084637F" w:rsidRDefault="002A6331" w:rsidP="00FF63F0">
            <w:pPr>
              <w:pStyle w:val="ListParagraph"/>
              <w:numPr>
                <w:ilvl w:val="0"/>
                <w:numId w:val="3"/>
              </w:numPr>
              <w:rPr>
                <w:rFonts w:ascii="Arial" w:eastAsia="Times New Roman" w:hAnsi="Arial" w:cs="Arial"/>
              </w:rPr>
            </w:pPr>
            <w:r w:rsidRPr="0084637F">
              <w:rPr>
                <w:rFonts w:ascii="Arial" w:eastAsia="Times New Roman" w:hAnsi="Arial" w:cs="Arial"/>
                <w:sz w:val="22"/>
                <w:szCs w:val="22"/>
              </w:rPr>
              <w:t xml:space="preserve">Confirm surgical procedure, informed consent, site marking, </w:t>
            </w:r>
            <w:r w:rsidR="00306284" w:rsidRPr="0084637F">
              <w:rPr>
                <w:rFonts w:ascii="Arial" w:eastAsia="Times New Roman" w:hAnsi="Arial" w:cs="Arial"/>
                <w:sz w:val="22"/>
                <w:szCs w:val="22"/>
              </w:rPr>
              <w:t>IV-line</w:t>
            </w:r>
            <w:r w:rsidRPr="0084637F">
              <w:rPr>
                <w:rFonts w:ascii="Arial" w:eastAsia="Times New Roman" w:hAnsi="Arial" w:cs="Arial"/>
                <w:sz w:val="22"/>
                <w:szCs w:val="22"/>
              </w:rPr>
              <w:t xml:space="preserve">, cross match, blood arrangement and allergies etc. </w:t>
            </w:r>
          </w:p>
          <w:p w:rsidR="000F0D09" w:rsidRPr="0084637F" w:rsidRDefault="002A6331" w:rsidP="00FF63F0">
            <w:pPr>
              <w:pStyle w:val="ListParagraph"/>
              <w:numPr>
                <w:ilvl w:val="0"/>
                <w:numId w:val="3"/>
              </w:numPr>
              <w:rPr>
                <w:rFonts w:ascii="Arial" w:eastAsia="Times New Roman" w:hAnsi="Arial" w:cs="Arial"/>
              </w:rPr>
            </w:pPr>
            <w:r w:rsidRPr="0084637F">
              <w:rPr>
                <w:rFonts w:ascii="Arial" w:eastAsia="Times New Roman" w:hAnsi="Arial" w:cs="Arial"/>
                <w:sz w:val="22"/>
                <w:szCs w:val="22"/>
              </w:rPr>
              <w:t>Document sign in process on the prescribed template in patients’ file</w:t>
            </w:r>
          </w:p>
        </w:tc>
        <w:tc>
          <w:tcPr>
            <w:tcW w:w="3847" w:type="dxa"/>
            <w:shd w:val="clear" w:color="auto" w:fill="auto"/>
          </w:tcPr>
          <w:p w:rsidR="00F40BE8" w:rsidRPr="0084637F" w:rsidRDefault="00F40BE8" w:rsidP="007B36CF">
            <w:pPr>
              <w:pStyle w:val="Normal2"/>
              <w:numPr>
                <w:ilvl w:val="0"/>
                <w:numId w:val="27"/>
              </w:numPr>
              <w:spacing w:before="0" w:after="0" w:line="240" w:lineRule="auto"/>
              <w:jc w:val="both"/>
              <w:rPr>
                <w:rFonts w:cs="Arial"/>
              </w:rPr>
            </w:pPr>
            <w:r w:rsidRPr="0084637F">
              <w:rPr>
                <w:rFonts w:cs="Arial"/>
              </w:rPr>
              <w:t>Describe the sign in process.</w:t>
            </w:r>
          </w:p>
          <w:p w:rsidR="000F0D09" w:rsidRPr="0084637F" w:rsidRDefault="00285468" w:rsidP="007B36CF">
            <w:pPr>
              <w:pStyle w:val="Normal2"/>
              <w:numPr>
                <w:ilvl w:val="0"/>
                <w:numId w:val="27"/>
              </w:numPr>
              <w:spacing w:before="0" w:after="0" w:line="240" w:lineRule="auto"/>
              <w:rPr>
                <w:rFonts w:cs="Arial"/>
              </w:rPr>
            </w:pPr>
            <w:r w:rsidRPr="0084637F">
              <w:rPr>
                <w:rFonts w:cs="Arial"/>
              </w:rPr>
              <w:t>Importance of sigh-In process through proper documentation according to institutional policy</w:t>
            </w:r>
            <w:r w:rsidR="00F40BE8" w:rsidRPr="0084637F">
              <w:rPr>
                <w:rFonts w:cs="Arial"/>
              </w:rPr>
              <w:t>.</w:t>
            </w:r>
          </w:p>
          <w:p w:rsidR="00F40BE8" w:rsidRPr="0084637F" w:rsidRDefault="00F40BE8" w:rsidP="007B36CF">
            <w:pPr>
              <w:pStyle w:val="Normal2"/>
              <w:numPr>
                <w:ilvl w:val="0"/>
                <w:numId w:val="27"/>
              </w:numPr>
              <w:spacing w:before="0" w:after="0" w:line="240" w:lineRule="auto"/>
              <w:jc w:val="both"/>
              <w:rPr>
                <w:rFonts w:cs="Arial"/>
              </w:rPr>
            </w:pPr>
            <w:r w:rsidRPr="0084637F">
              <w:rPr>
                <w:rFonts w:cs="Arial"/>
              </w:rPr>
              <w:t>Documentation used in sign in process.</w:t>
            </w:r>
          </w:p>
          <w:p w:rsidR="004773C5" w:rsidRPr="0084637F" w:rsidRDefault="00F40BE8" w:rsidP="007B36CF">
            <w:pPr>
              <w:pStyle w:val="Normal2"/>
              <w:numPr>
                <w:ilvl w:val="0"/>
                <w:numId w:val="27"/>
              </w:numPr>
              <w:spacing w:before="0" w:after="0" w:line="240" w:lineRule="auto"/>
              <w:jc w:val="both"/>
              <w:rPr>
                <w:rFonts w:cs="Arial"/>
              </w:rPr>
            </w:pPr>
            <w:r w:rsidRPr="0084637F">
              <w:rPr>
                <w:rFonts w:cs="Arial"/>
              </w:rPr>
              <w:t>Show and illustrate the template used for sign in process.</w:t>
            </w:r>
          </w:p>
          <w:p w:rsidR="004773C5" w:rsidRPr="0084637F" w:rsidRDefault="004773C5" w:rsidP="007B36CF">
            <w:pPr>
              <w:pStyle w:val="Normal2"/>
              <w:numPr>
                <w:ilvl w:val="0"/>
                <w:numId w:val="27"/>
              </w:numPr>
              <w:spacing w:before="0" w:after="0" w:line="240" w:lineRule="auto"/>
              <w:jc w:val="both"/>
              <w:rPr>
                <w:rFonts w:cs="Arial"/>
              </w:rPr>
            </w:pPr>
            <w:r w:rsidRPr="0084637F">
              <w:rPr>
                <w:rFonts w:cs="Arial"/>
              </w:rPr>
              <w:t>Explain the reasons of confirming surgical procedures, inform</w:t>
            </w:r>
            <w:r w:rsidR="00D278D3">
              <w:rPr>
                <w:rFonts w:cs="Arial"/>
              </w:rPr>
              <w:t>ed</w:t>
            </w:r>
            <w:r w:rsidRPr="0084637F">
              <w:rPr>
                <w:rFonts w:cs="Arial"/>
              </w:rPr>
              <w:t xml:space="preserve"> consent, </w:t>
            </w:r>
            <w:r w:rsidR="00D278D3">
              <w:rPr>
                <w:rFonts w:cs="Arial"/>
              </w:rPr>
              <w:t xml:space="preserve">surgical </w:t>
            </w:r>
            <w:r w:rsidRPr="0084637F">
              <w:rPr>
                <w:rFonts w:cs="Arial"/>
              </w:rPr>
              <w:t xml:space="preserve">site marking, </w:t>
            </w:r>
            <w:r w:rsidR="00306284">
              <w:rPr>
                <w:rFonts w:cs="Arial"/>
              </w:rPr>
              <w:t>patency of</w:t>
            </w:r>
            <w:r w:rsidR="00D278D3">
              <w:rPr>
                <w:rFonts w:cs="Arial"/>
              </w:rPr>
              <w:t xml:space="preserve"> </w:t>
            </w:r>
            <w:r w:rsidRPr="0084637F">
              <w:rPr>
                <w:rFonts w:cs="Arial"/>
              </w:rPr>
              <w:t>IV-line, cross match, blood arrangement and allergies etc.</w:t>
            </w:r>
          </w:p>
          <w:p w:rsidR="00D14C1C" w:rsidRPr="0084637F" w:rsidRDefault="00D14C1C" w:rsidP="007B36CF">
            <w:pPr>
              <w:pStyle w:val="Normal2"/>
              <w:numPr>
                <w:ilvl w:val="0"/>
                <w:numId w:val="27"/>
              </w:numPr>
              <w:spacing w:before="0" w:after="0" w:line="240" w:lineRule="auto"/>
              <w:jc w:val="both"/>
              <w:rPr>
                <w:rFonts w:cs="Arial"/>
              </w:rPr>
            </w:pPr>
            <w:r w:rsidRPr="0084637F">
              <w:rPr>
                <w:rFonts w:cs="Arial"/>
              </w:rPr>
              <w:t>Demonstrate “sign in” process</w:t>
            </w:r>
            <w:r w:rsidR="00F40BE8" w:rsidRPr="0084637F">
              <w:rPr>
                <w:rFonts w:cs="Arial"/>
              </w:rPr>
              <w:t>.</w:t>
            </w:r>
          </w:p>
          <w:p w:rsidR="00F40BE8" w:rsidRPr="0084637F" w:rsidRDefault="004773C5" w:rsidP="007B36CF">
            <w:pPr>
              <w:pStyle w:val="Normal2"/>
              <w:numPr>
                <w:ilvl w:val="0"/>
                <w:numId w:val="27"/>
              </w:numPr>
              <w:spacing w:before="0" w:after="0" w:line="240" w:lineRule="auto"/>
              <w:jc w:val="both"/>
              <w:rPr>
                <w:rFonts w:cs="Arial"/>
              </w:rPr>
            </w:pPr>
            <w:r w:rsidRPr="0084637F">
              <w:rPr>
                <w:rFonts w:cs="Arial"/>
              </w:rPr>
              <w:t>Facilitate learners in practicing sign in process.</w:t>
            </w:r>
          </w:p>
          <w:p w:rsidR="004773C5" w:rsidRPr="0084637F" w:rsidRDefault="004773C5" w:rsidP="004773C5">
            <w:pPr>
              <w:pStyle w:val="Normal2"/>
              <w:spacing w:before="0" w:after="0" w:line="240" w:lineRule="auto"/>
              <w:ind w:left="360"/>
              <w:jc w:val="both"/>
              <w:rPr>
                <w:rFonts w:cs="Arial"/>
              </w:rPr>
            </w:pPr>
          </w:p>
        </w:tc>
        <w:tc>
          <w:tcPr>
            <w:tcW w:w="1373" w:type="dxa"/>
            <w:shd w:val="clear" w:color="auto" w:fill="auto"/>
          </w:tcPr>
          <w:p w:rsidR="00D14C1C" w:rsidRPr="0084637F" w:rsidRDefault="00D14C1C" w:rsidP="00D14C1C">
            <w:pPr>
              <w:pStyle w:val="Normal2"/>
              <w:spacing w:before="0" w:after="0" w:line="240" w:lineRule="auto"/>
              <w:rPr>
                <w:rFonts w:cs="Arial"/>
              </w:rPr>
            </w:pPr>
            <w:r w:rsidRPr="0084637F">
              <w:rPr>
                <w:rFonts w:cs="Arial"/>
              </w:rPr>
              <w:t>Theor</w:t>
            </w:r>
            <w:r w:rsidR="00F40BE8" w:rsidRPr="0084637F">
              <w:rPr>
                <w:rFonts w:cs="Arial"/>
              </w:rPr>
              <w:t>y</w:t>
            </w:r>
            <w:r w:rsidRPr="0084637F">
              <w:rPr>
                <w:rFonts w:cs="Arial"/>
              </w:rPr>
              <w:t xml:space="preserve">: 10 </w:t>
            </w:r>
            <w:r w:rsidR="00424C68" w:rsidRPr="0084637F">
              <w:rPr>
                <w:rFonts w:cs="Arial"/>
              </w:rPr>
              <w:t>hrs.</w:t>
            </w:r>
          </w:p>
          <w:p w:rsidR="00D14C1C" w:rsidRPr="0084637F" w:rsidRDefault="00D14C1C" w:rsidP="00D14C1C">
            <w:pPr>
              <w:pStyle w:val="Normal2"/>
              <w:spacing w:before="0" w:after="0" w:line="240" w:lineRule="auto"/>
              <w:rPr>
                <w:rFonts w:cs="Arial"/>
              </w:rPr>
            </w:pPr>
          </w:p>
          <w:p w:rsidR="00D14C1C" w:rsidRPr="0084637F" w:rsidRDefault="00D14C1C" w:rsidP="00D14C1C">
            <w:pPr>
              <w:pStyle w:val="Normal2"/>
              <w:spacing w:before="0" w:after="0" w:line="240" w:lineRule="auto"/>
              <w:rPr>
                <w:rFonts w:cs="Arial"/>
              </w:rPr>
            </w:pPr>
            <w:r w:rsidRPr="0084637F">
              <w:rPr>
                <w:rFonts w:cs="Arial"/>
              </w:rPr>
              <w:t>Practice: 10 hrs</w:t>
            </w:r>
            <w:r w:rsidR="00424C68" w:rsidRPr="0084637F">
              <w:rPr>
                <w:rFonts w:cs="Arial"/>
              </w:rPr>
              <w:t>.</w:t>
            </w:r>
          </w:p>
          <w:p w:rsidR="00D14C1C" w:rsidRPr="0084637F" w:rsidRDefault="00D14C1C" w:rsidP="00D14C1C">
            <w:pPr>
              <w:pStyle w:val="Normal2"/>
              <w:spacing w:before="0" w:after="0" w:line="240" w:lineRule="auto"/>
              <w:rPr>
                <w:rFonts w:cs="Arial"/>
              </w:rPr>
            </w:pPr>
          </w:p>
          <w:p w:rsidR="000F0D09" w:rsidRPr="0084637F" w:rsidRDefault="00D14C1C" w:rsidP="00D14C1C">
            <w:pPr>
              <w:pStyle w:val="Normal2"/>
              <w:spacing w:before="0" w:after="0" w:line="240" w:lineRule="auto"/>
              <w:jc w:val="both"/>
              <w:rPr>
                <w:rFonts w:cs="Arial"/>
              </w:rPr>
            </w:pPr>
            <w:r w:rsidRPr="0084637F">
              <w:rPr>
                <w:rFonts w:cs="Arial"/>
              </w:rPr>
              <w:t>On the job: 80 hrs</w:t>
            </w:r>
            <w:r w:rsidR="00424C68" w:rsidRPr="0084637F">
              <w:rPr>
                <w:rFonts w:cs="Arial"/>
              </w:rPr>
              <w:t>.</w:t>
            </w:r>
          </w:p>
        </w:tc>
        <w:tc>
          <w:tcPr>
            <w:tcW w:w="1710" w:type="dxa"/>
            <w:shd w:val="clear" w:color="auto" w:fill="auto"/>
          </w:tcPr>
          <w:p w:rsidR="00D14C1C" w:rsidRPr="0084637F" w:rsidRDefault="00D14C1C" w:rsidP="00F40BE8">
            <w:pPr>
              <w:pStyle w:val="Normal2"/>
              <w:spacing w:before="0" w:after="0" w:line="240" w:lineRule="auto"/>
              <w:rPr>
                <w:rFonts w:cs="Arial"/>
              </w:rPr>
            </w:pPr>
            <w:r w:rsidRPr="0084637F">
              <w:rPr>
                <w:rFonts w:cs="Arial"/>
              </w:rPr>
              <w:t xml:space="preserve">Computer, Multimedia, white paper, white board, Charts display, Printer, Demonstration Lab </w:t>
            </w:r>
          </w:p>
          <w:p w:rsidR="000F0D09" w:rsidRPr="0084637F" w:rsidRDefault="000F0D09" w:rsidP="00F40BE8">
            <w:pPr>
              <w:pStyle w:val="Normal2"/>
              <w:spacing w:before="0" w:after="0" w:line="240" w:lineRule="auto"/>
              <w:rPr>
                <w:rFonts w:cs="Arial"/>
              </w:rPr>
            </w:pPr>
          </w:p>
        </w:tc>
        <w:tc>
          <w:tcPr>
            <w:tcW w:w="1620" w:type="dxa"/>
            <w:shd w:val="clear" w:color="auto" w:fill="auto"/>
          </w:tcPr>
          <w:p w:rsidR="00D14C1C" w:rsidRPr="0084637F" w:rsidRDefault="00D14C1C" w:rsidP="00F40BE8">
            <w:pPr>
              <w:pStyle w:val="Normal2"/>
              <w:spacing w:before="0" w:after="0" w:line="240" w:lineRule="auto"/>
              <w:rPr>
                <w:rFonts w:cs="Arial"/>
              </w:rPr>
            </w:pPr>
            <w:r w:rsidRPr="0084637F">
              <w:rPr>
                <w:rFonts w:cs="Arial"/>
              </w:rPr>
              <w:t>Theoretical contents will be delivered in a classroom environment.</w:t>
            </w:r>
          </w:p>
          <w:p w:rsidR="00D14C1C" w:rsidRPr="0084637F" w:rsidRDefault="00D14C1C" w:rsidP="00F40BE8">
            <w:pPr>
              <w:pStyle w:val="Normal2"/>
              <w:spacing w:before="0" w:after="0" w:line="240" w:lineRule="auto"/>
              <w:rPr>
                <w:rFonts w:cs="Arial"/>
              </w:rPr>
            </w:pPr>
          </w:p>
          <w:p w:rsidR="000F0D09" w:rsidRPr="0084637F" w:rsidRDefault="00D14C1C" w:rsidP="00F40BE8">
            <w:pPr>
              <w:pStyle w:val="Normal2"/>
              <w:spacing w:before="0" w:after="0" w:line="240" w:lineRule="auto"/>
              <w:rPr>
                <w:rFonts w:cs="Arial"/>
              </w:rPr>
            </w:pPr>
            <w:r w:rsidRPr="0084637F">
              <w:rPr>
                <w:rFonts w:cs="Arial"/>
              </w:rPr>
              <w:t>Practical demonstration and on-the job training can be done in a simulated or real work environment.</w:t>
            </w:r>
          </w:p>
        </w:tc>
      </w:tr>
      <w:tr w:rsidR="0084637F" w:rsidRPr="0084637F" w:rsidTr="00F40BE8">
        <w:trPr>
          <w:trHeight w:val="336"/>
        </w:trPr>
        <w:tc>
          <w:tcPr>
            <w:tcW w:w="1969" w:type="dxa"/>
            <w:shd w:val="clear" w:color="auto" w:fill="auto"/>
          </w:tcPr>
          <w:p w:rsidR="000F0D09" w:rsidRPr="0084637F" w:rsidRDefault="002A6331" w:rsidP="007B36CF">
            <w:pPr>
              <w:pStyle w:val="GIZTemplateHeadings"/>
              <w:numPr>
                <w:ilvl w:val="0"/>
                <w:numId w:val="7"/>
              </w:numPr>
              <w:tabs>
                <w:tab w:val="clear" w:pos="1134"/>
              </w:tabs>
              <w:ind w:left="270" w:hanging="270"/>
              <w:rPr>
                <w:rFonts w:cs="Arial"/>
                <w:b w:val="0"/>
              </w:rPr>
            </w:pPr>
            <w:r w:rsidRPr="0084637F">
              <w:rPr>
                <w:rFonts w:cs="Arial"/>
                <w:b w:val="0"/>
                <w:sz w:val="22"/>
              </w:rPr>
              <w:t>Perform “Time out” process before surgical incision</w:t>
            </w:r>
          </w:p>
        </w:tc>
        <w:tc>
          <w:tcPr>
            <w:tcW w:w="3719" w:type="dxa"/>
            <w:shd w:val="clear" w:color="auto" w:fill="auto"/>
          </w:tcPr>
          <w:p w:rsidR="002A6331" w:rsidRPr="0084637F" w:rsidRDefault="002A6331" w:rsidP="007B36CF">
            <w:pPr>
              <w:numPr>
                <w:ilvl w:val="0"/>
                <w:numId w:val="8"/>
              </w:numPr>
              <w:rPr>
                <w:rFonts w:ascii="Arial" w:eastAsia="Times New Roman" w:hAnsi="Arial" w:cs="Arial"/>
              </w:rPr>
            </w:pPr>
            <w:r w:rsidRPr="0084637F">
              <w:rPr>
                <w:rFonts w:ascii="Arial" w:eastAsia="Times New Roman" w:hAnsi="Arial" w:cs="Arial"/>
                <w:sz w:val="22"/>
                <w:szCs w:val="22"/>
              </w:rPr>
              <w:t xml:space="preserve">Initiate Time out process at appropriate location, when all team members i.e. Surgeon, anesthetist, scrub person, </w:t>
            </w:r>
            <w:r w:rsidRPr="0084637F">
              <w:rPr>
                <w:rFonts w:ascii="Arial" w:eastAsia="Times New Roman" w:hAnsi="Arial" w:cs="Arial"/>
                <w:sz w:val="22"/>
                <w:szCs w:val="22"/>
              </w:rPr>
              <w:lastRenderedPageBreak/>
              <w:t>circulatory person are present, according to institutional policy</w:t>
            </w:r>
          </w:p>
          <w:p w:rsidR="002A6331" w:rsidRPr="0084637F" w:rsidRDefault="002A6331" w:rsidP="007B36CF">
            <w:pPr>
              <w:numPr>
                <w:ilvl w:val="0"/>
                <w:numId w:val="8"/>
              </w:numPr>
              <w:rPr>
                <w:rFonts w:ascii="Arial" w:eastAsia="Times New Roman" w:hAnsi="Arial" w:cs="Arial"/>
              </w:rPr>
            </w:pPr>
            <w:r w:rsidRPr="0084637F">
              <w:rPr>
                <w:rFonts w:ascii="Arial" w:eastAsia="Times New Roman" w:hAnsi="Arial" w:cs="Arial"/>
                <w:sz w:val="22"/>
                <w:szCs w:val="22"/>
              </w:rPr>
              <w:t xml:space="preserve">Fill in all fields of Time out form after proper verification </w:t>
            </w:r>
          </w:p>
          <w:p w:rsidR="002A6331" w:rsidRPr="0084637F" w:rsidRDefault="002A6331" w:rsidP="007B36CF">
            <w:pPr>
              <w:numPr>
                <w:ilvl w:val="0"/>
                <w:numId w:val="8"/>
              </w:numPr>
              <w:rPr>
                <w:rFonts w:ascii="Arial" w:eastAsia="Times New Roman" w:hAnsi="Arial" w:cs="Arial"/>
              </w:rPr>
            </w:pPr>
            <w:r w:rsidRPr="0084637F">
              <w:rPr>
                <w:rFonts w:ascii="Arial" w:eastAsia="Times New Roman" w:hAnsi="Arial" w:cs="Arial"/>
                <w:sz w:val="22"/>
                <w:szCs w:val="22"/>
              </w:rPr>
              <w:t xml:space="preserve">Maintain a conducive environment during time out, without any interruptions </w:t>
            </w:r>
          </w:p>
          <w:p w:rsidR="000F0D09" w:rsidRPr="0084637F" w:rsidRDefault="002A6331" w:rsidP="007B36CF">
            <w:pPr>
              <w:pStyle w:val="Normal2"/>
              <w:numPr>
                <w:ilvl w:val="0"/>
                <w:numId w:val="8"/>
              </w:numPr>
              <w:spacing w:before="0" w:after="0" w:line="240" w:lineRule="auto"/>
              <w:rPr>
                <w:rFonts w:cs="Arial"/>
              </w:rPr>
            </w:pPr>
            <w:r w:rsidRPr="0084637F">
              <w:rPr>
                <w:rFonts w:cs="Arial"/>
              </w:rPr>
              <w:t>Ensure signatures of team members according to institutional policy</w:t>
            </w:r>
          </w:p>
        </w:tc>
        <w:tc>
          <w:tcPr>
            <w:tcW w:w="3847" w:type="dxa"/>
            <w:shd w:val="clear" w:color="auto" w:fill="auto"/>
          </w:tcPr>
          <w:p w:rsidR="00285468" w:rsidRPr="0084637F" w:rsidRDefault="00285468" w:rsidP="007B36CF">
            <w:pPr>
              <w:pStyle w:val="Normal2"/>
              <w:numPr>
                <w:ilvl w:val="0"/>
                <w:numId w:val="8"/>
              </w:numPr>
              <w:spacing w:before="0" w:after="0" w:line="240" w:lineRule="auto"/>
              <w:jc w:val="both"/>
              <w:rPr>
                <w:rFonts w:cs="Arial"/>
              </w:rPr>
            </w:pPr>
            <w:r w:rsidRPr="0084637F">
              <w:rPr>
                <w:rFonts w:cs="Arial"/>
              </w:rPr>
              <w:lastRenderedPageBreak/>
              <w:t xml:space="preserve">Define time –out process </w:t>
            </w:r>
          </w:p>
          <w:p w:rsidR="000F0D09" w:rsidRPr="0084637F" w:rsidRDefault="004773C5" w:rsidP="007B36CF">
            <w:pPr>
              <w:pStyle w:val="Normal2"/>
              <w:numPr>
                <w:ilvl w:val="0"/>
                <w:numId w:val="8"/>
              </w:numPr>
              <w:spacing w:before="0" w:after="0" w:line="240" w:lineRule="auto"/>
              <w:jc w:val="both"/>
              <w:rPr>
                <w:rFonts w:cs="Arial"/>
              </w:rPr>
            </w:pPr>
            <w:r w:rsidRPr="0084637F">
              <w:rPr>
                <w:rFonts w:cs="Arial"/>
              </w:rPr>
              <w:t xml:space="preserve">Importance </w:t>
            </w:r>
            <w:r w:rsidR="00285468" w:rsidRPr="0084637F">
              <w:rPr>
                <w:rFonts w:cs="Arial"/>
              </w:rPr>
              <w:t xml:space="preserve">of time out process </w:t>
            </w:r>
          </w:p>
          <w:p w:rsidR="00285468" w:rsidRPr="0084637F" w:rsidRDefault="004773C5" w:rsidP="007B36CF">
            <w:pPr>
              <w:pStyle w:val="Normal2"/>
              <w:numPr>
                <w:ilvl w:val="0"/>
                <w:numId w:val="8"/>
              </w:numPr>
              <w:spacing w:before="0" w:after="0" w:line="240" w:lineRule="auto"/>
              <w:jc w:val="both"/>
              <w:rPr>
                <w:rFonts w:cs="Arial"/>
              </w:rPr>
            </w:pPr>
            <w:r w:rsidRPr="0084637F">
              <w:rPr>
                <w:rFonts w:cs="Arial"/>
              </w:rPr>
              <w:t xml:space="preserve">When </w:t>
            </w:r>
            <w:r w:rsidR="00285468" w:rsidRPr="0084637F">
              <w:rPr>
                <w:rFonts w:cs="Arial"/>
              </w:rPr>
              <w:t>to call time –out process</w:t>
            </w:r>
          </w:p>
          <w:p w:rsidR="00CD260D" w:rsidRPr="0084637F" w:rsidRDefault="004773C5" w:rsidP="007B36CF">
            <w:pPr>
              <w:pStyle w:val="Normal2"/>
              <w:numPr>
                <w:ilvl w:val="0"/>
                <w:numId w:val="8"/>
              </w:numPr>
              <w:spacing w:before="0" w:after="0" w:line="240" w:lineRule="auto"/>
              <w:jc w:val="both"/>
              <w:rPr>
                <w:rFonts w:cs="Arial"/>
              </w:rPr>
            </w:pPr>
            <w:r w:rsidRPr="0084637F">
              <w:rPr>
                <w:rFonts w:cs="Arial"/>
              </w:rPr>
              <w:t xml:space="preserve">How </w:t>
            </w:r>
            <w:r w:rsidR="00CD260D" w:rsidRPr="0084637F">
              <w:rPr>
                <w:rFonts w:cs="Arial"/>
              </w:rPr>
              <w:t>to document time –out process</w:t>
            </w:r>
          </w:p>
          <w:p w:rsidR="00D14C1C" w:rsidRPr="0084637F" w:rsidRDefault="00D14C1C" w:rsidP="007B36CF">
            <w:pPr>
              <w:pStyle w:val="Normal2"/>
              <w:numPr>
                <w:ilvl w:val="0"/>
                <w:numId w:val="8"/>
              </w:numPr>
              <w:spacing w:before="0" w:after="0" w:line="240" w:lineRule="auto"/>
              <w:jc w:val="both"/>
              <w:rPr>
                <w:rFonts w:cs="Arial"/>
              </w:rPr>
            </w:pPr>
            <w:r w:rsidRPr="0084637F">
              <w:rPr>
                <w:rFonts w:cs="Arial"/>
              </w:rPr>
              <w:lastRenderedPageBreak/>
              <w:t xml:space="preserve">Demonstrate Time out process </w:t>
            </w:r>
          </w:p>
        </w:tc>
        <w:tc>
          <w:tcPr>
            <w:tcW w:w="1373" w:type="dxa"/>
            <w:shd w:val="clear" w:color="auto" w:fill="auto"/>
          </w:tcPr>
          <w:p w:rsidR="00D14C1C" w:rsidRPr="0084637F" w:rsidRDefault="00D14C1C" w:rsidP="00D14C1C">
            <w:pPr>
              <w:pStyle w:val="Normal2"/>
              <w:spacing w:before="0" w:after="0" w:line="240" w:lineRule="auto"/>
              <w:rPr>
                <w:rFonts w:cs="Arial"/>
              </w:rPr>
            </w:pPr>
            <w:r w:rsidRPr="0084637F">
              <w:rPr>
                <w:rFonts w:cs="Arial"/>
              </w:rPr>
              <w:lastRenderedPageBreak/>
              <w:t>Theor</w:t>
            </w:r>
            <w:r w:rsidR="004773C5" w:rsidRPr="0084637F">
              <w:rPr>
                <w:rFonts w:cs="Arial"/>
              </w:rPr>
              <w:t>y</w:t>
            </w:r>
            <w:r w:rsidRPr="0084637F">
              <w:rPr>
                <w:rFonts w:cs="Arial"/>
              </w:rPr>
              <w:t>: 10 hrs</w:t>
            </w:r>
            <w:r w:rsidR="00424C68" w:rsidRPr="0084637F">
              <w:rPr>
                <w:rFonts w:cs="Arial"/>
              </w:rPr>
              <w:t>.</w:t>
            </w:r>
          </w:p>
          <w:p w:rsidR="00D14C1C" w:rsidRPr="0084637F" w:rsidRDefault="00D14C1C" w:rsidP="00D14C1C">
            <w:pPr>
              <w:pStyle w:val="Normal2"/>
              <w:spacing w:before="0" w:after="0" w:line="240" w:lineRule="auto"/>
              <w:rPr>
                <w:rFonts w:cs="Arial"/>
              </w:rPr>
            </w:pPr>
          </w:p>
          <w:p w:rsidR="00D14C1C" w:rsidRPr="0084637F" w:rsidRDefault="00D14C1C" w:rsidP="00D14C1C">
            <w:pPr>
              <w:pStyle w:val="Normal2"/>
              <w:spacing w:before="0" w:after="0" w:line="240" w:lineRule="auto"/>
              <w:rPr>
                <w:rFonts w:cs="Arial"/>
              </w:rPr>
            </w:pPr>
            <w:r w:rsidRPr="0084637F">
              <w:rPr>
                <w:rFonts w:cs="Arial"/>
              </w:rPr>
              <w:t>Practice: 10 hrs</w:t>
            </w:r>
            <w:r w:rsidR="00424C68" w:rsidRPr="0084637F">
              <w:rPr>
                <w:rFonts w:cs="Arial"/>
              </w:rPr>
              <w:t>.</w:t>
            </w:r>
          </w:p>
          <w:p w:rsidR="00D14C1C" w:rsidRPr="0084637F" w:rsidRDefault="00D14C1C" w:rsidP="00D14C1C">
            <w:pPr>
              <w:pStyle w:val="Normal2"/>
              <w:spacing w:before="0" w:after="0" w:line="240" w:lineRule="auto"/>
              <w:rPr>
                <w:rFonts w:cs="Arial"/>
              </w:rPr>
            </w:pPr>
          </w:p>
          <w:p w:rsidR="000F0D09" w:rsidRPr="0084637F" w:rsidRDefault="00D14C1C" w:rsidP="00D14C1C">
            <w:pPr>
              <w:pStyle w:val="Normal2"/>
              <w:spacing w:before="0" w:after="0" w:line="240" w:lineRule="auto"/>
              <w:jc w:val="both"/>
              <w:rPr>
                <w:rFonts w:cs="Arial"/>
              </w:rPr>
            </w:pPr>
            <w:r w:rsidRPr="0084637F">
              <w:rPr>
                <w:rFonts w:cs="Arial"/>
              </w:rPr>
              <w:lastRenderedPageBreak/>
              <w:t>On the job: 80 hrs</w:t>
            </w:r>
            <w:r w:rsidR="00424C68" w:rsidRPr="0084637F">
              <w:rPr>
                <w:rFonts w:cs="Arial"/>
              </w:rPr>
              <w:t>.</w:t>
            </w:r>
          </w:p>
        </w:tc>
        <w:tc>
          <w:tcPr>
            <w:tcW w:w="1710" w:type="dxa"/>
            <w:shd w:val="clear" w:color="auto" w:fill="auto"/>
          </w:tcPr>
          <w:p w:rsidR="00D14C1C" w:rsidRPr="0084637F" w:rsidRDefault="00D14C1C" w:rsidP="004773C5">
            <w:pPr>
              <w:pStyle w:val="Normal2"/>
              <w:spacing w:before="0" w:after="0" w:line="240" w:lineRule="auto"/>
              <w:rPr>
                <w:rFonts w:cs="Arial"/>
              </w:rPr>
            </w:pPr>
            <w:r w:rsidRPr="0084637F">
              <w:rPr>
                <w:rFonts w:cs="Arial"/>
              </w:rPr>
              <w:lastRenderedPageBreak/>
              <w:t xml:space="preserve">Computer, Multimedia, white paper, white board, Charts display, Printer, </w:t>
            </w:r>
            <w:r w:rsidRPr="0084637F">
              <w:rPr>
                <w:rFonts w:cs="Arial"/>
              </w:rPr>
              <w:lastRenderedPageBreak/>
              <w:t xml:space="preserve">Demonstration Lab </w:t>
            </w:r>
          </w:p>
          <w:p w:rsidR="000F0D09" w:rsidRPr="0084637F" w:rsidRDefault="000F0D09" w:rsidP="00874A00">
            <w:pPr>
              <w:pStyle w:val="Normal2"/>
              <w:spacing w:before="0" w:after="0" w:line="240" w:lineRule="auto"/>
              <w:jc w:val="both"/>
              <w:rPr>
                <w:rFonts w:cs="Arial"/>
              </w:rPr>
            </w:pPr>
          </w:p>
        </w:tc>
        <w:tc>
          <w:tcPr>
            <w:tcW w:w="1620" w:type="dxa"/>
            <w:shd w:val="clear" w:color="auto" w:fill="auto"/>
          </w:tcPr>
          <w:p w:rsidR="00D14C1C" w:rsidRPr="0084637F" w:rsidRDefault="00D14C1C" w:rsidP="004773C5">
            <w:pPr>
              <w:pStyle w:val="Normal2"/>
              <w:spacing w:before="0" w:after="0" w:line="240" w:lineRule="auto"/>
              <w:rPr>
                <w:rFonts w:cs="Arial"/>
              </w:rPr>
            </w:pPr>
            <w:r w:rsidRPr="0084637F">
              <w:rPr>
                <w:rFonts w:cs="Arial"/>
              </w:rPr>
              <w:lastRenderedPageBreak/>
              <w:t>Theoretical contents will be delivered in a classroom environment.</w:t>
            </w:r>
          </w:p>
          <w:p w:rsidR="00D14C1C" w:rsidRPr="0084637F" w:rsidRDefault="00D14C1C" w:rsidP="004773C5">
            <w:pPr>
              <w:pStyle w:val="Normal2"/>
              <w:spacing w:before="0" w:after="0" w:line="240" w:lineRule="auto"/>
              <w:rPr>
                <w:rFonts w:cs="Arial"/>
              </w:rPr>
            </w:pPr>
          </w:p>
          <w:p w:rsidR="000F0D09" w:rsidRPr="0084637F" w:rsidRDefault="00D14C1C" w:rsidP="004773C5">
            <w:pPr>
              <w:pStyle w:val="Normal2"/>
              <w:spacing w:before="0" w:after="0" w:line="240" w:lineRule="auto"/>
              <w:rPr>
                <w:rFonts w:cs="Arial"/>
              </w:rPr>
            </w:pPr>
            <w:r w:rsidRPr="0084637F">
              <w:rPr>
                <w:rFonts w:cs="Arial"/>
              </w:rPr>
              <w:t>Practical demonstration and on-the job training can be done in a simulated or real work environment.</w:t>
            </w:r>
          </w:p>
        </w:tc>
      </w:tr>
      <w:tr w:rsidR="0084637F" w:rsidRPr="0084637F" w:rsidTr="00F40BE8">
        <w:trPr>
          <w:trHeight w:val="336"/>
        </w:trPr>
        <w:tc>
          <w:tcPr>
            <w:tcW w:w="1969" w:type="dxa"/>
            <w:shd w:val="clear" w:color="auto" w:fill="auto"/>
          </w:tcPr>
          <w:p w:rsidR="00893B75" w:rsidRPr="0084637F" w:rsidRDefault="002A6331" w:rsidP="007B36CF">
            <w:pPr>
              <w:pStyle w:val="GIZTemplateHeadings"/>
              <w:numPr>
                <w:ilvl w:val="0"/>
                <w:numId w:val="7"/>
              </w:numPr>
              <w:tabs>
                <w:tab w:val="clear" w:pos="1134"/>
              </w:tabs>
              <w:ind w:left="270" w:hanging="270"/>
              <w:rPr>
                <w:rFonts w:cs="Arial"/>
                <w:b w:val="0"/>
              </w:rPr>
            </w:pPr>
            <w:r w:rsidRPr="0084637F">
              <w:rPr>
                <w:rFonts w:cs="Arial"/>
                <w:b w:val="0"/>
                <w:sz w:val="22"/>
              </w:rPr>
              <w:lastRenderedPageBreak/>
              <w:t>Perform “Sign Out” process at the end of surgical procedure</w:t>
            </w:r>
          </w:p>
        </w:tc>
        <w:tc>
          <w:tcPr>
            <w:tcW w:w="3719" w:type="dxa"/>
            <w:shd w:val="clear" w:color="auto" w:fill="auto"/>
          </w:tcPr>
          <w:p w:rsidR="002A6331" w:rsidRPr="0084637F" w:rsidRDefault="002A6331" w:rsidP="007B36CF">
            <w:pPr>
              <w:numPr>
                <w:ilvl w:val="0"/>
                <w:numId w:val="8"/>
              </w:numPr>
              <w:rPr>
                <w:rFonts w:ascii="Arial" w:eastAsia="Times New Roman" w:hAnsi="Arial" w:cs="Arial"/>
              </w:rPr>
            </w:pPr>
            <w:r w:rsidRPr="0084637F">
              <w:rPr>
                <w:rFonts w:ascii="Arial" w:eastAsia="Times New Roman" w:hAnsi="Arial" w:cs="Arial"/>
                <w:sz w:val="22"/>
                <w:szCs w:val="22"/>
              </w:rPr>
              <w:t>Initiate sign out process when surgical procedure is complete</w:t>
            </w:r>
            <w:r w:rsidR="00CD260D" w:rsidRPr="0084637F">
              <w:rPr>
                <w:rFonts w:ascii="Arial" w:eastAsia="Times New Roman" w:hAnsi="Arial" w:cs="Arial"/>
                <w:sz w:val="22"/>
                <w:szCs w:val="22"/>
              </w:rPr>
              <w:t>d</w:t>
            </w:r>
          </w:p>
          <w:p w:rsidR="00893B75" w:rsidRPr="0084637F" w:rsidRDefault="002A6331" w:rsidP="007B36CF">
            <w:pPr>
              <w:numPr>
                <w:ilvl w:val="0"/>
                <w:numId w:val="8"/>
              </w:numPr>
              <w:rPr>
                <w:rFonts w:ascii="Arial" w:eastAsia="Times New Roman" w:hAnsi="Arial" w:cs="Arial"/>
              </w:rPr>
            </w:pPr>
            <w:r w:rsidRPr="0084637F">
              <w:rPr>
                <w:rFonts w:ascii="Arial" w:eastAsia="Times New Roman" w:hAnsi="Arial" w:cs="Arial"/>
                <w:sz w:val="22"/>
                <w:szCs w:val="22"/>
              </w:rPr>
              <w:t>Document all fields of sign out form after proper verification e.g. Surgical counts, specimen labeling and immediate post-operative patient management according to institutional policy</w:t>
            </w:r>
          </w:p>
        </w:tc>
        <w:tc>
          <w:tcPr>
            <w:tcW w:w="3847" w:type="dxa"/>
            <w:shd w:val="clear" w:color="auto" w:fill="auto"/>
          </w:tcPr>
          <w:p w:rsidR="00893B75" w:rsidRPr="0084637F" w:rsidRDefault="00CD260D" w:rsidP="007B36CF">
            <w:pPr>
              <w:pStyle w:val="Normal2"/>
              <w:numPr>
                <w:ilvl w:val="0"/>
                <w:numId w:val="8"/>
              </w:numPr>
              <w:spacing w:before="0" w:after="0" w:line="240" w:lineRule="auto"/>
              <w:jc w:val="both"/>
              <w:rPr>
                <w:rFonts w:cs="Arial"/>
              </w:rPr>
            </w:pPr>
            <w:r w:rsidRPr="0084637F">
              <w:rPr>
                <w:rFonts w:cs="Arial"/>
              </w:rPr>
              <w:t xml:space="preserve">Define sign-out process/ importance of sign out process </w:t>
            </w:r>
          </w:p>
          <w:p w:rsidR="00CD260D" w:rsidRPr="0084637F" w:rsidRDefault="00CD260D" w:rsidP="007B36CF">
            <w:pPr>
              <w:pStyle w:val="Normal2"/>
              <w:numPr>
                <w:ilvl w:val="0"/>
                <w:numId w:val="8"/>
              </w:numPr>
              <w:spacing w:before="0" w:after="0" w:line="240" w:lineRule="auto"/>
              <w:jc w:val="both"/>
              <w:rPr>
                <w:rFonts w:cs="Arial"/>
              </w:rPr>
            </w:pPr>
            <w:r w:rsidRPr="0084637F">
              <w:rPr>
                <w:rFonts w:cs="Arial"/>
              </w:rPr>
              <w:t>How to document sign -out process</w:t>
            </w:r>
          </w:p>
          <w:p w:rsidR="00CD260D" w:rsidRPr="0084637F" w:rsidRDefault="00CD260D" w:rsidP="007B36CF">
            <w:pPr>
              <w:pStyle w:val="Normal2"/>
              <w:numPr>
                <w:ilvl w:val="0"/>
                <w:numId w:val="8"/>
              </w:numPr>
              <w:spacing w:before="0" w:after="0" w:line="240" w:lineRule="auto"/>
              <w:jc w:val="both"/>
              <w:rPr>
                <w:rFonts w:cs="Arial"/>
              </w:rPr>
            </w:pPr>
            <w:r w:rsidRPr="0084637F">
              <w:rPr>
                <w:rFonts w:cs="Arial"/>
              </w:rPr>
              <w:t xml:space="preserve">Verification of all required </w:t>
            </w:r>
            <w:r w:rsidR="00D278D3">
              <w:rPr>
                <w:rFonts w:cs="Arial"/>
              </w:rPr>
              <w:t>parameters</w:t>
            </w:r>
            <w:r w:rsidR="00D278D3" w:rsidRPr="0084637F">
              <w:rPr>
                <w:rFonts w:cs="Arial"/>
              </w:rPr>
              <w:t xml:space="preserve"> </w:t>
            </w:r>
            <w:r w:rsidRPr="0084637F">
              <w:rPr>
                <w:rFonts w:cs="Arial"/>
              </w:rPr>
              <w:t xml:space="preserve">at the end of the </w:t>
            </w:r>
            <w:r w:rsidR="00424C68" w:rsidRPr="0084637F">
              <w:rPr>
                <w:rFonts w:cs="Arial"/>
              </w:rPr>
              <w:t>procedure</w:t>
            </w:r>
          </w:p>
          <w:p w:rsidR="00D14C1C" w:rsidRPr="0084637F" w:rsidRDefault="00D14C1C" w:rsidP="007B36CF">
            <w:pPr>
              <w:pStyle w:val="Normal2"/>
              <w:numPr>
                <w:ilvl w:val="0"/>
                <w:numId w:val="8"/>
              </w:numPr>
              <w:spacing w:before="0" w:after="0" w:line="240" w:lineRule="auto"/>
              <w:jc w:val="both"/>
              <w:rPr>
                <w:rFonts w:cs="Arial"/>
              </w:rPr>
            </w:pPr>
            <w:r w:rsidRPr="0084637F">
              <w:rPr>
                <w:rFonts w:cs="Arial"/>
              </w:rPr>
              <w:t xml:space="preserve">Demonstrate Signe out process </w:t>
            </w:r>
          </w:p>
        </w:tc>
        <w:tc>
          <w:tcPr>
            <w:tcW w:w="1373" w:type="dxa"/>
            <w:shd w:val="clear" w:color="auto" w:fill="auto"/>
          </w:tcPr>
          <w:p w:rsidR="00D14C1C" w:rsidRPr="0084637F" w:rsidRDefault="00D14C1C" w:rsidP="00D14C1C">
            <w:pPr>
              <w:pStyle w:val="Normal2"/>
              <w:spacing w:before="0" w:after="0" w:line="240" w:lineRule="auto"/>
              <w:rPr>
                <w:rFonts w:cs="Arial"/>
              </w:rPr>
            </w:pPr>
            <w:r w:rsidRPr="0084637F">
              <w:rPr>
                <w:rFonts w:cs="Arial"/>
              </w:rPr>
              <w:t>Theor</w:t>
            </w:r>
            <w:r w:rsidR="005E3BE2" w:rsidRPr="0084637F">
              <w:rPr>
                <w:rFonts w:cs="Arial"/>
              </w:rPr>
              <w:t>y</w:t>
            </w:r>
            <w:r w:rsidRPr="0084637F">
              <w:rPr>
                <w:rFonts w:cs="Arial"/>
              </w:rPr>
              <w:t>: 10 hrs</w:t>
            </w:r>
            <w:r w:rsidR="00424C68" w:rsidRPr="0084637F">
              <w:rPr>
                <w:rFonts w:cs="Arial"/>
              </w:rPr>
              <w:t>.</w:t>
            </w:r>
          </w:p>
          <w:p w:rsidR="00D14C1C" w:rsidRPr="0084637F" w:rsidRDefault="00D14C1C" w:rsidP="00D14C1C">
            <w:pPr>
              <w:pStyle w:val="Normal2"/>
              <w:spacing w:before="0" w:after="0" w:line="240" w:lineRule="auto"/>
              <w:rPr>
                <w:rFonts w:cs="Arial"/>
              </w:rPr>
            </w:pPr>
          </w:p>
          <w:p w:rsidR="00D14C1C" w:rsidRPr="0084637F" w:rsidRDefault="00D14C1C" w:rsidP="00D14C1C">
            <w:pPr>
              <w:pStyle w:val="Normal2"/>
              <w:spacing w:before="0" w:after="0" w:line="240" w:lineRule="auto"/>
              <w:rPr>
                <w:rFonts w:cs="Arial"/>
              </w:rPr>
            </w:pPr>
            <w:r w:rsidRPr="0084637F">
              <w:rPr>
                <w:rFonts w:cs="Arial"/>
              </w:rPr>
              <w:t>Practice: 10 hrs</w:t>
            </w:r>
            <w:r w:rsidR="00424C68" w:rsidRPr="0084637F">
              <w:rPr>
                <w:rFonts w:cs="Arial"/>
              </w:rPr>
              <w:t>.</w:t>
            </w:r>
          </w:p>
          <w:p w:rsidR="00D14C1C" w:rsidRPr="0084637F" w:rsidRDefault="00D14C1C" w:rsidP="00D14C1C">
            <w:pPr>
              <w:pStyle w:val="Normal2"/>
              <w:spacing w:before="0" w:after="0" w:line="240" w:lineRule="auto"/>
              <w:rPr>
                <w:rFonts w:cs="Arial"/>
              </w:rPr>
            </w:pPr>
          </w:p>
          <w:p w:rsidR="00893B75" w:rsidRPr="0084637F" w:rsidRDefault="00D14C1C" w:rsidP="00D14C1C">
            <w:pPr>
              <w:pStyle w:val="Normal2"/>
              <w:spacing w:before="0" w:after="0" w:line="240" w:lineRule="auto"/>
              <w:jc w:val="both"/>
              <w:rPr>
                <w:rFonts w:cs="Arial"/>
              </w:rPr>
            </w:pPr>
            <w:r w:rsidRPr="0084637F">
              <w:rPr>
                <w:rFonts w:cs="Arial"/>
              </w:rPr>
              <w:t>On the job: 80 hrs</w:t>
            </w:r>
            <w:r w:rsidR="00424C68" w:rsidRPr="0084637F">
              <w:rPr>
                <w:rFonts w:cs="Arial"/>
              </w:rPr>
              <w:t>.</w:t>
            </w:r>
          </w:p>
        </w:tc>
        <w:tc>
          <w:tcPr>
            <w:tcW w:w="1710" w:type="dxa"/>
            <w:shd w:val="clear" w:color="auto" w:fill="auto"/>
          </w:tcPr>
          <w:p w:rsidR="00D14C1C" w:rsidRPr="0084637F" w:rsidRDefault="00D14C1C" w:rsidP="005E3BE2">
            <w:pPr>
              <w:pStyle w:val="Normal2"/>
              <w:spacing w:before="0" w:after="0" w:line="240" w:lineRule="auto"/>
              <w:rPr>
                <w:rFonts w:cs="Arial"/>
              </w:rPr>
            </w:pPr>
            <w:r w:rsidRPr="0084637F">
              <w:rPr>
                <w:rFonts w:cs="Arial"/>
              </w:rPr>
              <w:t xml:space="preserve">Computer, Multimedia, white paper, white board, Charts display, Printer, Demonstration Lab </w:t>
            </w:r>
          </w:p>
          <w:p w:rsidR="00893B75" w:rsidRPr="0084637F" w:rsidRDefault="00893B75" w:rsidP="00874A00">
            <w:pPr>
              <w:pStyle w:val="Normal2"/>
              <w:spacing w:before="0" w:after="0" w:line="240" w:lineRule="auto"/>
              <w:jc w:val="both"/>
              <w:rPr>
                <w:rFonts w:cs="Arial"/>
              </w:rPr>
            </w:pPr>
          </w:p>
        </w:tc>
        <w:tc>
          <w:tcPr>
            <w:tcW w:w="1620" w:type="dxa"/>
            <w:shd w:val="clear" w:color="auto" w:fill="auto"/>
          </w:tcPr>
          <w:p w:rsidR="00D14C1C" w:rsidRPr="0084637F" w:rsidRDefault="00D14C1C" w:rsidP="004773C5">
            <w:pPr>
              <w:pStyle w:val="Normal2"/>
              <w:spacing w:before="0" w:after="0" w:line="240" w:lineRule="auto"/>
              <w:rPr>
                <w:rFonts w:cs="Arial"/>
              </w:rPr>
            </w:pPr>
            <w:r w:rsidRPr="0084637F">
              <w:rPr>
                <w:rFonts w:cs="Arial"/>
              </w:rPr>
              <w:t>Theoretical contents will be delivered in a classroom environment.</w:t>
            </w:r>
          </w:p>
          <w:p w:rsidR="00D14C1C" w:rsidRPr="0084637F" w:rsidRDefault="00D14C1C" w:rsidP="004773C5">
            <w:pPr>
              <w:pStyle w:val="Normal2"/>
              <w:spacing w:before="0" w:after="0" w:line="240" w:lineRule="auto"/>
              <w:rPr>
                <w:rFonts w:cs="Arial"/>
              </w:rPr>
            </w:pPr>
          </w:p>
          <w:p w:rsidR="00893B75" w:rsidRPr="0084637F" w:rsidRDefault="00D14C1C" w:rsidP="004773C5">
            <w:pPr>
              <w:pStyle w:val="Normal2"/>
              <w:spacing w:before="0" w:after="0" w:line="240" w:lineRule="auto"/>
              <w:rPr>
                <w:rFonts w:cs="Arial"/>
              </w:rPr>
            </w:pPr>
            <w:r w:rsidRPr="0084637F">
              <w:rPr>
                <w:rFonts w:cs="Arial"/>
              </w:rPr>
              <w:t>Practical demonstration and on-the job training can be done in a simulated or real work environment.</w:t>
            </w:r>
          </w:p>
        </w:tc>
      </w:tr>
    </w:tbl>
    <w:p w:rsidR="00893B75" w:rsidRPr="0084637F" w:rsidRDefault="00893B75" w:rsidP="00893B75">
      <w:pPr>
        <w:pStyle w:val="Normal2"/>
        <w:spacing w:before="0" w:after="0" w:line="240" w:lineRule="auto"/>
        <w:jc w:val="both"/>
        <w:rPr>
          <w:rFonts w:cs="Arial"/>
          <w:b/>
        </w:rPr>
      </w:pPr>
    </w:p>
    <w:p w:rsidR="00D14C1C" w:rsidRPr="0084637F" w:rsidRDefault="00D14C1C" w:rsidP="00893B75">
      <w:pPr>
        <w:pStyle w:val="Normal2"/>
        <w:spacing w:before="0" w:after="0" w:line="240" w:lineRule="auto"/>
        <w:jc w:val="both"/>
        <w:rPr>
          <w:rFonts w:cs="Arial"/>
          <w:b/>
        </w:rPr>
      </w:pPr>
    </w:p>
    <w:p w:rsidR="00D14C1C" w:rsidRPr="0084637F" w:rsidRDefault="00D14C1C" w:rsidP="00893B75">
      <w:pPr>
        <w:pStyle w:val="Normal2"/>
        <w:spacing w:before="0" w:after="0" w:line="240" w:lineRule="auto"/>
        <w:jc w:val="both"/>
        <w:rPr>
          <w:rFonts w:cs="Arial"/>
          <w:b/>
        </w:rPr>
      </w:pPr>
    </w:p>
    <w:p w:rsidR="00D14C1C" w:rsidRPr="0084637F" w:rsidRDefault="00D14C1C" w:rsidP="00893B75">
      <w:pPr>
        <w:pStyle w:val="Normal2"/>
        <w:spacing w:before="0" w:after="0" w:line="240" w:lineRule="auto"/>
        <w:jc w:val="both"/>
        <w:rPr>
          <w:rFonts w:cs="Arial"/>
          <w:b/>
        </w:rPr>
      </w:pPr>
    </w:p>
    <w:p w:rsidR="00D14C1C" w:rsidRPr="0084637F" w:rsidRDefault="00D14C1C" w:rsidP="00893B75">
      <w:pPr>
        <w:pStyle w:val="Normal2"/>
        <w:spacing w:before="0" w:after="0" w:line="240" w:lineRule="auto"/>
        <w:jc w:val="both"/>
        <w:rPr>
          <w:rFonts w:cs="Arial"/>
          <w:b/>
        </w:rPr>
      </w:pPr>
    </w:p>
    <w:p w:rsidR="00D14C1C" w:rsidRPr="0084637F" w:rsidRDefault="00D14C1C" w:rsidP="00893B75">
      <w:pPr>
        <w:pStyle w:val="Normal2"/>
        <w:spacing w:before="0" w:after="0" w:line="240" w:lineRule="auto"/>
        <w:jc w:val="both"/>
        <w:rPr>
          <w:rFonts w:cs="Arial"/>
          <w:b/>
        </w:rPr>
      </w:pPr>
    </w:p>
    <w:p w:rsidR="00D14C1C" w:rsidRPr="0084637F" w:rsidRDefault="00D14C1C" w:rsidP="00893B75">
      <w:pPr>
        <w:pStyle w:val="Normal2"/>
        <w:spacing w:before="0" w:after="0" w:line="240" w:lineRule="auto"/>
        <w:jc w:val="both"/>
        <w:rPr>
          <w:rFonts w:cs="Arial"/>
          <w:b/>
        </w:rPr>
      </w:pPr>
    </w:p>
    <w:p w:rsidR="00D14C1C" w:rsidRPr="0084637F" w:rsidRDefault="00D14C1C" w:rsidP="00893B75">
      <w:pPr>
        <w:pStyle w:val="Normal2"/>
        <w:spacing w:before="0" w:after="0" w:line="240" w:lineRule="auto"/>
        <w:jc w:val="both"/>
        <w:rPr>
          <w:rFonts w:cs="Arial"/>
          <w:b/>
        </w:rPr>
      </w:pPr>
    </w:p>
    <w:p w:rsidR="00D14C1C" w:rsidRPr="0084637F" w:rsidRDefault="00D14C1C" w:rsidP="00893B75">
      <w:pPr>
        <w:pStyle w:val="Normal2"/>
        <w:spacing w:before="0" w:after="0" w:line="240" w:lineRule="auto"/>
        <w:jc w:val="both"/>
        <w:rPr>
          <w:rFonts w:cs="Arial"/>
          <w:b/>
        </w:rPr>
      </w:pPr>
    </w:p>
    <w:p w:rsidR="00D14C1C" w:rsidRPr="0084637F" w:rsidRDefault="00D14C1C" w:rsidP="00893B75">
      <w:pPr>
        <w:pStyle w:val="Normal2"/>
        <w:spacing w:before="0" w:after="0" w:line="240" w:lineRule="auto"/>
        <w:jc w:val="both"/>
        <w:rPr>
          <w:rFonts w:cs="Arial"/>
          <w:b/>
        </w:rPr>
      </w:pPr>
    </w:p>
    <w:p w:rsidR="00D14C1C" w:rsidRPr="0084637F" w:rsidRDefault="00D14C1C" w:rsidP="00893B75">
      <w:pPr>
        <w:pStyle w:val="Normal2"/>
        <w:spacing w:before="0" w:after="0" w:line="240" w:lineRule="auto"/>
        <w:jc w:val="both"/>
        <w:rPr>
          <w:rFonts w:cs="Arial"/>
          <w:b/>
        </w:rPr>
      </w:pPr>
    </w:p>
    <w:p w:rsidR="00D14C1C" w:rsidRPr="0084637F" w:rsidRDefault="00D14C1C" w:rsidP="00893B75">
      <w:pPr>
        <w:pStyle w:val="Normal2"/>
        <w:spacing w:before="0" w:after="0" w:line="240" w:lineRule="auto"/>
        <w:jc w:val="both"/>
        <w:rPr>
          <w:rFonts w:cs="Arial"/>
          <w:b/>
        </w:rPr>
      </w:pPr>
    </w:p>
    <w:tbl>
      <w:tblPr>
        <w:tblW w:w="14367" w:type="dxa"/>
        <w:tblInd w:w="-34" w:type="dxa"/>
        <w:tblLayout w:type="fixed"/>
        <w:tblLook w:val="04A0" w:firstRow="1" w:lastRow="0" w:firstColumn="1" w:lastColumn="0" w:noHBand="0" w:noVBand="1"/>
      </w:tblPr>
      <w:tblGrid>
        <w:gridCol w:w="2275"/>
        <w:gridCol w:w="2317"/>
        <w:gridCol w:w="1612"/>
        <w:gridCol w:w="1108"/>
        <w:gridCol w:w="1108"/>
        <w:gridCol w:w="1209"/>
        <w:gridCol w:w="4738"/>
      </w:tblGrid>
      <w:tr w:rsidR="0084637F" w:rsidRPr="0084637F" w:rsidTr="004773C5">
        <w:trPr>
          <w:trHeight w:val="598"/>
        </w:trPr>
        <w:tc>
          <w:tcPr>
            <w:tcW w:w="14367" w:type="dxa"/>
            <w:gridSpan w:val="7"/>
            <w:shd w:val="clear" w:color="auto" w:fill="auto"/>
          </w:tcPr>
          <w:p w:rsidR="00893B75" w:rsidRPr="0084637F" w:rsidRDefault="004773C5" w:rsidP="004773C5">
            <w:pPr>
              <w:pStyle w:val="Heading1"/>
              <w:rPr>
                <w:rFonts w:ascii="Arial" w:hAnsi="Arial" w:cs="Arial"/>
                <w:color w:val="auto"/>
              </w:rPr>
            </w:pPr>
            <w:bookmarkStart w:id="11" w:name="_Toc7182924"/>
            <w:r w:rsidRPr="0084637F">
              <w:rPr>
                <w:rFonts w:ascii="Arial" w:hAnsi="Arial" w:cs="Arial"/>
                <w:color w:val="auto"/>
              </w:rPr>
              <w:t>M</w:t>
            </w:r>
            <w:r w:rsidR="00893B75" w:rsidRPr="0084637F">
              <w:rPr>
                <w:rFonts w:ascii="Arial" w:hAnsi="Arial" w:cs="Arial"/>
                <w:color w:val="auto"/>
              </w:rPr>
              <w:t>odule:</w:t>
            </w:r>
            <w:r w:rsidR="00893B75" w:rsidRPr="0084637F">
              <w:rPr>
                <w:rFonts w:ascii="Arial" w:hAnsi="Arial" w:cs="Arial"/>
                <w:bCs/>
                <w:color w:val="auto"/>
              </w:rPr>
              <w:t xml:space="preserve">  </w:t>
            </w:r>
            <w:r w:rsidR="002A6331" w:rsidRPr="0084637F">
              <w:rPr>
                <w:rFonts w:ascii="Arial" w:hAnsi="Arial" w:cs="Arial"/>
                <w:color w:val="auto"/>
              </w:rPr>
              <w:t>091300665 Assist as Circulatory Person for a Surgical Procedure</w:t>
            </w:r>
            <w:bookmarkEnd w:id="11"/>
            <w:r w:rsidR="00893B75" w:rsidRPr="0084637F">
              <w:rPr>
                <w:rFonts w:ascii="Arial" w:hAnsi="Arial" w:cs="Arial"/>
                <w:color w:val="auto"/>
              </w:rPr>
              <w:tab/>
            </w:r>
          </w:p>
        </w:tc>
      </w:tr>
      <w:tr w:rsidR="0084637F" w:rsidRPr="0084637F" w:rsidTr="004773C5">
        <w:trPr>
          <w:trHeight w:val="505"/>
        </w:trPr>
        <w:tc>
          <w:tcPr>
            <w:tcW w:w="14367" w:type="dxa"/>
            <w:gridSpan w:val="7"/>
            <w:tcBorders>
              <w:bottom w:val="single" w:sz="4" w:space="0" w:color="auto"/>
            </w:tcBorders>
            <w:shd w:val="clear" w:color="auto" w:fill="auto"/>
          </w:tcPr>
          <w:p w:rsidR="00893B75" w:rsidRPr="0084637F" w:rsidRDefault="00893B75" w:rsidP="00874A00">
            <w:pPr>
              <w:pStyle w:val="Normal2"/>
              <w:tabs>
                <w:tab w:val="right" w:leader="dot" w:pos="12469"/>
              </w:tabs>
              <w:spacing w:before="0" w:after="0" w:line="240" w:lineRule="auto"/>
              <w:jc w:val="both"/>
              <w:rPr>
                <w:rFonts w:cs="Arial"/>
                <w:lang w:val="pt-PT"/>
              </w:rPr>
            </w:pPr>
            <w:r w:rsidRPr="0084637F">
              <w:rPr>
                <w:rFonts w:cs="Arial"/>
                <w:lang w:val="pt-PT"/>
              </w:rPr>
              <w:t>Objective of  the Module:</w:t>
            </w:r>
            <w:r w:rsidR="004773C5" w:rsidRPr="0084637F">
              <w:rPr>
                <w:rFonts w:cs="Arial"/>
                <w:lang w:val="pt-PT"/>
              </w:rPr>
              <w:t xml:space="preserve"> After comletion of this learning module, the learner will be able to assist the surgeon as circulatory person during a surgical procedure. </w:t>
            </w:r>
          </w:p>
        </w:tc>
      </w:tr>
      <w:tr w:rsidR="0084637F" w:rsidRPr="0084637F" w:rsidTr="004773C5">
        <w:trPr>
          <w:trHeight w:val="240"/>
        </w:trPr>
        <w:tc>
          <w:tcPr>
            <w:tcW w:w="2275" w:type="dxa"/>
            <w:tcBorders>
              <w:top w:val="single" w:sz="4" w:space="0" w:color="auto"/>
              <w:left w:val="single" w:sz="4" w:space="0" w:color="auto"/>
              <w:bottom w:val="single" w:sz="4" w:space="0" w:color="auto"/>
              <w:right w:val="single" w:sz="4" w:space="0" w:color="auto"/>
            </w:tcBorders>
            <w:shd w:val="clear" w:color="auto" w:fill="auto"/>
          </w:tcPr>
          <w:p w:rsidR="00893B75" w:rsidRPr="0084637F" w:rsidRDefault="00893B75" w:rsidP="00874A00">
            <w:pPr>
              <w:pStyle w:val="Normal2"/>
              <w:spacing w:before="0" w:after="0" w:line="240" w:lineRule="auto"/>
              <w:jc w:val="both"/>
              <w:rPr>
                <w:rFonts w:cs="Arial"/>
                <w:lang w:val="pt-PT"/>
              </w:rPr>
            </w:pPr>
            <w:r w:rsidRPr="0084637F">
              <w:rPr>
                <w:rFonts w:cs="Arial"/>
                <w:lang w:val="pt-PT"/>
              </w:rPr>
              <w:t xml:space="preserve">Duration: </w:t>
            </w:r>
          </w:p>
        </w:tc>
        <w:tc>
          <w:tcPr>
            <w:tcW w:w="2317" w:type="dxa"/>
            <w:tcBorders>
              <w:top w:val="single" w:sz="4" w:space="0" w:color="auto"/>
              <w:left w:val="single" w:sz="4" w:space="0" w:color="auto"/>
              <w:bottom w:val="single" w:sz="4" w:space="0" w:color="auto"/>
              <w:right w:val="single" w:sz="4" w:space="0" w:color="auto"/>
            </w:tcBorders>
            <w:shd w:val="clear" w:color="auto" w:fill="auto"/>
          </w:tcPr>
          <w:p w:rsidR="00893B75" w:rsidRPr="0084637F" w:rsidRDefault="00893B75" w:rsidP="00874A00">
            <w:pPr>
              <w:pStyle w:val="Normal2"/>
              <w:spacing w:before="0" w:after="0" w:line="240" w:lineRule="auto"/>
              <w:jc w:val="both"/>
              <w:rPr>
                <w:rFonts w:cs="Arial"/>
                <w:lang w:val="pt-PT"/>
              </w:rPr>
            </w:pPr>
            <w:r w:rsidRPr="0084637F">
              <w:rPr>
                <w:rFonts w:cs="Arial"/>
                <w:lang w:val="pt-PT"/>
              </w:rPr>
              <w:t xml:space="preserve">Total hours </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893B75" w:rsidRPr="0084637F" w:rsidRDefault="00FA0759" w:rsidP="00874A00">
            <w:pPr>
              <w:pStyle w:val="Normal2"/>
              <w:spacing w:before="0" w:after="0" w:line="240" w:lineRule="auto"/>
              <w:jc w:val="both"/>
              <w:rPr>
                <w:rFonts w:cs="Arial"/>
                <w:lang w:val="pt-PT"/>
              </w:rPr>
            </w:pPr>
            <w:r>
              <w:rPr>
                <w:rFonts w:cs="Arial"/>
                <w:lang w:val="pt-PT"/>
              </w:rPr>
              <w:t>200 hours</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893B75" w:rsidRPr="0084637F" w:rsidRDefault="00893B75" w:rsidP="00874A00">
            <w:pPr>
              <w:pStyle w:val="Normal2"/>
              <w:spacing w:before="0" w:after="0" w:line="240" w:lineRule="auto"/>
              <w:jc w:val="both"/>
              <w:rPr>
                <w:rFonts w:cs="Arial"/>
                <w:lang w:val="pt-PT"/>
              </w:rPr>
            </w:pPr>
            <w:r w:rsidRPr="0084637F">
              <w:rPr>
                <w:rFonts w:cs="Arial"/>
                <w:lang w:val="pt-PT"/>
              </w:rPr>
              <w:t xml:space="preserve">Theory: </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893B75" w:rsidRPr="0084637F" w:rsidRDefault="00FA0759" w:rsidP="00874A00">
            <w:pPr>
              <w:pStyle w:val="Normal2"/>
              <w:spacing w:before="0" w:after="0" w:line="240" w:lineRule="auto"/>
              <w:jc w:val="both"/>
              <w:rPr>
                <w:rFonts w:cs="Arial"/>
                <w:lang w:val="pt-PT"/>
              </w:rPr>
            </w:pPr>
            <w:r>
              <w:rPr>
                <w:rFonts w:cs="Arial"/>
                <w:lang w:val="pt-PT"/>
              </w:rPr>
              <w:t>40</w:t>
            </w:r>
          </w:p>
        </w:tc>
        <w:tc>
          <w:tcPr>
            <w:tcW w:w="1209" w:type="dxa"/>
            <w:tcBorders>
              <w:top w:val="single" w:sz="4" w:space="0" w:color="auto"/>
              <w:left w:val="single" w:sz="4" w:space="0" w:color="auto"/>
              <w:bottom w:val="single" w:sz="4" w:space="0" w:color="auto"/>
              <w:right w:val="single" w:sz="4" w:space="0" w:color="auto"/>
            </w:tcBorders>
            <w:shd w:val="clear" w:color="auto" w:fill="auto"/>
          </w:tcPr>
          <w:p w:rsidR="00893B75" w:rsidRPr="0084637F" w:rsidRDefault="00893B75" w:rsidP="00874A00">
            <w:pPr>
              <w:pStyle w:val="Normal2"/>
              <w:spacing w:before="0" w:after="0" w:line="240" w:lineRule="auto"/>
              <w:jc w:val="both"/>
              <w:rPr>
                <w:rFonts w:cs="Arial"/>
                <w:lang w:val="pt-PT"/>
              </w:rPr>
            </w:pPr>
            <w:r w:rsidRPr="0084637F">
              <w:rPr>
                <w:rFonts w:cs="Arial"/>
                <w:lang w:val="pt-PT"/>
              </w:rPr>
              <w:t>Practical</w:t>
            </w:r>
          </w:p>
        </w:tc>
        <w:tc>
          <w:tcPr>
            <w:tcW w:w="4736" w:type="dxa"/>
            <w:tcBorders>
              <w:top w:val="single" w:sz="4" w:space="0" w:color="auto"/>
              <w:left w:val="single" w:sz="4" w:space="0" w:color="auto"/>
              <w:bottom w:val="single" w:sz="4" w:space="0" w:color="auto"/>
              <w:right w:val="single" w:sz="4" w:space="0" w:color="auto"/>
            </w:tcBorders>
            <w:shd w:val="clear" w:color="auto" w:fill="auto"/>
          </w:tcPr>
          <w:p w:rsidR="00893B75" w:rsidRPr="0084637F" w:rsidRDefault="00893B75" w:rsidP="00874A00">
            <w:pPr>
              <w:pStyle w:val="Normal2"/>
              <w:spacing w:before="0" w:after="0" w:line="240" w:lineRule="auto"/>
              <w:jc w:val="both"/>
              <w:rPr>
                <w:rFonts w:cs="Arial"/>
              </w:rPr>
            </w:pPr>
            <w:r w:rsidRPr="0084637F">
              <w:rPr>
                <w:rFonts w:cs="Arial"/>
                <w:lang w:val="pt-PT"/>
              </w:rPr>
              <w:t xml:space="preserve"> </w:t>
            </w:r>
            <w:r w:rsidR="00FA0759">
              <w:rPr>
                <w:rFonts w:cs="Arial"/>
                <w:lang w:val="pt-PT"/>
              </w:rPr>
              <w:t>40 hours and Onjob trainning 120 hours</w:t>
            </w:r>
          </w:p>
        </w:tc>
      </w:tr>
    </w:tbl>
    <w:p w:rsidR="00893B75" w:rsidRPr="0084637F" w:rsidRDefault="00893B75" w:rsidP="00893B75">
      <w:pPr>
        <w:pStyle w:val="Normal2"/>
        <w:spacing w:before="0" w:after="0" w:line="240" w:lineRule="auto"/>
        <w:ind w:left="180" w:hanging="180"/>
        <w:jc w:val="both"/>
        <w:rPr>
          <w:rFonts w:cs="Arial"/>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3255"/>
        <w:gridCol w:w="4361"/>
        <w:gridCol w:w="1366"/>
        <w:gridCol w:w="1706"/>
        <w:gridCol w:w="1620"/>
      </w:tblGrid>
      <w:tr w:rsidR="0084637F" w:rsidRPr="0084637F" w:rsidTr="004773C5">
        <w:trPr>
          <w:trHeight w:val="689"/>
        </w:trPr>
        <w:tc>
          <w:tcPr>
            <w:tcW w:w="1963" w:type="dxa"/>
            <w:shd w:val="clear" w:color="auto" w:fill="F2F2F2"/>
          </w:tcPr>
          <w:p w:rsidR="00893B75" w:rsidRPr="0084637F" w:rsidRDefault="00893B75" w:rsidP="00874A00">
            <w:pPr>
              <w:pStyle w:val="Normal2"/>
              <w:spacing w:before="0" w:after="0" w:line="240" w:lineRule="auto"/>
              <w:jc w:val="both"/>
              <w:rPr>
                <w:rFonts w:cs="Arial"/>
                <w:b/>
              </w:rPr>
            </w:pPr>
            <w:r w:rsidRPr="0084637F">
              <w:rPr>
                <w:rFonts w:cs="Arial"/>
                <w:b/>
              </w:rPr>
              <w:t>Learning Unit</w:t>
            </w:r>
          </w:p>
        </w:tc>
        <w:tc>
          <w:tcPr>
            <w:tcW w:w="3275" w:type="dxa"/>
            <w:shd w:val="clear" w:color="auto" w:fill="F2F2F2"/>
          </w:tcPr>
          <w:p w:rsidR="00893B75" w:rsidRPr="0084637F" w:rsidRDefault="00893B75" w:rsidP="00874A00">
            <w:pPr>
              <w:pStyle w:val="Normal2"/>
              <w:spacing w:before="0" w:after="0" w:line="240" w:lineRule="auto"/>
              <w:jc w:val="both"/>
              <w:rPr>
                <w:rFonts w:cs="Arial"/>
                <w:b/>
              </w:rPr>
            </w:pPr>
            <w:r w:rsidRPr="0084637F">
              <w:rPr>
                <w:rFonts w:cs="Arial"/>
                <w:b/>
              </w:rPr>
              <w:t>Learning Outcomes</w:t>
            </w:r>
          </w:p>
        </w:tc>
        <w:tc>
          <w:tcPr>
            <w:tcW w:w="4397" w:type="dxa"/>
            <w:shd w:val="clear" w:color="auto" w:fill="F2F2F2"/>
          </w:tcPr>
          <w:p w:rsidR="00893B75" w:rsidRPr="0084637F" w:rsidRDefault="00893B75" w:rsidP="00874A00">
            <w:pPr>
              <w:pStyle w:val="Normal2"/>
              <w:spacing w:before="0" w:after="0" w:line="240" w:lineRule="auto"/>
              <w:jc w:val="both"/>
              <w:rPr>
                <w:rFonts w:cs="Arial"/>
                <w:b/>
              </w:rPr>
            </w:pPr>
            <w:r w:rsidRPr="0084637F">
              <w:rPr>
                <w:rFonts w:cs="Arial"/>
                <w:b/>
              </w:rPr>
              <w:t>Learning Elements</w:t>
            </w:r>
          </w:p>
        </w:tc>
        <w:tc>
          <w:tcPr>
            <w:tcW w:w="1366" w:type="dxa"/>
            <w:shd w:val="clear" w:color="auto" w:fill="F2F2F2"/>
          </w:tcPr>
          <w:p w:rsidR="00893B75" w:rsidRPr="0084637F" w:rsidRDefault="00893B75" w:rsidP="00874A00">
            <w:pPr>
              <w:pStyle w:val="Normal2"/>
              <w:spacing w:before="0" w:after="0" w:line="240" w:lineRule="auto"/>
              <w:jc w:val="both"/>
              <w:rPr>
                <w:rFonts w:cs="Arial"/>
                <w:b/>
              </w:rPr>
            </w:pPr>
            <w:r w:rsidRPr="0084637F">
              <w:rPr>
                <w:rFonts w:cs="Arial"/>
                <w:b/>
              </w:rPr>
              <w:t>Duration</w:t>
            </w:r>
          </w:p>
        </w:tc>
        <w:tc>
          <w:tcPr>
            <w:tcW w:w="1707" w:type="dxa"/>
            <w:shd w:val="clear" w:color="auto" w:fill="F2F2F2"/>
          </w:tcPr>
          <w:p w:rsidR="00893B75" w:rsidRPr="0084637F" w:rsidRDefault="00893B75" w:rsidP="004773C5">
            <w:pPr>
              <w:pStyle w:val="Normal2"/>
              <w:spacing w:before="0" w:after="0" w:line="240" w:lineRule="auto"/>
              <w:rPr>
                <w:rFonts w:cs="Arial"/>
                <w:b/>
              </w:rPr>
            </w:pPr>
            <w:r w:rsidRPr="0084637F">
              <w:rPr>
                <w:rFonts w:cs="Arial"/>
                <w:b/>
              </w:rPr>
              <w:t>Materials (Tools &amp; Equipment) Required</w:t>
            </w:r>
          </w:p>
        </w:tc>
        <w:tc>
          <w:tcPr>
            <w:tcW w:w="1620" w:type="dxa"/>
            <w:shd w:val="clear" w:color="auto" w:fill="F2F2F2"/>
          </w:tcPr>
          <w:p w:rsidR="00893B75" w:rsidRPr="0084637F" w:rsidRDefault="00893B75" w:rsidP="00874A00">
            <w:pPr>
              <w:pStyle w:val="Normal2"/>
              <w:spacing w:before="0" w:after="0" w:line="240" w:lineRule="auto"/>
              <w:jc w:val="both"/>
              <w:rPr>
                <w:rFonts w:cs="Arial"/>
                <w:b/>
              </w:rPr>
            </w:pPr>
            <w:r w:rsidRPr="0084637F">
              <w:rPr>
                <w:rFonts w:cs="Arial"/>
                <w:b/>
              </w:rPr>
              <w:t>Learning Place</w:t>
            </w:r>
          </w:p>
        </w:tc>
      </w:tr>
      <w:tr w:rsidR="0084637F" w:rsidRPr="0084637F" w:rsidTr="004773C5">
        <w:trPr>
          <w:trHeight w:val="3167"/>
        </w:trPr>
        <w:tc>
          <w:tcPr>
            <w:tcW w:w="1963" w:type="dxa"/>
            <w:shd w:val="clear" w:color="auto" w:fill="auto"/>
          </w:tcPr>
          <w:p w:rsidR="00893B75" w:rsidRPr="0084637F" w:rsidRDefault="002A6331" w:rsidP="007B36CF">
            <w:pPr>
              <w:pStyle w:val="GIZTemplateHeadings"/>
              <w:numPr>
                <w:ilvl w:val="0"/>
                <w:numId w:val="9"/>
              </w:numPr>
              <w:spacing w:before="0" w:after="0" w:line="240" w:lineRule="auto"/>
              <w:rPr>
                <w:rFonts w:cs="Arial"/>
                <w:b w:val="0"/>
              </w:rPr>
            </w:pPr>
            <w:r w:rsidRPr="0084637F">
              <w:rPr>
                <w:rFonts w:cs="Arial"/>
                <w:b w:val="0"/>
                <w:sz w:val="22"/>
              </w:rPr>
              <w:t>Transfer patient safely</w:t>
            </w:r>
          </w:p>
        </w:tc>
        <w:tc>
          <w:tcPr>
            <w:tcW w:w="3275" w:type="dxa"/>
            <w:shd w:val="clear" w:color="auto" w:fill="auto"/>
          </w:tcPr>
          <w:p w:rsidR="002A6331" w:rsidRPr="0084637F" w:rsidRDefault="002A6331" w:rsidP="007B36CF">
            <w:pPr>
              <w:pStyle w:val="ListParagraph"/>
              <w:numPr>
                <w:ilvl w:val="0"/>
                <w:numId w:val="16"/>
              </w:numPr>
              <w:rPr>
                <w:rFonts w:ascii="Arial" w:eastAsia="Times New Roman" w:hAnsi="Arial" w:cs="Arial"/>
              </w:rPr>
            </w:pPr>
            <w:r w:rsidRPr="0084637F">
              <w:rPr>
                <w:rFonts w:ascii="Arial" w:eastAsia="Times New Roman" w:hAnsi="Arial" w:cs="Arial"/>
                <w:sz w:val="22"/>
                <w:szCs w:val="22"/>
              </w:rPr>
              <w:t xml:space="preserve">Ensure safe transfer of patient from </w:t>
            </w:r>
            <w:r w:rsidR="004773C5" w:rsidRPr="0084637F">
              <w:rPr>
                <w:rFonts w:ascii="Arial" w:eastAsia="Times New Roman" w:hAnsi="Arial" w:cs="Arial"/>
                <w:sz w:val="22"/>
                <w:szCs w:val="22"/>
              </w:rPr>
              <w:t>pre-op</w:t>
            </w:r>
            <w:r w:rsidRPr="0084637F">
              <w:rPr>
                <w:rFonts w:ascii="Arial" w:eastAsia="Times New Roman" w:hAnsi="Arial" w:cs="Arial"/>
                <w:sz w:val="22"/>
                <w:szCs w:val="22"/>
              </w:rPr>
              <w:t xml:space="preserve"> area to operating table according to institutional guidelines </w:t>
            </w:r>
          </w:p>
          <w:p w:rsidR="002A6331" w:rsidRPr="0084637F" w:rsidRDefault="002A6331" w:rsidP="007B36CF">
            <w:pPr>
              <w:pStyle w:val="ListParagraph"/>
              <w:numPr>
                <w:ilvl w:val="0"/>
                <w:numId w:val="16"/>
              </w:numPr>
              <w:rPr>
                <w:rFonts w:ascii="Arial" w:eastAsia="Times New Roman" w:hAnsi="Arial" w:cs="Arial"/>
              </w:rPr>
            </w:pPr>
            <w:r w:rsidRPr="0084637F">
              <w:rPr>
                <w:rFonts w:ascii="Arial" w:eastAsia="Times New Roman" w:hAnsi="Arial" w:cs="Arial"/>
                <w:sz w:val="22"/>
                <w:szCs w:val="22"/>
              </w:rPr>
              <w:t xml:space="preserve">Take precautions to prevent the patient from </w:t>
            </w:r>
            <w:proofErr w:type="gramStart"/>
            <w:r w:rsidRPr="0084637F">
              <w:rPr>
                <w:rFonts w:ascii="Arial" w:eastAsia="Times New Roman" w:hAnsi="Arial" w:cs="Arial"/>
                <w:sz w:val="22"/>
                <w:szCs w:val="22"/>
              </w:rPr>
              <w:t>falling down</w:t>
            </w:r>
            <w:proofErr w:type="gramEnd"/>
            <w:r w:rsidRPr="0084637F">
              <w:rPr>
                <w:rFonts w:ascii="Arial" w:eastAsia="Times New Roman" w:hAnsi="Arial" w:cs="Arial"/>
                <w:sz w:val="22"/>
                <w:szCs w:val="22"/>
              </w:rPr>
              <w:t xml:space="preserve">  </w:t>
            </w:r>
          </w:p>
          <w:p w:rsidR="002A6331" w:rsidRPr="0084637F" w:rsidRDefault="002A6331" w:rsidP="007B36CF">
            <w:pPr>
              <w:pStyle w:val="ListParagraph"/>
              <w:numPr>
                <w:ilvl w:val="0"/>
                <w:numId w:val="16"/>
              </w:numPr>
              <w:rPr>
                <w:rFonts w:ascii="Arial" w:eastAsia="Times New Roman" w:hAnsi="Arial" w:cs="Arial"/>
              </w:rPr>
            </w:pPr>
            <w:r w:rsidRPr="0084637F">
              <w:rPr>
                <w:rFonts w:ascii="Arial" w:eastAsia="Times New Roman" w:hAnsi="Arial" w:cs="Arial"/>
                <w:sz w:val="22"/>
                <w:szCs w:val="22"/>
              </w:rPr>
              <w:t xml:space="preserve">Assist in safe transfer of patient from operating room to post anesthesia care unit </w:t>
            </w:r>
          </w:p>
          <w:p w:rsidR="00893B75" w:rsidRPr="0084637F" w:rsidRDefault="002A6331" w:rsidP="007B36CF">
            <w:pPr>
              <w:pStyle w:val="ListParagraph"/>
              <w:numPr>
                <w:ilvl w:val="0"/>
                <w:numId w:val="16"/>
              </w:numPr>
              <w:rPr>
                <w:rFonts w:ascii="Arial" w:eastAsia="Times New Roman" w:hAnsi="Arial" w:cs="Arial"/>
              </w:rPr>
            </w:pPr>
            <w:r w:rsidRPr="0084637F">
              <w:rPr>
                <w:rFonts w:ascii="Arial" w:eastAsia="Times New Roman" w:hAnsi="Arial" w:cs="Arial"/>
                <w:sz w:val="22"/>
                <w:szCs w:val="22"/>
              </w:rPr>
              <w:t>Inform any special post-operative instructions to PACU (Post Anesthesia care Unit)/Recovery room staff</w:t>
            </w:r>
            <w:r w:rsidR="00893B75" w:rsidRPr="0084637F">
              <w:rPr>
                <w:rFonts w:ascii="Arial" w:eastAsia="Times New Roman" w:hAnsi="Arial" w:cs="Arial"/>
                <w:sz w:val="22"/>
                <w:szCs w:val="22"/>
              </w:rPr>
              <w:t>.</w:t>
            </w:r>
          </w:p>
        </w:tc>
        <w:tc>
          <w:tcPr>
            <w:tcW w:w="4397" w:type="dxa"/>
            <w:shd w:val="clear" w:color="auto" w:fill="auto"/>
          </w:tcPr>
          <w:p w:rsidR="00D278D3" w:rsidRDefault="00D278D3" w:rsidP="00D278D3">
            <w:pPr>
              <w:pStyle w:val="Normal2"/>
              <w:numPr>
                <w:ilvl w:val="0"/>
                <w:numId w:val="16"/>
              </w:numPr>
              <w:spacing w:before="0" w:after="0" w:line="240" w:lineRule="auto"/>
              <w:jc w:val="both"/>
              <w:rPr>
                <w:rFonts w:cs="Arial"/>
              </w:rPr>
            </w:pPr>
            <w:r>
              <w:rPr>
                <w:rFonts w:cs="Arial"/>
              </w:rPr>
              <w:t xml:space="preserve">Basic anatomy and </w:t>
            </w:r>
            <w:r w:rsidR="00306284">
              <w:rPr>
                <w:rFonts w:cs="Arial"/>
              </w:rPr>
              <w:t>physiology of</w:t>
            </w:r>
            <w:r>
              <w:rPr>
                <w:rFonts w:cs="Arial"/>
              </w:rPr>
              <w:t xml:space="preserve"> human body</w:t>
            </w:r>
          </w:p>
          <w:p w:rsidR="007C110B" w:rsidRPr="0084637F" w:rsidRDefault="007C110B" w:rsidP="00D278D3">
            <w:pPr>
              <w:pStyle w:val="Normal2"/>
              <w:numPr>
                <w:ilvl w:val="0"/>
                <w:numId w:val="16"/>
              </w:numPr>
              <w:spacing w:before="0" w:after="0" w:line="240" w:lineRule="auto"/>
              <w:jc w:val="both"/>
              <w:rPr>
                <w:rFonts w:cs="Arial"/>
              </w:rPr>
            </w:pPr>
            <w:r>
              <w:rPr>
                <w:rFonts w:cs="Arial"/>
              </w:rPr>
              <w:t>Use of appropriate body mechanics during patient transfer</w:t>
            </w:r>
          </w:p>
          <w:p w:rsidR="00893B75" w:rsidRPr="0084637F" w:rsidRDefault="00174FE0" w:rsidP="007B36CF">
            <w:pPr>
              <w:pStyle w:val="Normal2"/>
              <w:numPr>
                <w:ilvl w:val="0"/>
                <w:numId w:val="16"/>
              </w:numPr>
              <w:spacing w:before="0" w:after="0" w:line="240" w:lineRule="auto"/>
              <w:jc w:val="both"/>
              <w:rPr>
                <w:rFonts w:cs="Arial"/>
              </w:rPr>
            </w:pPr>
            <w:r w:rsidRPr="0084637F">
              <w:rPr>
                <w:rFonts w:cs="Arial"/>
              </w:rPr>
              <w:t xml:space="preserve">Safe transfer </w:t>
            </w:r>
            <w:r w:rsidR="007C110B">
              <w:rPr>
                <w:rFonts w:cs="Arial"/>
              </w:rPr>
              <w:t xml:space="preserve">techniques </w:t>
            </w:r>
            <w:r w:rsidRPr="0084637F">
              <w:rPr>
                <w:rFonts w:cs="Arial"/>
              </w:rPr>
              <w:t xml:space="preserve">of patient from pre-op </w:t>
            </w:r>
            <w:r w:rsidR="007C110B">
              <w:rPr>
                <w:rFonts w:cs="Arial"/>
              </w:rPr>
              <w:t xml:space="preserve">area </w:t>
            </w:r>
            <w:r w:rsidRPr="0084637F">
              <w:rPr>
                <w:rFonts w:cs="Arial"/>
              </w:rPr>
              <w:t>to OR</w:t>
            </w:r>
            <w:r w:rsidR="007C110B">
              <w:rPr>
                <w:rFonts w:cs="Arial"/>
              </w:rPr>
              <w:t xml:space="preserve"> and vice versa</w:t>
            </w:r>
          </w:p>
          <w:p w:rsidR="00174FE0" w:rsidRPr="0084637F" w:rsidRDefault="00174FE0" w:rsidP="007B36CF">
            <w:pPr>
              <w:pStyle w:val="Normal2"/>
              <w:numPr>
                <w:ilvl w:val="0"/>
                <w:numId w:val="16"/>
              </w:numPr>
              <w:spacing w:before="0" w:after="0" w:line="240" w:lineRule="auto"/>
              <w:jc w:val="both"/>
              <w:rPr>
                <w:rFonts w:cs="Arial"/>
              </w:rPr>
            </w:pPr>
            <w:r w:rsidRPr="0084637F">
              <w:rPr>
                <w:rFonts w:cs="Arial"/>
              </w:rPr>
              <w:t>Importance of preventive measures while transferring patient to OR table.</w:t>
            </w:r>
          </w:p>
          <w:p w:rsidR="00174FE0" w:rsidRPr="0084637F" w:rsidRDefault="00174FE0" w:rsidP="007B36CF">
            <w:pPr>
              <w:pStyle w:val="Normal2"/>
              <w:numPr>
                <w:ilvl w:val="0"/>
                <w:numId w:val="16"/>
              </w:numPr>
              <w:spacing w:before="0" w:after="0" w:line="240" w:lineRule="auto"/>
              <w:jc w:val="both"/>
              <w:rPr>
                <w:rFonts w:cs="Arial"/>
              </w:rPr>
            </w:pPr>
            <w:r w:rsidRPr="0084637F">
              <w:rPr>
                <w:rFonts w:cs="Arial"/>
              </w:rPr>
              <w:t xml:space="preserve">Specific Guidelines for transferring </w:t>
            </w:r>
            <w:r w:rsidR="007C110B">
              <w:rPr>
                <w:rFonts w:cs="Arial"/>
              </w:rPr>
              <w:t>vulnerable</w:t>
            </w:r>
            <w:r w:rsidR="007C110B" w:rsidRPr="0084637F">
              <w:rPr>
                <w:rFonts w:cs="Arial"/>
              </w:rPr>
              <w:t xml:space="preserve"> </w:t>
            </w:r>
            <w:r w:rsidRPr="0084637F">
              <w:rPr>
                <w:rFonts w:cs="Arial"/>
              </w:rPr>
              <w:t>patients</w:t>
            </w:r>
            <w:r w:rsidR="007C110B">
              <w:rPr>
                <w:rFonts w:cs="Arial"/>
              </w:rPr>
              <w:t xml:space="preserve"> </w:t>
            </w:r>
            <w:r w:rsidR="00306284">
              <w:rPr>
                <w:rFonts w:cs="Arial"/>
              </w:rPr>
              <w:t>e.g. Obese</w:t>
            </w:r>
            <w:r w:rsidR="007C110B">
              <w:rPr>
                <w:rFonts w:cs="Arial"/>
              </w:rPr>
              <w:t>, sensory motor impaired and pregnant etc</w:t>
            </w:r>
          </w:p>
          <w:p w:rsidR="00174FE0" w:rsidRPr="0084637F" w:rsidRDefault="00174FE0" w:rsidP="007B36CF">
            <w:pPr>
              <w:pStyle w:val="Normal2"/>
              <w:numPr>
                <w:ilvl w:val="0"/>
                <w:numId w:val="16"/>
              </w:numPr>
              <w:spacing w:before="0" w:after="0" w:line="240" w:lineRule="auto"/>
              <w:jc w:val="both"/>
              <w:rPr>
                <w:rFonts w:cs="Arial"/>
              </w:rPr>
            </w:pPr>
            <w:r w:rsidRPr="0084637F">
              <w:rPr>
                <w:rFonts w:cs="Arial"/>
              </w:rPr>
              <w:t xml:space="preserve">Personal safety during transfer of </w:t>
            </w:r>
            <w:r w:rsidR="007C110B" w:rsidRPr="0084637F">
              <w:rPr>
                <w:rFonts w:cs="Arial"/>
              </w:rPr>
              <w:t>p</w:t>
            </w:r>
            <w:r w:rsidR="007C110B">
              <w:rPr>
                <w:rFonts w:cs="Arial"/>
              </w:rPr>
              <w:t>atients</w:t>
            </w:r>
            <w:r w:rsidRPr="0084637F">
              <w:rPr>
                <w:rFonts w:cs="Arial"/>
              </w:rPr>
              <w:t>.</w:t>
            </w:r>
          </w:p>
          <w:p w:rsidR="00174FE0" w:rsidRPr="0084637F" w:rsidRDefault="00174FE0" w:rsidP="007B36CF">
            <w:pPr>
              <w:pStyle w:val="Normal2"/>
              <w:numPr>
                <w:ilvl w:val="0"/>
                <w:numId w:val="16"/>
              </w:numPr>
              <w:spacing w:before="0" w:after="0" w:line="240" w:lineRule="auto"/>
              <w:jc w:val="both"/>
              <w:rPr>
                <w:rFonts w:cs="Arial"/>
              </w:rPr>
            </w:pPr>
            <w:r w:rsidRPr="0084637F">
              <w:rPr>
                <w:rFonts w:cs="Arial"/>
              </w:rPr>
              <w:t>Proper handing taking over between OR and P</w:t>
            </w:r>
            <w:r w:rsidR="007C110B">
              <w:rPr>
                <w:rFonts w:cs="Arial"/>
              </w:rPr>
              <w:t xml:space="preserve">ost </w:t>
            </w:r>
            <w:r w:rsidR="00306284">
              <w:rPr>
                <w:rFonts w:cs="Arial"/>
              </w:rPr>
              <w:t>Anaesthesia</w:t>
            </w:r>
            <w:r w:rsidR="007C110B">
              <w:rPr>
                <w:rFonts w:cs="Arial"/>
              </w:rPr>
              <w:t xml:space="preserve"> Care Unit </w:t>
            </w:r>
            <w:r w:rsidR="00306284">
              <w:rPr>
                <w:rFonts w:cs="Arial"/>
              </w:rPr>
              <w:t>S</w:t>
            </w:r>
            <w:r w:rsidR="00306284" w:rsidRPr="0084637F">
              <w:rPr>
                <w:rFonts w:cs="Arial"/>
              </w:rPr>
              <w:t>taff</w:t>
            </w:r>
            <w:r w:rsidRPr="0084637F">
              <w:rPr>
                <w:rFonts w:cs="Arial"/>
              </w:rPr>
              <w:t>.</w:t>
            </w:r>
          </w:p>
          <w:p w:rsidR="00D14C1C" w:rsidRDefault="00D14C1C" w:rsidP="007B36CF">
            <w:pPr>
              <w:pStyle w:val="Normal2"/>
              <w:numPr>
                <w:ilvl w:val="0"/>
                <w:numId w:val="16"/>
              </w:numPr>
              <w:spacing w:before="0" w:after="0" w:line="240" w:lineRule="auto"/>
              <w:jc w:val="both"/>
              <w:rPr>
                <w:rFonts w:cs="Arial"/>
              </w:rPr>
            </w:pPr>
            <w:r w:rsidRPr="0084637F">
              <w:rPr>
                <w:rFonts w:cs="Arial"/>
              </w:rPr>
              <w:t xml:space="preserve">Demonstrate how to transfer patient safely in a real time environment. </w:t>
            </w:r>
          </w:p>
          <w:p w:rsidR="00174FE0" w:rsidRPr="0084637F" w:rsidRDefault="00174FE0" w:rsidP="00874A00">
            <w:pPr>
              <w:pStyle w:val="Normal2"/>
              <w:spacing w:before="0" w:after="0" w:line="240" w:lineRule="auto"/>
              <w:jc w:val="both"/>
              <w:rPr>
                <w:rFonts w:cs="Arial"/>
              </w:rPr>
            </w:pPr>
          </w:p>
          <w:p w:rsidR="00174FE0" w:rsidRPr="0084637F" w:rsidRDefault="00174FE0" w:rsidP="00874A00">
            <w:pPr>
              <w:pStyle w:val="Normal2"/>
              <w:spacing w:before="0" w:after="0" w:line="240" w:lineRule="auto"/>
              <w:jc w:val="both"/>
              <w:rPr>
                <w:rFonts w:cs="Arial"/>
              </w:rPr>
            </w:pPr>
          </w:p>
        </w:tc>
        <w:tc>
          <w:tcPr>
            <w:tcW w:w="1366" w:type="dxa"/>
            <w:shd w:val="clear" w:color="auto" w:fill="auto"/>
          </w:tcPr>
          <w:p w:rsidR="00D14C1C" w:rsidRPr="0084637F" w:rsidRDefault="00D14C1C" w:rsidP="00D14C1C">
            <w:pPr>
              <w:pStyle w:val="Normal2"/>
              <w:spacing w:before="0" w:after="0" w:line="240" w:lineRule="auto"/>
              <w:rPr>
                <w:rFonts w:cs="Arial"/>
              </w:rPr>
            </w:pPr>
            <w:r w:rsidRPr="0084637F">
              <w:rPr>
                <w:rFonts w:cs="Arial"/>
              </w:rPr>
              <w:t>Theor</w:t>
            </w:r>
            <w:r w:rsidR="004773C5" w:rsidRPr="0084637F">
              <w:rPr>
                <w:rFonts w:cs="Arial"/>
              </w:rPr>
              <w:t>y</w:t>
            </w:r>
            <w:r w:rsidRPr="0084637F">
              <w:rPr>
                <w:rFonts w:cs="Arial"/>
              </w:rPr>
              <w:t>: 10 hrs</w:t>
            </w:r>
            <w:r w:rsidR="00424C68" w:rsidRPr="0084637F">
              <w:rPr>
                <w:rFonts w:cs="Arial"/>
              </w:rPr>
              <w:t>.</w:t>
            </w:r>
          </w:p>
          <w:p w:rsidR="00D14C1C" w:rsidRPr="0084637F" w:rsidRDefault="00D14C1C" w:rsidP="00D14C1C">
            <w:pPr>
              <w:pStyle w:val="Normal2"/>
              <w:spacing w:before="0" w:after="0" w:line="240" w:lineRule="auto"/>
              <w:rPr>
                <w:rFonts w:cs="Arial"/>
              </w:rPr>
            </w:pPr>
          </w:p>
          <w:p w:rsidR="00D14C1C" w:rsidRPr="0084637F" w:rsidRDefault="00D14C1C" w:rsidP="00D14C1C">
            <w:pPr>
              <w:pStyle w:val="Normal2"/>
              <w:spacing w:before="0" w:after="0" w:line="240" w:lineRule="auto"/>
              <w:rPr>
                <w:rFonts w:cs="Arial"/>
              </w:rPr>
            </w:pPr>
            <w:r w:rsidRPr="0084637F">
              <w:rPr>
                <w:rFonts w:cs="Arial"/>
              </w:rPr>
              <w:t>Practice: 10 hrs</w:t>
            </w:r>
            <w:r w:rsidR="00424C68" w:rsidRPr="0084637F">
              <w:rPr>
                <w:rFonts w:cs="Arial"/>
              </w:rPr>
              <w:t>.</w:t>
            </w:r>
          </w:p>
          <w:p w:rsidR="00D14C1C" w:rsidRPr="0084637F" w:rsidRDefault="00D14C1C" w:rsidP="00D14C1C">
            <w:pPr>
              <w:pStyle w:val="Normal2"/>
              <w:spacing w:before="0" w:after="0" w:line="240" w:lineRule="auto"/>
              <w:rPr>
                <w:rFonts w:cs="Arial"/>
              </w:rPr>
            </w:pPr>
          </w:p>
          <w:p w:rsidR="00893B75" w:rsidRPr="0084637F" w:rsidRDefault="00D14C1C" w:rsidP="00D14C1C">
            <w:pPr>
              <w:pStyle w:val="Normal2"/>
              <w:spacing w:before="0" w:after="0" w:line="240" w:lineRule="auto"/>
              <w:jc w:val="both"/>
              <w:rPr>
                <w:rFonts w:cs="Arial"/>
              </w:rPr>
            </w:pPr>
            <w:r w:rsidRPr="0084637F">
              <w:rPr>
                <w:rFonts w:cs="Arial"/>
              </w:rPr>
              <w:t>On the job: 30 hrs</w:t>
            </w:r>
            <w:r w:rsidR="00424C68" w:rsidRPr="0084637F">
              <w:rPr>
                <w:rFonts w:cs="Arial"/>
              </w:rPr>
              <w:t>.</w:t>
            </w:r>
          </w:p>
        </w:tc>
        <w:tc>
          <w:tcPr>
            <w:tcW w:w="1707" w:type="dxa"/>
            <w:shd w:val="clear" w:color="auto" w:fill="auto"/>
          </w:tcPr>
          <w:p w:rsidR="007E74C8" w:rsidRPr="0084637F" w:rsidRDefault="007E74C8" w:rsidP="004773C5">
            <w:pPr>
              <w:pStyle w:val="Normal2"/>
              <w:spacing w:before="0" w:after="0" w:line="240" w:lineRule="auto"/>
              <w:rPr>
                <w:rFonts w:cs="Arial"/>
              </w:rPr>
            </w:pPr>
            <w:r w:rsidRPr="0084637F">
              <w:rPr>
                <w:rFonts w:cs="Arial"/>
              </w:rPr>
              <w:t xml:space="preserve">Computer, Multimedia, white paper, white board, Charts display, Printer, Demonstration Lab </w:t>
            </w:r>
          </w:p>
          <w:p w:rsidR="00893B75" w:rsidRPr="0084637F" w:rsidRDefault="00893B75" w:rsidP="00874A00">
            <w:pPr>
              <w:pStyle w:val="Normal2"/>
              <w:spacing w:before="0" w:after="0" w:line="240" w:lineRule="auto"/>
              <w:jc w:val="both"/>
              <w:rPr>
                <w:rFonts w:cs="Arial"/>
              </w:rPr>
            </w:pPr>
          </w:p>
        </w:tc>
        <w:tc>
          <w:tcPr>
            <w:tcW w:w="1620" w:type="dxa"/>
            <w:shd w:val="clear" w:color="auto" w:fill="auto"/>
          </w:tcPr>
          <w:p w:rsidR="007E74C8" w:rsidRPr="0084637F" w:rsidRDefault="007E74C8" w:rsidP="007E74C8">
            <w:pPr>
              <w:pStyle w:val="Normal2"/>
              <w:spacing w:before="0" w:after="0" w:line="240" w:lineRule="auto"/>
              <w:rPr>
                <w:rFonts w:cs="Arial"/>
              </w:rPr>
            </w:pPr>
            <w:r w:rsidRPr="0084637F">
              <w:rPr>
                <w:rFonts w:cs="Arial"/>
              </w:rPr>
              <w:t>Theoretical contents will be delivered in a classroom environment.</w:t>
            </w:r>
          </w:p>
          <w:p w:rsidR="007E74C8" w:rsidRPr="0084637F" w:rsidRDefault="007E74C8" w:rsidP="007E74C8">
            <w:pPr>
              <w:pStyle w:val="Normal2"/>
              <w:spacing w:before="0" w:after="0" w:line="240" w:lineRule="auto"/>
              <w:rPr>
                <w:rFonts w:cs="Arial"/>
              </w:rPr>
            </w:pPr>
          </w:p>
          <w:p w:rsidR="00893B75" w:rsidRPr="0084637F" w:rsidRDefault="007E74C8" w:rsidP="007E74C8">
            <w:pPr>
              <w:pStyle w:val="Normal2"/>
              <w:spacing w:before="0" w:after="0" w:line="240" w:lineRule="auto"/>
              <w:jc w:val="both"/>
              <w:rPr>
                <w:rFonts w:cs="Arial"/>
              </w:rPr>
            </w:pPr>
            <w:r w:rsidRPr="0084637F">
              <w:rPr>
                <w:rFonts w:cs="Arial"/>
              </w:rPr>
              <w:t>Practical demonstration and on-the job training can be done in a simulated or real work environment.</w:t>
            </w:r>
          </w:p>
        </w:tc>
      </w:tr>
      <w:tr w:rsidR="0084637F" w:rsidRPr="0084637F" w:rsidTr="004773C5">
        <w:trPr>
          <w:trHeight w:val="336"/>
        </w:trPr>
        <w:tc>
          <w:tcPr>
            <w:tcW w:w="1963" w:type="dxa"/>
            <w:shd w:val="clear" w:color="auto" w:fill="auto"/>
          </w:tcPr>
          <w:p w:rsidR="00893B75" w:rsidRPr="0084637F" w:rsidRDefault="002A6331" w:rsidP="007B36CF">
            <w:pPr>
              <w:pStyle w:val="GIZTemplateHeadings"/>
              <w:numPr>
                <w:ilvl w:val="0"/>
                <w:numId w:val="9"/>
              </w:numPr>
              <w:rPr>
                <w:rFonts w:cs="Arial"/>
                <w:b w:val="0"/>
              </w:rPr>
            </w:pPr>
            <w:r w:rsidRPr="0084637F">
              <w:rPr>
                <w:rFonts w:cs="Arial"/>
                <w:b w:val="0"/>
                <w:sz w:val="22"/>
              </w:rPr>
              <w:lastRenderedPageBreak/>
              <w:t>Assist in swabs, instruments and sharps count</w:t>
            </w:r>
            <w:r w:rsidR="00257F93">
              <w:rPr>
                <w:rFonts w:cs="Arial"/>
                <w:b w:val="0"/>
                <w:sz w:val="22"/>
              </w:rPr>
              <w:t xml:space="preserve"> as circulatory person </w:t>
            </w:r>
          </w:p>
        </w:tc>
        <w:tc>
          <w:tcPr>
            <w:tcW w:w="3275" w:type="dxa"/>
            <w:shd w:val="clear" w:color="auto" w:fill="auto"/>
          </w:tcPr>
          <w:p w:rsidR="002A6331" w:rsidRPr="0084637F" w:rsidRDefault="002A6331" w:rsidP="007B36CF">
            <w:pPr>
              <w:numPr>
                <w:ilvl w:val="0"/>
                <w:numId w:val="8"/>
              </w:numPr>
              <w:rPr>
                <w:rFonts w:ascii="Arial" w:eastAsia="Times New Roman" w:hAnsi="Arial" w:cs="Arial"/>
              </w:rPr>
            </w:pPr>
            <w:r w:rsidRPr="0084637F">
              <w:rPr>
                <w:rFonts w:ascii="Arial" w:eastAsia="Times New Roman" w:hAnsi="Arial" w:cs="Arial"/>
                <w:sz w:val="22"/>
                <w:szCs w:val="22"/>
              </w:rPr>
              <w:t>Participate in the counting process with scrub person according to institutional policy</w:t>
            </w:r>
          </w:p>
          <w:p w:rsidR="002A6331" w:rsidRPr="0084637F" w:rsidRDefault="002A6331" w:rsidP="007B36CF">
            <w:pPr>
              <w:numPr>
                <w:ilvl w:val="0"/>
                <w:numId w:val="8"/>
              </w:numPr>
              <w:rPr>
                <w:rFonts w:ascii="Arial" w:eastAsia="Times New Roman" w:hAnsi="Arial" w:cs="Arial"/>
              </w:rPr>
            </w:pPr>
            <w:r w:rsidRPr="0084637F">
              <w:rPr>
                <w:rFonts w:ascii="Arial" w:eastAsia="Times New Roman" w:hAnsi="Arial" w:cs="Arial"/>
                <w:sz w:val="22"/>
                <w:szCs w:val="22"/>
              </w:rPr>
              <w:t>Fill all fields of counting sheets appropriately.</w:t>
            </w:r>
          </w:p>
          <w:p w:rsidR="002A6331" w:rsidRPr="0084637F" w:rsidRDefault="002A6331" w:rsidP="007B36CF">
            <w:pPr>
              <w:numPr>
                <w:ilvl w:val="0"/>
                <w:numId w:val="8"/>
              </w:numPr>
              <w:rPr>
                <w:rFonts w:ascii="Arial" w:eastAsia="Times New Roman" w:hAnsi="Arial" w:cs="Arial"/>
              </w:rPr>
            </w:pPr>
            <w:r w:rsidRPr="0084637F">
              <w:rPr>
                <w:rFonts w:ascii="Arial" w:eastAsia="Times New Roman" w:hAnsi="Arial" w:cs="Arial"/>
                <w:sz w:val="22"/>
                <w:szCs w:val="22"/>
              </w:rPr>
              <w:t>Remove swab pack, if there is a discrepancy in the counts</w:t>
            </w:r>
          </w:p>
          <w:p w:rsidR="002A6331" w:rsidRPr="0084637F" w:rsidRDefault="002A6331" w:rsidP="007B36CF">
            <w:pPr>
              <w:numPr>
                <w:ilvl w:val="0"/>
                <w:numId w:val="8"/>
              </w:numPr>
              <w:rPr>
                <w:rFonts w:ascii="Arial" w:eastAsia="Times New Roman" w:hAnsi="Arial" w:cs="Arial"/>
              </w:rPr>
            </w:pPr>
            <w:r w:rsidRPr="0084637F">
              <w:rPr>
                <w:rFonts w:ascii="Arial" w:eastAsia="Times New Roman" w:hAnsi="Arial" w:cs="Arial"/>
                <w:sz w:val="22"/>
                <w:szCs w:val="22"/>
              </w:rPr>
              <w:t>Report discrepancy in count upon opening of sterile pack, according to institutional policy.</w:t>
            </w:r>
          </w:p>
          <w:p w:rsidR="002A6331" w:rsidRPr="0084637F" w:rsidRDefault="002A6331" w:rsidP="007B36CF">
            <w:pPr>
              <w:numPr>
                <w:ilvl w:val="0"/>
                <w:numId w:val="8"/>
              </w:numPr>
              <w:rPr>
                <w:rFonts w:ascii="Arial" w:eastAsia="Times New Roman" w:hAnsi="Arial" w:cs="Arial"/>
              </w:rPr>
            </w:pPr>
            <w:r w:rsidRPr="0084637F">
              <w:rPr>
                <w:rFonts w:ascii="Arial" w:eastAsia="Times New Roman" w:hAnsi="Arial" w:cs="Arial"/>
                <w:sz w:val="22"/>
                <w:szCs w:val="22"/>
              </w:rPr>
              <w:t xml:space="preserve">Maintain counts on erasable board inside the room, in consultation with scrub person </w:t>
            </w:r>
          </w:p>
          <w:p w:rsidR="00893B75" w:rsidRPr="0084637F" w:rsidRDefault="002A6331" w:rsidP="007B36CF">
            <w:pPr>
              <w:pStyle w:val="Normal2"/>
              <w:numPr>
                <w:ilvl w:val="0"/>
                <w:numId w:val="8"/>
              </w:numPr>
              <w:spacing w:before="0" w:after="0" w:line="240" w:lineRule="auto"/>
              <w:rPr>
                <w:rFonts w:cs="Arial"/>
              </w:rPr>
            </w:pPr>
            <w:r w:rsidRPr="0084637F">
              <w:rPr>
                <w:rFonts w:cs="Arial"/>
              </w:rPr>
              <w:t>In case of discrepancy in final counts, initiate the miscounts procedure according to institutional policy</w:t>
            </w:r>
          </w:p>
        </w:tc>
        <w:tc>
          <w:tcPr>
            <w:tcW w:w="4397" w:type="dxa"/>
            <w:shd w:val="clear" w:color="auto" w:fill="auto"/>
          </w:tcPr>
          <w:p w:rsidR="00893B75" w:rsidRDefault="00174FE0" w:rsidP="007B36CF">
            <w:pPr>
              <w:pStyle w:val="Normal2"/>
              <w:numPr>
                <w:ilvl w:val="0"/>
                <w:numId w:val="8"/>
              </w:numPr>
              <w:spacing w:before="0" w:after="0" w:line="240" w:lineRule="auto"/>
              <w:jc w:val="both"/>
              <w:rPr>
                <w:rFonts w:cs="Arial"/>
              </w:rPr>
            </w:pPr>
            <w:r w:rsidRPr="0084637F">
              <w:rPr>
                <w:rFonts w:cs="Arial"/>
              </w:rPr>
              <w:t>Importance of surgical count</w:t>
            </w:r>
          </w:p>
          <w:p w:rsidR="007C110B" w:rsidRPr="0084637F" w:rsidRDefault="007C110B" w:rsidP="007B36CF">
            <w:pPr>
              <w:pStyle w:val="Normal2"/>
              <w:numPr>
                <w:ilvl w:val="0"/>
                <w:numId w:val="8"/>
              </w:numPr>
              <w:spacing w:before="0" w:after="0" w:line="240" w:lineRule="auto"/>
              <w:jc w:val="both"/>
              <w:rPr>
                <w:rFonts w:cs="Arial"/>
              </w:rPr>
            </w:pPr>
            <w:r>
              <w:rPr>
                <w:rFonts w:cs="Arial"/>
              </w:rPr>
              <w:t xml:space="preserve">The procedure of surgical counts including moments of counts e.g. baseline, cavity closure, skin closure etc. </w:t>
            </w:r>
          </w:p>
          <w:p w:rsidR="00174FE0" w:rsidRPr="0084637F" w:rsidRDefault="00174FE0" w:rsidP="007B36CF">
            <w:pPr>
              <w:pStyle w:val="Normal2"/>
              <w:numPr>
                <w:ilvl w:val="0"/>
                <w:numId w:val="8"/>
              </w:numPr>
              <w:spacing w:before="0" w:after="0" w:line="240" w:lineRule="auto"/>
              <w:jc w:val="both"/>
              <w:rPr>
                <w:rFonts w:cs="Arial"/>
              </w:rPr>
            </w:pPr>
            <w:r w:rsidRPr="0084637F">
              <w:rPr>
                <w:rFonts w:cs="Arial"/>
              </w:rPr>
              <w:t>How to document surgical count</w:t>
            </w:r>
          </w:p>
          <w:p w:rsidR="00174FE0" w:rsidRPr="0084637F" w:rsidRDefault="00174FE0" w:rsidP="007B36CF">
            <w:pPr>
              <w:pStyle w:val="Normal2"/>
              <w:numPr>
                <w:ilvl w:val="0"/>
                <w:numId w:val="8"/>
              </w:numPr>
              <w:spacing w:before="0" w:after="0" w:line="240" w:lineRule="auto"/>
              <w:jc w:val="both"/>
              <w:rPr>
                <w:rFonts w:cs="Arial"/>
              </w:rPr>
            </w:pPr>
            <w:r w:rsidRPr="0084637F">
              <w:rPr>
                <w:rFonts w:cs="Arial"/>
              </w:rPr>
              <w:t>How to report discrepancy in surgical count before procedure and on closing of surgical wound</w:t>
            </w:r>
          </w:p>
          <w:p w:rsidR="00174FE0" w:rsidRPr="0084637F" w:rsidRDefault="00174FE0" w:rsidP="007B36CF">
            <w:pPr>
              <w:pStyle w:val="Normal2"/>
              <w:numPr>
                <w:ilvl w:val="0"/>
                <w:numId w:val="8"/>
              </w:numPr>
              <w:spacing w:before="0" w:after="0" w:line="240" w:lineRule="auto"/>
              <w:jc w:val="both"/>
              <w:rPr>
                <w:rFonts w:cs="Arial"/>
              </w:rPr>
            </w:pPr>
            <w:r w:rsidRPr="0084637F">
              <w:rPr>
                <w:rFonts w:cs="Arial"/>
              </w:rPr>
              <w:t>How to prevent discrepancy in surgical count</w:t>
            </w:r>
          </w:p>
          <w:p w:rsidR="00D14C1C" w:rsidRPr="0084637F" w:rsidRDefault="00D14C1C" w:rsidP="007B36CF">
            <w:pPr>
              <w:pStyle w:val="Normal2"/>
              <w:numPr>
                <w:ilvl w:val="0"/>
                <w:numId w:val="8"/>
              </w:numPr>
              <w:spacing w:before="0" w:after="0" w:line="240" w:lineRule="auto"/>
              <w:jc w:val="both"/>
              <w:rPr>
                <w:rFonts w:cs="Arial"/>
              </w:rPr>
            </w:pPr>
            <w:r w:rsidRPr="0084637F">
              <w:rPr>
                <w:rFonts w:cs="Arial"/>
              </w:rPr>
              <w:t xml:space="preserve">Demonstrate surgical count. </w:t>
            </w:r>
          </w:p>
          <w:p w:rsidR="00174FE0" w:rsidRPr="0084637F" w:rsidRDefault="00174FE0" w:rsidP="000451BD">
            <w:pPr>
              <w:pStyle w:val="Normal2"/>
              <w:spacing w:before="0" w:after="0" w:line="240" w:lineRule="auto"/>
              <w:ind w:left="360"/>
              <w:jc w:val="both"/>
              <w:rPr>
                <w:rFonts w:cs="Arial"/>
              </w:rPr>
            </w:pPr>
          </w:p>
        </w:tc>
        <w:tc>
          <w:tcPr>
            <w:tcW w:w="1366" w:type="dxa"/>
            <w:shd w:val="clear" w:color="auto" w:fill="auto"/>
          </w:tcPr>
          <w:p w:rsidR="00D14C1C" w:rsidRPr="0084637F" w:rsidRDefault="00D14C1C" w:rsidP="00D14C1C">
            <w:pPr>
              <w:pStyle w:val="Normal2"/>
              <w:spacing w:before="0" w:after="0" w:line="240" w:lineRule="auto"/>
              <w:rPr>
                <w:rFonts w:cs="Arial"/>
              </w:rPr>
            </w:pPr>
            <w:r w:rsidRPr="0084637F">
              <w:rPr>
                <w:rFonts w:cs="Arial"/>
              </w:rPr>
              <w:t>Theoretical: 10 hrs</w:t>
            </w:r>
            <w:r w:rsidR="00424C68" w:rsidRPr="0084637F">
              <w:rPr>
                <w:rFonts w:cs="Arial"/>
              </w:rPr>
              <w:t>.</w:t>
            </w:r>
          </w:p>
          <w:p w:rsidR="00D14C1C" w:rsidRPr="0084637F" w:rsidRDefault="00D14C1C" w:rsidP="00D14C1C">
            <w:pPr>
              <w:pStyle w:val="Normal2"/>
              <w:spacing w:before="0" w:after="0" w:line="240" w:lineRule="auto"/>
              <w:rPr>
                <w:rFonts w:cs="Arial"/>
              </w:rPr>
            </w:pPr>
          </w:p>
          <w:p w:rsidR="00D14C1C" w:rsidRPr="0084637F" w:rsidRDefault="00D14C1C" w:rsidP="00D14C1C">
            <w:pPr>
              <w:pStyle w:val="Normal2"/>
              <w:spacing w:before="0" w:after="0" w:line="240" w:lineRule="auto"/>
              <w:rPr>
                <w:rFonts w:cs="Arial"/>
              </w:rPr>
            </w:pPr>
            <w:r w:rsidRPr="0084637F">
              <w:rPr>
                <w:rFonts w:cs="Arial"/>
              </w:rPr>
              <w:t>Practice: 10 hrs</w:t>
            </w:r>
            <w:r w:rsidR="00424C68" w:rsidRPr="0084637F">
              <w:rPr>
                <w:rFonts w:cs="Arial"/>
              </w:rPr>
              <w:t>.</w:t>
            </w:r>
          </w:p>
          <w:p w:rsidR="00D14C1C" w:rsidRPr="0084637F" w:rsidRDefault="00D14C1C" w:rsidP="00D14C1C">
            <w:pPr>
              <w:pStyle w:val="Normal2"/>
              <w:spacing w:before="0" w:after="0" w:line="240" w:lineRule="auto"/>
              <w:rPr>
                <w:rFonts w:cs="Arial"/>
              </w:rPr>
            </w:pPr>
          </w:p>
          <w:p w:rsidR="00893B75" w:rsidRPr="0084637F" w:rsidRDefault="00D14C1C" w:rsidP="00D14C1C">
            <w:pPr>
              <w:pStyle w:val="Normal2"/>
              <w:spacing w:before="0" w:after="0" w:line="240" w:lineRule="auto"/>
              <w:jc w:val="both"/>
              <w:rPr>
                <w:rFonts w:cs="Arial"/>
              </w:rPr>
            </w:pPr>
            <w:r w:rsidRPr="0084637F">
              <w:rPr>
                <w:rFonts w:cs="Arial"/>
              </w:rPr>
              <w:t>On the job: 30 hrs</w:t>
            </w:r>
            <w:r w:rsidR="00424C68" w:rsidRPr="0084637F">
              <w:rPr>
                <w:rFonts w:cs="Arial"/>
              </w:rPr>
              <w:t>.</w:t>
            </w:r>
          </w:p>
        </w:tc>
        <w:tc>
          <w:tcPr>
            <w:tcW w:w="1707" w:type="dxa"/>
            <w:shd w:val="clear" w:color="auto" w:fill="auto"/>
          </w:tcPr>
          <w:p w:rsidR="007E74C8" w:rsidRPr="0084637F" w:rsidRDefault="007E74C8" w:rsidP="004773C5">
            <w:pPr>
              <w:pStyle w:val="Normal2"/>
              <w:spacing w:before="0" w:after="0" w:line="240" w:lineRule="auto"/>
              <w:rPr>
                <w:rFonts w:cs="Arial"/>
              </w:rPr>
            </w:pPr>
            <w:r w:rsidRPr="0084637F">
              <w:rPr>
                <w:rFonts w:cs="Arial"/>
              </w:rPr>
              <w:t xml:space="preserve">Computer, Multimedia, white paper, white board, Charts display, Printer, Demonstration Lab </w:t>
            </w:r>
          </w:p>
          <w:p w:rsidR="00893B75" w:rsidRPr="0084637F" w:rsidRDefault="00893B75" w:rsidP="004773C5">
            <w:pPr>
              <w:pStyle w:val="Normal2"/>
              <w:spacing w:before="0" w:after="0" w:line="240" w:lineRule="auto"/>
              <w:rPr>
                <w:rFonts w:cs="Arial"/>
              </w:rPr>
            </w:pPr>
          </w:p>
        </w:tc>
        <w:tc>
          <w:tcPr>
            <w:tcW w:w="1620" w:type="dxa"/>
            <w:shd w:val="clear" w:color="auto" w:fill="auto"/>
          </w:tcPr>
          <w:p w:rsidR="007E74C8" w:rsidRPr="0084637F" w:rsidRDefault="007E74C8" w:rsidP="004773C5">
            <w:pPr>
              <w:pStyle w:val="Normal2"/>
              <w:spacing w:before="0" w:after="0" w:line="240" w:lineRule="auto"/>
              <w:rPr>
                <w:rFonts w:cs="Arial"/>
              </w:rPr>
            </w:pPr>
            <w:r w:rsidRPr="0084637F">
              <w:rPr>
                <w:rFonts w:cs="Arial"/>
              </w:rPr>
              <w:t>Theoretical contents will be delivered in a classroom environment.</w:t>
            </w:r>
          </w:p>
          <w:p w:rsidR="007E74C8" w:rsidRPr="0084637F" w:rsidRDefault="007E74C8" w:rsidP="004773C5">
            <w:pPr>
              <w:pStyle w:val="Normal2"/>
              <w:spacing w:before="0" w:after="0" w:line="240" w:lineRule="auto"/>
              <w:rPr>
                <w:rFonts w:cs="Arial"/>
              </w:rPr>
            </w:pPr>
          </w:p>
          <w:p w:rsidR="00893B75" w:rsidRPr="0084637F" w:rsidRDefault="007E74C8" w:rsidP="004773C5">
            <w:pPr>
              <w:pStyle w:val="Normal2"/>
              <w:spacing w:before="0" w:after="0" w:line="240" w:lineRule="auto"/>
              <w:rPr>
                <w:rFonts w:cs="Arial"/>
              </w:rPr>
            </w:pPr>
            <w:r w:rsidRPr="0084637F">
              <w:rPr>
                <w:rFonts w:cs="Arial"/>
              </w:rPr>
              <w:t>Practical demonstration and on-the job training can be done in a simulated or real work environment.</w:t>
            </w:r>
          </w:p>
        </w:tc>
      </w:tr>
      <w:tr w:rsidR="0084637F" w:rsidRPr="0084637F" w:rsidTr="004773C5">
        <w:trPr>
          <w:trHeight w:val="336"/>
        </w:trPr>
        <w:tc>
          <w:tcPr>
            <w:tcW w:w="1963" w:type="dxa"/>
            <w:shd w:val="clear" w:color="auto" w:fill="auto"/>
          </w:tcPr>
          <w:p w:rsidR="002A6331" w:rsidRPr="0084637F" w:rsidRDefault="002A6331" w:rsidP="007B36CF">
            <w:pPr>
              <w:pStyle w:val="GIZTemplateHeadings"/>
              <w:numPr>
                <w:ilvl w:val="0"/>
                <w:numId w:val="9"/>
              </w:numPr>
              <w:rPr>
                <w:rFonts w:cs="Arial"/>
                <w:b w:val="0"/>
              </w:rPr>
            </w:pPr>
            <w:r w:rsidRPr="0084637F">
              <w:rPr>
                <w:rFonts w:cs="Arial"/>
                <w:b w:val="0"/>
                <w:sz w:val="22"/>
              </w:rPr>
              <w:t>Maintain safety of patient during surgical procedure</w:t>
            </w:r>
          </w:p>
        </w:tc>
        <w:tc>
          <w:tcPr>
            <w:tcW w:w="3275" w:type="dxa"/>
            <w:shd w:val="clear" w:color="auto" w:fill="auto"/>
          </w:tcPr>
          <w:p w:rsidR="002A6331" w:rsidRPr="0084637F" w:rsidRDefault="002A6331" w:rsidP="007B36CF">
            <w:pPr>
              <w:numPr>
                <w:ilvl w:val="0"/>
                <w:numId w:val="8"/>
              </w:numPr>
              <w:rPr>
                <w:rFonts w:ascii="Arial" w:eastAsia="Times New Roman" w:hAnsi="Arial" w:cs="Arial"/>
              </w:rPr>
            </w:pPr>
            <w:r w:rsidRPr="0084637F">
              <w:rPr>
                <w:rFonts w:ascii="Arial" w:eastAsia="Times New Roman" w:hAnsi="Arial" w:cs="Arial"/>
                <w:sz w:val="22"/>
                <w:szCs w:val="22"/>
              </w:rPr>
              <w:t>Open sterile equipment and supplies using aseptic technique</w:t>
            </w:r>
          </w:p>
          <w:p w:rsidR="002A6331" w:rsidRPr="0084637F" w:rsidRDefault="002A6331" w:rsidP="007B36CF">
            <w:pPr>
              <w:numPr>
                <w:ilvl w:val="0"/>
                <w:numId w:val="8"/>
              </w:numPr>
              <w:rPr>
                <w:rFonts w:ascii="Arial" w:eastAsia="Times New Roman" w:hAnsi="Arial" w:cs="Arial"/>
              </w:rPr>
            </w:pPr>
            <w:r w:rsidRPr="0084637F">
              <w:rPr>
                <w:rFonts w:ascii="Arial" w:eastAsia="Times New Roman" w:hAnsi="Arial" w:cs="Arial"/>
                <w:sz w:val="22"/>
                <w:szCs w:val="22"/>
              </w:rPr>
              <w:t>Control human traffic in Operating Room according to surgery requirement.</w:t>
            </w:r>
          </w:p>
          <w:p w:rsidR="002A6331" w:rsidRPr="0084637F" w:rsidRDefault="002A6331" w:rsidP="007B36CF">
            <w:pPr>
              <w:numPr>
                <w:ilvl w:val="0"/>
                <w:numId w:val="8"/>
              </w:numPr>
              <w:rPr>
                <w:rFonts w:ascii="Arial" w:eastAsia="Times New Roman" w:hAnsi="Arial" w:cs="Arial"/>
              </w:rPr>
            </w:pPr>
            <w:r w:rsidRPr="0084637F">
              <w:rPr>
                <w:rFonts w:ascii="Arial" w:eastAsia="Times New Roman" w:hAnsi="Arial" w:cs="Arial"/>
                <w:sz w:val="22"/>
                <w:szCs w:val="22"/>
              </w:rPr>
              <w:t xml:space="preserve">Apply adequate deep vein thrombosis (DVT) prophylaxis according to the institutional policy </w:t>
            </w:r>
          </w:p>
          <w:p w:rsidR="002A6331" w:rsidRPr="0084637F" w:rsidRDefault="002A6331" w:rsidP="007B36CF">
            <w:pPr>
              <w:numPr>
                <w:ilvl w:val="0"/>
                <w:numId w:val="8"/>
              </w:numPr>
              <w:rPr>
                <w:rFonts w:ascii="Arial" w:eastAsia="Times New Roman" w:hAnsi="Arial" w:cs="Arial"/>
              </w:rPr>
            </w:pPr>
            <w:r w:rsidRPr="0084637F">
              <w:rPr>
                <w:rFonts w:ascii="Arial" w:eastAsia="Times New Roman" w:hAnsi="Arial" w:cs="Arial"/>
                <w:sz w:val="22"/>
                <w:szCs w:val="22"/>
              </w:rPr>
              <w:lastRenderedPageBreak/>
              <w:t xml:space="preserve">Use appropriate procedures to position the patient safely  </w:t>
            </w:r>
          </w:p>
          <w:p w:rsidR="002A6331" w:rsidRPr="0084637F" w:rsidRDefault="002A6331" w:rsidP="007B36CF">
            <w:pPr>
              <w:numPr>
                <w:ilvl w:val="0"/>
                <w:numId w:val="8"/>
              </w:numPr>
              <w:rPr>
                <w:rFonts w:ascii="Arial" w:eastAsia="Times New Roman" w:hAnsi="Arial" w:cs="Arial"/>
              </w:rPr>
            </w:pPr>
            <w:r w:rsidRPr="0084637F">
              <w:rPr>
                <w:rFonts w:ascii="Arial" w:eastAsia="Times New Roman" w:hAnsi="Arial" w:cs="Arial"/>
                <w:sz w:val="22"/>
                <w:szCs w:val="22"/>
              </w:rPr>
              <w:t>Prevent from positional injury during surgery.</w:t>
            </w:r>
          </w:p>
          <w:p w:rsidR="002A6331" w:rsidRPr="0084637F" w:rsidRDefault="002A6331" w:rsidP="007B36CF">
            <w:pPr>
              <w:numPr>
                <w:ilvl w:val="0"/>
                <w:numId w:val="8"/>
              </w:numPr>
              <w:rPr>
                <w:rFonts w:ascii="Arial" w:eastAsia="Times New Roman" w:hAnsi="Arial" w:cs="Arial"/>
              </w:rPr>
            </w:pPr>
            <w:r w:rsidRPr="0084637F">
              <w:rPr>
                <w:rFonts w:ascii="Arial" w:eastAsia="Times New Roman" w:hAnsi="Arial" w:cs="Arial"/>
                <w:sz w:val="22"/>
                <w:szCs w:val="22"/>
              </w:rPr>
              <w:t>Handle tubes, drains and catheters according to surgical procedure and infection control guidelines.</w:t>
            </w:r>
          </w:p>
        </w:tc>
        <w:tc>
          <w:tcPr>
            <w:tcW w:w="4397" w:type="dxa"/>
            <w:shd w:val="clear" w:color="auto" w:fill="auto"/>
          </w:tcPr>
          <w:p w:rsidR="002A6331" w:rsidRDefault="000451BD" w:rsidP="007B36CF">
            <w:pPr>
              <w:pStyle w:val="Normal2"/>
              <w:numPr>
                <w:ilvl w:val="0"/>
                <w:numId w:val="8"/>
              </w:numPr>
              <w:spacing w:before="0" w:after="0" w:line="240" w:lineRule="auto"/>
              <w:jc w:val="both"/>
              <w:rPr>
                <w:rFonts w:cs="Arial"/>
              </w:rPr>
            </w:pPr>
            <w:r w:rsidRPr="0084637F">
              <w:rPr>
                <w:rFonts w:cs="Arial"/>
              </w:rPr>
              <w:lastRenderedPageBreak/>
              <w:t>Importance of aseptic techniques</w:t>
            </w:r>
          </w:p>
          <w:p w:rsidR="007C110B" w:rsidRDefault="007C110B" w:rsidP="007B36CF">
            <w:pPr>
              <w:pStyle w:val="Normal2"/>
              <w:numPr>
                <w:ilvl w:val="0"/>
                <w:numId w:val="8"/>
              </w:numPr>
              <w:spacing w:before="0" w:after="0" w:line="240" w:lineRule="auto"/>
              <w:jc w:val="both"/>
              <w:rPr>
                <w:rFonts w:cs="Arial"/>
              </w:rPr>
            </w:pPr>
            <w:r>
              <w:rPr>
                <w:rFonts w:cs="Arial"/>
              </w:rPr>
              <w:t>Principles and methods of sterilisation</w:t>
            </w:r>
          </w:p>
          <w:p w:rsidR="007C110B" w:rsidRPr="0084637F" w:rsidRDefault="007C110B" w:rsidP="007B36CF">
            <w:pPr>
              <w:pStyle w:val="Normal2"/>
              <w:numPr>
                <w:ilvl w:val="0"/>
                <w:numId w:val="8"/>
              </w:numPr>
              <w:spacing w:before="0" w:after="0" w:line="240" w:lineRule="auto"/>
              <w:jc w:val="both"/>
              <w:rPr>
                <w:rFonts w:cs="Arial"/>
              </w:rPr>
            </w:pPr>
            <w:r>
              <w:rPr>
                <w:rFonts w:cs="Arial"/>
              </w:rPr>
              <w:t xml:space="preserve">Basic microbiology related to infection control. </w:t>
            </w:r>
          </w:p>
          <w:p w:rsidR="000451BD" w:rsidRPr="0084637F" w:rsidRDefault="000451BD" w:rsidP="007B36CF">
            <w:pPr>
              <w:pStyle w:val="Normal2"/>
              <w:numPr>
                <w:ilvl w:val="0"/>
                <w:numId w:val="8"/>
              </w:numPr>
              <w:spacing w:before="0" w:after="0" w:line="240" w:lineRule="auto"/>
              <w:jc w:val="both"/>
              <w:rPr>
                <w:rFonts w:cs="Arial"/>
              </w:rPr>
            </w:pPr>
            <w:r w:rsidRPr="0084637F">
              <w:rPr>
                <w:rFonts w:cs="Arial"/>
              </w:rPr>
              <w:t>Infection control practices for surgical site infection</w:t>
            </w:r>
          </w:p>
          <w:p w:rsidR="000451BD" w:rsidRPr="0084637F" w:rsidRDefault="000451BD" w:rsidP="007B36CF">
            <w:pPr>
              <w:pStyle w:val="Normal2"/>
              <w:numPr>
                <w:ilvl w:val="0"/>
                <w:numId w:val="8"/>
              </w:numPr>
              <w:spacing w:before="0" w:after="0" w:line="240" w:lineRule="auto"/>
              <w:jc w:val="both"/>
              <w:rPr>
                <w:rFonts w:cs="Arial"/>
              </w:rPr>
            </w:pPr>
            <w:r w:rsidRPr="0084637F">
              <w:rPr>
                <w:rFonts w:cs="Arial"/>
              </w:rPr>
              <w:t xml:space="preserve">How to prevent </w:t>
            </w:r>
            <w:r w:rsidR="007C110B">
              <w:rPr>
                <w:rFonts w:cs="Arial"/>
              </w:rPr>
              <w:t xml:space="preserve">deep vein thrombosis </w:t>
            </w:r>
            <w:r w:rsidRPr="0084637F">
              <w:rPr>
                <w:rFonts w:cs="Arial"/>
              </w:rPr>
              <w:t>T in long surgeries</w:t>
            </w:r>
          </w:p>
          <w:p w:rsidR="000451BD" w:rsidRPr="0084637F" w:rsidRDefault="000451BD" w:rsidP="007B36CF">
            <w:pPr>
              <w:pStyle w:val="Normal2"/>
              <w:numPr>
                <w:ilvl w:val="0"/>
                <w:numId w:val="8"/>
              </w:numPr>
              <w:spacing w:before="0" w:after="0" w:line="240" w:lineRule="auto"/>
              <w:jc w:val="both"/>
              <w:rPr>
                <w:rFonts w:cs="Arial"/>
              </w:rPr>
            </w:pPr>
            <w:r w:rsidRPr="0084637F">
              <w:rPr>
                <w:rFonts w:cs="Arial"/>
              </w:rPr>
              <w:t>Types of positions according to surgical procedure</w:t>
            </w:r>
          </w:p>
          <w:p w:rsidR="000451BD" w:rsidRPr="0084637F" w:rsidRDefault="000451BD" w:rsidP="007B36CF">
            <w:pPr>
              <w:pStyle w:val="Normal2"/>
              <w:numPr>
                <w:ilvl w:val="0"/>
                <w:numId w:val="8"/>
              </w:numPr>
              <w:spacing w:before="0" w:after="0" w:line="240" w:lineRule="auto"/>
              <w:jc w:val="both"/>
              <w:rPr>
                <w:rFonts w:cs="Arial"/>
              </w:rPr>
            </w:pPr>
            <w:r w:rsidRPr="0084637F">
              <w:rPr>
                <w:rFonts w:cs="Arial"/>
              </w:rPr>
              <w:t>How to prevent pressure sore in long surgeries</w:t>
            </w:r>
          </w:p>
          <w:p w:rsidR="000451BD" w:rsidRPr="0084637F" w:rsidRDefault="000451BD" w:rsidP="007B36CF">
            <w:pPr>
              <w:pStyle w:val="Normal2"/>
              <w:numPr>
                <w:ilvl w:val="0"/>
                <w:numId w:val="8"/>
              </w:numPr>
              <w:spacing w:before="0" w:after="0" w:line="240" w:lineRule="auto"/>
              <w:jc w:val="both"/>
              <w:rPr>
                <w:rFonts w:cs="Arial"/>
              </w:rPr>
            </w:pPr>
            <w:r w:rsidRPr="0084637F">
              <w:rPr>
                <w:rFonts w:cs="Arial"/>
              </w:rPr>
              <w:lastRenderedPageBreak/>
              <w:t xml:space="preserve">CDC (Centres of disease control) and WHO guidelines for </w:t>
            </w:r>
            <w:r w:rsidR="00D16ED9">
              <w:rPr>
                <w:rFonts w:cs="Arial"/>
              </w:rPr>
              <w:t xml:space="preserve">prevention of </w:t>
            </w:r>
            <w:r w:rsidRPr="0084637F">
              <w:rPr>
                <w:rFonts w:cs="Arial"/>
              </w:rPr>
              <w:t>surgical site infection caused by tubes, drains and c</w:t>
            </w:r>
            <w:r w:rsidR="003F76BE" w:rsidRPr="0084637F">
              <w:rPr>
                <w:rFonts w:cs="Arial"/>
              </w:rPr>
              <w:t>atheters placed/</w:t>
            </w:r>
            <w:r w:rsidR="00424C68" w:rsidRPr="0084637F">
              <w:rPr>
                <w:rFonts w:cs="Arial"/>
              </w:rPr>
              <w:t>inserted in</w:t>
            </w:r>
            <w:r w:rsidRPr="0084637F">
              <w:rPr>
                <w:rFonts w:cs="Arial"/>
              </w:rPr>
              <w:t xml:space="preserve"> the body</w:t>
            </w:r>
            <w:r w:rsidR="00D14C1C" w:rsidRPr="0084637F">
              <w:rPr>
                <w:rFonts w:cs="Arial"/>
              </w:rPr>
              <w:t>.</w:t>
            </w:r>
          </w:p>
          <w:p w:rsidR="00D14C1C" w:rsidRPr="0084637F" w:rsidRDefault="00D14C1C" w:rsidP="000F62B9">
            <w:pPr>
              <w:pStyle w:val="Normal2"/>
              <w:numPr>
                <w:ilvl w:val="0"/>
                <w:numId w:val="8"/>
              </w:numPr>
              <w:spacing w:before="0" w:after="0" w:line="240" w:lineRule="auto"/>
              <w:jc w:val="both"/>
              <w:rPr>
                <w:rFonts w:cs="Arial"/>
              </w:rPr>
            </w:pPr>
            <w:r w:rsidRPr="0084637F">
              <w:rPr>
                <w:rFonts w:cs="Arial"/>
              </w:rPr>
              <w:t xml:space="preserve">Demonstrate </w:t>
            </w:r>
            <w:r w:rsidR="000F62B9">
              <w:rPr>
                <w:rFonts w:cs="Arial"/>
              </w:rPr>
              <w:t xml:space="preserve">different </w:t>
            </w:r>
            <w:proofErr w:type="spellStart"/>
            <w:r w:rsidR="000F62B9">
              <w:rPr>
                <w:rFonts w:cs="Arial"/>
              </w:rPr>
              <w:t>tyes</w:t>
            </w:r>
            <w:proofErr w:type="spellEnd"/>
            <w:r w:rsidR="000F62B9">
              <w:rPr>
                <w:rFonts w:cs="Arial"/>
              </w:rPr>
              <w:t xml:space="preserve"> of </w:t>
            </w:r>
            <w:r w:rsidRPr="0084637F">
              <w:rPr>
                <w:rFonts w:cs="Arial"/>
              </w:rPr>
              <w:t xml:space="preserve">positioning </w:t>
            </w:r>
            <w:r w:rsidR="000F62B9">
              <w:rPr>
                <w:rFonts w:cs="Arial"/>
              </w:rPr>
              <w:t>according to procedure and use of positional aids.</w:t>
            </w:r>
            <w:r w:rsidRPr="0084637F">
              <w:rPr>
                <w:rFonts w:cs="Arial"/>
              </w:rPr>
              <w:t xml:space="preserve"> </w:t>
            </w:r>
          </w:p>
        </w:tc>
        <w:tc>
          <w:tcPr>
            <w:tcW w:w="1366" w:type="dxa"/>
            <w:shd w:val="clear" w:color="auto" w:fill="auto"/>
          </w:tcPr>
          <w:p w:rsidR="00D14C1C" w:rsidRPr="0084637F" w:rsidRDefault="00D14C1C" w:rsidP="00D14C1C">
            <w:pPr>
              <w:pStyle w:val="Normal2"/>
              <w:spacing w:before="0" w:after="0" w:line="240" w:lineRule="auto"/>
              <w:rPr>
                <w:rFonts w:cs="Arial"/>
              </w:rPr>
            </w:pPr>
            <w:r w:rsidRPr="0084637F">
              <w:rPr>
                <w:rFonts w:cs="Arial"/>
              </w:rPr>
              <w:lastRenderedPageBreak/>
              <w:t>Theoretical: 10 hrs</w:t>
            </w:r>
            <w:r w:rsidR="00424C68" w:rsidRPr="0084637F">
              <w:rPr>
                <w:rFonts w:cs="Arial"/>
              </w:rPr>
              <w:t>.</w:t>
            </w:r>
          </w:p>
          <w:p w:rsidR="00D14C1C" w:rsidRPr="0084637F" w:rsidRDefault="00D14C1C" w:rsidP="00D14C1C">
            <w:pPr>
              <w:pStyle w:val="Normal2"/>
              <w:spacing w:before="0" w:after="0" w:line="240" w:lineRule="auto"/>
              <w:rPr>
                <w:rFonts w:cs="Arial"/>
              </w:rPr>
            </w:pPr>
          </w:p>
          <w:p w:rsidR="00D14C1C" w:rsidRPr="0084637F" w:rsidRDefault="00D14C1C" w:rsidP="00D14C1C">
            <w:pPr>
              <w:pStyle w:val="Normal2"/>
              <w:spacing w:before="0" w:after="0" w:line="240" w:lineRule="auto"/>
              <w:rPr>
                <w:rFonts w:cs="Arial"/>
              </w:rPr>
            </w:pPr>
            <w:r w:rsidRPr="0084637F">
              <w:rPr>
                <w:rFonts w:cs="Arial"/>
              </w:rPr>
              <w:t>Practice: 10 hrs</w:t>
            </w:r>
            <w:r w:rsidR="00424C68" w:rsidRPr="0084637F">
              <w:rPr>
                <w:rFonts w:cs="Arial"/>
              </w:rPr>
              <w:t>.</w:t>
            </w:r>
          </w:p>
          <w:p w:rsidR="00D14C1C" w:rsidRPr="0084637F" w:rsidRDefault="00D14C1C" w:rsidP="00D14C1C">
            <w:pPr>
              <w:pStyle w:val="Normal2"/>
              <w:spacing w:before="0" w:after="0" w:line="240" w:lineRule="auto"/>
              <w:rPr>
                <w:rFonts w:cs="Arial"/>
              </w:rPr>
            </w:pPr>
          </w:p>
          <w:p w:rsidR="002A6331" w:rsidRPr="0084637F" w:rsidRDefault="00D14C1C" w:rsidP="00D14C1C">
            <w:pPr>
              <w:pStyle w:val="Normal2"/>
              <w:spacing w:before="0" w:after="0" w:line="240" w:lineRule="auto"/>
              <w:jc w:val="both"/>
              <w:rPr>
                <w:rFonts w:cs="Arial"/>
              </w:rPr>
            </w:pPr>
            <w:r w:rsidRPr="0084637F">
              <w:rPr>
                <w:rFonts w:cs="Arial"/>
              </w:rPr>
              <w:t>On the job: 30 hrs</w:t>
            </w:r>
            <w:r w:rsidR="00424C68" w:rsidRPr="0084637F">
              <w:rPr>
                <w:rFonts w:cs="Arial"/>
              </w:rPr>
              <w:t>.</w:t>
            </w:r>
          </w:p>
        </w:tc>
        <w:tc>
          <w:tcPr>
            <w:tcW w:w="1707" w:type="dxa"/>
            <w:shd w:val="clear" w:color="auto" w:fill="auto"/>
          </w:tcPr>
          <w:p w:rsidR="007E74C8" w:rsidRPr="0084637F" w:rsidRDefault="007E74C8" w:rsidP="004773C5">
            <w:pPr>
              <w:pStyle w:val="Normal2"/>
              <w:spacing w:before="0" w:after="0" w:line="240" w:lineRule="auto"/>
              <w:rPr>
                <w:rFonts w:cs="Arial"/>
              </w:rPr>
            </w:pPr>
            <w:r w:rsidRPr="0084637F">
              <w:rPr>
                <w:rFonts w:cs="Arial"/>
              </w:rPr>
              <w:t xml:space="preserve">Computer, Multimedia, white paper, white board, Charts display, Printer, Demonstration Lab </w:t>
            </w:r>
          </w:p>
          <w:p w:rsidR="002A6331" w:rsidRPr="0084637F" w:rsidRDefault="002A6331" w:rsidP="004773C5">
            <w:pPr>
              <w:pStyle w:val="Normal2"/>
              <w:spacing w:before="0" w:after="0" w:line="240" w:lineRule="auto"/>
              <w:rPr>
                <w:rFonts w:cs="Arial"/>
              </w:rPr>
            </w:pPr>
          </w:p>
        </w:tc>
        <w:tc>
          <w:tcPr>
            <w:tcW w:w="1620" w:type="dxa"/>
            <w:shd w:val="clear" w:color="auto" w:fill="auto"/>
          </w:tcPr>
          <w:p w:rsidR="007E74C8" w:rsidRPr="0084637F" w:rsidRDefault="007E74C8" w:rsidP="004773C5">
            <w:pPr>
              <w:pStyle w:val="Normal2"/>
              <w:spacing w:before="0" w:after="0" w:line="240" w:lineRule="auto"/>
              <w:rPr>
                <w:rFonts w:cs="Arial"/>
              </w:rPr>
            </w:pPr>
            <w:r w:rsidRPr="0084637F">
              <w:rPr>
                <w:rFonts w:cs="Arial"/>
              </w:rPr>
              <w:t>Theoretical contents will be delivered in a classroom environment.</w:t>
            </w:r>
          </w:p>
          <w:p w:rsidR="007E74C8" w:rsidRPr="0084637F" w:rsidRDefault="007E74C8" w:rsidP="004773C5">
            <w:pPr>
              <w:pStyle w:val="Normal2"/>
              <w:spacing w:before="0" w:after="0" w:line="240" w:lineRule="auto"/>
              <w:rPr>
                <w:rFonts w:cs="Arial"/>
              </w:rPr>
            </w:pPr>
          </w:p>
          <w:p w:rsidR="002A6331" w:rsidRPr="0084637F" w:rsidRDefault="007E74C8" w:rsidP="004773C5">
            <w:pPr>
              <w:pStyle w:val="Normal2"/>
              <w:spacing w:before="0" w:after="0" w:line="240" w:lineRule="auto"/>
              <w:rPr>
                <w:rFonts w:cs="Arial"/>
              </w:rPr>
            </w:pPr>
            <w:r w:rsidRPr="0084637F">
              <w:rPr>
                <w:rFonts w:cs="Arial"/>
              </w:rPr>
              <w:t xml:space="preserve">Practical demonstration and on-the job training can be done </w:t>
            </w:r>
            <w:r w:rsidRPr="0084637F">
              <w:rPr>
                <w:rFonts w:cs="Arial"/>
              </w:rPr>
              <w:lastRenderedPageBreak/>
              <w:t>in a simulated or real work environment.</w:t>
            </w:r>
          </w:p>
        </w:tc>
      </w:tr>
      <w:tr w:rsidR="0084637F" w:rsidRPr="0084637F" w:rsidTr="004773C5">
        <w:trPr>
          <w:trHeight w:val="336"/>
        </w:trPr>
        <w:tc>
          <w:tcPr>
            <w:tcW w:w="1963" w:type="dxa"/>
            <w:shd w:val="clear" w:color="auto" w:fill="auto"/>
          </w:tcPr>
          <w:p w:rsidR="002A6331" w:rsidRPr="0084637F" w:rsidRDefault="002A6331" w:rsidP="007B36CF">
            <w:pPr>
              <w:pStyle w:val="GIZTemplateHeadings"/>
              <w:numPr>
                <w:ilvl w:val="0"/>
                <w:numId w:val="9"/>
              </w:numPr>
              <w:rPr>
                <w:rFonts w:cs="Arial"/>
                <w:b w:val="0"/>
              </w:rPr>
            </w:pPr>
            <w:r w:rsidRPr="0084637F">
              <w:rPr>
                <w:rFonts w:cs="Arial"/>
                <w:b w:val="0"/>
                <w:sz w:val="22"/>
              </w:rPr>
              <w:lastRenderedPageBreak/>
              <w:t>Complete documentation of surgical procedure</w:t>
            </w:r>
          </w:p>
        </w:tc>
        <w:tc>
          <w:tcPr>
            <w:tcW w:w="3275" w:type="dxa"/>
            <w:shd w:val="clear" w:color="auto" w:fill="auto"/>
          </w:tcPr>
          <w:p w:rsidR="002A6331" w:rsidRPr="0084637F" w:rsidRDefault="002A6331" w:rsidP="007B36CF">
            <w:pPr>
              <w:numPr>
                <w:ilvl w:val="0"/>
                <w:numId w:val="8"/>
              </w:numPr>
              <w:rPr>
                <w:rFonts w:ascii="Arial" w:eastAsia="Times New Roman" w:hAnsi="Arial" w:cs="Arial"/>
              </w:rPr>
            </w:pPr>
            <w:r w:rsidRPr="0084637F">
              <w:rPr>
                <w:rFonts w:ascii="Arial" w:eastAsia="Times New Roman" w:hAnsi="Arial" w:cs="Arial"/>
                <w:sz w:val="22"/>
                <w:szCs w:val="22"/>
              </w:rPr>
              <w:t xml:space="preserve">Maintain complete </w:t>
            </w:r>
            <w:r w:rsidR="000F62B9">
              <w:rPr>
                <w:rFonts w:ascii="Arial" w:eastAsia="Times New Roman" w:hAnsi="Arial" w:cs="Arial"/>
                <w:sz w:val="22"/>
                <w:szCs w:val="22"/>
              </w:rPr>
              <w:t xml:space="preserve">patient </w:t>
            </w:r>
            <w:r w:rsidRPr="0084637F">
              <w:rPr>
                <w:rFonts w:ascii="Arial" w:eastAsia="Times New Roman" w:hAnsi="Arial" w:cs="Arial"/>
                <w:sz w:val="22"/>
                <w:szCs w:val="22"/>
              </w:rPr>
              <w:t xml:space="preserve">medical record (pre, intra and post-operative) according to institutional policy       </w:t>
            </w:r>
          </w:p>
          <w:p w:rsidR="002A6331" w:rsidRPr="0084637F" w:rsidRDefault="002A6331" w:rsidP="007B36CF">
            <w:pPr>
              <w:numPr>
                <w:ilvl w:val="0"/>
                <w:numId w:val="8"/>
              </w:numPr>
              <w:rPr>
                <w:rFonts w:ascii="Arial" w:eastAsia="Times New Roman" w:hAnsi="Arial" w:cs="Arial"/>
              </w:rPr>
            </w:pPr>
            <w:r w:rsidRPr="0084637F">
              <w:rPr>
                <w:rFonts w:ascii="Arial" w:eastAsia="Times New Roman" w:hAnsi="Arial" w:cs="Arial"/>
                <w:sz w:val="22"/>
                <w:szCs w:val="22"/>
              </w:rPr>
              <w:t xml:space="preserve">Ensure availability of complete patient documentation at the time of handover to Post Anesthesia Care Unit/recovery room.  </w:t>
            </w:r>
          </w:p>
          <w:p w:rsidR="002A6331" w:rsidRPr="0084637F" w:rsidRDefault="002A6331" w:rsidP="007B36CF">
            <w:pPr>
              <w:numPr>
                <w:ilvl w:val="0"/>
                <w:numId w:val="8"/>
              </w:numPr>
              <w:rPr>
                <w:rFonts w:ascii="Arial" w:eastAsia="Times New Roman" w:hAnsi="Arial" w:cs="Arial"/>
              </w:rPr>
            </w:pPr>
            <w:r w:rsidRPr="0084637F">
              <w:rPr>
                <w:rFonts w:ascii="Arial" w:eastAsia="Times New Roman" w:hAnsi="Arial" w:cs="Arial"/>
                <w:sz w:val="22"/>
                <w:szCs w:val="22"/>
              </w:rPr>
              <w:t xml:space="preserve">Complete consumption report of supplies used during surgical procedure according to institutional policy      </w:t>
            </w:r>
          </w:p>
        </w:tc>
        <w:tc>
          <w:tcPr>
            <w:tcW w:w="4397" w:type="dxa"/>
            <w:shd w:val="clear" w:color="auto" w:fill="auto"/>
          </w:tcPr>
          <w:p w:rsidR="002A6331" w:rsidRPr="0084637F" w:rsidRDefault="00ED728C" w:rsidP="007B36CF">
            <w:pPr>
              <w:pStyle w:val="Normal2"/>
              <w:numPr>
                <w:ilvl w:val="0"/>
                <w:numId w:val="8"/>
              </w:numPr>
              <w:spacing w:before="0" w:after="0" w:line="240" w:lineRule="auto"/>
              <w:jc w:val="both"/>
              <w:rPr>
                <w:rFonts w:cs="Arial"/>
              </w:rPr>
            </w:pPr>
            <w:r w:rsidRPr="0084637F">
              <w:rPr>
                <w:rFonts w:cs="Arial"/>
              </w:rPr>
              <w:t>Importance of all complete document (pre, intra and post-operative) according to institutional policy</w:t>
            </w:r>
          </w:p>
          <w:p w:rsidR="00ED728C" w:rsidRPr="0084637F" w:rsidRDefault="00ED728C" w:rsidP="007B36CF">
            <w:pPr>
              <w:pStyle w:val="Normal2"/>
              <w:numPr>
                <w:ilvl w:val="0"/>
                <w:numId w:val="8"/>
              </w:numPr>
              <w:spacing w:before="0" w:after="0" w:line="240" w:lineRule="auto"/>
              <w:jc w:val="both"/>
              <w:rPr>
                <w:rFonts w:cs="Arial"/>
              </w:rPr>
            </w:pPr>
            <w:r w:rsidRPr="0084637F">
              <w:rPr>
                <w:rFonts w:cs="Arial"/>
              </w:rPr>
              <w:t xml:space="preserve">Proper handing taking over from OR to Post Aesthesia Care Unit/recovery room  </w:t>
            </w:r>
          </w:p>
          <w:p w:rsidR="00D14C1C" w:rsidRDefault="00D14C1C" w:rsidP="007B36CF">
            <w:pPr>
              <w:pStyle w:val="Normal2"/>
              <w:numPr>
                <w:ilvl w:val="0"/>
                <w:numId w:val="8"/>
              </w:numPr>
              <w:spacing w:before="0" w:after="0" w:line="240" w:lineRule="auto"/>
              <w:jc w:val="both"/>
              <w:rPr>
                <w:rFonts w:cs="Arial"/>
              </w:rPr>
            </w:pPr>
            <w:r w:rsidRPr="0084637F">
              <w:rPr>
                <w:rFonts w:cs="Arial"/>
              </w:rPr>
              <w:t xml:space="preserve">Show all documents used pre, intra and postoperatively and </w:t>
            </w:r>
            <w:r w:rsidR="007E74C8" w:rsidRPr="0084637F">
              <w:rPr>
                <w:rFonts w:cs="Arial"/>
              </w:rPr>
              <w:t xml:space="preserve">explain how to use these documents in real time environment. </w:t>
            </w:r>
          </w:p>
          <w:p w:rsidR="000F62B9" w:rsidRDefault="000F62B9" w:rsidP="007B36CF">
            <w:pPr>
              <w:pStyle w:val="Normal2"/>
              <w:numPr>
                <w:ilvl w:val="0"/>
                <w:numId w:val="8"/>
              </w:numPr>
              <w:spacing w:before="0" w:after="0" w:line="240" w:lineRule="auto"/>
              <w:jc w:val="both"/>
              <w:rPr>
                <w:rFonts w:cs="Arial"/>
              </w:rPr>
            </w:pPr>
            <w:r>
              <w:rPr>
                <w:rFonts w:cs="Arial"/>
              </w:rPr>
              <w:t xml:space="preserve">Awareness about institutional consumption and supply </w:t>
            </w:r>
            <w:proofErr w:type="spellStart"/>
            <w:r>
              <w:rPr>
                <w:rFonts w:cs="Arial"/>
              </w:rPr>
              <w:t>issueing</w:t>
            </w:r>
            <w:proofErr w:type="spellEnd"/>
            <w:r>
              <w:rPr>
                <w:rFonts w:cs="Arial"/>
              </w:rPr>
              <w:t xml:space="preserve"> mechanism.</w:t>
            </w:r>
          </w:p>
          <w:p w:rsidR="000F62B9" w:rsidRPr="0084637F" w:rsidRDefault="000F62B9" w:rsidP="007B36CF">
            <w:pPr>
              <w:pStyle w:val="Normal2"/>
              <w:numPr>
                <w:ilvl w:val="0"/>
                <w:numId w:val="8"/>
              </w:numPr>
              <w:spacing w:before="0" w:after="0" w:line="240" w:lineRule="auto"/>
              <w:jc w:val="both"/>
              <w:rPr>
                <w:rFonts w:cs="Arial"/>
              </w:rPr>
            </w:pPr>
            <w:proofErr w:type="spellStart"/>
            <w:r>
              <w:rPr>
                <w:rFonts w:cs="Arial"/>
              </w:rPr>
              <w:t>Comly</w:t>
            </w:r>
            <w:proofErr w:type="spellEnd"/>
            <w:r>
              <w:rPr>
                <w:rFonts w:cs="Arial"/>
              </w:rPr>
              <w:t xml:space="preserve"> with organizational policy regarding patient charging.</w:t>
            </w:r>
          </w:p>
          <w:p w:rsidR="00ED728C" w:rsidRPr="0084637F" w:rsidRDefault="00ED728C" w:rsidP="00ED728C">
            <w:pPr>
              <w:pStyle w:val="Normal2"/>
              <w:spacing w:before="0" w:after="0" w:line="240" w:lineRule="auto"/>
              <w:jc w:val="both"/>
              <w:rPr>
                <w:rFonts w:cs="Arial"/>
              </w:rPr>
            </w:pPr>
          </w:p>
        </w:tc>
        <w:tc>
          <w:tcPr>
            <w:tcW w:w="1366" w:type="dxa"/>
            <w:shd w:val="clear" w:color="auto" w:fill="auto"/>
          </w:tcPr>
          <w:p w:rsidR="00D14C1C" w:rsidRPr="0084637F" w:rsidRDefault="00D14C1C" w:rsidP="00D14C1C">
            <w:pPr>
              <w:pStyle w:val="Normal2"/>
              <w:spacing w:before="0" w:after="0" w:line="240" w:lineRule="auto"/>
              <w:rPr>
                <w:rFonts w:cs="Arial"/>
              </w:rPr>
            </w:pPr>
            <w:r w:rsidRPr="0084637F">
              <w:rPr>
                <w:rFonts w:cs="Arial"/>
              </w:rPr>
              <w:t>Theoretical: 10 hrs</w:t>
            </w:r>
            <w:r w:rsidR="00424C68" w:rsidRPr="0084637F">
              <w:rPr>
                <w:rFonts w:cs="Arial"/>
              </w:rPr>
              <w:t>.</w:t>
            </w:r>
          </w:p>
          <w:p w:rsidR="00D14C1C" w:rsidRPr="0084637F" w:rsidRDefault="00D14C1C" w:rsidP="00D14C1C">
            <w:pPr>
              <w:pStyle w:val="Normal2"/>
              <w:spacing w:before="0" w:after="0" w:line="240" w:lineRule="auto"/>
              <w:rPr>
                <w:rFonts w:cs="Arial"/>
              </w:rPr>
            </w:pPr>
          </w:p>
          <w:p w:rsidR="00D14C1C" w:rsidRPr="0084637F" w:rsidRDefault="00D14C1C" w:rsidP="00D14C1C">
            <w:pPr>
              <w:pStyle w:val="Normal2"/>
              <w:spacing w:before="0" w:after="0" w:line="240" w:lineRule="auto"/>
              <w:rPr>
                <w:rFonts w:cs="Arial"/>
              </w:rPr>
            </w:pPr>
            <w:r w:rsidRPr="0084637F">
              <w:rPr>
                <w:rFonts w:cs="Arial"/>
              </w:rPr>
              <w:t>Practice: 10 hrs</w:t>
            </w:r>
            <w:r w:rsidR="00424C68" w:rsidRPr="0084637F">
              <w:rPr>
                <w:rFonts w:cs="Arial"/>
              </w:rPr>
              <w:t>.</w:t>
            </w:r>
          </w:p>
          <w:p w:rsidR="00D14C1C" w:rsidRPr="0084637F" w:rsidRDefault="00D14C1C" w:rsidP="00D14C1C">
            <w:pPr>
              <w:pStyle w:val="Normal2"/>
              <w:spacing w:before="0" w:after="0" w:line="240" w:lineRule="auto"/>
              <w:rPr>
                <w:rFonts w:cs="Arial"/>
              </w:rPr>
            </w:pPr>
          </w:p>
          <w:p w:rsidR="002A6331" w:rsidRPr="0084637F" w:rsidRDefault="00D14C1C" w:rsidP="00D14C1C">
            <w:pPr>
              <w:pStyle w:val="Normal2"/>
              <w:spacing w:before="0" w:after="0" w:line="240" w:lineRule="auto"/>
              <w:jc w:val="both"/>
              <w:rPr>
                <w:rFonts w:cs="Arial"/>
              </w:rPr>
            </w:pPr>
            <w:r w:rsidRPr="0084637F">
              <w:rPr>
                <w:rFonts w:cs="Arial"/>
              </w:rPr>
              <w:t>On the job: 30 hrs</w:t>
            </w:r>
            <w:r w:rsidR="00424C68" w:rsidRPr="0084637F">
              <w:rPr>
                <w:rFonts w:cs="Arial"/>
              </w:rPr>
              <w:t>.</w:t>
            </w:r>
          </w:p>
        </w:tc>
        <w:tc>
          <w:tcPr>
            <w:tcW w:w="1707" w:type="dxa"/>
            <w:shd w:val="clear" w:color="auto" w:fill="auto"/>
          </w:tcPr>
          <w:p w:rsidR="007E74C8" w:rsidRPr="0084637F" w:rsidRDefault="007E74C8" w:rsidP="004773C5">
            <w:pPr>
              <w:pStyle w:val="Normal2"/>
              <w:spacing w:before="0" w:after="0" w:line="240" w:lineRule="auto"/>
              <w:rPr>
                <w:rFonts w:cs="Arial"/>
              </w:rPr>
            </w:pPr>
            <w:r w:rsidRPr="0084637F">
              <w:rPr>
                <w:rFonts w:cs="Arial"/>
              </w:rPr>
              <w:t xml:space="preserve">Computer, Multimedia, white paper, white board, Charts display, Printer, Demonstration Lab </w:t>
            </w:r>
          </w:p>
          <w:p w:rsidR="002A6331" w:rsidRPr="0084637F" w:rsidRDefault="002A6331" w:rsidP="004773C5">
            <w:pPr>
              <w:pStyle w:val="Normal2"/>
              <w:spacing w:before="0" w:after="0" w:line="240" w:lineRule="auto"/>
              <w:rPr>
                <w:rFonts w:cs="Arial"/>
              </w:rPr>
            </w:pPr>
          </w:p>
        </w:tc>
        <w:tc>
          <w:tcPr>
            <w:tcW w:w="1620" w:type="dxa"/>
            <w:shd w:val="clear" w:color="auto" w:fill="auto"/>
          </w:tcPr>
          <w:p w:rsidR="007E74C8" w:rsidRPr="0084637F" w:rsidRDefault="007E74C8" w:rsidP="004773C5">
            <w:pPr>
              <w:pStyle w:val="Normal2"/>
              <w:spacing w:before="0" w:after="0" w:line="240" w:lineRule="auto"/>
              <w:rPr>
                <w:rFonts w:cs="Arial"/>
              </w:rPr>
            </w:pPr>
            <w:r w:rsidRPr="0084637F">
              <w:rPr>
                <w:rFonts w:cs="Arial"/>
              </w:rPr>
              <w:t>Theoretical contents will be delivered in a classroom environment.</w:t>
            </w:r>
          </w:p>
          <w:p w:rsidR="007E74C8" w:rsidRPr="0084637F" w:rsidRDefault="007E74C8" w:rsidP="004773C5">
            <w:pPr>
              <w:pStyle w:val="Normal2"/>
              <w:spacing w:before="0" w:after="0" w:line="240" w:lineRule="auto"/>
              <w:rPr>
                <w:rFonts w:cs="Arial"/>
              </w:rPr>
            </w:pPr>
          </w:p>
          <w:p w:rsidR="002A6331" w:rsidRPr="0084637F" w:rsidRDefault="007E74C8" w:rsidP="004773C5">
            <w:pPr>
              <w:pStyle w:val="Normal2"/>
              <w:spacing w:before="0" w:after="0" w:line="240" w:lineRule="auto"/>
              <w:rPr>
                <w:rFonts w:cs="Arial"/>
              </w:rPr>
            </w:pPr>
            <w:r w:rsidRPr="0084637F">
              <w:rPr>
                <w:rFonts w:cs="Arial"/>
              </w:rPr>
              <w:t>Practical demonstration and on-the job training can be done in a simulated or real work environment.</w:t>
            </w:r>
          </w:p>
        </w:tc>
      </w:tr>
    </w:tbl>
    <w:p w:rsidR="002426B6" w:rsidRPr="0084637F" w:rsidRDefault="002426B6" w:rsidP="002426B6">
      <w:pPr>
        <w:pStyle w:val="Normal2"/>
        <w:spacing w:before="0" w:after="0" w:line="240" w:lineRule="auto"/>
        <w:jc w:val="both"/>
        <w:rPr>
          <w:rFonts w:cs="Arial"/>
          <w:b/>
        </w:rPr>
      </w:pPr>
    </w:p>
    <w:p w:rsidR="004773C5" w:rsidRPr="0084637F" w:rsidRDefault="004773C5">
      <w:pPr>
        <w:rPr>
          <w:rFonts w:ascii="Arial" w:hAnsi="Arial" w:cs="Arial"/>
        </w:rPr>
      </w:pPr>
      <w:r w:rsidRPr="0084637F">
        <w:rPr>
          <w:rFonts w:ascii="Arial" w:hAnsi="Arial" w:cs="Arial"/>
          <w:b/>
        </w:rPr>
        <w:br w:type="page"/>
      </w:r>
    </w:p>
    <w:tbl>
      <w:tblPr>
        <w:tblW w:w="14380" w:type="dxa"/>
        <w:tblInd w:w="-34" w:type="dxa"/>
        <w:tblLayout w:type="fixed"/>
        <w:tblLook w:val="04A0" w:firstRow="1" w:lastRow="0" w:firstColumn="1" w:lastColumn="0" w:noHBand="0" w:noVBand="1"/>
      </w:tblPr>
      <w:tblGrid>
        <w:gridCol w:w="2277"/>
        <w:gridCol w:w="2319"/>
        <w:gridCol w:w="1613"/>
        <w:gridCol w:w="1109"/>
        <w:gridCol w:w="1109"/>
        <w:gridCol w:w="1210"/>
        <w:gridCol w:w="4743"/>
      </w:tblGrid>
      <w:tr w:rsidR="0084637F" w:rsidRPr="0084637F" w:rsidTr="004773C5">
        <w:trPr>
          <w:trHeight w:val="616"/>
        </w:trPr>
        <w:tc>
          <w:tcPr>
            <w:tcW w:w="14380" w:type="dxa"/>
            <w:gridSpan w:val="7"/>
            <w:shd w:val="clear" w:color="auto" w:fill="auto"/>
          </w:tcPr>
          <w:p w:rsidR="002426B6" w:rsidRPr="0084637F" w:rsidRDefault="002426B6" w:rsidP="004773C5">
            <w:pPr>
              <w:pStyle w:val="Heading1"/>
              <w:rPr>
                <w:rFonts w:ascii="Arial" w:hAnsi="Arial" w:cs="Arial"/>
                <w:color w:val="auto"/>
              </w:rPr>
            </w:pPr>
            <w:bookmarkStart w:id="12" w:name="_Toc7182925"/>
            <w:r w:rsidRPr="0084637F">
              <w:rPr>
                <w:rFonts w:ascii="Arial" w:hAnsi="Arial" w:cs="Arial"/>
                <w:color w:val="auto"/>
              </w:rPr>
              <w:lastRenderedPageBreak/>
              <w:t>Module:</w:t>
            </w:r>
            <w:r w:rsidRPr="0084637F">
              <w:rPr>
                <w:rFonts w:ascii="Arial" w:hAnsi="Arial" w:cs="Arial"/>
                <w:bCs/>
                <w:color w:val="auto"/>
              </w:rPr>
              <w:t xml:space="preserve">  </w:t>
            </w:r>
            <w:r w:rsidR="002A6331" w:rsidRPr="0084637F">
              <w:rPr>
                <w:rFonts w:ascii="Arial" w:hAnsi="Arial" w:cs="Arial"/>
                <w:color w:val="auto"/>
              </w:rPr>
              <w:t>091300666 Assist as Scrub Person in the Surgical Procedure</w:t>
            </w:r>
            <w:bookmarkEnd w:id="12"/>
            <w:r w:rsidRPr="0084637F">
              <w:rPr>
                <w:rFonts w:ascii="Arial" w:hAnsi="Arial" w:cs="Arial"/>
                <w:color w:val="auto"/>
              </w:rPr>
              <w:tab/>
            </w:r>
            <w:r w:rsidRPr="0084637F">
              <w:rPr>
                <w:rFonts w:ascii="Arial" w:hAnsi="Arial" w:cs="Arial"/>
                <w:color w:val="auto"/>
              </w:rPr>
              <w:tab/>
            </w:r>
          </w:p>
        </w:tc>
      </w:tr>
      <w:tr w:rsidR="0084637F" w:rsidRPr="0084637F" w:rsidTr="004773C5">
        <w:trPr>
          <w:trHeight w:val="520"/>
        </w:trPr>
        <w:tc>
          <w:tcPr>
            <w:tcW w:w="14380" w:type="dxa"/>
            <w:gridSpan w:val="7"/>
            <w:tcBorders>
              <w:bottom w:val="single" w:sz="4" w:space="0" w:color="auto"/>
            </w:tcBorders>
            <w:shd w:val="clear" w:color="auto" w:fill="auto"/>
          </w:tcPr>
          <w:p w:rsidR="002426B6" w:rsidRPr="0084637F" w:rsidRDefault="002426B6" w:rsidP="004773C5">
            <w:pPr>
              <w:pStyle w:val="Normal2"/>
              <w:tabs>
                <w:tab w:val="right" w:leader="dot" w:pos="12469"/>
              </w:tabs>
              <w:spacing w:before="0" w:after="0" w:line="240" w:lineRule="auto"/>
              <w:jc w:val="both"/>
              <w:rPr>
                <w:rFonts w:cs="Arial"/>
                <w:lang w:val="pt-PT"/>
              </w:rPr>
            </w:pPr>
            <w:r w:rsidRPr="0084637F">
              <w:rPr>
                <w:rFonts w:cs="Arial"/>
                <w:lang w:val="pt-PT"/>
              </w:rPr>
              <w:t>Objective of  the Module:</w:t>
            </w:r>
            <w:r w:rsidR="00DC1632" w:rsidRPr="0084637F">
              <w:rPr>
                <w:rFonts w:cs="Arial"/>
                <w:lang w:val="pt-PT"/>
              </w:rPr>
              <w:t xml:space="preserve"> </w:t>
            </w:r>
            <w:r w:rsidR="004773C5" w:rsidRPr="0084637F">
              <w:rPr>
                <w:rFonts w:cs="Arial"/>
                <w:lang w:val="pt-PT"/>
              </w:rPr>
              <w:t xml:space="preserve">After completion of this learning module, the learner will be able to assist the surgeon as a scrub person during the surgical procedure. </w:t>
            </w:r>
          </w:p>
        </w:tc>
      </w:tr>
      <w:tr w:rsidR="0084637F" w:rsidRPr="0084637F" w:rsidTr="004773C5">
        <w:trPr>
          <w:trHeight w:val="247"/>
        </w:trPr>
        <w:tc>
          <w:tcPr>
            <w:tcW w:w="2277" w:type="dxa"/>
            <w:tcBorders>
              <w:top w:val="single" w:sz="4" w:space="0" w:color="auto"/>
              <w:left w:val="single" w:sz="4" w:space="0" w:color="auto"/>
              <w:bottom w:val="single" w:sz="4" w:space="0" w:color="auto"/>
              <w:right w:val="single" w:sz="4" w:space="0" w:color="auto"/>
            </w:tcBorders>
            <w:shd w:val="clear" w:color="auto" w:fill="auto"/>
          </w:tcPr>
          <w:p w:rsidR="002426B6" w:rsidRPr="0084637F" w:rsidRDefault="002426B6" w:rsidP="00874A00">
            <w:pPr>
              <w:pStyle w:val="Normal2"/>
              <w:spacing w:before="0" w:after="0" w:line="240" w:lineRule="auto"/>
              <w:jc w:val="both"/>
              <w:rPr>
                <w:rFonts w:cs="Arial"/>
                <w:lang w:val="pt-PT"/>
              </w:rPr>
            </w:pPr>
            <w:r w:rsidRPr="0084637F">
              <w:rPr>
                <w:rFonts w:cs="Arial"/>
                <w:lang w:val="pt-PT"/>
              </w:rPr>
              <w:t xml:space="preserve">Duration: </w:t>
            </w:r>
          </w:p>
        </w:tc>
        <w:tc>
          <w:tcPr>
            <w:tcW w:w="2319" w:type="dxa"/>
            <w:tcBorders>
              <w:top w:val="single" w:sz="4" w:space="0" w:color="auto"/>
              <w:left w:val="single" w:sz="4" w:space="0" w:color="auto"/>
              <w:bottom w:val="single" w:sz="4" w:space="0" w:color="auto"/>
              <w:right w:val="single" w:sz="4" w:space="0" w:color="auto"/>
            </w:tcBorders>
            <w:shd w:val="clear" w:color="auto" w:fill="auto"/>
          </w:tcPr>
          <w:p w:rsidR="002426B6" w:rsidRPr="0084637F" w:rsidRDefault="002426B6" w:rsidP="00874A00">
            <w:pPr>
              <w:pStyle w:val="Normal2"/>
              <w:spacing w:before="0" w:after="0" w:line="240" w:lineRule="auto"/>
              <w:jc w:val="both"/>
              <w:rPr>
                <w:rFonts w:cs="Arial"/>
                <w:lang w:val="pt-PT"/>
              </w:rPr>
            </w:pPr>
            <w:r w:rsidRPr="0084637F">
              <w:rPr>
                <w:rFonts w:cs="Arial"/>
                <w:lang w:val="pt-PT"/>
              </w:rPr>
              <w:t xml:space="preserve">Total hours </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2426B6" w:rsidRPr="0084637F" w:rsidRDefault="00FA0759" w:rsidP="00874A00">
            <w:pPr>
              <w:pStyle w:val="Normal2"/>
              <w:spacing w:before="0" w:after="0" w:line="240" w:lineRule="auto"/>
              <w:jc w:val="both"/>
              <w:rPr>
                <w:rFonts w:cs="Arial"/>
                <w:lang w:val="pt-PT"/>
              </w:rPr>
            </w:pPr>
            <w:r>
              <w:rPr>
                <w:rFonts w:cs="Arial"/>
                <w:lang w:val="pt-PT"/>
              </w:rPr>
              <w:t>400 hours</w:t>
            </w: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2426B6" w:rsidRPr="0084637F" w:rsidRDefault="002426B6" w:rsidP="00874A00">
            <w:pPr>
              <w:pStyle w:val="Normal2"/>
              <w:spacing w:before="0" w:after="0" w:line="240" w:lineRule="auto"/>
              <w:jc w:val="both"/>
              <w:rPr>
                <w:rFonts w:cs="Arial"/>
                <w:lang w:val="pt-PT"/>
              </w:rPr>
            </w:pPr>
            <w:r w:rsidRPr="0084637F">
              <w:rPr>
                <w:rFonts w:cs="Arial"/>
                <w:lang w:val="pt-PT"/>
              </w:rPr>
              <w:t xml:space="preserve">Theory: </w:t>
            </w: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2426B6" w:rsidRPr="0084637F" w:rsidRDefault="00FA0759" w:rsidP="00874A00">
            <w:pPr>
              <w:pStyle w:val="Normal2"/>
              <w:spacing w:before="0" w:after="0" w:line="240" w:lineRule="auto"/>
              <w:jc w:val="both"/>
              <w:rPr>
                <w:rFonts w:cs="Arial"/>
                <w:lang w:val="pt-PT"/>
              </w:rPr>
            </w:pPr>
            <w:r>
              <w:rPr>
                <w:rFonts w:cs="Arial"/>
                <w:lang w:val="pt-PT"/>
              </w:rPr>
              <w:t xml:space="preserve">40 hours </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2426B6" w:rsidRPr="0084637F" w:rsidRDefault="002426B6" w:rsidP="00874A00">
            <w:pPr>
              <w:pStyle w:val="Normal2"/>
              <w:spacing w:before="0" w:after="0" w:line="240" w:lineRule="auto"/>
              <w:jc w:val="both"/>
              <w:rPr>
                <w:rFonts w:cs="Arial"/>
                <w:lang w:val="pt-PT"/>
              </w:rPr>
            </w:pPr>
            <w:r w:rsidRPr="0084637F">
              <w:rPr>
                <w:rFonts w:cs="Arial"/>
                <w:lang w:val="pt-PT"/>
              </w:rPr>
              <w:t>Practical</w:t>
            </w:r>
          </w:p>
        </w:tc>
        <w:tc>
          <w:tcPr>
            <w:tcW w:w="4740" w:type="dxa"/>
            <w:tcBorders>
              <w:top w:val="single" w:sz="4" w:space="0" w:color="auto"/>
              <w:left w:val="single" w:sz="4" w:space="0" w:color="auto"/>
              <w:bottom w:val="single" w:sz="4" w:space="0" w:color="auto"/>
              <w:right w:val="single" w:sz="4" w:space="0" w:color="auto"/>
            </w:tcBorders>
            <w:shd w:val="clear" w:color="auto" w:fill="auto"/>
          </w:tcPr>
          <w:p w:rsidR="002426B6" w:rsidRPr="0084637F" w:rsidRDefault="002426B6" w:rsidP="00874A00">
            <w:pPr>
              <w:pStyle w:val="Normal2"/>
              <w:spacing w:before="0" w:after="0" w:line="240" w:lineRule="auto"/>
              <w:jc w:val="both"/>
              <w:rPr>
                <w:rFonts w:cs="Arial"/>
              </w:rPr>
            </w:pPr>
            <w:r w:rsidRPr="0084637F">
              <w:rPr>
                <w:rFonts w:cs="Arial"/>
                <w:lang w:val="pt-PT"/>
              </w:rPr>
              <w:t xml:space="preserve"> </w:t>
            </w:r>
            <w:r w:rsidR="00FA0759">
              <w:rPr>
                <w:rFonts w:cs="Arial"/>
                <w:lang w:val="pt-PT"/>
              </w:rPr>
              <w:t>40 hours and Onjob trainning 320 hours</w:t>
            </w:r>
          </w:p>
        </w:tc>
      </w:tr>
    </w:tbl>
    <w:p w:rsidR="002426B6" w:rsidRPr="0084637F" w:rsidRDefault="002426B6" w:rsidP="002426B6">
      <w:pPr>
        <w:pStyle w:val="Normal2"/>
        <w:spacing w:before="0" w:after="0" w:line="240" w:lineRule="auto"/>
        <w:ind w:left="180" w:hanging="180"/>
        <w:jc w:val="both"/>
        <w:rPr>
          <w:rFonts w:cs="Arial"/>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3127"/>
        <w:gridCol w:w="4484"/>
        <w:gridCol w:w="1366"/>
        <w:gridCol w:w="1710"/>
        <w:gridCol w:w="1710"/>
      </w:tblGrid>
      <w:tr w:rsidR="0084637F" w:rsidRPr="0084637F" w:rsidTr="004773C5">
        <w:trPr>
          <w:trHeight w:val="689"/>
        </w:trPr>
        <w:tc>
          <w:tcPr>
            <w:tcW w:w="1931" w:type="dxa"/>
            <w:shd w:val="clear" w:color="auto" w:fill="F2F2F2"/>
          </w:tcPr>
          <w:p w:rsidR="002426B6" w:rsidRPr="0084637F" w:rsidRDefault="002426B6" w:rsidP="00874A00">
            <w:pPr>
              <w:pStyle w:val="Normal2"/>
              <w:spacing w:before="0" w:after="0" w:line="240" w:lineRule="auto"/>
              <w:jc w:val="both"/>
              <w:rPr>
                <w:rFonts w:cs="Arial"/>
                <w:b/>
              </w:rPr>
            </w:pPr>
            <w:r w:rsidRPr="0084637F">
              <w:rPr>
                <w:rFonts w:cs="Arial"/>
                <w:b/>
              </w:rPr>
              <w:t>Learning Unit</w:t>
            </w:r>
          </w:p>
        </w:tc>
        <w:tc>
          <w:tcPr>
            <w:tcW w:w="3127" w:type="dxa"/>
            <w:shd w:val="clear" w:color="auto" w:fill="F2F2F2"/>
          </w:tcPr>
          <w:p w:rsidR="002426B6" w:rsidRPr="0084637F" w:rsidRDefault="002426B6" w:rsidP="00874A00">
            <w:pPr>
              <w:pStyle w:val="Normal2"/>
              <w:spacing w:before="0" w:after="0" w:line="240" w:lineRule="auto"/>
              <w:jc w:val="both"/>
              <w:rPr>
                <w:rFonts w:cs="Arial"/>
                <w:b/>
              </w:rPr>
            </w:pPr>
            <w:r w:rsidRPr="0084637F">
              <w:rPr>
                <w:rFonts w:cs="Arial"/>
                <w:b/>
              </w:rPr>
              <w:t>Learning Outcomes</w:t>
            </w:r>
          </w:p>
        </w:tc>
        <w:tc>
          <w:tcPr>
            <w:tcW w:w="4484" w:type="dxa"/>
            <w:shd w:val="clear" w:color="auto" w:fill="F2F2F2"/>
          </w:tcPr>
          <w:p w:rsidR="002426B6" w:rsidRPr="0084637F" w:rsidRDefault="002426B6" w:rsidP="00874A00">
            <w:pPr>
              <w:pStyle w:val="Normal2"/>
              <w:spacing w:before="0" w:after="0" w:line="240" w:lineRule="auto"/>
              <w:jc w:val="both"/>
              <w:rPr>
                <w:rFonts w:cs="Arial"/>
                <w:b/>
              </w:rPr>
            </w:pPr>
            <w:r w:rsidRPr="0084637F">
              <w:rPr>
                <w:rFonts w:cs="Arial"/>
                <w:b/>
              </w:rPr>
              <w:t>Learning Elements</w:t>
            </w:r>
          </w:p>
        </w:tc>
        <w:tc>
          <w:tcPr>
            <w:tcW w:w="1366" w:type="dxa"/>
            <w:shd w:val="clear" w:color="auto" w:fill="F2F2F2"/>
          </w:tcPr>
          <w:p w:rsidR="002426B6" w:rsidRPr="0084637F" w:rsidRDefault="002426B6" w:rsidP="00874A00">
            <w:pPr>
              <w:pStyle w:val="Normal2"/>
              <w:spacing w:before="0" w:after="0" w:line="240" w:lineRule="auto"/>
              <w:jc w:val="both"/>
              <w:rPr>
                <w:rFonts w:cs="Arial"/>
                <w:b/>
              </w:rPr>
            </w:pPr>
            <w:r w:rsidRPr="0084637F">
              <w:rPr>
                <w:rFonts w:cs="Arial"/>
                <w:b/>
              </w:rPr>
              <w:t>Duration</w:t>
            </w:r>
          </w:p>
        </w:tc>
        <w:tc>
          <w:tcPr>
            <w:tcW w:w="1710" w:type="dxa"/>
            <w:shd w:val="clear" w:color="auto" w:fill="F2F2F2"/>
          </w:tcPr>
          <w:p w:rsidR="002426B6" w:rsidRPr="0084637F" w:rsidRDefault="002426B6" w:rsidP="004773C5">
            <w:pPr>
              <w:pStyle w:val="Normal2"/>
              <w:spacing w:before="0" w:after="0" w:line="240" w:lineRule="auto"/>
              <w:rPr>
                <w:rFonts w:cs="Arial"/>
                <w:b/>
              </w:rPr>
            </w:pPr>
            <w:r w:rsidRPr="0084637F">
              <w:rPr>
                <w:rFonts w:cs="Arial"/>
                <w:b/>
              </w:rPr>
              <w:t>Materials (Tools &amp; Equipment) Required</w:t>
            </w:r>
          </w:p>
        </w:tc>
        <w:tc>
          <w:tcPr>
            <w:tcW w:w="1710" w:type="dxa"/>
            <w:shd w:val="clear" w:color="auto" w:fill="F2F2F2"/>
          </w:tcPr>
          <w:p w:rsidR="002426B6" w:rsidRPr="0084637F" w:rsidRDefault="002426B6" w:rsidP="004773C5">
            <w:pPr>
              <w:pStyle w:val="Normal2"/>
              <w:spacing w:before="0" w:after="0" w:line="240" w:lineRule="auto"/>
              <w:rPr>
                <w:rFonts w:cs="Arial"/>
                <w:b/>
              </w:rPr>
            </w:pPr>
            <w:r w:rsidRPr="0084637F">
              <w:rPr>
                <w:rFonts w:cs="Arial"/>
                <w:b/>
              </w:rPr>
              <w:t>Learning Place</w:t>
            </w:r>
          </w:p>
        </w:tc>
      </w:tr>
      <w:tr w:rsidR="0084637F" w:rsidRPr="0084637F" w:rsidTr="004773C5">
        <w:trPr>
          <w:trHeight w:val="1880"/>
        </w:trPr>
        <w:tc>
          <w:tcPr>
            <w:tcW w:w="1931" w:type="dxa"/>
            <w:shd w:val="clear" w:color="auto" w:fill="auto"/>
          </w:tcPr>
          <w:p w:rsidR="002426B6" w:rsidRPr="0084637F" w:rsidRDefault="002A6331" w:rsidP="007B36CF">
            <w:pPr>
              <w:pStyle w:val="GIZTemplateHeadings"/>
              <w:numPr>
                <w:ilvl w:val="0"/>
                <w:numId w:val="10"/>
              </w:numPr>
              <w:spacing w:before="0" w:after="0" w:line="240" w:lineRule="auto"/>
              <w:rPr>
                <w:rFonts w:cs="Arial"/>
                <w:b w:val="0"/>
              </w:rPr>
            </w:pPr>
            <w:r w:rsidRPr="0084637F">
              <w:rPr>
                <w:rFonts w:cs="Arial"/>
                <w:b w:val="0"/>
                <w:sz w:val="22"/>
              </w:rPr>
              <w:t>Maintain safety of patient during surgical procedure</w:t>
            </w:r>
          </w:p>
        </w:tc>
        <w:tc>
          <w:tcPr>
            <w:tcW w:w="3127" w:type="dxa"/>
            <w:shd w:val="clear" w:color="auto" w:fill="auto"/>
          </w:tcPr>
          <w:p w:rsidR="006439E5" w:rsidRPr="0084637F" w:rsidRDefault="006439E5" w:rsidP="007B36CF">
            <w:pPr>
              <w:pStyle w:val="ListParagraph"/>
              <w:numPr>
                <w:ilvl w:val="0"/>
                <w:numId w:val="17"/>
              </w:numPr>
              <w:rPr>
                <w:rFonts w:ascii="Arial" w:eastAsia="Times New Roman" w:hAnsi="Arial" w:cs="Arial"/>
              </w:rPr>
            </w:pPr>
            <w:r w:rsidRPr="0084637F">
              <w:rPr>
                <w:rFonts w:ascii="Arial" w:eastAsia="Times New Roman" w:hAnsi="Arial" w:cs="Arial"/>
                <w:sz w:val="22"/>
                <w:szCs w:val="22"/>
              </w:rPr>
              <w:t>Check and maintain integrity of the sterile packaging.</w:t>
            </w:r>
          </w:p>
          <w:p w:rsidR="006439E5" w:rsidRPr="0084637F" w:rsidRDefault="006439E5" w:rsidP="007B36CF">
            <w:pPr>
              <w:pStyle w:val="ListParagraph"/>
              <w:numPr>
                <w:ilvl w:val="0"/>
                <w:numId w:val="17"/>
              </w:numPr>
              <w:rPr>
                <w:rFonts w:ascii="Arial" w:eastAsia="Times New Roman" w:hAnsi="Arial" w:cs="Arial"/>
              </w:rPr>
            </w:pPr>
            <w:r w:rsidRPr="0084637F">
              <w:rPr>
                <w:rFonts w:ascii="Arial" w:eastAsia="Times New Roman" w:hAnsi="Arial" w:cs="Arial"/>
                <w:sz w:val="22"/>
                <w:szCs w:val="22"/>
              </w:rPr>
              <w:t>Check sterility indicators of all sterile instrument and supplies during surgical procedure</w:t>
            </w:r>
          </w:p>
          <w:p w:rsidR="002426B6" w:rsidRPr="0084637F" w:rsidRDefault="006439E5" w:rsidP="007B36CF">
            <w:pPr>
              <w:pStyle w:val="ListParagraph"/>
              <w:numPr>
                <w:ilvl w:val="0"/>
                <w:numId w:val="17"/>
              </w:numPr>
              <w:rPr>
                <w:rFonts w:ascii="Arial" w:eastAsia="Times New Roman" w:hAnsi="Arial" w:cs="Arial"/>
              </w:rPr>
            </w:pPr>
            <w:r w:rsidRPr="0084637F">
              <w:rPr>
                <w:rFonts w:ascii="Arial" w:eastAsia="Times New Roman" w:hAnsi="Arial" w:cs="Arial"/>
                <w:sz w:val="22"/>
                <w:szCs w:val="22"/>
              </w:rPr>
              <w:t>Create and maintain sterile field throughout the surgical procedure</w:t>
            </w:r>
          </w:p>
        </w:tc>
        <w:tc>
          <w:tcPr>
            <w:tcW w:w="4484" w:type="dxa"/>
            <w:shd w:val="clear" w:color="auto" w:fill="auto"/>
          </w:tcPr>
          <w:p w:rsidR="000F62B9" w:rsidRDefault="00306284" w:rsidP="007B36CF">
            <w:pPr>
              <w:pStyle w:val="Normal2"/>
              <w:numPr>
                <w:ilvl w:val="0"/>
                <w:numId w:val="17"/>
              </w:numPr>
              <w:spacing w:before="0" w:after="0" w:line="240" w:lineRule="auto"/>
              <w:jc w:val="both"/>
              <w:rPr>
                <w:rFonts w:cs="Arial"/>
              </w:rPr>
            </w:pPr>
            <w:r>
              <w:rPr>
                <w:rFonts w:cs="Arial"/>
              </w:rPr>
              <w:t>Understand</w:t>
            </w:r>
            <w:r w:rsidR="000F62B9">
              <w:rPr>
                <w:rFonts w:cs="Arial"/>
              </w:rPr>
              <w:t xml:space="preserve"> the basics of </w:t>
            </w:r>
            <w:r>
              <w:rPr>
                <w:rFonts w:cs="Arial"/>
              </w:rPr>
              <w:t>human anatomy</w:t>
            </w:r>
            <w:r w:rsidR="000F62B9">
              <w:rPr>
                <w:rFonts w:cs="Arial"/>
              </w:rPr>
              <w:t xml:space="preserve"> and physiology and body </w:t>
            </w:r>
            <w:r>
              <w:rPr>
                <w:rFonts w:cs="Arial"/>
              </w:rPr>
              <w:t>mechanics.</w:t>
            </w:r>
          </w:p>
          <w:p w:rsidR="000F62B9" w:rsidRDefault="000F62B9" w:rsidP="007B36CF">
            <w:pPr>
              <w:pStyle w:val="Normal2"/>
              <w:numPr>
                <w:ilvl w:val="0"/>
                <w:numId w:val="17"/>
              </w:numPr>
              <w:spacing w:before="0" w:after="0" w:line="240" w:lineRule="auto"/>
              <w:jc w:val="both"/>
              <w:rPr>
                <w:rFonts w:cs="Arial"/>
              </w:rPr>
            </w:pPr>
            <w:r>
              <w:rPr>
                <w:rFonts w:cs="Arial"/>
              </w:rPr>
              <w:t xml:space="preserve">Explain </w:t>
            </w:r>
            <w:r w:rsidR="00306284">
              <w:rPr>
                <w:rFonts w:cs="Arial"/>
              </w:rPr>
              <w:t>importance</w:t>
            </w:r>
            <w:r>
              <w:rPr>
                <w:rFonts w:cs="Arial"/>
              </w:rPr>
              <w:t xml:space="preserve"> and common problems/ diseases of </w:t>
            </w:r>
            <w:r w:rsidR="00306284">
              <w:rPr>
                <w:rFonts w:cs="Arial"/>
              </w:rPr>
              <w:t>different body</w:t>
            </w:r>
            <w:r>
              <w:rPr>
                <w:rFonts w:cs="Arial"/>
              </w:rPr>
              <w:t xml:space="preserve"> systems</w:t>
            </w:r>
          </w:p>
          <w:p w:rsidR="000F62B9" w:rsidRDefault="000F62B9" w:rsidP="000F62B9">
            <w:pPr>
              <w:pStyle w:val="Normal2"/>
              <w:numPr>
                <w:ilvl w:val="0"/>
                <w:numId w:val="17"/>
              </w:numPr>
              <w:spacing w:before="0" w:after="0" w:line="240" w:lineRule="auto"/>
              <w:jc w:val="both"/>
              <w:rPr>
                <w:rFonts w:cs="Arial"/>
              </w:rPr>
            </w:pPr>
            <w:r>
              <w:rPr>
                <w:rFonts w:cs="Arial"/>
              </w:rPr>
              <w:t xml:space="preserve">Different </w:t>
            </w:r>
            <w:r w:rsidRPr="000F62B9">
              <w:rPr>
                <w:rFonts w:cs="Arial"/>
              </w:rPr>
              <w:t>T</w:t>
            </w:r>
            <w:r>
              <w:rPr>
                <w:rFonts w:cs="Arial"/>
              </w:rPr>
              <w:t>erms used in perioperative setting and their appropriate use.</w:t>
            </w:r>
          </w:p>
          <w:p w:rsidR="000F62B9" w:rsidRDefault="00306284" w:rsidP="000F62B9">
            <w:pPr>
              <w:pStyle w:val="Normal2"/>
              <w:numPr>
                <w:ilvl w:val="0"/>
                <w:numId w:val="17"/>
              </w:numPr>
              <w:spacing w:before="0" w:after="0" w:line="240" w:lineRule="auto"/>
              <w:jc w:val="both"/>
              <w:rPr>
                <w:rFonts w:cs="Arial"/>
              </w:rPr>
            </w:pPr>
            <w:r>
              <w:rPr>
                <w:rFonts w:cs="Arial"/>
              </w:rPr>
              <w:t>Understand</w:t>
            </w:r>
            <w:r w:rsidR="000F62B9">
              <w:rPr>
                <w:rFonts w:cs="Arial"/>
              </w:rPr>
              <w:t xml:space="preserve"> basic principles of </w:t>
            </w:r>
            <w:r>
              <w:rPr>
                <w:rFonts w:cs="Arial"/>
              </w:rPr>
              <w:t>different</w:t>
            </w:r>
            <w:r w:rsidR="000F62B9">
              <w:rPr>
                <w:rFonts w:cs="Arial"/>
              </w:rPr>
              <w:t xml:space="preserve"> surgeries/name of different operations</w:t>
            </w:r>
          </w:p>
          <w:p w:rsidR="000F62B9" w:rsidRDefault="000F62B9" w:rsidP="000F62B9">
            <w:pPr>
              <w:pStyle w:val="Normal2"/>
              <w:numPr>
                <w:ilvl w:val="0"/>
                <w:numId w:val="17"/>
              </w:numPr>
              <w:spacing w:before="0" w:after="0" w:line="240" w:lineRule="auto"/>
              <w:jc w:val="both"/>
              <w:rPr>
                <w:rFonts w:cs="Arial"/>
              </w:rPr>
            </w:pPr>
            <w:r>
              <w:rPr>
                <w:rFonts w:cs="Arial"/>
              </w:rPr>
              <w:t>Different instruments used in surgeries.</w:t>
            </w:r>
          </w:p>
          <w:p w:rsidR="000F62B9" w:rsidRDefault="000F62B9" w:rsidP="000F62B9">
            <w:pPr>
              <w:pStyle w:val="Normal2"/>
              <w:numPr>
                <w:ilvl w:val="0"/>
                <w:numId w:val="17"/>
              </w:numPr>
              <w:spacing w:before="0" w:after="0" w:line="240" w:lineRule="auto"/>
              <w:jc w:val="both"/>
              <w:rPr>
                <w:rFonts w:cs="Arial"/>
              </w:rPr>
            </w:pPr>
            <w:r>
              <w:rPr>
                <w:rFonts w:cs="Arial"/>
              </w:rPr>
              <w:t>Basic principles of surgical scrub</w:t>
            </w:r>
          </w:p>
          <w:p w:rsidR="002426B6" w:rsidRPr="000F62B9" w:rsidRDefault="00416747" w:rsidP="000F62B9">
            <w:pPr>
              <w:pStyle w:val="Normal2"/>
              <w:numPr>
                <w:ilvl w:val="0"/>
                <w:numId w:val="17"/>
              </w:numPr>
              <w:spacing w:before="0" w:after="0" w:line="240" w:lineRule="auto"/>
              <w:jc w:val="both"/>
              <w:rPr>
                <w:rFonts w:cs="Arial"/>
              </w:rPr>
            </w:pPr>
            <w:r w:rsidRPr="000F62B9">
              <w:rPr>
                <w:rFonts w:cs="Arial"/>
              </w:rPr>
              <w:t xml:space="preserve">Explain the </w:t>
            </w:r>
            <w:r w:rsidR="004773C5" w:rsidRPr="000F62B9">
              <w:rPr>
                <w:rFonts w:cs="Arial"/>
              </w:rPr>
              <w:t xml:space="preserve">role of a scrub person </w:t>
            </w:r>
            <w:r w:rsidRPr="000F62B9">
              <w:rPr>
                <w:rFonts w:cs="Arial"/>
              </w:rPr>
              <w:t xml:space="preserve"> </w:t>
            </w:r>
          </w:p>
          <w:p w:rsidR="00416747" w:rsidRPr="0084637F" w:rsidRDefault="00416747" w:rsidP="007B36CF">
            <w:pPr>
              <w:pStyle w:val="Normal2"/>
              <w:numPr>
                <w:ilvl w:val="0"/>
                <w:numId w:val="25"/>
              </w:numPr>
              <w:spacing w:before="0" w:after="0" w:line="240" w:lineRule="auto"/>
              <w:rPr>
                <w:rFonts w:cs="Arial"/>
              </w:rPr>
            </w:pPr>
            <w:r w:rsidRPr="0084637F">
              <w:rPr>
                <w:rFonts w:cs="Arial"/>
              </w:rPr>
              <w:t>Integrity of sterile packaging</w:t>
            </w:r>
          </w:p>
          <w:p w:rsidR="00416747" w:rsidRPr="0084637F" w:rsidRDefault="00416747" w:rsidP="007B36CF">
            <w:pPr>
              <w:pStyle w:val="Normal2"/>
              <w:numPr>
                <w:ilvl w:val="0"/>
                <w:numId w:val="25"/>
              </w:numPr>
              <w:spacing w:before="0" w:after="0" w:line="240" w:lineRule="auto"/>
              <w:rPr>
                <w:rFonts w:cs="Arial"/>
              </w:rPr>
            </w:pPr>
            <w:r w:rsidRPr="0084637F">
              <w:rPr>
                <w:rFonts w:cs="Arial"/>
              </w:rPr>
              <w:t>Sterility indicators of sterile instruments</w:t>
            </w:r>
          </w:p>
          <w:p w:rsidR="00416747" w:rsidRPr="0084637F" w:rsidRDefault="004773C5" w:rsidP="007B36CF">
            <w:pPr>
              <w:pStyle w:val="Normal2"/>
              <w:numPr>
                <w:ilvl w:val="0"/>
                <w:numId w:val="25"/>
              </w:numPr>
              <w:spacing w:before="0" w:after="0" w:line="240" w:lineRule="auto"/>
              <w:rPr>
                <w:rFonts w:cs="Arial"/>
              </w:rPr>
            </w:pPr>
            <w:r w:rsidRPr="0084637F">
              <w:rPr>
                <w:rFonts w:cs="Arial"/>
              </w:rPr>
              <w:t xml:space="preserve">How to maintain </w:t>
            </w:r>
            <w:r w:rsidR="00416747" w:rsidRPr="0084637F">
              <w:rPr>
                <w:rFonts w:cs="Arial"/>
              </w:rPr>
              <w:t>Sterile field</w:t>
            </w:r>
          </w:p>
          <w:p w:rsidR="008E257B" w:rsidRDefault="008E257B" w:rsidP="007B36CF">
            <w:pPr>
              <w:pStyle w:val="Normal2"/>
              <w:numPr>
                <w:ilvl w:val="0"/>
                <w:numId w:val="25"/>
              </w:numPr>
              <w:spacing w:before="0" w:after="0" w:line="240" w:lineRule="auto"/>
              <w:rPr>
                <w:rFonts w:cs="Arial"/>
              </w:rPr>
            </w:pPr>
          </w:p>
          <w:p w:rsidR="00B463D7" w:rsidRPr="0084637F" w:rsidRDefault="00B463D7" w:rsidP="00306284">
            <w:pPr>
              <w:pStyle w:val="Normal2"/>
              <w:spacing w:before="0" w:after="0" w:line="240" w:lineRule="auto"/>
              <w:ind w:left="360"/>
              <w:rPr>
                <w:rFonts w:cs="Arial"/>
              </w:rPr>
            </w:pPr>
          </w:p>
        </w:tc>
        <w:tc>
          <w:tcPr>
            <w:tcW w:w="1366" w:type="dxa"/>
            <w:shd w:val="clear" w:color="auto" w:fill="auto"/>
          </w:tcPr>
          <w:p w:rsidR="008E257B" w:rsidRPr="0084637F" w:rsidRDefault="008E257B" w:rsidP="008E257B">
            <w:pPr>
              <w:pStyle w:val="Normal2"/>
              <w:spacing w:before="0" w:after="0" w:line="240" w:lineRule="auto"/>
              <w:rPr>
                <w:rFonts w:cs="Arial"/>
              </w:rPr>
            </w:pPr>
            <w:r w:rsidRPr="0084637F">
              <w:rPr>
                <w:rFonts w:cs="Arial"/>
              </w:rPr>
              <w:t>Theoretical: 10 hrs</w:t>
            </w:r>
            <w:r w:rsidR="00424C68" w:rsidRPr="0084637F">
              <w:rPr>
                <w:rFonts w:cs="Arial"/>
              </w:rPr>
              <w:t>.</w:t>
            </w:r>
          </w:p>
          <w:p w:rsidR="008E257B" w:rsidRPr="0084637F" w:rsidRDefault="008E257B" w:rsidP="008E257B">
            <w:pPr>
              <w:pStyle w:val="Normal2"/>
              <w:spacing w:before="0" w:after="0" w:line="240" w:lineRule="auto"/>
              <w:rPr>
                <w:rFonts w:cs="Arial"/>
              </w:rPr>
            </w:pPr>
          </w:p>
          <w:p w:rsidR="008E257B" w:rsidRPr="0084637F" w:rsidRDefault="008E257B" w:rsidP="008E257B">
            <w:pPr>
              <w:pStyle w:val="Normal2"/>
              <w:spacing w:before="0" w:after="0" w:line="240" w:lineRule="auto"/>
              <w:rPr>
                <w:rFonts w:cs="Arial"/>
              </w:rPr>
            </w:pPr>
            <w:r w:rsidRPr="0084637F">
              <w:rPr>
                <w:rFonts w:cs="Arial"/>
              </w:rPr>
              <w:t>Practice: 10 hrs</w:t>
            </w:r>
            <w:r w:rsidR="00424C68" w:rsidRPr="0084637F">
              <w:rPr>
                <w:rFonts w:cs="Arial"/>
              </w:rPr>
              <w:t>.</w:t>
            </w:r>
          </w:p>
          <w:p w:rsidR="008E257B" w:rsidRPr="0084637F" w:rsidRDefault="008E257B" w:rsidP="008E257B">
            <w:pPr>
              <w:pStyle w:val="Normal2"/>
              <w:spacing w:before="0" w:after="0" w:line="240" w:lineRule="auto"/>
              <w:rPr>
                <w:rFonts w:cs="Arial"/>
              </w:rPr>
            </w:pPr>
          </w:p>
          <w:p w:rsidR="002426B6" w:rsidRPr="0084637F" w:rsidRDefault="008E257B" w:rsidP="008E257B">
            <w:pPr>
              <w:pStyle w:val="Normal2"/>
              <w:spacing w:before="0" w:after="0" w:line="240" w:lineRule="auto"/>
              <w:jc w:val="both"/>
              <w:rPr>
                <w:rFonts w:cs="Arial"/>
              </w:rPr>
            </w:pPr>
            <w:r w:rsidRPr="0084637F">
              <w:rPr>
                <w:rFonts w:cs="Arial"/>
              </w:rPr>
              <w:t>On the job: 80 hrs</w:t>
            </w:r>
            <w:r w:rsidR="00424C68" w:rsidRPr="0084637F">
              <w:rPr>
                <w:rFonts w:cs="Arial"/>
              </w:rPr>
              <w:t>.</w:t>
            </w:r>
          </w:p>
        </w:tc>
        <w:tc>
          <w:tcPr>
            <w:tcW w:w="1710" w:type="dxa"/>
            <w:shd w:val="clear" w:color="auto" w:fill="auto"/>
          </w:tcPr>
          <w:p w:rsidR="008E257B" w:rsidRPr="0084637F" w:rsidRDefault="008E257B" w:rsidP="004773C5">
            <w:pPr>
              <w:pStyle w:val="Normal2"/>
              <w:spacing w:before="0" w:after="0" w:line="240" w:lineRule="auto"/>
              <w:rPr>
                <w:rFonts w:cs="Arial"/>
              </w:rPr>
            </w:pPr>
            <w:r w:rsidRPr="0084637F">
              <w:rPr>
                <w:rFonts w:cs="Arial"/>
              </w:rPr>
              <w:t xml:space="preserve">Computer, Multimedia, white paper, white board, Charts display, Printer, Demonstration Lab </w:t>
            </w:r>
          </w:p>
          <w:p w:rsidR="002426B6" w:rsidRPr="0084637F" w:rsidRDefault="002426B6" w:rsidP="004773C5">
            <w:pPr>
              <w:pStyle w:val="Normal2"/>
              <w:spacing w:before="0" w:after="0" w:line="240" w:lineRule="auto"/>
              <w:rPr>
                <w:rFonts w:cs="Arial"/>
              </w:rPr>
            </w:pPr>
          </w:p>
        </w:tc>
        <w:tc>
          <w:tcPr>
            <w:tcW w:w="1710" w:type="dxa"/>
            <w:shd w:val="clear" w:color="auto" w:fill="auto"/>
          </w:tcPr>
          <w:p w:rsidR="008E257B" w:rsidRPr="0084637F" w:rsidRDefault="008E257B" w:rsidP="004773C5">
            <w:pPr>
              <w:pStyle w:val="Normal2"/>
              <w:spacing w:before="0" w:after="0" w:line="240" w:lineRule="auto"/>
              <w:rPr>
                <w:rFonts w:cs="Arial"/>
              </w:rPr>
            </w:pPr>
            <w:r w:rsidRPr="0084637F">
              <w:rPr>
                <w:rFonts w:cs="Arial"/>
              </w:rPr>
              <w:t>Theoretical contents will be delivered in a classroom environment.</w:t>
            </w:r>
          </w:p>
          <w:p w:rsidR="008E257B" w:rsidRPr="0084637F" w:rsidRDefault="008E257B" w:rsidP="004773C5">
            <w:pPr>
              <w:pStyle w:val="Normal2"/>
              <w:spacing w:before="0" w:after="0" w:line="240" w:lineRule="auto"/>
              <w:rPr>
                <w:rFonts w:cs="Arial"/>
              </w:rPr>
            </w:pPr>
          </w:p>
          <w:p w:rsidR="002426B6" w:rsidRPr="0084637F" w:rsidRDefault="008E257B" w:rsidP="004773C5">
            <w:pPr>
              <w:pStyle w:val="Normal2"/>
              <w:spacing w:before="0" w:after="0" w:line="240" w:lineRule="auto"/>
              <w:rPr>
                <w:rFonts w:cs="Arial"/>
              </w:rPr>
            </w:pPr>
            <w:r w:rsidRPr="0084637F">
              <w:rPr>
                <w:rFonts w:cs="Arial"/>
              </w:rPr>
              <w:t>Practical demonstration and on-the job training can be done in a simulated or real work environment.</w:t>
            </w:r>
          </w:p>
        </w:tc>
      </w:tr>
      <w:tr w:rsidR="0084637F" w:rsidRPr="0084637F" w:rsidTr="004773C5">
        <w:trPr>
          <w:trHeight w:val="336"/>
        </w:trPr>
        <w:tc>
          <w:tcPr>
            <w:tcW w:w="1931" w:type="dxa"/>
            <w:shd w:val="clear" w:color="auto" w:fill="auto"/>
          </w:tcPr>
          <w:p w:rsidR="002426B6" w:rsidRPr="0084637F" w:rsidRDefault="006439E5" w:rsidP="007B36CF">
            <w:pPr>
              <w:pStyle w:val="GIZTemplateHeadings"/>
              <w:numPr>
                <w:ilvl w:val="0"/>
                <w:numId w:val="10"/>
              </w:numPr>
              <w:rPr>
                <w:rFonts w:cs="Arial"/>
                <w:b w:val="0"/>
              </w:rPr>
            </w:pPr>
            <w:r w:rsidRPr="0084637F">
              <w:rPr>
                <w:rFonts w:cs="Arial"/>
                <w:b w:val="0"/>
                <w:sz w:val="22"/>
              </w:rPr>
              <w:t xml:space="preserve">Assist surgeon during </w:t>
            </w:r>
            <w:r w:rsidRPr="0084637F">
              <w:rPr>
                <w:rFonts w:cs="Arial"/>
                <w:b w:val="0"/>
                <w:sz w:val="22"/>
              </w:rPr>
              <w:lastRenderedPageBreak/>
              <w:t>surgical process</w:t>
            </w:r>
          </w:p>
        </w:tc>
        <w:tc>
          <w:tcPr>
            <w:tcW w:w="3127" w:type="dxa"/>
            <w:shd w:val="clear" w:color="auto" w:fill="auto"/>
          </w:tcPr>
          <w:p w:rsidR="006439E5" w:rsidRPr="0084637F" w:rsidRDefault="006439E5" w:rsidP="007B36CF">
            <w:pPr>
              <w:numPr>
                <w:ilvl w:val="0"/>
                <w:numId w:val="8"/>
              </w:numPr>
              <w:rPr>
                <w:rFonts w:ascii="Arial" w:eastAsia="Times New Roman" w:hAnsi="Arial" w:cs="Arial"/>
              </w:rPr>
            </w:pPr>
            <w:r w:rsidRPr="0084637F">
              <w:rPr>
                <w:rFonts w:ascii="Arial" w:eastAsia="Times New Roman" w:hAnsi="Arial" w:cs="Arial"/>
                <w:sz w:val="22"/>
                <w:szCs w:val="22"/>
              </w:rPr>
              <w:lastRenderedPageBreak/>
              <w:t xml:space="preserve">Arrange instrument on mayo stand and trolley according to surgical procedure </w:t>
            </w:r>
          </w:p>
          <w:p w:rsidR="006439E5" w:rsidRPr="0084637F" w:rsidRDefault="006439E5" w:rsidP="007B36CF">
            <w:pPr>
              <w:numPr>
                <w:ilvl w:val="0"/>
                <w:numId w:val="8"/>
              </w:numPr>
              <w:rPr>
                <w:rFonts w:ascii="Arial" w:eastAsia="Times New Roman" w:hAnsi="Arial" w:cs="Arial"/>
              </w:rPr>
            </w:pPr>
            <w:r w:rsidRPr="0084637F">
              <w:rPr>
                <w:rFonts w:ascii="Arial" w:eastAsia="Times New Roman" w:hAnsi="Arial" w:cs="Arial"/>
                <w:sz w:val="22"/>
                <w:szCs w:val="22"/>
              </w:rPr>
              <w:t xml:space="preserve">Assist in prepping and draping of patient </w:t>
            </w:r>
            <w:r w:rsidRPr="0084637F">
              <w:rPr>
                <w:rFonts w:ascii="Arial" w:eastAsia="Times New Roman" w:hAnsi="Arial" w:cs="Arial"/>
                <w:sz w:val="22"/>
                <w:szCs w:val="22"/>
              </w:rPr>
              <w:lastRenderedPageBreak/>
              <w:t>according to surgical procedure</w:t>
            </w:r>
          </w:p>
          <w:p w:rsidR="006439E5" w:rsidRPr="0084637F" w:rsidRDefault="006439E5" w:rsidP="007B36CF">
            <w:pPr>
              <w:numPr>
                <w:ilvl w:val="0"/>
                <w:numId w:val="8"/>
              </w:numPr>
              <w:rPr>
                <w:rFonts w:ascii="Arial" w:eastAsia="Times New Roman" w:hAnsi="Arial" w:cs="Arial"/>
              </w:rPr>
            </w:pPr>
            <w:r w:rsidRPr="0084637F">
              <w:rPr>
                <w:rFonts w:ascii="Arial" w:eastAsia="Times New Roman" w:hAnsi="Arial" w:cs="Arial"/>
                <w:sz w:val="22"/>
                <w:szCs w:val="22"/>
              </w:rPr>
              <w:t>Pass on required instruments to the surgeon safely</w:t>
            </w:r>
          </w:p>
          <w:p w:rsidR="006439E5" w:rsidRPr="0084637F" w:rsidRDefault="006439E5" w:rsidP="007B36CF">
            <w:pPr>
              <w:numPr>
                <w:ilvl w:val="0"/>
                <w:numId w:val="8"/>
              </w:numPr>
              <w:rPr>
                <w:rFonts w:ascii="Arial" w:eastAsia="Times New Roman" w:hAnsi="Arial" w:cs="Arial"/>
              </w:rPr>
            </w:pPr>
            <w:r w:rsidRPr="0084637F">
              <w:rPr>
                <w:rFonts w:ascii="Arial" w:eastAsia="Times New Roman" w:hAnsi="Arial" w:cs="Arial"/>
                <w:sz w:val="22"/>
                <w:szCs w:val="22"/>
              </w:rPr>
              <w:t xml:space="preserve">Anticipate the requirements of surgery during surgical procedure e.g. steps of surgery, types of instruments and supplies, types of sutures etc. </w:t>
            </w:r>
          </w:p>
          <w:p w:rsidR="006439E5" w:rsidRPr="0084637F" w:rsidRDefault="006439E5" w:rsidP="007B36CF">
            <w:pPr>
              <w:numPr>
                <w:ilvl w:val="0"/>
                <w:numId w:val="8"/>
              </w:numPr>
              <w:rPr>
                <w:rFonts w:ascii="Arial" w:eastAsia="Times New Roman" w:hAnsi="Arial" w:cs="Arial"/>
              </w:rPr>
            </w:pPr>
            <w:r w:rsidRPr="0084637F">
              <w:rPr>
                <w:rFonts w:ascii="Arial" w:eastAsia="Times New Roman" w:hAnsi="Arial" w:cs="Arial"/>
                <w:sz w:val="22"/>
                <w:szCs w:val="22"/>
              </w:rPr>
              <w:t>Collect specimen from surgeon according to procedure’s requirement and institutional guideline.</w:t>
            </w:r>
          </w:p>
          <w:p w:rsidR="002426B6" w:rsidRPr="0084637F" w:rsidRDefault="006439E5" w:rsidP="007B36CF">
            <w:pPr>
              <w:pStyle w:val="Normal2"/>
              <w:numPr>
                <w:ilvl w:val="0"/>
                <w:numId w:val="8"/>
              </w:numPr>
              <w:spacing w:before="0" w:after="0" w:line="240" w:lineRule="auto"/>
              <w:jc w:val="both"/>
              <w:rPr>
                <w:rFonts w:cs="Arial"/>
              </w:rPr>
            </w:pPr>
            <w:r w:rsidRPr="0084637F">
              <w:rPr>
                <w:rFonts w:cs="Arial"/>
              </w:rPr>
              <w:t xml:space="preserve">Handover specimen to circulatory person in a </w:t>
            </w:r>
            <w:r w:rsidR="00424C68" w:rsidRPr="0084637F">
              <w:rPr>
                <w:rFonts w:cs="Arial"/>
              </w:rPr>
              <w:t>labelled</w:t>
            </w:r>
            <w:r w:rsidRPr="0084637F">
              <w:rPr>
                <w:rFonts w:cs="Arial"/>
              </w:rPr>
              <w:t xml:space="preserve"> container</w:t>
            </w:r>
          </w:p>
        </w:tc>
        <w:tc>
          <w:tcPr>
            <w:tcW w:w="4484" w:type="dxa"/>
            <w:shd w:val="clear" w:color="auto" w:fill="auto"/>
          </w:tcPr>
          <w:p w:rsidR="0091319C" w:rsidRDefault="00461F17" w:rsidP="007B36CF">
            <w:pPr>
              <w:pStyle w:val="Normal2"/>
              <w:numPr>
                <w:ilvl w:val="0"/>
                <w:numId w:val="25"/>
              </w:numPr>
              <w:spacing w:before="0" w:after="0" w:line="240" w:lineRule="auto"/>
              <w:jc w:val="both"/>
              <w:rPr>
                <w:rFonts w:cs="Arial"/>
              </w:rPr>
            </w:pPr>
            <w:r w:rsidRPr="0084637F">
              <w:rPr>
                <w:rFonts w:cs="Arial"/>
              </w:rPr>
              <w:lastRenderedPageBreak/>
              <w:t xml:space="preserve">Steps of assisting surgeon efficiently by maintaining sterile field </w:t>
            </w:r>
          </w:p>
          <w:p w:rsidR="00461F17" w:rsidRPr="0084637F" w:rsidRDefault="0091319C" w:rsidP="007B36CF">
            <w:pPr>
              <w:pStyle w:val="Normal2"/>
              <w:numPr>
                <w:ilvl w:val="0"/>
                <w:numId w:val="25"/>
              </w:numPr>
              <w:spacing w:before="0" w:after="0" w:line="240" w:lineRule="auto"/>
              <w:jc w:val="both"/>
              <w:rPr>
                <w:rFonts w:cs="Arial"/>
              </w:rPr>
            </w:pPr>
            <w:r>
              <w:rPr>
                <w:rFonts w:cs="Arial"/>
              </w:rPr>
              <w:t>O</w:t>
            </w:r>
            <w:r w:rsidR="00461F17" w:rsidRPr="0084637F">
              <w:rPr>
                <w:rFonts w:cs="Arial"/>
              </w:rPr>
              <w:t xml:space="preserve">rganising instruments on </w:t>
            </w:r>
            <w:r w:rsidR="009F14CE" w:rsidRPr="0084637F">
              <w:rPr>
                <w:rFonts w:cs="Arial"/>
              </w:rPr>
              <w:t>trolley</w:t>
            </w:r>
            <w:r w:rsidR="00461F17" w:rsidRPr="0084637F">
              <w:rPr>
                <w:rFonts w:cs="Arial"/>
              </w:rPr>
              <w:t>.</w:t>
            </w:r>
          </w:p>
          <w:p w:rsidR="002426B6" w:rsidRPr="0084637F" w:rsidRDefault="00461F17" w:rsidP="007B36CF">
            <w:pPr>
              <w:pStyle w:val="Normal2"/>
              <w:numPr>
                <w:ilvl w:val="0"/>
                <w:numId w:val="25"/>
              </w:numPr>
              <w:spacing w:before="0" w:after="0" w:line="240" w:lineRule="auto"/>
              <w:jc w:val="both"/>
              <w:rPr>
                <w:rFonts w:cs="Arial"/>
              </w:rPr>
            </w:pPr>
            <w:r w:rsidRPr="0084637F">
              <w:rPr>
                <w:rFonts w:cs="Arial"/>
              </w:rPr>
              <w:t>Facilitating surgeon by providing adequate instruments according to surgeon</w:t>
            </w:r>
            <w:r w:rsidR="0091319C">
              <w:rPr>
                <w:rFonts w:cs="Arial"/>
              </w:rPr>
              <w:t>/Procedure</w:t>
            </w:r>
            <w:r w:rsidRPr="0084637F">
              <w:rPr>
                <w:rFonts w:cs="Arial"/>
              </w:rPr>
              <w:t xml:space="preserve"> requirements</w:t>
            </w:r>
          </w:p>
          <w:p w:rsidR="00461F17" w:rsidRDefault="00461F17" w:rsidP="007B36CF">
            <w:pPr>
              <w:pStyle w:val="Normal2"/>
              <w:numPr>
                <w:ilvl w:val="0"/>
                <w:numId w:val="25"/>
              </w:numPr>
              <w:spacing w:before="0" w:after="0" w:line="240" w:lineRule="auto"/>
              <w:jc w:val="both"/>
              <w:rPr>
                <w:rFonts w:cs="Arial"/>
              </w:rPr>
            </w:pPr>
            <w:r w:rsidRPr="0084637F">
              <w:rPr>
                <w:rFonts w:cs="Arial"/>
              </w:rPr>
              <w:lastRenderedPageBreak/>
              <w:t>S</w:t>
            </w:r>
            <w:r w:rsidR="0091319C">
              <w:rPr>
                <w:rFonts w:cs="Arial"/>
              </w:rPr>
              <w:t>urgical s</w:t>
            </w:r>
            <w:r w:rsidRPr="0084637F">
              <w:rPr>
                <w:rFonts w:cs="Arial"/>
              </w:rPr>
              <w:t xml:space="preserve">pecimen </w:t>
            </w:r>
            <w:r w:rsidR="00306284" w:rsidRPr="0084637F">
              <w:rPr>
                <w:rFonts w:cs="Arial"/>
              </w:rPr>
              <w:t>handling according</w:t>
            </w:r>
            <w:r w:rsidRPr="0084637F">
              <w:rPr>
                <w:rFonts w:cs="Arial"/>
              </w:rPr>
              <w:t xml:space="preserve"> to institutional policy</w:t>
            </w:r>
            <w:r w:rsidR="0091319C">
              <w:rPr>
                <w:rFonts w:cs="Arial"/>
              </w:rPr>
              <w:t>.</w:t>
            </w:r>
          </w:p>
          <w:p w:rsidR="0091319C" w:rsidRDefault="0091319C" w:rsidP="007B36CF">
            <w:pPr>
              <w:pStyle w:val="Normal2"/>
              <w:numPr>
                <w:ilvl w:val="0"/>
                <w:numId w:val="25"/>
              </w:numPr>
              <w:spacing w:before="0" w:after="0" w:line="240" w:lineRule="auto"/>
              <w:jc w:val="both"/>
              <w:rPr>
                <w:rFonts w:cs="Arial"/>
              </w:rPr>
            </w:pPr>
            <w:r>
              <w:rPr>
                <w:rFonts w:cs="Arial"/>
              </w:rPr>
              <w:t xml:space="preserve">Surgical specimen </w:t>
            </w:r>
            <w:r w:rsidR="00306284">
              <w:rPr>
                <w:rFonts w:cs="Arial"/>
              </w:rPr>
              <w:t>labelling.</w:t>
            </w:r>
          </w:p>
          <w:p w:rsidR="00257F93" w:rsidRPr="0084637F" w:rsidRDefault="00257F93" w:rsidP="007B36CF">
            <w:pPr>
              <w:pStyle w:val="Normal2"/>
              <w:numPr>
                <w:ilvl w:val="0"/>
                <w:numId w:val="25"/>
              </w:numPr>
              <w:spacing w:before="0" w:after="0" w:line="240" w:lineRule="auto"/>
              <w:jc w:val="both"/>
              <w:rPr>
                <w:rFonts w:cs="Arial"/>
              </w:rPr>
            </w:pPr>
            <w:r>
              <w:rPr>
                <w:rFonts w:cs="Arial"/>
              </w:rPr>
              <w:t xml:space="preserve">Care of drain and dressing during </w:t>
            </w:r>
            <w:r w:rsidR="00306284">
              <w:rPr>
                <w:rFonts w:cs="Arial"/>
              </w:rPr>
              <w:t>operating</w:t>
            </w:r>
            <w:r>
              <w:rPr>
                <w:rFonts w:cs="Arial"/>
              </w:rPr>
              <w:t>.</w:t>
            </w:r>
          </w:p>
          <w:p w:rsidR="00461F17" w:rsidRPr="0084637F" w:rsidRDefault="00461F17" w:rsidP="00874A00">
            <w:pPr>
              <w:pStyle w:val="Normal2"/>
              <w:spacing w:before="0" w:after="0" w:line="240" w:lineRule="auto"/>
              <w:jc w:val="both"/>
              <w:rPr>
                <w:rFonts w:cs="Arial"/>
              </w:rPr>
            </w:pPr>
          </w:p>
        </w:tc>
        <w:tc>
          <w:tcPr>
            <w:tcW w:w="1366" w:type="dxa"/>
            <w:shd w:val="clear" w:color="auto" w:fill="auto"/>
          </w:tcPr>
          <w:p w:rsidR="008E257B" w:rsidRPr="0084637F" w:rsidRDefault="008E257B" w:rsidP="008E257B">
            <w:pPr>
              <w:pStyle w:val="Normal2"/>
              <w:spacing w:before="0" w:after="0" w:line="240" w:lineRule="auto"/>
              <w:rPr>
                <w:rFonts w:cs="Arial"/>
              </w:rPr>
            </w:pPr>
            <w:r w:rsidRPr="0084637F">
              <w:rPr>
                <w:rFonts w:cs="Arial"/>
              </w:rPr>
              <w:lastRenderedPageBreak/>
              <w:t>Theoretical: 10 hrs</w:t>
            </w:r>
            <w:r w:rsidR="00424C68" w:rsidRPr="0084637F">
              <w:rPr>
                <w:rFonts w:cs="Arial"/>
              </w:rPr>
              <w:t>.</w:t>
            </w:r>
          </w:p>
          <w:p w:rsidR="008E257B" w:rsidRPr="0084637F" w:rsidRDefault="008E257B" w:rsidP="008E257B">
            <w:pPr>
              <w:pStyle w:val="Normal2"/>
              <w:spacing w:before="0" w:after="0" w:line="240" w:lineRule="auto"/>
              <w:rPr>
                <w:rFonts w:cs="Arial"/>
              </w:rPr>
            </w:pPr>
          </w:p>
          <w:p w:rsidR="008E257B" w:rsidRPr="0084637F" w:rsidRDefault="008E257B" w:rsidP="008E257B">
            <w:pPr>
              <w:pStyle w:val="Normal2"/>
              <w:spacing w:before="0" w:after="0" w:line="240" w:lineRule="auto"/>
              <w:rPr>
                <w:rFonts w:cs="Arial"/>
              </w:rPr>
            </w:pPr>
            <w:r w:rsidRPr="0084637F">
              <w:rPr>
                <w:rFonts w:cs="Arial"/>
              </w:rPr>
              <w:t>Practice: 10 hrs</w:t>
            </w:r>
            <w:r w:rsidR="00424C68" w:rsidRPr="0084637F">
              <w:rPr>
                <w:rFonts w:cs="Arial"/>
              </w:rPr>
              <w:t>.</w:t>
            </w:r>
          </w:p>
          <w:p w:rsidR="008E257B" w:rsidRPr="0084637F" w:rsidRDefault="008E257B" w:rsidP="008E257B">
            <w:pPr>
              <w:pStyle w:val="Normal2"/>
              <w:spacing w:before="0" w:after="0" w:line="240" w:lineRule="auto"/>
              <w:rPr>
                <w:rFonts w:cs="Arial"/>
              </w:rPr>
            </w:pPr>
          </w:p>
          <w:p w:rsidR="002426B6" w:rsidRPr="0084637F" w:rsidRDefault="008E257B" w:rsidP="008E257B">
            <w:pPr>
              <w:pStyle w:val="Normal2"/>
              <w:spacing w:before="0" w:after="0" w:line="240" w:lineRule="auto"/>
              <w:jc w:val="both"/>
              <w:rPr>
                <w:rFonts w:cs="Arial"/>
              </w:rPr>
            </w:pPr>
            <w:r w:rsidRPr="0084637F">
              <w:rPr>
                <w:rFonts w:cs="Arial"/>
              </w:rPr>
              <w:lastRenderedPageBreak/>
              <w:t>On the job: 80 hrs</w:t>
            </w:r>
            <w:r w:rsidR="00424C68" w:rsidRPr="0084637F">
              <w:rPr>
                <w:rFonts w:cs="Arial"/>
              </w:rPr>
              <w:t>.</w:t>
            </w:r>
          </w:p>
        </w:tc>
        <w:tc>
          <w:tcPr>
            <w:tcW w:w="1710" w:type="dxa"/>
            <w:shd w:val="clear" w:color="auto" w:fill="auto"/>
          </w:tcPr>
          <w:p w:rsidR="008E257B" w:rsidRPr="0084637F" w:rsidRDefault="008E257B" w:rsidP="004773C5">
            <w:pPr>
              <w:pStyle w:val="Normal2"/>
              <w:spacing w:before="0" w:after="0" w:line="240" w:lineRule="auto"/>
              <w:rPr>
                <w:rFonts w:cs="Arial"/>
              </w:rPr>
            </w:pPr>
            <w:r w:rsidRPr="0084637F">
              <w:rPr>
                <w:rFonts w:cs="Arial"/>
              </w:rPr>
              <w:lastRenderedPageBreak/>
              <w:t xml:space="preserve">Computer, Multimedia, white paper, white board, Charts display, Printer, </w:t>
            </w:r>
            <w:r w:rsidRPr="0084637F">
              <w:rPr>
                <w:rFonts w:cs="Arial"/>
              </w:rPr>
              <w:lastRenderedPageBreak/>
              <w:t xml:space="preserve">Demonstration Lab </w:t>
            </w:r>
          </w:p>
          <w:p w:rsidR="002426B6" w:rsidRPr="0084637F" w:rsidRDefault="002426B6" w:rsidP="004773C5">
            <w:pPr>
              <w:pStyle w:val="Normal2"/>
              <w:spacing w:before="0" w:after="0" w:line="240" w:lineRule="auto"/>
              <w:rPr>
                <w:rFonts w:cs="Arial"/>
              </w:rPr>
            </w:pPr>
          </w:p>
        </w:tc>
        <w:tc>
          <w:tcPr>
            <w:tcW w:w="1710" w:type="dxa"/>
            <w:shd w:val="clear" w:color="auto" w:fill="auto"/>
          </w:tcPr>
          <w:p w:rsidR="002426B6" w:rsidRPr="0084637F" w:rsidRDefault="002426B6" w:rsidP="004773C5">
            <w:pPr>
              <w:pStyle w:val="Normal2"/>
              <w:spacing w:before="0" w:after="0" w:line="240" w:lineRule="auto"/>
              <w:rPr>
                <w:rFonts w:cs="Arial"/>
              </w:rPr>
            </w:pPr>
          </w:p>
        </w:tc>
      </w:tr>
      <w:tr w:rsidR="0084637F" w:rsidRPr="0084637F" w:rsidTr="004773C5">
        <w:trPr>
          <w:trHeight w:val="2600"/>
        </w:trPr>
        <w:tc>
          <w:tcPr>
            <w:tcW w:w="1931" w:type="dxa"/>
            <w:shd w:val="clear" w:color="auto" w:fill="auto"/>
          </w:tcPr>
          <w:p w:rsidR="002A6331" w:rsidRPr="0084637F" w:rsidRDefault="006439E5" w:rsidP="007B36CF">
            <w:pPr>
              <w:pStyle w:val="GIZTemplateHeadings"/>
              <w:numPr>
                <w:ilvl w:val="0"/>
                <w:numId w:val="10"/>
              </w:numPr>
              <w:rPr>
                <w:rFonts w:cs="Arial"/>
                <w:b w:val="0"/>
              </w:rPr>
            </w:pPr>
            <w:r w:rsidRPr="0084637F">
              <w:rPr>
                <w:rFonts w:cs="Arial"/>
                <w:b w:val="0"/>
                <w:sz w:val="22"/>
              </w:rPr>
              <w:t>Perform surgical counts of swabs, instruments and sharps with circulatory person</w:t>
            </w:r>
          </w:p>
        </w:tc>
        <w:tc>
          <w:tcPr>
            <w:tcW w:w="3127" w:type="dxa"/>
            <w:shd w:val="clear" w:color="auto" w:fill="auto"/>
          </w:tcPr>
          <w:p w:rsidR="006439E5" w:rsidRPr="0084637F" w:rsidRDefault="006439E5" w:rsidP="007B36CF">
            <w:pPr>
              <w:numPr>
                <w:ilvl w:val="0"/>
                <w:numId w:val="8"/>
              </w:numPr>
              <w:rPr>
                <w:rFonts w:ascii="Arial" w:eastAsia="Times New Roman" w:hAnsi="Arial" w:cs="Arial"/>
              </w:rPr>
            </w:pPr>
            <w:r w:rsidRPr="0084637F">
              <w:rPr>
                <w:rFonts w:ascii="Arial" w:eastAsia="Times New Roman" w:hAnsi="Arial" w:cs="Arial"/>
                <w:sz w:val="22"/>
                <w:szCs w:val="22"/>
              </w:rPr>
              <w:t>Perform surgical counts according to institutional guidelines, in collaboration with circulatory person</w:t>
            </w:r>
          </w:p>
          <w:p w:rsidR="006439E5" w:rsidRPr="0084637F" w:rsidRDefault="006439E5" w:rsidP="007B36CF">
            <w:pPr>
              <w:numPr>
                <w:ilvl w:val="0"/>
                <w:numId w:val="8"/>
              </w:numPr>
              <w:rPr>
                <w:rFonts w:ascii="Arial" w:eastAsia="Times New Roman" w:hAnsi="Arial" w:cs="Arial"/>
              </w:rPr>
            </w:pPr>
            <w:r w:rsidRPr="0084637F">
              <w:rPr>
                <w:rFonts w:ascii="Arial" w:eastAsia="Times New Roman" w:hAnsi="Arial" w:cs="Arial"/>
                <w:sz w:val="22"/>
                <w:szCs w:val="22"/>
              </w:rPr>
              <w:t xml:space="preserve">Point out any discrepancy in counts immediately to the surgeon for corrective actions </w:t>
            </w:r>
          </w:p>
          <w:p w:rsidR="002A6331" w:rsidRPr="0084637F" w:rsidRDefault="006439E5" w:rsidP="007B36CF">
            <w:pPr>
              <w:numPr>
                <w:ilvl w:val="0"/>
                <w:numId w:val="8"/>
              </w:numPr>
              <w:rPr>
                <w:rFonts w:ascii="Arial" w:eastAsia="Times New Roman" w:hAnsi="Arial" w:cs="Arial"/>
              </w:rPr>
            </w:pPr>
            <w:r w:rsidRPr="0084637F">
              <w:rPr>
                <w:rFonts w:ascii="Arial" w:eastAsia="Times New Roman" w:hAnsi="Arial" w:cs="Arial"/>
                <w:sz w:val="22"/>
                <w:szCs w:val="22"/>
              </w:rPr>
              <w:t>Repeat surgical counts before giving handover to a relieving scrub person according to institutional guidelines</w:t>
            </w:r>
          </w:p>
        </w:tc>
        <w:tc>
          <w:tcPr>
            <w:tcW w:w="4484" w:type="dxa"/>
            <w:shd w:val="clear" w:color="auto" w:fill="auto"/>
          </w:tcPr>
          <w:p w:rsidR="009F14CE" w:rsidRPr="0084637F" w:rsidRDefault="009F14CE" w:rsidP="007B36CF">
            <w:pPr>
              <w:pStyle w:val="Normal2"/>
              <w:numPr>
                <w:ilvl w:val="0"/>
                <w:numId w:val="8"/>
              </w:numPr>
              <w:spacing w:before="0" w:after="0" w:line="240" w:lineRule="auto"/>
              <w:jc w:val="both"/>
              <w:rPr>
                <w:rFonts w:cs="Arial"/>
              </w:rPr>
            </w:pPr>
            <w:r w:rsidRPr="0084637F">
              <w:rPr>
                <w:rFonts w:cs="Arial"/>
              </w:rPr>
              <w:t>Importance of surgical count</w:t>
            </w:r>
          </w:p>
          <w:p w:rsidR="009F14CE" w:rsidRPr="00257F93" w:rsidRDefault="009F14CE" w:rsidP="00257F93">
            <w:pPr>
              <w:pStyle w:val="Normal2"/>
              <w:numPr>
                <w:ilvl w:val="0"/>
                <w:numId w:val="8"/>
              </w:numPr>
              <w:spacing w:before="0" w:after="0" w:line="240" w:lineRule="auto"/>
              <w:jc w:val="both"/>
              <w:rPr>
                <w:rFonts w:cs="Arial"/>
              </w:rPr>
            </w:pPr>
            <w:r w:rsidRPr="00257F93">
              <w:rPr>
                <w:rFonts w:cs="Arial"/>
              </w:rPr>
              <w:t xml:space="preserve">How to document </w:t>
            </w:r>
            <w:r w:rsidR="00306284">
              <w:rPr>
                <w:rFonts w:cs="Arial"/>
              </w:rPr>
              <w:t xml:space="preserve">and </w:t>
            </w:r>
            <w:r w:rsidR="00306284" w:rsidRPr="00257F93">
              <w:rPr>
                <w:rFonts w:cs="Arial"/>
              </w:rPr>
              <w:t>report</w:t>
            </w:r>
            <w:r w:rsidRPr="00257F93">
              <w:rPr>
                <w:rFonts w:cs="Arial"/>
              </w:rPr>
              <w:t xml:space="preserve"> discrepancy in surgical </w:t>
            </w:r>
            <w:r w:rsidR="00306284" w:rsidRPr="00257F93">
              <w:rPr>
                <w:rFonts w:cs="Arial"/>
              </w:rPr>
              <w:t>count.</w:t>
            </w:r>
          </w:p>
          <w:p w:rsidR="00257F93" w:rsidRDefault="008E257B" w:rsidP="007B36CF">
            <w:pPr>
              <w:pStyle w:val="Normal2"/>
              <w:numPr>
                <w:ilvl w:val="0"/>
                <w:numId w:val="8"/>
              </w:numPr>
              <w:spacing w:before="0" w:after="0" w:line="240" w:lineRule="auto"/>
              <w:jc w:val="both"/>
              <w:rPr>
                <w:rFonts w:cs="Arial"/>
              </w:rPr>
            </w:pPr>
            <w:r w:rsidRPr="0084637F">
              <w:rPr>
                <w:rFonts w:cs="Arial"/>
              </w:rPr>
              <w:t xml:space="preserve">Demonstrate surgical count </w:t>
            </w:r>
            <w:r w:rsidR="00257F93">
              <w:rPr>
                <w:rFonts w:cs="Arial"/>
              </w:rPr>
              <w:t>with circulating person.</w:t>
            </w:r>
          </w:p>
          <w:p w:rsidR="00257F93" w:rsidRDefault="00257F93" w:rsidP="007B36CF">
            <w:pPr>
              <w:pStyle w:val="Normal2"/>
              <w:numPr>
                <w:ilvl w:val="0"/>
                <w:numId w:val="8"/>
              </w:numPr>
              <w:spacing w:before="0" w:after="0" w:line="240" w:lineRule="auto"/>
              <w:jc w:val="both"/>
              <w:rPr>
                <w:rFonts w:cs="Arial"/>
              </w:rPr>
            </w:pPr>
            <w:r>
              <w:rPr>
                <w:rFonts w:cs="Arial"/>
              </w:rPr>
              <w:t>Get su</w:t>
            </w:r>
            <w:r w:rsidR="00306284">
              <w:rPr>
                <w:rFonts w:cs="Arial"/>
              </w:rPr>
              <w:t>r</w:t>
            </w:r>
            <w:r>
              <w:rPr>
                <w:rFonts w:cs="Arial"/>
              </w:rPr>
              <w:t xml:space="preserve">geon acknowledgment on final count </w:t>
            </w:r>
          </w:p>
          <w:p w:rsidR="008E257B" w:rsidRPr="0084637F" w:rsidRDefault="00257F93" w:rsidP="007B36CF">
            <w:pPr>
              <w:pStyle w:val="Normal2"/>
              <w:numPr>
                <w:ilvl w:val="0"/>
                <w:numId w:val="8"/>
              </w:numPr>
              <w:spacing w:before="0" w:after="0" w:line="240" w:lineRule="auto"/>
              <w:jc w:val="both"/>
              <w:rPr>
                <w:rFonts w:cs="Arial"/>
              </w:rPr>
            </w:pPr>
            <w:r>
              <w:rPr>
                <w:rFonts w:cs="Arial"/>
              </w:rPr>
              <w:t xml:space="preserve">Ensure circulating person has appropriately completed </w:t>
            </w:r>
            <w:r w:rsidR="008E257B" w:rsidRPr="0084637F">
              <w:rPr>
                <w:rFonts w:cs="Arial"/>
              </w:rPr>
              <w:t xml:space="preserve">surgical count sheet as per organizational policy. </w:t>
            </w:r>
          </w:p>
          <w:p w:rsidR="002A6331" w:rsidRPr="0084637F" w:rsidRDefault="002A6331" w:rsidP="00874A00">
            <w:pPr>
              <w:pStyle w:val="Normal2"/>
              <w:spacing w:before="0" w:after="0" w:line="240" w:lineRule="auto"/>
              <w:jc w:val="both"/>
              <w:rPr>
                <w:rFonts w:cs="Arial"/>
              </w:rPr>
            </w:pPr>
          </w:p>
        </w:tc>
        <w:tc>
          <w:tcPr>
            <w:tcW w:w="1366" w:type="dxa"/>
            <w:shd w:val="clear" w:color="auto" w:fill="auto"/>
          </w:tcPr>
          <w:p w:rsidR="008E257B" w:rsidRPr="0084637F" w:rsidRDefault="008E257B" w:rsidP="008E257B">
            <w:pPr>
              <w:pStyle w:val="Normal2"/>
              <w:spacing w:before="0" w:after="0" w:line="240" w:lineRule="auto"/>
              <w:rPr>
                <w:rFonts w:cs="Arial"/>
              </w:rPr>
            </w:pPr>
            <w:r w:rsidRPr="0084637F">
              <w:rPr>
                <w:rFonts w:cs="Arial"/>
              </w:rPr>
              <w:t xml:space="preserve">Theoretical: 10 </w:t>
            </w:r>
            <w:r w:rsidR="00424C68" w:rsidRPr="0084637F">
              <w:rPr>
                <w:rFonts w:cs="Arial"/>
              </w:rPr>
              <w:t>hrs.</w:t>
            </w:r>
          </w:p>
          <w:p w:rsidR="008E257B" w:rsidRPr="0084637F" w:rsidRDefault="008E257B" w:rsidP="008E257B">
            <w:pPr>
              <w:pStyle w:val="Normal2"/>
              <w:spacing w:before="0" w:after="0" w:line="240" w:lineRule="auto"/>
              <w:rPr>
                <w:rFonts w:cs="Arial"/>
              </w:rPr>
            </w:pPr>
          </w:p>
          <w:p w:rsidR="008E257B" w:rsidRPr="0084637F" w:rsidRDefault="008E257B" w:rsidP="008E257B">
            <w:pPr>
              <w:pStyle w:val="Normal2"/>
              <w:spacing w:before="0" w:after="0" w:line="240" w:lineRule="auto"/>
              <w:rPr>
                <w:rFonts w:cs="Arial"/>
              </w:rPr>
            </w:pPr>
            <w:r w:rsidRPr="0084637F">
              <w:rPr>
                <w:rFonts w:cs="Arial"/>
              </w:rPr>
              <w:t xml:space="preserve">Practice: 10 </w:t>
            </w:r>
            <w:r w:rsidR="00424C68" w:rsidRPr="0084637F">
              <w:rPr>
                <w:rFonts w:cs="Arial"/>
              </w:rPr>
              <w:t>hrs.</w:t>
            </w:r>
          </w:p>
          <w:p w:rsidR="008E257B" w:rsidRPr="0084637F" w:rsidRDefault="008E257B" w:rsidP="008E257B">
            <w:pPr>
              <w:pStyle w:val="Normal2"/>
              <w:spacing w:before="0" w:after="0" w:line="240" w:lineRule="auto"/>
              <w:rPr>
                <w:rFonts w:cs="Arial"/>
              </w:rPr>
            </w:pPr>
          </w:p>
          <w:p w:rsidR="002A6331" w:rsidRPr="0084637F" w:rsidRDefault="008E257B" w:rsidP="008E257B">
            <w:pPr>
              <w:pStyle w:val="Normal2"/>
              <w:spacing w:before="0" w:after="0" w:line="240" w:lineRule="auto"/>
              <w:jc w:val="both"/>
              <w:rPr>
                <w:rFonts w:cs="Arial"/>
              </w:rPr>
            </w:pPr>
            <w:r w:rsidRPr="0084637F">
              <w:rPr>
                <w:rFonts w:cs="Arial"/>
              </w:rPr>
              <w:t xml:space="preserve">On the job: 80 </w:t>
            </w:r>
            <w:r w:rsidR="00424C68" w:rsidRPr="0084637F">
              <w:rPr>
                <w:rFonts w:cs="Arial"/>
              </w:rPr>
              <w:t>hrs.</w:t>
            </w:r>
          </w:p>
        </w:tc>
        <w:tc>
          <w:tcPr>
            <w:tcW w:w="1710" w:type="dxa"/>
            <w:shd w:val="clear" w:color="auto" w:fill="auto"/>
          </w:tcPr>
          <w:p w:rsidR="008E257B" w:rsidRPr="0084637F" w:rsidRDefault="008E257B" w:rsidP="004773C5">
            <w:pPr>
              <w:pStyle w:val="Normal2"/>
              <w:spacing w:before="0" w:after="0" w:line="240" w:lineRule="auto"/>
              <w:rPr>
                <w:rFonts w:cs="Arial"/>
              </w:rPr>
            </w:pPr>
            <w:r w:rsidRPr="0084637F">
              <w:rPr>
                <w:rFonts w:cs="Arial"/>
              </w:rPr>
              <w:t xml:space="preserve">Computer, Multimedia, white paper, white board, Charts display, Printer, Demonstration Lab </w:t>
            </w:r>
          </w:p>
          <w:p w:rsidR="002A6331" w:rsidRPr="0084637F" w:rsidRDefault="002A6331" w:rsidP="004773C5">
            <w:pPr>
              <w:pStyle w:val="Normal2"/>
              <w:spacing w:before="0" w:after="0" w:line="240" w:lineRule="auto"/>
              <w:rPr>
                <w:rFonts w:cs="Arial"/>
              </w:rPr>
            </w:pPr>
          </w:p>
        </w:tc>
        <w:tc>
          <w:tcPr>
            <w:tcW w:w="1710" w:type="dxa"/>
            <w:shd w:val="clear" w:color="auto" w:fill="auto"/>
          </w:tcPr>
          <w:p w:rsidR="008E257B" w:rsidRPr="0084637F" w:rsidRDefault="008E257B" w:rsidP="004773C5">
            <w:pPr>
              <w:pStyle w:val="Normal2"/>
              <w:spacing w:before="0" w:after="0" w:line="240" w:lineRule="auto"/>
              <w:rPr>
                <w:rFonts w:cs="Arial"/>
              </w:rPr>
            </w:pPr>
            <w:r w:rsidRPr="0084637F">
              <w:rPr>
                <w:rFonts w:cs="Arial"/>
              </w:rPr>
              <w:t>Theoretical contents will be delivered in a classroom environment.</w:t>
            </w:r>
          </w:p>
          <w:p w:rsidR="008E257B" w:rsidRPr="0084637F" w:rsidRDefault="008E257B" w:rsidP="004773C5">
            <w:pPr>
              <w:pStyle w:val="Normal2"/>
              <w:spacing w:before="0" w:after="0" w:line="240" w:lineRule="auto"/>
              <w:rPr>
                <w:rFonts w:cs="Arial"/>
              </w:rPr>
            </w:pPr>
          </w:p>
          <w:p w:rsidR="002A6331" w:rsidRPr="0084637F" w:rsidRDefault="008E257B" w:rsidP="004773C5">
            <w:pPr>
              <w:pStyle w:val="Normal2"/>
              <w:spacing w:before="0" w:after="0" w:line="240" w:lineRule="auto"/>
              <w:rPr>
                <w:rFonts w:cs="Arial"/>
              </w:rPr>
            </w:pPr>
            <w:r w:rsidRPr="0084637F">
              <w:rPr>
                <w:rFonts w:cs="Arial"/>
              </w:rPr>
              <w:t>Practical demonstration and on-the job training can be done in a simulated or real work environment.</w:t>
            </w:r>
          </w:p>
        </w:tc>
      </w:tr>
      <w:tr w:rsidR="0084637F" w:rsidRPr="0084637F" w:rsidTr="004773C5">
        <w:trPr>
          <w:trHeight w:val="336"/>
        </w:trPr>
        <w:tc>
          <w:tcPr>
            <w:tcW w:w="1931" w:type="dxa"/>
            <w:shd w:val="clear" w:color="auto" w:fill="auto"/>
          </w:tcPr>
          <w:p w:rsidR="006439E5" w:rsidRPr="0084637F" w:rsidRDefault="006439E5" w:rsidP="007B36CF">
            <w:pPr>
              <w:pStyle w:val="GIZTemplateHeadings"/>
              <w:numPr>
                <w:ilvl w:val="0"/>
                <w:numId w:val="10"/>
              </w:numPr>
              <w:rPr>
                <w:rFonts w:cs="Arial"/>
                <w:b w:val="0"/>
              </w:rPr>
            </w:pPr>
            <w:r w:rsidRPr="0084637F">
              <w:rPr>
                <w:rFonts w:cs="Arial"/>
                <w:b w:val="0"/>
                <w:sz w:val="22"/>
              </w:rPr>
              <w:lastRenderedPageBreak/>
              <w:t>Handle used instruments</w:t>
            </w:r>
          </w:p>
        </w:tc>
        <w:tc>
          <w:tcPr>
            <w:tcW w:w="3127" w:type="dxa"/>
            <w:shd w:val="clear" w:color="auto" w:fill="auto"/>
          </w:tcPr>
          <w:p w:rsidR="006439E5" w:rsidRPr="0084637F" w:rsidRDefault="006439E5" w:rsidP="007B36CF">
            <w:pPr>
              <w:numPr>
                <w:ilvl w:val="0"/>
                <w:numId w:val="8"/>
              </w:numPr>
              <w:rPr>
                <w:rFonts w:ascii="Arial" w:eastAsia="Times New Roman" w:hAnsi="Arial" w:cs="Arial"/>
              </w:rPr>
            </w:pPr>
            <w:r w:rsidRPr="0084637F">
              <w:rPr>
                <w:rFonts w:ascii="Arial" w:eastAsia="Times New Roman" w:hAnsi="Arial" w:cs="Arial"/>
                <w:sz w:val="22"/>
                <w:szCs w:val="22"/>
              </w:rPr>
              <w:t>Transport instruments to CSSD after covering it with impermeable sheet according to institutional guidelines</w:t>
            </w:r>
          </w:p>
          <w:p w:rsidR="006439E5" w:rsidRPr="0084637F" w:rsidRDefault="006439E5" w:rsidP="007B36CF">
            <w:pPr>
              <w:numPr>
                <w:ilvl w:val="0"/>
                <w:numId w:val="8"/>
              </w:numPr>
              <w:rPr>
                <w:rFonts w:ascii="Arial" w:eastAsia="Times New Roman" w:hAnsi="Arial" w:cs="Arial"/>
              </w:rPr>
            </w:pPr>
            <w:r w:rsidRPr="0084637F">
              <w:rPr>
                <w:rFonts w:ascii="Arial" w:eastAsia="Times New Roman" w:hAnsi="Arial" w:cs="Arial"/>
                <w:sz w:val="22"/>
                <w:szCs w:val="22"/>
              </w:rPr>
              <w:t>Handover used instruments to CSSD/OT technician according to instruments checklist/ institutional policy</w:t>
            </w:r>
          </w:p>
          <w:p w:rsidR="006439E5" w:rsidRPr="0084637F" w:rsidRDefault="006439E5" w:rsidP="007B36CF">
            <w:pPr>
              <w:numPr>
                <w:ilvl w:val="0"/>
                <w:numId w:val="8"/>
              </w:numPr>
              <w:rPr>
                <w:rFonts w:ascii="Arial" w:eastAsia="Times New Roman" w:hAnsi="Arial" w:cs="Arial"/>
              </w:rPr>
            </w:pPr>
            <w:r w:rsidRPr="0084637F">
              <w:rPr>
                <w:rFonts w:ascii="Arial" w:eastAsia="Times New Roman" w:hAnsi="Arial" w:cs="Arial"/>
                <w:sz w:val="22"/>
                <w:szCs w:val="22"/>
              </w:rPr>
              <w:t>Notify any malfunction/damage of equipment/instruments according to the institutional policy</w:t>
            </w:r>
          </w:p>
          <w:p w:rsidR="006439E5" w:rsidRPr="0084637F" w:rsidRDefault="006439E5" w:rsidP="007B36CF">
            <w:pPr>
              <w:numPr>
                <w:ilvl w:val="0"/>
                <w:numId w:val="8"/>
              </w:numPr>
              <w:rPr>
                <w:rFonts w:ascii="Arial" w:eastAsia="Times New Roman" w:hAnsi="Arial" w:cs="Arial"/>
              </w:rPr>
            </w:pPr>
            <w:r w:rsidRPr="0084637F">
              <w:rPr>
                <w:rFonts w:ascii="Arial" w:eastAsia="Times New Roman" w:hAnsi="Arial" w:cs="Arial"/>
                <w:sz w:val="22"/>
                <w:szCs w:val="22"/>
              </w:rPr>
              <w:t>Dispose of single use supplies and devices using appropriate procedures and methods</w:t>
            </w:r>
          </w:p>
          <w:p w:rsidR="006439E5" w:rsidRPr="0084637F" w:rsidRDefault="006439E5" w:rsidP="007B36CF">
            <w:pPr>
              <w:numPr>
                <w:ilvl w:val="0"/>
                <w:numId w:val="8"/>
              </w:numPr>
              <w:rPr>
                <w:rFonts w:ascii="Arial" w:eastAsia="Times New Roman" w:hAnsi="Arial" w:cs="Arial"/>
              </w:rPr>
            </w:pPr>
            <w:r w:rsidRPr="0084637F">
              <w:rPr>
                <w:rFonts w:ascii="Arial" w:eastAsia="Times New Roman" w:hAnsi="Arial" w:cs="Arial"/>
                <w:sz w:val="22"/>
                <w:szCs w:val="22"/>
              </w:rPr>
              <w:t>Record and maintain medical documents according to organization’s policy</w:t>
            </w:r>
          </w:p>
        </w:tc>
        <w:tc>
          <w:tcPr>
            <w:tcW w:w="4484" w:type="dxa"/>
            <w:shd w:val="clear" w:color="auto" w:fill="auto"/>
          </w:tcPr>
          <w:p w:rsidR="00257F93" w:rsidRDefault="00257F93" w:rsidP="007B36CF">
            <w:pPr>
              <w:pStyle w:val="Normal2"/>
              <w:numPr>
                <w:ilvl w:val="0"/>
                <w:numId w:val="26"/>
              </w:numPr>
              <w:spacing w:before="0" w:after="0" w:line="240" w:lineRule="auto"/>
              <w:jc w:val="both"/>
              <w:rPr>
                <w:rFonts w:cs="Arial"/>
              </w:rPr>
            </w:pPr>
            <w:r>
              <w:rPr>
                <w:rFonts w:cs="Arial"/>
              </w:rPr>
              <w:t>Cleaning and care of used instruments on site.</w:t>
            </w:r>
          </w:p>
          <w:p w:rsidR="00257F93" w:rsidRDefault="00257F93" w:rsidP="007B36CF">
            <w:pPr>
              <w:pStyle w:val="Normal2"/>
              <w:numPr>
                <w:ilvl w:val="0"/>
                <w:numId w:val="26"/>
              </w:numPr>
              <w:spacing w:before="0" w:after="0" w:line="240" w:lineRule="auto"/>
              <w:jc w:val="both"/>
              <w:rPr>
                <w:rFonts w:cs="Arial"/>
              </w:rPr>
            </w:pPr>
            <w:r>
              <w:rPr>
                <w:rFonts w:cs="Arial"/>
              </w:rPr>
              <w:t xml:space="preserve">Instrument count sheet Documentation and </w:t>
            </w:r>
            <w:r w:rsidR="00DC5CEC">
              <w:rPr>
                <w:rFonts w:cs="Arial"/>
              </w:rPr>
              <w:t>l</w:t>
            </w:r>
            <w:r>
              <w:rPr>
                <w:rFonts w:cs="Arial"/>
              </w:rPr>
              <w:t xml:space="preserve">abelling of used </w:t>
            </w:r>
            <w:r w:rsidR="00306284">
              <w:rPr>
                <w:rFonts w:cs="Arial"/>
              </w:rPr>
              <w:t>instruments,</w:t>
            </w:r>
            <w:r>
              <w:rPr>
                <w:rFonts w:cs="Arial"/>
              </w:rPr>
              <w:t xml:space="preserve"> according to organizational policy.</w:t>
            </w:r>
          </w:p>
          <w:p w:rsidR="00257F93" w:rsidRDefault="00257F93" w:rsidP="007B36CF">
            <w:pPr>
              <w:pStyle w:val="Normal2"/>
              <w:numPr>
                <w:ilvl w:val="0"/>
                <w:numId w:val="26"/>
              </w:numPr>
              <w:spacing w:before="0" w:after="0" w:line="240" w:lineRule="auto"/>
              <w:jc w:val="both"/>
              <w:rPr>
                <w:rFonts w:cs="Arial"/>
              </w:rPr>
            </w:pPr>
          </w:p>
          <w:p w:rsidR="009F14CE" w:rsidRPr="0084637F" w:rsidRDefault="00257F93" w:rsidP="007B36CF">
            <w:pPr>
              <w:pStyle w:val="Normal2"/>
              <w:numPr>
                <w:ilvl w:val="0"/>
                <w:numId w:val="26"/>
              </w:numPr>
              <w:spacing w:before="0" w:after="0" w:line="240" w:lineRule="auto"/>
              <w:jc w:val="both"/>
              <w:rPr>
                <w:rFonts w:cs="Arial"/>
              </w:rPr>
            </w:pPr>
            <w:r>
              <w:rPr>
                <w:rFonts w:cs="Arial"/>
              </w:rPr>
              <w:t>Safe</w:t>
            </w:r>
            <w:r w:rsidR="009F14CE" w:rsidRPr="0084637F">
              <w:rPr>
                <w:rFonts w:cs="Arial"/>
              </w:rPr>
              <w:t xml:space="preserve"> transportation of used instruments to CSSD according to institutional guideline</w:t>
            </w:r>
          </w:p>
          <w:p w:rsidR="009F14CE" w:rsidRPr="00DC5CEC" w:rsidRDefault="009F14CE" w:rsidP="00DC5CEC">
            <w:pPr>
              <w:pStyle w:val="Normal2"/>
              <w:numPr>
                <w:ilvl w:val="0"/>
                <w:numId w:val="26"/>
              </w:numPr>
              <w:spacing w:before="0" w:after="0" w:line="240" w:lineRule="auto"/>
              <w:jc w:val="both"/>
              <w:rPr>
                <w:rFonts w:cs="Arial"/>
              </w:rPr>
            </w:pPr>
            <w:r w:rsidRPr="0084637F">
              <w:rPr>
                <w:rFonts w:cs="Arial"/>
              </w:rPr>
              <w:t xml:space="preserve">Reporting </w:t>
            </w:r>
            <w:r w:rsidR="00306284" w:rsidRPr="0084637F">
              <w:rPr>
                <w:rFonts w:cs="Arial"/>
              </w:rPr>
              <w:t>mechanism of</w:t>
            </w:r>
            <w:r w:rsidRPr="0084637F">
              <w:rPr>
                <w:rFonts w:cs="Arial"/>
              </w:rPr>
              <w:t xml:space="preserve"> malfunctioning instruments and incomplete set</w:t>
            </w:r>
            <w:r w:rsidR="00DC5CEC">
              <w:rPr>
                <w:rFonts w:cs="Arial"/>
              </w:rPr>
              <w:t xml:space="preserve"> </w:t>
            </w:r>
            <w:r w:rsidR="00DC5CEC" w:rsidRPr="0084637F">
              <w:rPr>
                <w:rFonts w:cs="Arial"/>
              </w:rPr>
              <w:t>according to institutional guideline</w:t>
            </w:r>
          </w:p>
          <w:p w:rsidR="009F14CE" w:rsidRPr="0084637F" w:rsidRDefault="00DC5CEC" w:rsidP="007B36CF">
            <w:pPr>
              <w:pStyle w:val="Normal2"/>
              <w:numPr>
                <w:ilvl w:val="0"/>
                <w:numId w:val="26"/>
              </w:numPr>
              <w:spacing w:before="0" w:after="0" w:line="240" w:lineRule="auto"/>
              <w:jc w:val="both"/>
              <w:rPr>
                <w:rFonts w:cs="Arial"/>
              </w:rPr>
            </w:pPr>
            <w:r>
              <w:rPr>
                <w:rFonts w:cs="Arial"/>
              </w:rPr>
              <w:t xml:space="preserve">Reuse or disposal of </w:t>
            </w:r>
            <w:proofErr w:type="spellStart"/>
            <w:r w:rsidR="009F14CE" w:rsidRPr="0084637F">
              <w:rPr>
                <w:rFonts w:cs="Arial"/>
              </w:rPr>
              <w:t>of</w:t>
            </w:r>
            <w:proofErr w:type="spellEnd"/>
            <w:r w:rsidR="009F14CE" w:rsidRPr="0084637F">
              <w:rPr>
                <w:rFonts w:cs="Arial"/>
              </w:rPr>
              <w:t xml:space="preserve"> single use items</w:t>
            </w:r>
            <w:r>
              <w:rPr>
                <w:rFonts w:cs="Arial"/>
              </w:rPr>
              <w:t xml:space="preserve"> according to FDA guidelines and institutional SOP.</w:t>
            </w:r>
          </w:p>
          <w:p w:rsidR="009F14CE" w:rsidRPr="0084637F" w:rsidRDefault="009F14CE" w:rsidP="007B36CF">
            <w:pPr>
              <w:pStyle w:val="Normal2"/>
              <w:numPr>
                <w:ilvl w:val="0"/>
                <w:numId w:val="26"/>
              </w:numPr>
              <w:spacing w:before="0" w:after="0" w:line="240" w:lineRule="auto"/>
              <w:jc w:val="both"/>
              <w:rPr>
                <w:rFonts w:cs="Arial"/>
              </w:rPr>
            </w:pPr>
            <w:r w:rsidRPr="0084637F">
              <w:rPr>
                <w:rFonts w:cs="Arial"/>
              </w:rPr>
              <w:t>List of single use items as per selected according to institutional policy</w:t>
            </w:r>
          </w:p>
          <w:p w:rsidR="008E257B" w:rsidRPr="0084637F" w:rsidRDefault="008E257B" w:rsidP="007B36CF">
            <w:pPr>
              <w:pStyle w:val="Normal2"/>
              <w:numPr>
                <w:ilvl w:val="0"/>
                <w:numId w:val="26"/>
              </w:numPr>
              <w:spacing w:before="0" w:after="0" w:line="240" w:lineRule="auto"/>
              <w:jc w:val="both"/>
              <w:rPr>
                <w:rFonts w:cs="Arial"/>
              </w:rPr>
            </w:pPr>
          </w:p>
          <w:p w:rsidR="009F14CE" w:rsidRPr="0084637F" w:rsidRDefault="008E257B" w:rsidP="007B36CF">
            <w:pPr>
              <w:pStyle w:val="Normal2"/>
              <w:numPr>
                <w:ilvl w:val="0"/>
                <w:numId w:val="26"/>
              </w:numPr>
              <w:spacing w:before="0" w:after="0" w:line="240" w:lineRule="auto"/>
              <w:jc w:val="both"/>
              <w:rPr>
                <w:rFonts w:cs="Arial"/>
              </w:rPr>
            </w:pPr>
            <w:r w:rsidRPr="0084637F">
              <w:rPr>
                <w:rFonts w:cs="Arial"/>
              </w:rPr>
              <w:t xml:space="preserve">Demonstrate handing over to CSSD for use instruments. </w:t>
            </w:r>
            <w:r w:rsidR="009F14CE" w:rsidRPr="0084637F">
              <w:rPr>
                <w:rFonts w:cs="Arial"/>
              </w:rPr>
              <w:t xml:space="preserve"> </w:t>
            </w:r>
          </w:p>
          <w:p w:rsidR="009F14CE" w:rsidRPr="0084637F" w:rsidRDefault="009F14CE" w:rsidP="009F14CE">
            <w:pPr>
              <w:pStyle w:val="Normal2"/>
              <w:spacing w:before="0" w:after="0" w:line="240" w:lineRule="auto"/>
              <w:ind w:left="360"/>
              <w:jc w:val="both"/>
              <w:rPr>
                <w:rFonts w:cs="Arial"/>
              </w:rPr>
            </w:pPr>
          </w:p>
        </w:tc>
        <w:tc>
          <w:tcPr>
            <w:tcW w:w="1366" w:type="dxa"/>
            <w:shd w:val="clear" w:color="auto" w:fill="auto"/>
          </w:tcPr>
          <w:p w:rsidR="008E257B" w:rsidRPr="0084637F" w:rsidRDefault="008E257B" w:rsidP="008E257B">
            <w:pPr>
              <w:pStyle w:val="Normal2"/>
              <w:spacing w:before="0" w:after="0" w:line="240" w:lineRule="auto"/>
              <w:rPr>
                <w:rFonts w:cs="Arial"/>
              </w:rPr>
            </w:pPr>
            <w:r w:rsidRPr="0084637F">
              <w:rPr>
                <w:rFonts w:cs="Arial"/>
              </w:rPr>
              <w:t xml:space="preserve">Theoretical: 10 </w:t>
            </w:r>
            <w:r w:rsidR="00424C68" w:rsidRPr="0084637F">
              <w:rPr>
                <w:rFonts w:cs="Arial"/>
              </w:rPr>
              <w:t>hrs.</w:t>
            </w:r>
          </w:p>
          <w:p w:rsidR="008E257B" w:rsidRPr="0084637F" w:rsidRDefault="008E257B" w:rsidP="008E257B">
            <w:pPr>
              <w:pStyle w:val="Normal2"/>
              <w:spacing w:before="0" w:after="0" w:line="240" w:lineRule="auto"/>
              <w:rPr>
                <w:rFonts w:cs="Arial"/>
              </w:rPr>
            </w:pPr>
          </w:p>
          <w:p w:rsidR="008E257B" w:rsidRPr="0084637F" w:rsidRDefault="008E257B" w:rsidP="008E257B">
            <w:pPr>
              <w:pStyle w:val="Normal2"/>
              <w:spacing w:before="0" w:after="0" w:line="240" w:lineRule="auto"/>
              <w:rPr>
                <w:rFonts w:cs="Arial"/>
              </w:rPr>
            </w:pPr>
            <w:r w:rsidRPr="0084637F">
              <w:rPr>
                <w:rFonts w:cs="Arial"/>
              </w:rPr>
              <w:t xml:space="preserve">Practice: 10 </w:t>
            </w:r>
            <w:r w:rsidR="00424C68" w:rsidRPr="0084637F">
              <w:rPr>
                <w:rFonts w:cs="Arial"/>
              </w:rPr>
              <w:t>hrs.</w:t>
            </w:r>
          </w:p>
          <w:p w:rsidR="008E257B" w:rsidRPr="0084637F" w:rsidRDefault="008E257B" w:rsidP="008E257B">
            <w:pPr>
              <w:pStyle w:val="Normal2"/>
              <w:spacing w:before="0" w:after="0" w:line="240" w:lineRule="auto"/>
              <w:rPr>
                <w:rFonts w:cs="Arial"/>
              </w:rPr>
            </w:pPr>
          </w:p>
          <w:p w:rsidR="006439E5" w:rsidRPr="0084637F" w:rsidRDefault="008E257B" w:rsidP="008E257B">
            <w:pPr>
              <w:pStyle w:val="Normal2"/>
              <w:spacing w:before="0" w:after="0" w:line="240" w:lineRule="auto"/>
              <w:jc w:val="both"/>
              <w:rPr>
                <w:rFonts w:cs="Arial"/>
              </w:rPr>
            </w:pPr>
            <w:r w:rsidRPr="0084637F">
              <w:rPr>
                <w:rFonts w:cs="Arial"/>
              </w:rPr>
              <w:t xml:space="preserve">On the job: 80 </w:t>
            </w:r>
            <w:r w:rsidR="00424C68" w:rsidRPr="0084637F">
              <w:rPr>
                <w:rFonts w:cs="Arial"/>
              </w:rPr>
              <w:t>hrs.</w:t>
            </w:r>
          </w:p>
        </w:tc>
        <w:tc>
          <w:tcPr>
            <w:tcW w:w="1710" w:type="dxa"/>
            <w:shd w:val="clear" w:color="auto" w:fill="auto"/>
          </w:tcPr>
          <w:p w:rsidR="008E257B" w:rsidRPr="0084637F" w:rsidRDefault="008E257B" w:rsidP="004773C5">
            <w:pPr>
              <w:pStyle w:val="Normal2"/>
              <w:spacing w:before="0" w:after="0" w:line="240" w:lineRule="auto"/>
              <w:rPr>
                <w:rFonts w:cs="Arial"/>
              </w:rPr>
            </w:pPr>
            <w:r w:rsidRPr="0084637F">
              <w:rPr>
                <w:rFonts w:cs="Arial"/>
              </w:rPr>
              <w:t xml:space="preserve">Computer, Multimedia, white paper, white board, Charts display, Printer, Demonstration </w:t>
            </w:r>
            <w:r w:rsidR="00306284" w:rsidRPr="0084637F">
              <w:rPr>
                <w:rFonts w:cs="Arial"/>
              </w:rPr>
              <w:t>Lab,</w:t>
            </w:r>
            <w:bookmarkStart w:id="13" w:name="_GoBack"/>
            <w:bookmarkEnd w:id="13"/>
            <w:r w:rsidR="00DC5CEC">
              <w:rPr>
                <w:rFonts w:cs="Arial"/>
              </w:rPr>
              <w:t xml:space="preserve"> surgical instruments count sheet</w:t>
            </w:r>
          </w:p>
          <w:p w:rsidR="006439E5" w:rsidRPr="0084637F" w:rsidRDefault="006439E5" w:rsidP="004773C5">
            <w:pPr>
              <w:pStyle w:val="Normal2"/>
              <w:spacing w:before="0" w:after="0" w:line="240" w:lineRule="auto"/>
              <w:rPr>
                <w:rFonts w:cs="Arial"/>
              </w:rPr>
            </w:pPr>
          </w:p>
        </w:tc>
        <w:tc>
          <w:tcPr>
            <w:tcW w:w="1710" w:type="dxa"/>
            <w:shd w:val="clear" w:color="auto" w:fill="auto"/>
          </w:tcPr>
          <w:p w:rsidR="008E257B" w:rsidRPr="0084637F" w:rsidRDefault="008E257B" w:rsidP="004773C5">
            <w:pPr>
              <w:pStyle w:val="Normal2"/>
              <w:spacing w:before="0" w:after="0" w:line="240" w:lineRule="auto"/>
              <w:rPr>
                <w:rFonts w:cs="Arial"/>
              </w:rPr>
            </w:pPr>
            <w:r w:rsidRPr="0084637F">
              <w:rPr>
                <w:rFonts w:cs="Arial"/>
              </w:rPr>
              <w:t>Theoretical contents will be delivered in a classroom environment.</w:t>
            </w:r>
          </w:p>
          <w:p w:rsidR="008E257B" w:rsidRPr="0084637F" w:rsidRDefault="008E257B" w:rsidP="004773C5">
            <w:pPr>
              <w:pStyle w:val="Normal2"/>
              <w:spacing w:before="0" w:after="0" w:line="240" w:lineRule="auto"/>
              <w:rPr>
                <w:rFonts w:cs="Arial"/>
              </w:rPr>
            </w:pPr>
          </w:p>
          <w:p w:rsidR="006439E5" w:rsidRPr="0084637F" w:rsidRDefault="008E257B" w:rsidP="004773C5">
            <w:pPr>
              <w:pStyle w:val="Normal2"/>
              <w:spacing w:before="0" w:after="0" w:line="240" w:lineRule="auto"/>
              <w:rPr>
                <w:rFonts w:cs="Arial"/>
              </w:rPr>
            </w:pPr>
            <w:r w:rsidRPr="0084637F">
              <w:rPr>
                <w:rFonts w:cs="Arial"/>
              </w:rPr>
              <w:t>Practical demonstration and on-the job training can be done in a simulated or real work environment.</w:t>
            </w:r>
          </w:p>
        </w:tc>
      </w:tr>
    </w:tbl>
    <w:p w:rsidR="003A1E34" w:rsidRPr="0084637F" w:rsidRDefault="003A1E34" w:rsidP="003A1E34">
      <w:pPr>
        <w:pStyle w:val="Normal2"/>
        <w:spacing w:before="0" w:after="0" w:line="240" w:lineRule="auto"/>
        <w:jc w:val="both"/>
        <w:rPr>
          <w:rFonts w:cs="Arial"/>
          <w:b/>
        </w:rPr>
      </w:pPr>
    </w:p>
    <w:p w:rsidR="004773C5" w:rsidRPr="0084637F" w:rsidRDefault="004773C5">
      <w:pPr>
        <w:rPr>
          <w:rFonts w:ascii="Arial" w:hAnsi="Arial" w:cs="Arial"/>
        </w:rPr>
      </w:pPr>
      <w:r w:rsidRPr="0084637F">
        <w:rPr>
          <w:rFonts w:ascii="Arial" w:hAnsi="Arial" w:cs="Arial"/>
          <w:b/>
        </w:rPr>
        <w:br w:type="page"/>
      </w:r>
    </w:p>
    <w:p w:rsidR="004B6ED0" w:rsidRPr="0084637F" w:rsidRDefault="005E3BE2" w:rsidP="004773C5">
      <w:pPr>
        <w:pStyle w:val="Heading1"/>
        <w:rPr>
          <w:rFonts w:ascii="Arial" w:hAnsi="Arial" w:cs="Arial"/>
          <w:color w:val="auto"/>
        </w:rPr>
      </w:pPr>
      <w:bookmarkStart w:id="14" w:name="_Toc7182926"/>
      <w:r w:rsidRPr="0084637F">
        <w:rPr>
          <w:rFonts w:ascii="Arial" w:hAnsi="Arial" w:cs="Arial"/>
          <w:color w:val="auto"/>
        </w:rPr>
        <w:lastRenderedPageBreak/>
        <w:t>List of Tools, Machinery &amp; Equipment</w:t>
      </w:r>
      <w:bookmarkEnd w:id="14"/>
    </w:p>
    <w:p w:rsidR="00AD6833" w:rsidRPr="0084637F" w:rsidRDefault="00AD6833" w:rsidP="00AD6833">
      <w:pPr>
        <w:pStyle w:val="GIZTemplateHeadings"/>
        <w:numPr>
          <w:ilvl w:val="0"/>
          <w:numId w:val="0"/>
        </w:numPr>
        <w:spacing w:before="0" w:after="0" w:line="240" w:lineRule="auto"/>
        <w:ind w:left="360" w:hanging="360"/>
        <w:rPr>
          <w:rFonts w:cs="Arial"/>
          <w:sz w:val="22"/>
        </w:rPr>
      </w:pPr>
    </w:p>
    <w:p w:rsidR="00785A6A" w:rsidRPr="0084637F" w:rsidRDefault="00785A6A" w:rsidP="00AD6833">
      <w:pPr>
        <w:rPr>
          <w:rFonts w:ascii="Arial" w:eastAsia="Arial" w:hAnsi="Arial" w:cs="Arial"/>
          <w:b/>
          <w:sz w:val="22"/>
          <w:szCs w:val="22"/>
        </w:rPr>
        <w:sectPr w:rsidR="00785A6A" w:rsidRPr="0084637F" w:rsidSect="0092565A">
          <w:footerReference w:type="default" r:id="rId8"/>
          <w:pgSz w:w="16838" w:h="11906" w:orient="landscape" w:code="9"/>
          <w:pgMar w:top="1440" w:right="1440" w:bottom="1440" w:left="1440" w:header="720" w:footer="720" w:gutter="0"/>
          <w:cols w:space="720"/>
          <w:docGrid w:linePitch="360"/>
        </w:sectPr>
      </w:pPr>
    </w:p>
    <w:p w:rsidR="00AD6833" w:rsidRPr="0084637F" w:rsidRDefault="00AD6833" w:rsidP="00AD6833">
      <w:pPr>
        <w:rPr>
          <w:rFonts w:ascii="Arial" w:eastAsia="Arial" w:hAnsi="Arial" w:cs="Arial"/>
          <w:b/>
          <w:sz w:val="22"/>
          <w:szCs w:val="22"/>
        </w:rPr>
      </w:pPr>
      <w:r w:rsidRPr="0084637F">
        <w:rPr>
          <w:rFonts w:ascii="Arial" w:eastAsia="Arial" w:hAnsi="Arial" w:cs="Arial"/>
          <w:b/>
          <w:sz w:val="22"/>
          <w:szCs w:val="22"/>
        </w:rPr>
        <w:t>Core equipment in OR</w:t>
      </w:r>
    </w:p>
    <w:p w:rsidR="00AD6833" w:rsidRPr="0084637F" w:rsidRDefault="00AD6833" w:rsidP="007B36CF">
      <w:pPr>
        <w:pStyle w:val="ListParagraph"/>
        <w:numPr>
          <w:ilvl w:val="0"/>
          <w:numId w:val="35"/>
        </w:numPr>
        <w:rPr>
          <w:rFonts w:ascii="Arial" w:eastAsia="Arial" w:hAnsi="Arial" w:cs="Arial"/>
          <w:sz w:val="22"/>
          <w:szCs w:val="22"/>
        </w:rPr>
      </w:pPr>
      <w:r w:rsidRPr="0084637F">
        <w:rPr>
          <w:rFonts w:ascii="Arial" w:eastAsia="Arial" w:hAnsi="Arial" w:cs="Arial"/>
          <w:sz w:val="22"/>
          <w:szCs w:val="22"/>
        </w:rPr>
        <w:t xml:space="preserve">Operating Table and attachments </w:t>
      </w:r>
    </w:p>
    <w:p w:rsidR="00AD6833" w:rsidRPr="0084637F" w:rsidRDefault="00AD6833" w:rsidP="007B36CF">
      <w:pPr>
        <w:pStyle w:val="ListParagraph"/>
        <w:numPr>
          <w:ilvl w:val="0"/>
          <w:numId w:val="35"/>
        </w:numPr>
        <w:rPr>
          <w:rFonts w:ascii="Arial" w:eastAsia="Arial" w:hAnsi="Arial" w:cs="Arial"/>
          <w:sz w:val="22"/>
          <w:szCs w:val="22"/>
        </w:rPr>
      </w:pPr>
      <w:r w:rsidRPr="0084637F">
        <w:rPr>
          <w:rFonts w:ascii="Arial" w:eastAsia="Arial" w:hAnsi="Arial" w:cs="Arial"/>
          <w:sz w:val="22"/>
          <w:szCs w:val="22"/>
        </w:rPr>
        <w:t>Anesthesia Machine</w:t>
      </w:r>
    </w:p>
    <w:p w:rsidR="00AD6833" w:rsidRPr="0084637F" w:rsidRDefault="00AD6833" w:rsidP="007B36CF">
      <w:pPr>
        <w:pStyle w:val="ListParagraph"/>
        <w:numPr>
          <w:ilvl w:val="0"/>
          <w:numId w:val="35"/>
        </w:numPr>
        <w:rPr>
          <w:rFonts w:ascii="Arial" w:eastAsia="Arial" w:hAnsi="Arial" w:cs="Arial"/>
          <w:sz w:val="22"/>
          <w:szCs w:val="22"/>
        </w:rPr>
      </w:pPr>
      <w:r w:rsidRPr="0084637F">
        <w:rPr>
          <w:rFonts w:ascii="Arial" w:eastAsia="Arial" w:hAnsi="Arial" w:cs="Arial"/>
          <w:sz w:val="22"/>
          <w:szCs w:val="22"/>
        </w:rPr>
        <w:t xml:space="preserve">Laryngoscope </w:t>
      </w:r>
    </w:p>
    <w:p w:rsidR="00AD6833" w:rsidRPr="0084637F" w:rsidRDefault="00AD6833" w:rsidP="007B36CF">
      <w:pPr>
        <w:pStyle w:val="ListParagraph"/>
        <w:numPr>
          <w:ilvl w:val="0"/>
          <w:numId w:val="35"/>
        </w:numPr>
        <w:rPr>
          <w:rFonts w:ascii="Arial" w:eastAsia="Arial" w:hAnsi="Arial" w:cs="Arial"/>
          <w:sz w:val="22"/>
          <w:szCs w:val="22"/>
        </w:rPr>
      </w:pPr>
      <w:r w:rsidRPr="0084637F">
        <w:rPr>
          <w:rFonts w:ascii="Arial" w:eastAsia="Arial" w:hAnsi="Arial" w:cs="Arial"/>
          <w:sz w:val="22"/>
          <w:szCs w:val="22"/>
        </w:rPr>
        <w:t>OT light</w:t>
      </w:r>
    </w:p>
    <w:p w:rsidR="00AD6833" w:rsidRPr="0084637F" w:rsidRDefault="00AD6833" w:rsidP="007B36CF">
      <w:pPr>
        <w:pStyle w:val="ListParagraph"/>
        <w:numPr>
          <w:ilvl w:val="0"/>
          <w:numId w:val="35"/>
        </w:numPr>
        <w:rPr>
          <w:rFonts w:ascii="Arial" w:eastAsia="Arial" w:hAnsi="Arial" w:cs="Arial"/>
          <w:sz w:val="22"/>
          <w:szCs w:val="22"/>
        </w:rPr>
      </w:pPr>
      <w:r w:rsidRPr="0084637F">
        <w:rPr>
          <w:rFonts w:ascii="Arial" w:eastAsia="Arial" w:hAnsi="Arial" w:cs="Arial"/>
          <w:sz w:val="22"/>
          <w:szCs w:val="22"/>
        </w:rPr>
        <w:t>Suction Machine</w:t>
      </w:r>
    </w:p>
    <w:p w:rsidR="00AD6833" w:rsidRPr="0084637F" w:rsidRDefault="00AD6833" w:rsidP="007B36CF">
      <w:pPr>
        <w:pStyle w:val="ListParagraph"/>
        <w:numPr>
          <w:ilvl w:val="0"/>
          <w:numId w:val="35"/>
        </w:numPr>
        <w:rPr>
          <w:rFonts w:ascii="Arial" w:eastAsia="Arial" w:hAnsi="Arial" w:cs="Arial"/>
          <w:sz w:val="22"/>
          <w:szCs w:val="22"/>
        </w:rPr>
      </w:pPr>
      <w:r w:rsidRPr="0084637F">
        <w:rPr>
          <w:rFonts w:ascii="Arial" w:eastAsia="Arial" w:hAnsi="Arial" w:cs="Arial"/>
          <w:sz w:val="22"/>
          <w:szCs w:val="22"/>
        </w:rPr>
        <w:t>Diathermy Machine</w:t>
      </w:r>
    </w:p>
    <w:p w:rsidR="00AD6833" w:rsidRPr="0084637F" w:rsidRDefault="00AD6833" w:rsidP="007B36CF">
      <w:pPr>
        <w:pStyle w:val="ListParagraph"/>
        <w:numPr>
          <w:ilvl w:val="0"/>
          <w:numId w:val="35"/>
        </w:numPr>
        <w:rPr>
          <w:rFonts w:ascii="Arial" w:eastAsia="Arial" w:hAnsi="Arial" w:cs="Arial"/>
          <w:sz w:val="22"/>
          <w:szCs w:val="22"/>
        </w:rPr>
      </w:pPr>
      <w:r w:rsidRPr="0084637F">
        <w:rPr>
          <w:rFonts w:ascii="Arial" w:eastAsia="Arial" w:hAnsi="Arial" w:cs="Arial"/>
          <w:sz w:val="22"/>
          <w:szCs w:val="22"/>
        </w:rPr>
        <w:t>Scavenging System</w:t>
      </w:r>
    </w:p>
    <w:p w:rsidR="00AD6833" w:rsidRPr="0084637F" w:rsidRDefault="00AD6833" w:rsidP="007B36CF">
      <w:pPr>
        <w:pStyle w:val="ListParagraph"/>
        <w:numPr>
          <w:ilvl w:val="0"/>
          <w:numId w:val="35"/>
        </w:numPr>
        <w:rPr>
          <w:rFonts w:ascii="Arial" w:eastAsia="Arial" w:hAnsi="Arial" w:cs="Arial"/>
          <w:sz w:val="22"/>
          <w:szCs w:val="22"/>
        </w:rPr>
      </w:pPr>
      <w:r w:rsidRPr="0084637F">
        <w:rPr>
          <w:rFonts w:ascii="Arial" w:eastAsia="Arial" w:hAnsi="Arial" w:cs="Arial"/>
          <w:sz w:val="22"/>
          <w:szCs w:val="22"/>
        </w:rPr>
        <w:t xml:space="preserve">Medical gases outlets </w:t>
      </w:r>
    </w:p>
    <w:p w:rsidR="00AD6833" w:rsidRPr="0084637F" w:rsidRDefault="00AD6833" w:rsidP="007B36CF">
      <w:pPr>
        <w:pStyle w:val="ListParagraph"/>
        <w:numPr>
          <w:ilvl w:val="0"/>
          <w:numId w:val="35"/>
        </w:numPr>
        <w:rPr>
          <w:rFonts w:ascii="Arial" w:eastAsia="Arial" w:hAnsi="Arial" w:cs="Arial"/>
          <w:sz w:val="22"/>
          <w:szCs w:val="22"/>
        </w:rPr>
      </w:pPr>
      <w:r w:rsidRPr="0084637F">
        <w:rPr>
          <w:rFonts w:ascii="Arial" w:eastAsia="Arial" w:hAnsi="Arial" w:cs="Arial"/>
          <w:sz w:val="22"/>
          <w:szCs w:val="22"/>
        </w:rPr>
        <w:t>X-Ray illuminator</w:t>
      </w:r>
    </w:p>
    <w:p w:rsidR="00AD6833" w:rsidRPr="0084637F" w:rsidRDefault="00AD6833" w:rsidP="007B36CF">
      <w:pPr>
        <w:pStyle w:val="ListParagraph"/>
        <w:numPr>
          <w:ilvl w:val="0"/>
          <w:numId w:val="35"/>
        </w:numPr>
        <w:rPr>
          <w:rFonts w:ascii="Arial" w:eastAsia="Arial" w:hAnsi="Arial" w:cs="Arial"/>
          <w:sz w:val="22"/>
          <w:szCs w:val="22"/>
        </w:rPr>
      </w:pPr>
      <w:r w:rsidRPr="0084637F">
        <w:rPr>
          <w:rFonts w:ascii="Arial" w:eastAsia="Arial" w:hAnsi="Arial" w:cs="Arial"/>
          <w:sz w:val="22"/>
          <w:szCs w:val="22"/>
        </w:rPr>
        <w:t>Sequential Compression Devices</w:t>
      </w:r>
    </w:p>
    <w:p w:rsidR="00AD6833" w:rsidRPr="0084637F" w:rsidRDefault="00AD6833" w:rsidP="007B36CF">
      <w:pPr>
        <w:pStyle w:val="ListParagraph"/>
        <w:numPr>
          <w:ilvl w:val="0"/>
          <w:numId w:val="35"/>
        </w:numPr>
        <w:rPr>
          <w:rFonts w:ascii="Arial" w:eastAsia="Arial" w:hAnsi="Arial" w:cs="Arial"/>
          <w:sz w:val="22"/>
          <w:szCs w:val="22"/>
        </w:rPr>
      </w:pPr>
      <w:r w:rsidRPr="0084637F">
        <w:rPr>
          <w:rFonts w:ascii="Arial" w:eastAsia="Arial" w:hAnsi="Arial" w:cs="Arial"/>
          <w:sz w:val="22"/>
          <w:szCs w:val="22"/>
        </w:rPr>
        <w:t>Patient Warming Devices</w:t>
      </w:r>
    </w:p>
    <w:p w:rsidR="00AD6833" w:rsidRPr="0084637F" w:rsidRDefault="00AD6833" w:rsidP="007B36CF">
      <w:pPr>
        <w:pStyle w:val="ListParagraph"/>
        <w:numPr>
          <w:ilvl w:val="0"/>
          <w:numId w:val="35"/>
        </w:numPr>
        <w:rPr>
          <w:rFonts w:ascii="Arial" w:eastAsia="Arial" w:hAnsi="Arial" w:cs="Arial"/>
          <w:sz w:val="22"/>
          <w:szCs w:val="22"/>
        </w:rPr>
      </w:pPr>
      <w:r w:rsidRPr="0084637F">
        <w:rPr>
          <w:rFonts w:ascii="Arial" w:eastAsia="Arial" w:hAnsi="Arial" w:cs="Arial"/>
          <w:sz w:val="22"/>
          <w:szCs w:val="22"/>
        </w:rPr>
        <w:t>Fluid warmer</w:t>
      </w:r>
    </w:p>
    <w:p w:rsidR="00AD6833" w:rsidRPr="0084637F" w:rsidRDefault="00AD6833" w:rsidP="007B36CF">
      <w:pPr>
        <w:pStyle w:val="ListParagraph"/>
        <w:numPr>
          <w:ilvl w:val="0"/>
          <w:numId w:val="35"/>
        </w:numPr>
        <w:tabs>
          <w:tab w:val="left" w:pos="421"/>
        </w:tabs>
        <w:rPr>
          <w:rFonts w:ascii="Arial" w:eastAsia="Arial" w:hAnsi="Arial" w:cs="Arial"/>
          <w:sz w:val="22"/>
          <w:szCs w:val="22"/>
        </w:rPr>
      </w:pPr>
      <w:r w:rsidRPr="0084637F">
        <w:rPr>
          <w:rFonts w:ascii="Arial" w:eastAsia="Arial" w:hAnsi="Arial" w:cs="Arial"/>
          <w:sz w:val="22"/>
          <w:szCs w:val="22"/>
        </w:rPr>
        <w:t xml:space="preserve"> Pressure bags </w:t>
      </w:r>
    </w:p>
    <w:p w:rsidR="00AD6833" w:rsidRPr="0084637F" w:rsidRDefault="00AD6833" w:rsidP="007B36CF">
      <w:pPr>
        <w:pStyle w:val="ListParagraph"/>
        <w:numPr>
          <w:ilvl w:val="0"/>
          <w:numId w:val="35"/>
        </w:numPr>
        <w:tabs>
          <w:tab w:val="left" w:pos="421"/>
        </w:tabs>
        <w:rPr>
          <w:rFonts w:ascii="Arial" w:eastAsia="Arial" w:hAnsi="Arial" w:cs="Arial"/>
          <w:sz w:val="22"/>
          <w:szCs w:val="22"/>
        </w:rPr>
      </w:pPr>
      <w:r w:rsidRPr="0084637F">
        <w:rPr>
          <w:rFonts w:ascii="Arial" w:eastAsia="Arial" w:hAnsi="Arial" w:cs="Arial"/>
          <w:sz w:val="22"/>
          <w:szCs w:val="22"/>
        </w:rPr>
        <w:t>Cardiac Monitor</w:t>
      </w:r>
    </w:p>
    <w:p w:rsidR="00AD6833" w:rsidRPr="0084637F" w:rsidRDefault="00AD6833" w:rsidP="00AD6833">
      <w:pPr>
        <w:rPr>
          <w:rFonts w:ascii="Arial" w:eastAsia="Arial" w:hAnsi="Arial" w:cs="Arial"/>
          <w:b/>
          <w:sz w:val="22"/>
          <w:szCs w:val="22"/>
        </w:rPr>
      </w:pPr>
    </w:p>
    <w:p w:rsidR="00AD6833" w:rsidRPr="0084637F" w:rsidRDefault="00AD6833" w:rsidP="00AD6833">
      <w:pPr>
        <w:rPr>
          <w:rFonts w:ascii="Arial" w:eastAsia="Arial" w:hAnsi="Arial" w:cs="Arial"/>
          <w:b/>
          <w:sz w:val="22"/>
          <w:szCs w:val="22"/>
        </w:rPr>
      </w:pPr>
      <w:r w:rsidRPr="0084637F">
        <w:rPr>
          <w:rFonts w:ascii="Arial" w:eastAsia="Arial" w:hAnsi="Arial" w:cs="Arial"/>
          <w:b/>
          <w:sz w:val="22"/>
          <w:szCs w:val="22"/>
        </w:rPr>
        <w:t>Specialized Equipment</w:t>
      </w:r>
    </w:p>
    <w:p w:rsidR="00AD6833" w:rsidRPr="0084637F" w:rsidRDefault="00AD6833" w:rsidP="007B36CF">
      <w:pPr>
        <w:pStyle w:val="ListParagraph"/>
        <w:numPr>
          <w:ilvl w:val="0"/>
          <w:numId w:val="36"/>
        </w:numPr>
        <w:rPr>
          <w:rFonts w:ascii="Arial" w:eastAsia="Arial" w:hAnsi="Arial" w:cs="Arial"/>
          <w:sz w:val="22"/>
          <w:szCs w:val="22"/>
        </w:rPr>
      </w:pPr>
      <w:r w:rsidRPr="0084637F">
        <w:rPr>
          <w:rFonts w:ascii="Arial" w:eastAsia="Arial" w:hAnsi="Arial" w:cs="Arial"/>
          <w:sz w:val="22"/>
          <w:szCs w:val="22"/>
        </w:rPr>
        <w:t>Laparoscopic Unit</w:t>
      </w:r>
    </w:p>
    <w:p w:rsidR="00AD6833" w:rsidRPr="0084637F" w:rsidRDefault="00AD6833" w:rsidP="007B36CF">
      <w:pPr>
        <w:pStyle w:val="ListParagraph"/>
        <w:numPr>
          <w:ilvl w:val="0"/>
          <w:numId w:val="36"/>
        </w:numPr>
        <w:rPr>
          <w:rFonts w:ascii="Arial" w:eastAsia="Arial" w:hAnsi="Arial" w:cs="Arial"/>
          <w:sz w:val="22"/>
          <w:szCs w:val="22"/>
        </w:rPr>
      </w:pPr>
      <w:r w:rsidRPr="0084637F">
        <w:rPr>
          <w:rFonts w:ascii="Arial" w:eastAsia="Arial" w:hAnsi="Arial" w:cs="Arial"/>
          <w:sz w:val="22"/>
          <w:szCs w:val="22"/>
        </w:rPr>
        <w:t>Doppler</w:t>
      </w:r>
    </w:p>
    <w:p w:rsidR="00AD6833" w:rsidRPr="0084637F" w:rsidRDefault="00AD6833" w:rsidP="007B36CF">
      <w:pPr>
        <w:pStyle w:val="ListParagraph"/>
        <w:numPr>
          <w:ilvl w:val="0"/>
          <w:numId w:val="36"/>
        </w:numPr>
        <w:rPr>
          <w:rFonts w:ascii="Arial" w:eastAsia="Arial" w:hAnsi="Arial" w:cs="Arial"/>
          <w:sz w:val="22"/>
          <w:szCs w:val="22"/>
        </w:rPr>
      </w:pPr>
      <w:r w:rsidRPr="0084637F">
        <w:rPr>
          <w:rFonts w:ascii="Arial" w:eastAsia="Arial" w:hAnsi="Arial" w:cs="Arial"/>
          <w:sz w:val="22"/>
          <w:szCs w:val="22"/>
        </w:rPr>
        <w:t>Nerve Stimulator</w:t>
      </w:r>
    </w:p>
    <w:p w:rsidR="00AD6833" w:rsidRPr="0084637F" w:rsidRDefault="00AD6833" w:rsidP="007B36CF">
      <w:pPr>
        <w:pStyle w:val="ListParagraph"/>
        <w:numPr>
          <w:ilvl w:val="0"/>
          <w:numId w:val="36"/>
        </w:numPr>
        <w:rPr>
          <w:rFonts w:ascii="Arial" w:eastAsia="Arial" w:hAnsi="Arial" w:cs="Arial"/>
          <w:sz w:val="22"/>
          <w:szCs w:val="22"/>
        </w:rPr>
      </w:pPr>
      <w:r w:rsidRPr="0084637F">
        <w:rPr>
          <w:rFonts w:ascii="Arial" w:eastAsia="Arial" w:hAnsi="Arial" w:cs="Arial"/>
          <w:sz w:val="22"/>
          <w:szCs w:val="22"/>
        </w:rPr>
        <w:t xml:space="preserve">Electronic Tourniquet </w:t>
      </w:r>
    </w:p>
    <w:p w:rsidR="00AD6833" w:rsidRPr="0084637F" w:rsidRDefault="00AD6833" w:rsidP="007B36CF">
      <w:pPr>
        <w:pStyle w:val="ListParagraph"/>
        <w:numPr>
          <w:ilvl w:val="0"/>
          <w:numId w:val="36"/>
        </w:numPr>
        <w:rPr>
          <w:rFonts w:ascii="Arial" w:eastAsia="Arial" w:hAnsi="Arial" w:cs="Arial"/>
          <w:sz w:val="22"/>
          <w:szCs w:val="22"/>
        </w:rPr>
      </w:pPr>
      <w:r w:rsidRPr="0084637F">
        <w:rPr>
          <w:rFonts w:ascii="Arial" w:eastAsia="Arial" w:hAnsi="Arial" w:cs="Arial"/>
          <w:sz w:val="22"/>
          <w:szCs w:val="22"/>
        </w:rPr>
        <w:t>Neuro-navigation system</w:t>
      </w:r>
    </w:p>
    <w:p w:rsidR="00AD6833" w:rsidRPr="0084637F" w:rsidRDefault="00AD6833" w:rsidP="007B36CF">
      <w:pPr>
        <w:pStyle w:val="ListParagraph"/>
        <w:numPr>
          <w:ilvl w:val="0"/>
          <w:numId w:val="36"/>
        </w:numPr>
        <w:rPr>
          <w:rFonts w:ascii="Arial" w:eastAsia="Arial" w:hAnsi="Arial" w:cs="Arial"/>
          <w:sz w:val="22"/>
          <w:szCs w:val="22"/>
        </w:rPr>
      </w:pPr>
      <w:r w:rsidRPr="0084637F">
        <w:rPr>
          <w:rFonts w:ascii="Arial" w:eastAsia="Arial" w:hAnsi="Arial" w:cs="Arial"/>
          <w:sz w:val="22"/>
          <w:szCs w:val="22"/>
        </w:rPr>
        <w:t>Drills and saws</w:t>
      </w:r>
    </w:p>
    <w:p w:rsidR="00AD6833" w:rsidRPr="0084637F" w:rsidRDefault="00AD6833" w:rsidP="007B36CF">
      <w:pPr>
        <w:pStyle w:val="ListParagraph"/>
        <w:numPr>
          <w:ilvl w:val="0"/>
          <w:numId w:val="36"/>
        </w:numPr>
        <w:rPr>
          <w:rFonts w:ascii="Arial" w:eastAsia="Arial" w:hAnsi="Arial" w:cs="Arial"/>
          <w:sz w:val="22"/>
          <w:szCs w:val="22"/>
        </w:rPr>
      </w:pPr>
      <w:r w:rsidRPr="0084637F">
        <w:rPr>
          <w:rFonts w:ascii="Arial" w:eastAsia="Arial" w:hAnsi="Arial" w:cs="Arial"/>
          <w:sz w:val="22"/>
          <w:szCs w:val="22"/>
        </w:rPr>
        <w:t>Dermatome</w:t>
      </w:r>
    </w:p>
    <w:p w:rsidR="00AD6833" w:rsidRPr="0084637F" w:rsidRDefault="00AD6833" w:rsidP="007B36CF">
      <w:pPr>
        <w:pStyle w:val="ListParagraph"/>
        <w:numPr>
          <w:ilvl w:val="0"/>
          <w:numId w:val="36"/>
        </w:numPr>
        <w:rPr>
          <w:rFonts w:ascii="Arial" w:eastAsia="Arial" w:hAnsi="Arial" w:cs="Arial"/>
          <w:sz w:val="22"/>
          <w:szCs w:val="22"/>
        </w:rPr>
      </w:pPr>
      <w:r w:rsidRPr="0084637F">
        <w:rPr>
          <w:rFonts w:ascii="Arial" w:eastAsia="Arial" w:hAnsi="Arial" w:cs="Arial"/>
          <w:sz w:val="22"/>
          <w:szCs w:val="22"/>
        </w:rPr>
        <w:t>Mesher</w:t>
      </w:r>
    </w:p>
    <w:p w:rsidR="00AD6833" w:rsidRPr="0084637F" w:rsidRDefault="00AD6833" w:rsidP="007B36CF">
      <w:pPr>
        <w:pStyle w:val="ListParagraph"/>
        <w:numPr>
          <w:ilvl w:val="0"/>
          <w:numId w:val="36"/>
        </w:numPr>
        <w:rPr>
          <w:rFonts w:ascii="Arial" w:eastAsia="Arial" w:hAnsi="Arial" w:cs="Arial"/>
          <w:sz w:val="22"/>
          <w:szCs w:val="22"/>
        </w:rPr>
      </w:pPr>
      <w:proofErr w:type="spellStart"/>
      <w:r w:rsidRPr="0084637F">
        <w:rPr>
          <w:rFonts w:ascii="Arial" w:eastAsia="Arial" w:hAnsi="Arial" w:cs="Arial"/>
          <w:sz w:val="22"/>
          <w:szCs w:val="22"/>
        </w:rPr>
        <w:t>Craniotome</w:t>
      </w:r>
      <w:proofErr w:type="spellEnd"/>
      <w:r w:rsidRPr="0084637F">
        <w:rPr>
          <w:rFonts w:ascii="Arial" w:eastAsia="Arial" w:hAnsi="Arial" w:cs="Arial"/>
          <w:sz w:val="22"/>
          <w:szCs w:val="22"/>
        </w:rPr>
        <w:t xml:space="preserve"> </w:t>
      </w:r>
    </w:p>
    <w:p w:rsidR="00AD6833" w:rsidRPr="0084637F" w:rsidRDefault="00AD6833" w:rsidP="007B36CF">
      <w:pPr>
        <w:pStyle w:val="ListParagraph"/>
        <w:numPr>
          <w:ilvl w:val="0"/>
          <w:numId w:val="36"/>
        </w:numPr>
        <w:rPr>
          <w:rFonts w:ascii="Arial" w:eastAsia="Arial" w:hAnsi="Arial" w:cs="Arial"/>
          <w:sz w:val="22"/>
          <w:szCs w:val="22"/>
        </w:rPr>
      </w:pPr>
      <w:r w:rsidRPr="0084637F">
        <w:rPr>
          <w:rFonts w:ascii="Arial" w:eastAsia="Arial" w:hAnsi="Arial" w:cs="Arial"/>
          <w:sz w:val="22"/>
          <w:szCs w:val="22"/>
        </w:rPr>
        <w:t>Rigid and flexible scopes</w:t>
      </w:r>
    </w:p>
    <w:p w:rsidR="00AD6833" w:rsidRPr="0084637F" w:rsidRDefault="00AD6833" w:rsidP="007B36CF">
      <w:pPr>
        <w:pStyle w:val="ListParagraph"/>
        <w:numPr>
          <w:ilvl w:val="0"/>
          <w:numId w:val="36"/>
        </w:numPr>
        <w:rPr>
          <w:rFonts w:ascii="Arial" w:eastAsia="Arial" w:hAnsi="Arial" w:cs="Arial"/>
          <w:sz w:val="22"/>
          <w:szCs w:val="22"/>
        </w:rPr>
      </w:pPr>
      <w:r w:rsidRPr="0084637F">
        <w:rPr>
          <w:rFonts w:ascii="Arial" w:eastAsia="Arial" w:hAnsi="Arial" w:cs="Arial"/>
          <w:sz w:val="22"/>
          <w:szCs w:val="22"/>
        </w:rPr>
        <w:t>Operating Microscope</w:t>
      </w:r>
    </w:p>
    <w:p w:rsidR="00AD6833" w:rsidRPr="0084637F" w:rsidRDefault="00AD6833" w:rsidP="007B36CF">
      <w:pPr>
        <w:pStyle w:val="ListParagraph"/>
        <w:numPr>
          <w:ilvl w:val="0"/>
          <w:numId w:val="36"/>
        </w:numPr>
        <w:rPr>
          <w:rFonts w:ascii="Arial" w:eastAsia="Arial" w:hAnsi="Arial" w:cs="Arial"/>
          <w:sz w:val="22"/>
          <w:szCs w:val="22"/>
        </w:rPr>
      </w:pPr>
      <w:r w:rsidRPr="0084637F">
        <w:rPr>
          <w:rFonts w:ascii="Arial" w:eastAsia="Arial" w:hAnsi="Arial" w:cs="Arial"/>
          <w:sz w:val="22"/>
          <w:szCs w:val="22"/>
        </w:rPr>
        <w:t>Ophthalmology microscope</w:t>
      </w:r>
    </w:p>
    <w:p w:rsidR="00AD6833" w:rsidRPr="0084637F" w:rsidRDefault="00AD6833" w:rsidP="007B36CF">
      <w:pPr>
        <w:pStyle w:val="ListParagraph"/>
        <w:numPr>
          <w:ilvl w:val="0"/>
          <w:numId w:val="36"/>
        </w:numPr>
        <w:tabs>
          <w:tab w:val="left" w:pos="1584"/>
        </w:tabs>
        <w:rPr>
          <w:rFonts w:ascii="Arial" w:eastAsia="Arial" w:hAnsi="Arial" w:cs="Arial"/>
          <w:sz w:val="22"/>
          <w:szCs w:val="22"/>
        </w:rPr>
      </w:pPr>
      <w:r w:rsidRPr="0084637F">
        <w:rPr>
          <w:rFonts w:ascii="Arial" w:eastAsia="Arial" w:hAnsi="Arial" w:cs="Arial"/>
          <w:sz w:val="22"/>
          <w:szCs w:val="22"/>
        </w:rPr>
        <w:t>Head lights</w:t>
      </w:r>
    </w:p>
    <w:p w:rsidR="00AD6833" w:rsidRPr="0084637F" w:rsidRDefault="00AD6833" w:rsidP="007B36CF">
      <w:pPr>
        <w:pStyle w:val="ListParagraph"/>
        <w:numPr>
          <w:ilvl w:val="0"/>
          <w:numId w:val="36"/>
        </w:numPr>
        <w:rPr>
          <w:rFonts w:ascii="Arial" w:eastAsia="Arial" w:hAnsi="Arial" w:cs="Arial"/>
          <w:sz w:val="22"/>
          <w:szCs w:val="22"/>
        </w:rPr>
      </w:pPr>
      <w:proofErr w:type="spellStart"/>
      <w:r w:rsidRPr="0084637F">
        <w:rPr>
          <w:rFonts w:ascii="Arial" w:eastAsia="Arial" w:hAnsi="Arial" w:cs="Arial"/>
          <w:sz w:val="22"/>
          <w:szCs w:val="22"/>
        </w:rPr>
        <w:t>Phaco</w:t>
      </w:r>
      <w:proofErr w:type="spellEnd"/>
      <w:r w:rsidRPr="0084637F">
        <w:rPr>
          <w:rFonts w:ascii="Arial" w:eastAsia="Arial" w:hAnsi="Arial" w:cs="Arial"/>
          <w:sz w:val="22"/>
          <w:szCs w:val="22"/>
        </w:rPr>
        <w:t xml:space="preserve"> Machine</w:t>
      </w:r>
    </w:p>
    <w:p w:rsidR="00AD6833" w:rsidRPr="0084637F" w:rsidRDefault="00AD6833" w:rsidP="007B36CF">
      <w:pPr>
        <w:pStyle w:val="ListParagraph"/>
        <w:numPr>
          <w:ilvl w:val="0"/>
          <w:numId w:val="36"/>
        </w:numPr>
        <w:rPr>
          <w:rFonts w:ascii="Arial" w:eastAsia="Arial" w:hAnsi="Arial" w:cs="Arial"/>
          <w:sz w:val="22"/>
          <w:szCs w:val="22"/>
        </w:rPr>
      </w:pPr>
      <w:r w:rsidRPr="0084637F">
        <w:rPr>
          <w:rFonts w:ascii="Arial" w:eastAsia="Arial" w:hAnsi="Arial" w:cs="Arial"/>
          <w:sz w:val="22"/>
          <w:szCs w:val="22"/>
        </w:rPr>
        <w:t>Liposuction machine</w:t>
      </w:r>
    </w:p>
    <w:p w:rsidR="00AD6833" w:rsidRPr="0084637F" w:rsidRDefault="00AD6833" w:rsidP="007B36CF">
      <w:pPr>
        <w:pStyle w:val="ListParagraph"/>
        <w:numPr>
          <w:ilvl w:val="0"/>
          <w:numId w:val="36"/>
        </w:numPr>
        <w:rPr>
          <w:rFonts w:ascii="Arial" w:eastAsia="Arial" w:hAnsi="Arial" w:cs="Arial"/>
          <w:sz w:val="22"/>
          <w:szCs w:val="22"/>
        </w:rPr>
      </w:pPr>
      <w:r w:rsidRPr="0084637F">
        <w:rPr>
          <w:rFonts w:ascii="Arial" w:eastAsia="Arial" w:hAnsi="Arial" w:cs="Arial"/>
          <w:sz w:val="22"/>
          <w:szCs w:val="22"/>
        </w:rPr>
        <w:t>Posterior segment machine, eye</w:t>
      </w:r>
    </w:p>
    <w:p w:rsidR="00AD6833" w:rsidRPr="0084637F" w:rsidRDefault="00AD6833" w:rsidP="007B36CF">
      <w:pPr>
        <w:pStyle w:val="ListParagraph"/>
        <w:numPr>
          <w:ilvl w:val="0"/>
          <w:numId w:val="36"/>
        </w:numPr>
        <w:rPr>
          <w:rFonts w:ascii="Arial" w:eastAsia="Arial" w:hAnsi="Arial" w:cs="Arial"/>
          <w:sz w:val="22"/>
          <w:szCs w:val="22"/>
        </w:rPr>
      </w:pPr>
      <w:r w:rsidRPr="0084637F">
        <w:rPr>
          <w:rFonts w:ascii="Arial" w:eastAsia="Arial" w:hAnsi="Arial" w:cs="Arial"/>
          <w:sz w:val="22"/>
          <w:szCs w:val="22"/>
        </w:rPr>
        <w:t>Heart-lung machine</w:t>
      </w:r>
    </w:p>
    <w:p w:rsidR="00AD6833" w:rsidRPr="0084637F" w:rsidRDefault="00AD6833" w:rsidP="007B36CF">
      <w:pPr>
        <w:pStyle w:val="ListParagraph"/>
        <w:numPr>
          <w:ilvl w:val="0"/>
          <w:numId w:val="36"/>
        </w:numPr>
        <w:rPr>
          <w:rFonts w:ascii="Arial" w:eastAsia="Arial" w:hAnsi="Arial" w:cs="Arial"/>
          <w:sz w:val="22"/>
          <w:szCs w:val="22"/>
        </w:rPr>
      </w:pPr>
      <w:r w:rsidRPr="0084637F">
        <w:rPr>
          <w:rFonts w:ascii="Arial" w:eastAsia="Arial" w:hAnsi="Arial" w:cs="Arial"/>
          <w:sz w:val="22"/>
          <w:szCs w:val="22"/>
        </w:rPr>
        <w:t>C-MAC</w:t>
      </w:r>
    </w:p>
    <w:p w:rsidR="00AD6833" w:rsidRPr="0084637F" w:rsidRDefault="00AD6833" w:rsidP="007B36CF">
      <w:pPr>
        <w:pStyle w:val="ListParagraph"/>
        <w:numPr>
          <w:ilvl w:val="0"/>
          <w:numId w:val="36"/>
        </w:numPr>
        <w:rPr>
          <w:rFonts w:ascii="Arial" w:eastAsia="Arial" w:hAnsi="Arial" w:cs="Arial"/>
          <w:sz w:val="22"/>
          <w:szCs w:val="22"/>
        </w:rPr>
      </w:pPr>
      <w:r w:rsidRPr="0084637F">
        <w:rPr>
          <w:rFonts w:ascii="Arial" w:eastAsia="Arial" w:hAnsi="Arial" w:cs="Arial"/>
          <w:sz w:val="22"/>
          <w:szCs w:val="22"/>
        </w:rPr>
        <w:t>Litho</w:t>
      </w:r>
      <w:r w:rsidR="00424C68" w:rsidRPr="0084637F">
        <w:rPr>
          <w:rFonts w:ascii="Arial" w:eastAsia="Arial" w:hAnsi="Arial" w:cs="Arial"/>
          <w:sz w:val="22"/>
          <w:szCs w:val="22"/>
        </w:rPr>
        <w:t>-</w:t>
      </w:r>
      <w:r w:rsidRPr="0084637F">
        <w:rPr>
          <w:rFonts w:ascii="Arial" w:eastAsia="Arial" w:hAnsi="Arial" w:cs="Arial"/>
          <w:sz w:val="22"/>
          <w:szCs w:val="22"/>
        </w:rPr>
        <w:t>clast machine</w:t>
      </w:r>
    </w:p>
    <w:p w:rsidR="00AD6833" w:rsidRPr="0084637F" w:rsidRDefault="00AD6833" w:rsidP="007B36CF">
      <w:pPr>
        <w:pStyle w:val="ListParagraph"/>
        <w:numPr>
          <w:ilvl w:val="0"/>
          <w:numId w:val="36"/>
        </w:numPr>
        <w:rPr>
          <w:rFonts w:ascii="Arial" w:eastAsia="Arial" w:hAnsi="Arial" w:cs="Arial"/>
          <w:sz w:val="22"/>
          <w:szCs w:val="22"/>
        </w:rPr>
      </w:pPr>
      <w:r w:rsidRPr="0084637F">
        <w:rPr>
          <w:rFonts w:ascii="Arial" w:eastAsia="Arial" w:hAnsi="Arial" w:cs="Arial"/>
          <w:sz w:val="22"/>
          <w:szCs w:val="22"/>
        </w:rPr>
        <w:t>Gamma Detection Unit</w:t>
      </w:r>
    </w:p>
    <w:p w:rsidR="00AD6833" w:rsidRPr="0084637F" w:rsidRDefault="00AD6833" w:rsidP="007B36CF">
      <w:pPr>
        <w:pStyle w:val="ListParagraph"/>
        <w:numPr>
          <w:ilvl w:val="0"/>
          <w:numId w:val="36"/>
        </w:numPr>
        <w:rPr>
          <w:rFonts w:ascii="Arial" w:eastAsia="Arial" w:hAnsi="Arial" w:cs="Arial"/>
          <w:sz w:val="22"/>
          <w:szCs w:val="22"/>
        </w:rPr>
      </w:pPr>
      <w:proofErr w:type="spellStart"/>
      <w:r w:rsidRPr="0084637F">
        <w:rPr>
          <w:rFonts w:ascii="Arial" w:eastAsia="Arial" w:hAnsi="Arial" w:cs="Arial"/>
          <w:sz w:val="22"/>
          <w:szCs w:val="22"/>
        </w:rPr>
        <w:t>Fibroptic</w:t>
      </w:r>
      <w:proofErr w:type="spellEnd"/>
      <w:r w:rsidRPr="0084637F">
        <w:rPr>
          <w:rFonts w:ascii="Arial" w:eastAsia="Arial" w:hAnsi="Arial" w:cs="Arial"/>
          <w:sz w:val="22"/>
          <w:szCs w:val="22"/>
        </w:rPr>
        <w:t xml:space="preserve"> light source</w:t>
      </w:r>
    </w:p>
    <w:p w:rsidR="00AD6833" w:rsidRPr="0084637F" w:rsidRDefault="00AD6833" w:rsidP="007B36CF">
      <w:pPr>
        <w:pStyle w:val="ListParagraph"/>
        <w:numPr>
          <w:ilvl w:val="0"/>
          <w:numId w:val="36"/>
        </w:numPr>
        <w:rPr>
          <w:rFonts w:ascii="Arial" w:eastAsia="Arial" w:hAnsi="Arial" w:cs="Arial"/>
          <w:sz w:val="22"/>
          <w:szCs w:val="22"/>
        </w:rPr>
      </w:pPr>
      <w:r w:rsidRPr="0084637F">
        <w:rPr>
          <w:rFonts w:ascii="Arial" w:eastAsia="Arial" w:hAnsi="Arial" w:cs="Arial"/>
          <w:sz w:val="22"/>
          <w:szCs w:val="22"/>
        </w:rPr>
        <w:t xml:space="preserve">Vein Illuminator </w:t>
      </w:r>
    </w:p>
    <w:p w:rsidR="00AD6833" w:rsidRPr="0084637F" w:rsidRDefault="00AD6833" w:rsidP="007B36CF">
      <w:pPr>
        <w:pStyle w:val="ListParagraph"/>
        <w:numPr>
          <w:ilvl w:val="0"/>
          <w:numId w:val="36"/>
        </w:numPr>
        <w:rPr>
          <w:rFonts w:ascii="Arial" w:eastAsia="Arial" w:hAnsi="Arial" w:cs="Arial"/>
          <w:sz w:val="22"/>
          <w:szCs w:val="22"/>
        </w:rPr>
      </w:pPr>
      <w:r w:rsidRPr="0084637F">
        <w:rPr>
          <w:rFonts w:ascii="Arial" w:eastAsia="Arial" w:hAnsi="Arial" w:cs="Arial"/>
          <w:sz w:val="22"/>
          <w:szCs w:val="22"/>
        </w:rPr>
        <w:t>Muscle stimulator</w:t>
      </w:r>
    </w:p>
    <w:p w:rsidR="00AD6833" w:rsidRPr="0084637F" w:rsidRDefault="00AD6833" w:rsidP="007B36CF">
      <w:pPr>
        <w:pStyle w:val="ListParagraph"/>
        <w:numPr>
          <w:ilvl w:val="0"/>
          <w:numId w:val="36"/>
        </w:numPr>
        <w:rPr>
          <w:rFonts w:ascii="Arial" w:eastAsia="Arial" w:hAnsi="Arial" w:cs="Arial"/>
          <w:sz w:val="22"/>
          <w:szCs w:val="22"/>
        </w:rPr>
      </w:pPr>
      <w:r w:rsidRPr="0084637F">
        <w:rPr>
          <w:rFonts w:ascii="Arial" w:eastAsia="Arial" w:hAnsi="Arial" w:cs="Arial"/>
          <w:sz w:val="22"/>
          <w:szCs w:val="22"/>
        </w:rPr>
        <w:t xml:space="preserve">Defibrillator </w:t>
      </w:r>
    </w:p>
    <w:p w:rsidR="00AD6833" w:rsidRPr="0084637F" w:rsidRDefault="00AD6833" w:rsidP="007B36CF">
      <w:pPr>
        <w:pStyle w:val="ListParagraph"/>
        <w:numPr>
          <w:ilvl w:val="0"/>
          <w:numId w:val="36"/>
        </w:numPr>
        <w:rPr>
          <w:rFonts w:ascii="Arial" w:eastAsia="Arial" w:hAnsi="Arial" w:cs="Arial"/>
          <w:sz w:val="22"/>
          <w:szCs w:val="22"/>
        </w:rPr>
      </w:pPr>
      <w:r w:rsidRPr="0084637F">
        <w:rPr>
          <w:rFonts w:ascii="Arial" w:eastAsia="Arial" w:hAnsi="Arial" w:cs="Arial"/>
          <w:sz w:val="22"/>
          <w:szCs w:val="22"/>
        </w:rPr>
        <w:t>Ventilator</w:t>
      </w:r>
    </w:p>
    <w:p w:rsidR="00AD6833" w:rsidRPr="0084637F" w:rsidRDefault="00AD6833" w:rsidP="007B36CF">
      <w:pPr>
        <w:pStyle w:val="ListParagraph"/>
        <w:numPr>
          <w:ilvl w:val="0"/>
          <w:numId w:val="36"/>
        </w:numPr>
        <w:rPr>
          <w:rFonts w:ascii="Arial" w:eastAsia="Arial" w:hAnsi="Arial" w:cs="Arial"/>
          <w:sz w:val="22"/>
          <w:szCs w:val="22"/>
        </w:rPr>
      </w:pPr>
      <w:r w:rsidRPr="0084637F">
        <w:rPr>
          <w:rFonts w:ascii="Arial" w:eastAsia="Arial" w:hAnsi="Arial" w:cs="Arial"/>
          <w:sz w:val="22"/>
          <w:szCs w:val="22"/>
        </w:rPr>
        <w:t>Infusion pumps</w:t>
      </w:r>
    </w:p>
    <w:p w:rsidR="00AD6833" w:rsidRPr="0084637F" w:rsidRDefault="00AD6833" w:rsidP="007B36CF">
      <w:pPr>
        <w:pStyle w:val="ListParagraph"/>
        <w:numPr>
          <w:ilvl w:val="0"/>
          <w:numId w:val="36"/>
        </w:numPr>
        <w:tabs>
          <w:tab w:val="left" w:pos="421"/>
        </w:tabs>
        <w:rPr>
          <w:rFonts w:ascii="Arial" w:eastAsia="Arial" w:hAnsi="Arial" w:cs="Arial"/>
          <w:sz w:val="22"/>
          <w:szCs w:val="22"/>
        </w:rPr>
      </w:pPr>
      <w:r w:rsidRPr="0084637F">
        <w:rPr>
          <w:rFonts w:ascii="Arial" w:eastAsia="Arial" w:hAnsi="Arial" w:cs="Arial"/>
          <w:sz w:val="22"/>
          <w:szCs w:val="22"/>
        </w:rPr>
        <w:t>Syringe pumps</w:t>
      </w:r>
    </w:p>
    <w:p w:rsidR="00AD6833" w:rsidRPr="0084637F" w:rsidRDefault="00AD6833" w:rsidP="007B36CF">
      <w:pPr>
        <w:pStyle w:val="ListParagraph"/>
        <w:numPr>
          <w:ilvl w:val="0"/>
          <w:numId w:val="36"/>
        </w:numPr>
        <w:tabs>
          <w:tab w:val="left" w:pos="421"/>
        </w:tabs>
        <w:rPr>
          <w:rFonts w:ascii="Arial" w:eastAsia="Arial" w:hAnsi="Arial" w:cs="Arial"/>
          <w:sz w:val="22"/>
          <w:szCs w:val="22"/>
        </w:rPr>
      </w:pPr>
      <w:r w:rsidRPr="0084637F">
        <w:rPr>
          <w:rFonts w:ascii="Arial" w:eastAsia="Arial" w:hAnsi="Arial" w:cs="Arial"/>
          <w:sz w:val="22"/>
          <w:szCs w:val="22"/>
        </w:rPr>
        <w:t>Radio Frequency Ablation generator</w:t>
      </w:r>
    </w:p>
    <w:p w:rsidR="00AD6833" w:rsidRPr="0084637F" w:rsidRDefault="00AD6833" w:rsidP="007B36CF">
      <w:pPr>
        <w:pStyle w:val="ListParagraph"/>
        <w:numPr>
          <w:ilvl w:val="0"/>
          <w:numId w:val="36"/>
        </w:numPr>
        <w:rPr>
          <w:rFonts w:ascii="Arial" w:eastAsia="Arial" w:hAnsi="Arial" w:cs="Arial"/>
          <w:sz w:val="22"/>
          <w:szCs w:val="22"/>
        </w:rPr>
      </w:pPr>
      <w:r w:rsidRPr="0084637F">
        <w:rPr>
          <w:rFonts w:ascii="Arial" w:eastAsia="Arial" w:hAnsi="Arial" w:cs="Arial"/>
          <w:sz w:val="22"/>
          <w:szCs w:val="22"/>
        </w:rPr>
        <w:t xml:space="preserve">C-Arm Image intensifier </w:t>
      </w:r>
    </w:p>
    <w:p w:rsidR="00AD6833" w:rsidRPr="0084637F" w:rsidRDefault="00AD6833" w:rsidP="007B36CF">
      <w:pPr>
        <w:pStyle w:val="ListParagraph"/>
        <w:numPr>
          <w:ilvl w:val="0"/>
          <w:numId w:val="36"/>
        </w:numPr>
        <w:rPr>
          <w:rFonts w:ascii="Arial" w:eastAsia="Arial" w:hAnsi="Arial" w:cs="Arial"/>
          <w:sz w:val="22"/>
          <w:szCs w:val="22"/>
        </w:rPr>
      </w:pPr>
      <w:r w:rsidRPr="0084637F">
        <w:rPr>
          <w:rFonts w:ascii="Arial" w:eastAsia="Arial" w:hAnsi="Arial" w:cs="Arial"/>
          <w:sz w:val="22"/>
          <w:szCs w:val="22"/>
        </w:rPr>
        <w:t>Ultra sound machine</w:t>
      </w:r>
    </w:p>
    <w:p w:rsidR="00AD6833" w:rsidRPr="0084637F" w:rsidRDefault="00AD6833" w:rsidP="004773C5">
      <w:pPr>
        <w:tabs>
          <w:tab w:val="left" w:pos="421"/>
        </w:tabs>
        <w:rPr>
          <w:rFonts w:ascii="Arial" w:eastAsia="Arial" w:hAnsi="Arial" w:cs="Arial"/>
          <w:b/>
          <w:sz w:val="22"/>
          <w:szCs w:val="22"/>
        </w:rPr>
      </w:pPr>
    </w:p>
    <w:p w:rsidR="00AD6833" w:rsidRPr="0084637F" w:rsidRDefault="00AD6833" w:rsidP="00AD6833">
      <w:pPr>
        <w:rPr>
          <w:rFonts w:ascii="Arial" w:eastAsia="Arial" w:hAnsi="Arial" w:cs="Arial"/>
          <w:b/>
          <w:sz w:val="22"/>
          <w:szCs w:val="22"/>
        </w:rPr>
      </w:pPr>
      <w:r w:rsidRPr="0084637F">
        <w:rPr>
          <w:rFonts w:ascii="Arial" w:eastAsia="Arial" w:hAnsi="Arial" w:cs="Arial"/>
          <w:b/>
          <w:sz w:val="22"/>
          <w:szCs w:val="22"/>
        </w:rPr>
        <w:t>Energy Devices</w:t>
      </w:r>
    </w:p>
    <w:p w:rsidR="00AD6833" w:rsidRPr="0084637F" w:rsidRDefault="00AD6833" w:rsidP="007B36CF">
      <w:pPr>
        <w:pStyle w:val="ListParagraph"/>
        <w:numPr>
          <w:ilvl w:val="0"/>
          <w:numId w:val="37"/>
        </w:numPr>
        <w:ind w:left="1080" w:hanging="360"/>
        <w:rPr>
          <w:rFonts w:ascii="Arial" w:eastAsia="Arial" w:hAnsi="Arial" w:cs="Arial"/>
          <w:sz w:val="22"/>
          <w:szCs w:val="22"/>
        </w:rPr>
      </w:pPr>
      <w:proofErr w:type="spellStart"/>
      <w:r w:rsidRPr="0084637F">
        <w:rPr>
          <w:rFonts w:ascii="Arial" w:eastAsia="Arial" w:hAnsi="Arial" w:cs="Arial"/>
          <w:sz w:val="22"/>
          <w:szCs w:val="22"/>
        </w:rPr>
        <w:t>Ligasure</w:t>
      </w:r>
      <w:proofErr w:type="spellEnd"/>
    </w:p>
    <w:p w:rsidR="00AD6833" w:rsidRPr="0084637F" w:rsidRDefault="00AD6833" w:rsidP="007B36CF">
      <w:pPr>
        <w:pStyle w:val="ListParagraph"/>
        <w:numPr>
          <w:ilvl w:val="0"/>
          <w:numId w:val="37"/>
        </w:numPr>
        <w:ind w:left="1080" w:hanging="360"/>
        <w:rPr>
          <w:rFonts w:ascii="Arial" w:eastAsia="Arial" w:hAnsi="Arial" w:cs="Arial"/>
          <w:sz w:val="22"/>
          <w:szCs w:val="22"/>
        </w:rPr>
      </w:pPr>
      <w:r w:rsidRPr="0084637F">
        <w:rPr>
          <w:rFonts w:ascii="Arial" w:eastAsia="Arial" w:hAnsi="Arial" w:cs="Arial"/>
          <w:sz w:val="22"/>
          <w:szCs w:val="22"/>
        </w:rPr>
        <w:t>Harmonic Machine</w:t>
      </w:r>
    </w:p>
    <w:p w:rsidR="00AD6833" w:rsidRPr="0084637F" w:rsidRDefault="00AD6833" w:rsidP="007B36CF">
      <w:pPr>
        <w:pStyle w:val="ListParagraph"/>
        <w:numPr>
          <w:ilvl w:val="0"/>
          <w:numId w:val="37"/>
        </w:numPr>
        <w:ind w:left="1080" w:hanging="360"/>
        <w:rPr>
          <w:rFonts w:ascii="Arial" w:eastAsia="Arial" w:hAnsi="Arial" w:cs="Arial"/>
          <w:sz w:val="22"/>
          <w:szCs w:val="22"/>
        </w:rPr>
      </w:pPr>
      <w:proofErr w:type="spellStart"/>
      <w:r w:rsidRPr="0084637F">
        <w:rPr>
          <w:rFonts w:ascii="Arial" w:eastAsia="Arial" w:hAnsi="Arial" w:cs="Arial"/>
          <w:sz w:val="22"/>
          <w:szCs w:val="22"/>
        </w:rPr>
        <w:t>Enseal</w:t>
      </w:r>
      <w:proofErr w:type="spellEnd"/>
    </w:p>
    <w:p w:rsidR="00785A6A" w:rsidRPr="0084637F" w:rsidRDefault="00785A6A" w:rsidP="00AD6833">
      <w:pPr>
        <w:rPr>
          <w:rFonts w:ascii="Arial" w:eastAsia="Arial" w:hAnsi="Arial" w:cs="Arial"/>
          <w:b/>
          <w:sz w:val="22"/>
          <w:szCs w:val="22"/>
        </w:rPr>
      </w:pPr>
    </w:p>
    <w:p w:rsidR="00AD6833" w:rsidRPr="0084637F" w:rsidRDefault="00AD6833" w:rsidP="00AD6833">
      <w:pPr>
        <w:rPr>
          <w:rFonts w:ascii="Arial" w:eastAsia="Arial" w:hAnsi="Arial" w:cs="Arial"/>
          <w:b/>
          <w:sz w:val="22"/>
          <w:szCs w:val="22"/>
        </w:rPr>
      </w:pPr>
      <w:r w:rsidRPr="0084637F">
        <w:rPr>
          <w:rFonts w:ascii="Arial" w:eastAsia="Arial" w:hAnsi="Arial" w:cs="Arial"/>
          <w:b/>
          <w:sz w:val="22"/>
          <w:szCs w:val="22"/>
        </w:rPr>
        <w:t>Ultrasonic Devices</w:t>
      </w:r>
    </w:p>
    <w:p w:rsidR="00AD6833" w:rsidRPr="0084637F" w:rsidRDefault="00AD6833" w:rsidP="007B36CF">
      <w:pPr>
        <w:pStyle w:val="ListParagraph"/>
        <w:numPr>
          <w:ilvl w:val="0"/>
          <w:numId w:val="38"/>
        </w:numPr>
        <w:ind w:left="1080" w:hanging="360"/>
        <w:rPr>
          <w:rFonts w:ascii="Arial" w:eastAsia="Arial" w:hAnsi="Arial" w:cs="Arial"/>
          <w:sz w:val="22"/>
          <w:szCs w:val="22"/>
        </w:rPr>
      </w:pPr>
      <w:r w:rsidRPr="0084637F">
        <w:rPr>
          <w:rFonts w:ascii="Arial" w:eastAsia="Arial" w:hAnsi="Arial" w:cs="Arial"/>
          <w:sz w:val="22"/>
          <w:szCs w:val="22"/>
        </w:rPr>
        <w:t>CUSA (</w:t>
      </w:r>
      <w:proofErr w:type="spellStart"/>
      <w:r w:rsidRPr="0084637F">
        <w:rPr>
          <w:rFonts w:ascii="Arial" w:eastAsia="Arial" w:hAnsi="Arial" w:cs="Arial"/>
          <w:sz w:val="22"/>
          <w:szCs w:val="22"/>
        </w:rPr>
        <w:t>Cavitron</w:t>
      </w:r>
      <w:proofErr w:type="spellEnd"/>
      <w:r w:rsidRPr="0084637F">
        <w:rPr>
          <w:rFonts w:ascii="Arial" w:eastAsia="Arial" w:hAnsi="Arial" w:cs="Arial"/>
          <w:sz w:val="22"/>
          <w:szCs w:val="22"/>
        </w:rPr>
        <w:t xml:space="preserve"> Ultrasonic Surgical Aspirator)</w:t>
      </w:r>
    </w:p>
    <w:p w:rsidR="00AD6833" w:rsidRPr="0084637F" w:rsidRDefault="00AD6833" w:rsidP="007B36CF">
      <w:pPr>
        <w:pStyle w:val="ListParagraph"/>
        <w:numPr>
          <w:ilvl w:val="0"/>
          <w:numId w:val="38"/>
        </w:numPr>
        <w:ind w:left="1080" w:hanging="360"/>
        <w:rPr>
          <w:rFonts w:ascii="Arial" w:eastAsia="Arial" w:hAnsi="Arial" w:cs="Arial"/>
          <w:sz w:val="22"/>
          <w:szCs w:val="22"/>
        </w:rPr>
      </w:pPr>
      <w:r w:rsidRPr="0084637F">
        <w:rPr>
          <w:rFonts w:ascii="Arial" w:eastAsia="Arial" w:hAnsi="Arial" w:cs="Arial"/>
          <w:sz w:val="22"/>
          <w:szCs w:val="22"/>
        </w:rPr>
        <w:t>Ultrasound Machine</w:t>
      </w:r>
    </w:p>
    <w:p w:rsidR="00AD6833" w:rsidRPr="0084637F" w:rsidRDefault="00AD6833" w:rsidP="00AD6833">
      <w:pPr>
        <w:rPr>
          <w:rFonts w:ascii="Arial" w:eastAsia="Arial" w:hAnsi="Arial" w:cs="Arial"/>
          <w:b/>
          <w:sz w:val="22"/>
          <w:szCs w:val="22"/>
        </w:rPr>
      </w:pPr>
    </w:p>
    <w:p w:rsidR="00AD6833" w:rsidRPr="0084637F" w:rsidRDefault="00AD6833" w:rsidP="00AD6833">
      <w:pPr>
        <w:rPr>
          <w:rFonts w:ascii="Arial" w:eastAsia="Arial" w:hAnsi="Arial" w:cs="Arial"/>
          <w:b/>
          <w:sz w:val="22"/>
          <w:szCs w:val="22"/>
        </w:rPr>
      </w:pPr>
      <w:r w:rsidRPr="0084637F">
        <w:rPr>
          <w:rFonts w:ascii="Arial" w:eastAsia="Arial" w:hAnsi="Arial" w:cs="Arial"/>
          <w:b/>
          <w:sz w:val="22"/>
          <w:szCs w:val="22"/>
        </w:rPr>
        <w:t>Neuro Surgery</w:t>
      </w:r>
    </w:p>
    <w:p w:rsidR="00AD6833" w:rsidRPr="0084637F" w:rsidRDefault="00AD6833" w:rsidP="007B36CF">
      <w:pPr>
        <w:pStyle w:val="ListParagraph"/>
        <w:numPr>
          <w:ilvl w:val="0"/>
          <w:numId w:val="39"/>
        </w:numPr>
        <w:rPr>
          <w:rFonts w:ascii="Arial" w:eastAsia="Arial" w:hAnsi="Arial" w:cs="Arial"/>
          <w:sz w:val="22"/>
          <w:szCs w:val="22"/>
        </w:rPr>
      </w:pPr>
      <w:r w:rsidRPr="0084637F">
        <w:rPr>
          <w:rFonts w:ascii="Arial" w:eastAsia="Arial" w:hAnsi="Arial" w:cs="Arial"/>
          <w:sz w:val="22"/>
          <w:szCs w:val="22"/>
        </w:rPr>
        <w:t>Craniotomy Sets</w:t>
      </w:r>
    </w:p>
    <w:p w:rsidR="00AD6833" w:rsidRPr="0084637F" w:rsidRDefault="00AD6833" w:rsidP="007B36CF">
      <w:pPr>
        <w:pStyle w:val="ListParagraph"/>
        <w:numPr>
          <w:ilvl w:val="0"/>
          <w:numId w:val="39"/>
        </w:numPr>
        <w:rPr>
          <w:rFonts w:ascii="Arial" w:eastAsia="Arial" w:hAnsi="Arial" w:cs="Arial"/>
          <w:sz w:val="22"/>
          <w:szCs w:val="22"/>
        </w:rPr>
      </w:pPr>
      <w:r w:rsidRPr="0084637F">
        <w:rPr>
          <w:rFonts w:ascii="Arial" w:eastAsia="Arial" w:hAnsi="Arial" w:cs="Arial"/>
          <w:sz w:val="22"/>
          <w:szCs w:val="22"/>
        </w:rPr>
        <w:t>Spine Set</w:t>
      </w:r>
    </w:p>
    <w:p w:rsidR="00AD6833" w:rsidRPr="0084637F" w:rsidRDefault="00AD6833" w:rsidP="007B36CF">
      <w:pPr>
        <w:pStyle w:val="ListParagraph"/>
        <w:numPr>
          <w:ilvl w:val="0"/>
          <w:numId w:val="39"/>
        </w:numPr>
        <w:rPr>
          <w:rFonts w:ascii="Arial" w:eastAsia="Arial" w:hAnsi="Arial" w:cs="Arial"/>
          <w:sz w:val="22"/>
          <w:szCs w:val="22"/>
        </w:rPr>
      </w:pPr>
      <w:r w:rsidRPr="0084637F">
        <w:rPr>
          <w:rFonts w:ascii="Arial" w:eastAsia="Arial" w:hAnsi="Arial" w:cs="Arial"/>
          <w:sz w:val="22"/>
          <w:szCs w:val="22"/>
        </w:rPr>
        <w:t>Bur hole set</w:t>
      </w:r>
    </w:p>
    <w:p w:rsidR="00AD6833" w:rsidRPr="0084637F" w:rsidRDefault="00AD6833" w:rsidP="007B36CF">
      <w:pPr>
        <w:pStyle w:val="ListParagraph"/>
        <w:numPr>
          <w:ilvl w:val="0"/>
          <w:numId w:val="39"/>
        </w:numPr>
        <w:rPr>
          <w:rFonts w:ascii="Arial" w:eastAsia="Arial" w:hAnsi="Arial" w:cs="Arial"/>
          <w:sz w:val="22"/>
          <w:szCs w:val="22"/>
        </w:rPr>
      </w:pPr>
      <w:r w:rsidRPr="0084637F">
        <w:rPr>
          <w:rFonts w:ascii="Arial" w:eastAsia="Arial" w:hAnsi="Arial" w:cs="Arial"/>
          <w:sz w:val="22"/>
          <w:szCs w:val="22"/>
        </w:rPr>
        <w:t>Extra ventricular drainage set</w:t>
      </w:r>
    </w:p>
    <w:p w:rsidR="00AD6833" w:rsidRPr="0084637F" w:rsidRDefault="00AD6833" w:rsidP="007B36CF">
      <w:pPr>
        <w:pStyle w:val="ListParagraph"/>
        <w:numPr>
          <w:ilvl w:val="0"/>
          <w:numId w:val="39"/>
        </w:numPr>
        <w:rPr>
          <w:rFonts w:ascii="Arial" w:eastAsia="Arial" w:hAnsi="Arial" w:cs="Arial"/>
          <w:sz w:val="22"/>
          <w:szCs w:val="22"/>
        </w:rPr>
      </w:pPr>
      <w:proofErr w:type="spellStart"/>
      <w:r w:rsidRPr="0084637F">
        <w:rPr>
          <w:rFonts w:ascii="Arial" w:eastAsia="Arial" w:hAnsi="Arial" w:cs="Arial"/>
          <w:sz w:val="22"/>
          <w:szCs w:val="22"/>
        </w:rPr>
        <w:t>Ventrico</w:t>
      </w:r>
      <w:proofErr w:type="spellEnd"/>
      <w:r w:rsidRPr="0084637F">
        <w:rPr>
          <w:rFonts w:ascii="Arial" w:eastAsia="Arial" w:hAnsi="Arial" w:cs="Arial"/>
          <w:sz w:val="22"/>
          <w:szCs w:val="22"/>
        </w:rPr>
        <w:t xml:space="preserve"> peritoneal shunt set</w:t>
      </w:r>
    </w:p>
    <w:p w:rsidR="00AD6833" w:rsidRPr="0084637F" w:rsidRDefault="00AD6833" w:rsidP="007B36CF">
      <w:pPr>
        <w:pStyle w:val="ListParagraph"/>
        <w:numPr>
          <w:ilvl w:val="0"/>
          <w:numId w:val="39"/>
        </w:numPr>
        <w:rPr>
          <w:rFonts w:ascii="Arial" w:eastAsia="Arial" w:hAnsi="Arial" w:cs="Arial"/>
          <w:sz w:val="22"/>
          <w:szCs w:val="22"/>
        </w:rPr>
      </w:pPr>
      <w:proofErr w:type="spellStart"/>
      <w:r w:rsidRPr="0084637F">
        <w:rPr>
          <w:rFonts w:ascii="Arial" w:eastAsia="Arial" w:hAnsi="Arial" w:cs="Arial"/>
          <w:sz w:val="22"/>
          <w:szCs w:val="22"/>
        </w:rPr>
        <w:t>Transphenoidal</w:t>
      </w:r>
      <w:proofErr w:type="spellEnd"/>
      <w:r w:rsidRPr="0084637F">
        <w:rPr>
          <w:rFonts w:ascii="Arial" w:eastAsia="Arial" w:hAnsi="Arial" w:cs="Arial"/>
          <w:sz w:val="22"/>
          <w:szCs w:val="22"/>
        </w:rPr>
        <w:t xml:space="preserve"> set</w:t>
      </w:r>
    </w:p>
    <w:p w:rsidR="00AD6833" w:rsidRPr="0084637F" w:rsidRDefault="00AD6833" w:rsidP="007B36CF">
      <w:pPr>
        <w:pStyle w:val="ListParagraph"/>
        <w:numPr>
          <w:ilvl w:val="0"/>
          <w:numId w:val="39"/>
        </w:numPr>
        <w:rPr>
          <w:rFonts w:ascii="Arial" w:eastAsia="Arial" w:hAnsi="Arial" w:cs="Arial"/>
          <w:sz w:val="22"/>
          <w:szCs w:val="22"/>
        </w:rPr>
      </w:pPr>
      <w:proofErr w:type="spellStart"/>
      <w:r w:rsidRPr="0084637F">
        <w:rPr>
          <w:rFonts w:ascii="Arial" w:eastAsia="Arial" w:hAnsi="Arial" w:cs="Arial"/>
          <w:sz w:val="22"/>
          <w:szCs w:val="22"/>
        </w:rPr>
        <w:t>Neuroendoscope</w:t>
      </w:r>
      <w:proofErr w:type="spellEnd"/>
    </w:p>
    <w:p w:rsidR="00AD6833" w:rsidRPr="0084637F" w:rsidRDefault="00AD6833" w:rsidP="007B36CF">
      <w:pPr>
        <w:pStyle w:val="ListParagraph"/>
        <w:numPr>
          <w:ilvl w:val="0"/>
          <w:numId w:val="39"/>
        </w:numPr>
        <w:rPr>
          <w:rFonts w:ascii="Arial" w:eastAsia="Arial" w:hAnsi="Arial" w:cs="Arial"/>
          <w:sz w:val="22"/>
          <w:szCs w:val="22"/>
        </w:rPr>
      </w:pPr>
      <w:r w:rsidRPr="0084637F">
        <w:rPr>
          <w:rFonts w:ascii="Arial" w:eastAsia="Arial" w:hAnsi="Arial" w:cs="Arial"/>
          <w:sz w:val="22"/>
          <w:szCs w:val="22"/>
        </w:rPr>
        <w:t>Pedicle fixation set</w:t>
      </w:r>
    </w:p>
    <w:p w:rsidR="00AD6833" w:rsidRPr="0084637F" w:rsidRDefault="00AD6833" w:rsidP="00AD6833">
      <w:pPr>
        <w:ind w:left="720"/>
        <w:rPr>
          <w:rFonts w:ascii="Arial" w:eastAsia="Arial" w:hAnsi="Arial" w:cs="Arial"/>
          <w:b/>
          <w:sz w:val="22"/>
          <w:szCs w:val="22"/>
        </w:rPr>
      </w:pPr>
    </w:p>
    <w:p w:rsidR="00AD6833" w:rsidRPr="0084637F" w:rsidRDefault="00AD6833" w:rsidP="00785A6A">
      <w:pPr>
        <w:rPr>
          <w:rFonts w:ascii="Arial" w:eastAsia="Arial" w:hAnsi="Arial" w:cs="Arial"/>
          <w:b/>
          <w:sz w:val="22"/>
          <w:szCs w:val="22"/>
        </w:rPr>
      </w:pPr>
      <w:r w:rsidRPr="0084637F">
        <w:rPr>
          <w:rFonts w:ascii="Arial" w:eastAsia="Arial" w:hAnsi="Arial" w:cs="Arial"/>
          <w:b/>
          <w:sz w:val="22"/>
          <w:szCs w:val="22"/>
        </w:rPr>
        <w:t>Orthopedic Surgery</w:t>
      </w:r>
    </w:p>
    <w:p w:rsidR="00AD6833" w:rsidRPr="0084637F" w:rsidRDefault="00AD6833" w:rsidP="00AD6833">
      <w:pPr>
        <w:pStyle w:val="ListParagraph"/>
        <w:ind w:left="1080"/>
        <w:rPr>
          <w:rFonts w:ascii="Arial" w:eastAsia="Arial" w:hAnsi="Arial" w:cs="Arial"/>
          <w:b/>
          <w:sz w:val="22"/>
          <w:szCs w:val="22"/>
        </w:rPr>
      </w:pPr>
    </w:p>
    <w:p w:rsidR="00AD6833" w:rsidRPr="0084637F" w:rsidRDefault="00AD6833" w:rsidP="007B36CF">
      <w:pPr>
        <w:pStyle w:val="ListParagraph"/>
        <w:numPr>
          <w:ilvl w:val="0"/>
          <w:numId w:val="40"/>
        </w:numPr>
        <w:ind w:left="1080"/>
        <w:rPr>
          <w:rFonts w:ascii="Arial" w:eastAsia="Arial" w:hAnsi="Arial" w:cs="Arial"/>
          <w:sz w:val="22"/>
          <w:szCs w:val="22"/>
        </w:rPr>
      </w:pPr>
      <w:r w:rsidRPr="0084637F">
        <w:rPr>
          <w:rFonts w:ascii="Arial" w:eastAsia="Arial" w:hAnsi="Arial" w:cs="Arial"/>
          <w:sz w:val="22"/>
          <w:szCs w:val="22"/>
        </w:rPr>
        <w:t>Anterior cruciate ligament Set</w:t>
      </w:r>
    </w:p>
    <w:p w:rsidR="00AD6833" w:rsidRPr="0084637F" w:rsidRDefault="00AD6833" w:rsidP="007B36CF">
      <w:pPr>
        <w:pStyle w:val="ListParagraph"/>
        <w:numPr>
          <w:ilvl w:val="0"/>
          <w:numId w:val="40"/>
        </w:numPr>
        <w:ind w:left="1080"/>
        <w:rPr>
          <w:rFonts w:ascii="Arial" w:eastAsia="Arial" w:hAnsi="Arial" w:cs="Arial"/>
          <w:sz w:val="22"/>
          <w:szCs w:val="22"/>
        </w:rPr>
      </w:pPr>
      <w:r w:rsidRPr="0084637F">
        <w:rPr>
          <w:rFonts w:ascii="Arial" w:eastAsia="Arial" w:hAnsi="Arial" w:cs="Arial"/>
          <w:sz w:val="22"/>
          <w:szCs w:val="22"/>
        </w:rPr>
        <w:t>Cement Removal set</w:t>
      </w:r>
    </w:p>
    <w:p w:rsidR="00AD6833" w:rsidRPr="0084637F" w:rsidRDefault="00AD6833" w:rsidP="007B36CF">
      <w:pPr>
        <w:pStyle w:val="ListParagraph"/>
        <w:numPr>
          <w:ilvl w:val="0"/>
          <w:numId w:val="40"/>
        </w:numPr>
        <w:ind w:left="1080"/>
        <w:rPr>
          <w:rFonts w:ascii="Arial" w:eastAsia="Arial" w:hAnsi="Arial" w:cs="Arial"/>
          <w:sz w:val="22"/>
          <w:szCs w:val="22"/>
        </w:rPr>
      </w:pPr>
      <w:r w:rsidRPr="0084637F">
        <w:rPr>
          <w:rFonts w:ascii="Arial" w:eastAsia="Arial" w:hAnsi="Arial" w:cs="Arial"/>
          <w:sz w:val="22"/>
          <w:szCs w:val="22"/>
        </w:rPr>
        <w:t>Total knee replacement set</w:t>
      </w:r>
    </w:p>
    <w:p w:rsidR="00AD6833" w:rsidRPr="0084637F" w:rsidRDefault="00AD6833" w:rsidP="007B36CF">
      <w:pPr>
        <w:pStyle w:val="ListParagraph"/>
        <w:numPr>
          <w:ilvl w:val="0"/>
          <w:numId w:val="40"/>
        </w:numPr>
        <w:ind w:left="1080"/>
        <w:rPr>
          <w:rFonts w:ascii="Arial" w:eastAsia="Arial" w:hAnsi="Arial" w:cs="Arial"/>
          <w:sz w:val="22"/>
          <w:szCs w:val="22"/>
        </w:rPr>
      </w:pPr>
      <w:r w:rsidRPr="0084637F">
        <w:rPr>
          <w:rFonts w:ascii="Arial" w:eastAsia="Arial" w:hAnsi="Arial" w:cs="Arial"/>
          <w:sz w:val="22"/>
          <w:szCs w:val="22"/>
        </w:rPr>
        <w:t>Total hip replacement set</w:t>
      </w:r>
    </w:p>
    <w:p w:rsidR="00AD6833" w:rsidRPr="0084637F" w:rsidRDefault="00AD6833" w:rsidP="007B36CF">
      <w:pPr>
        <w:pStyle w:val="ListParagraph"/>
        <w:numPr>
          <w:ilvl w:val="0"/>
          <w:numId w:val="40"/>
        </w:numPr>
        <w:ind w:left="1080"/>
        <w:rPr>
          <w:rFonts w:ascii="Arial" w:eastAsia="Arial" w:hAnsi="Arial" w:cs="Arial"/>
          <w:sz w:val="22"/>
          <w:szCs w:val="22"/>
        </w:rPr>
      </w:pPr>
      <w:r w:rsidRPr="0084637F">
        <w:rPr>
          <w:rFonts w:ascii="Arial" w:eastAsia="Arial" w:hAnsi="Arial" w:cs="Arial"/>
          <w:sz w:val="22"/>
          <w:szCs w:val="22"/>
        </w:rPr>
        <w:t>Dynamic hip screw set</w:t>
      </w:r>
    </w:p>
    <w:p w:rsidR="00AD6833" w:rsidRPr="0084637F" w:rsidRDefault="00AD6833" w:rsidP="007B36CF">
      <w:pPr>
        <w:pStyle w:val="ListParagraph"/>
        <w:numPr>
          <w:ilvl w:val="0"/>
          <w:numId w:val="40"/>
        </w:numPr>
        <w:ind w:left="1080"/>
        <w:rPr>
          <w:rFonts w:ascii="Arial" w:eastAsia="Arial" w:hAnsi="Arial" w:cs="Arial"/>
          <w:sz w:val="22"/>
          <w:szCs w:val="22"/>
        </w:rPr>
      </w:pPr>
      <w:r w:rsidRPr="0084637F">
        <w:rPr>
          <w:rFonts w:ascii="Arial" w:eastAsia="Arial" w:hAnsi="Arial" w:cs="Arial"/>
          <w:sz w:val="22"/>
          <w:szCs w:val="22"/>
        </w:rPr>
        <w:t>Small fragment set</w:t>
      </w:r>
    </w:p>
    <w:p w:rsidR="00AD6833" w:rsidRPr="0084637F" w:rsidRDefault="00AD6833" w:rsidP="007B36CF">
      <w:pPr>
        <w:pStyle w:val="ListParagraph"/>
        <w:numPr>
          <w:ilvl w:val="0"/>
          <w:numId w:val="40"/>
        </w:numPr>
        <w:tabs>
          <w:tab w:val="left" w:pos="1584"/>
        </w:tabs>
        <w:ind w:left="1080"/>
        <w:rPr>
          <w:rFonts w:ascii="Arial" w:eastAsia="Arial" w:hAnsi="Arial" w:cs="Arial"/>
          <w:sz w:val="22"/>
          <w:szCs w:val="22"/>
        </w:rPr>
      </w:pPr>
      <w:r w:rsidRPr="0084637F">
        <w:rPr>
          <w:rFonts w:ascii="Arial" w:eastAsia="Arial" w:hAnsi="Arial" w:cs="Arial"/>
          <w:sz w:val="22"/>
          <w:szCs w:val="22"/>
        </w:rPr>
        <w:t>Bone grafting set</w:t>
      </w:r>
    </w:p>
    <w:p w:rsidR="00AD6833" w:rsidRPr="0084637F" w:rsidRDefault="00AD6833" w:rsidP="007B36CF">
      <w:pPr>
        <w:pStyle w:val="ListParagraph"/>
        <w:numPr>
          <w:ilvl w:val="0"/>
          <w:numId w:val="40"/>
        </w:numPr>
        <w:tabs>
          <w:tab w:val="left" w:pos="1584"/>
        </w:tabs>
        <w:ind w:left="1080"/>
        <w:rPr>
          <w:rFonts w:ascii="Arial" w:eastAsia="Arial" w:hAnsi="Arial" w:cs="Arial"/>
          <w:sz w:val="22"/>
          <w:szCs w:val="22"/>
        </w:rPr>
      </w:pPr>
      <w:r w:rsidRPr="0084637F">
        <w:rPr>
          <w:rFonts w:ascii="Arial" w:eastAsia="Arial" w:hAnsi="Arial" w:cs="Arial"/>
          <w:sz w:val="22"/>
          <w:szCs w:val="22"/>
        </w:rPr>
        <w:t>Bone holding set</w:t>
      </w:r>
    </w:p>
    <w:p w:rsidR="00AD6833" w:rsidRPr="0084637F" w:rsidRDefault="00AD6833" w:rsidP="007B36CF">
      <w:pPr>
        <w:pStyle w:val="ListParagraph"/>
        <w:numPr>
          <w:ilvl w:val="0"/>
          <w:numId w:val="40"/>
        </w:numPr>
        <w:ind w:left="1080"/>
        <w:rPr>
          <w:rFonts w:ascii="Arial" w:eastAsia="Arial" w:hAnsi="Arial" w:cs="Arial"/>
          <w:sz w:val="22"/>
          <w:szCs w:val="22"/>
        </w:rPr>
      </w:pPr>
      <w:r w:rsidRPr="0084637F">
        <w:rPr>
          <w:rFonts w:ascii="Arial" w:eastAsia="Arial" w:hAnsi="Arial" w:cs="Arial"/>
          <w:sz w:val="22"/>
          <w:szCs w:val="22"/>
        </w:rPr>
        <w:t>Nailing set</w:t>
      </w:r>
    </w:p>
    <w:p w:rsidR="00AD6833" w:rsidRPr="0084637F" w:rsidRDefault="00AD6833" w:rsidP="007B36CF">
      <w:pPr>
        <w:pStyle w:val="ListParagraph"/>
        <w:numPr>
          <w:ilvl w:val="0"/>
          <w:numId w:val="40"/>
        </w:numPr>
        <w:ind w:left="1080"/>
        <w:rPr>
          <w:rFonts w:ascii="Arial" w:eastAsia="Arial" w:hAnsi="Arial" w:cs="Arial"/>
          <w:sz w:val="22"/>
          <w:szCs w:val="22"/>
        </w:rPr>
      </w:pPr>
      <w:r w:rsidRPr="0084637F">
        <w:rPr>
          <w:rFonts w:ascii="Arial" w:eastAsia="Arial" w:hAnsi="Arial" w:cs="Arial"/>
          <w:sz w:val="22"/>
          <w:szCs w:val="22"/>
        </w:rPr>
        <w:t>External fixator set</w:t>
      </w:r>
    </w:p>
    <w:p w:rsidR="00AD6833" w:rsidRPr="0084637F" w:rsidRDefault="00AD6833" w:rsidP="007B36CF">
      <w:pPr>
        <w:pStyle w:val="ListParagraph"/>
        <w:numPr>
          <w:ilvl w:val="0"/>
          <w:numId w:val="40"/>
        </w:numPr>
        <w:ind w:left="1080"/>
        <w:rPr>
          <w:rFonts w:ascii="Arial" w:eastAsia="Arial" w:hAnsi="Arial" w:cs="Arial"/>
          <w:sz w:val="22"/>
          <w:szCs w:val="22"/>
        </w:rPr>
      </w:pPr>
      <w:r w:rsidRPr="0084637F">
        <w:rPr>
          <w:rFonts w:ascii="Arial" w:eastAsia="Arial" w:hAnsi="Arial" w:cs="Arial"/>
          <w:sz w:val="22"/>
          <w:szCs w:val="22"/>
        </w:rPr>
        <w:t>Ortho general Set</w:t>
      </w:r>
    </w:p>
    <w:p w:rsidR="00AD6833" w:rsidRPr="0084637F" w:rsidRDefault="00AD6833" w:rsidP="00AD6833">
      <w:pPr>
        <w:pStyle w:val="ListParagraph"/>
        <w:ind w:left="1159"/>
        <w:rPr>
          <w:rFonts w:ascii="Arial" w:eastAsia="Arial" w:hAnsi="Arial" w:cs="Arial"/>
          <w:sz w:val="22"/>
          <w:szCs w:val="22"/>
        </w:rPr>
      </w:pPr>
    </w:p>
    <w:p w:rsidR="00AD6833" w:rsidRPr="0084637F" w:rsidRDefault="00AD6833" w:rsidP="00785A6A">
      <w:pPr>
        <w:rPr>
          <w:rFonts w:ascii="Arial" w:eastAsia="Arial" w:hAnsi="Arial" w:cs="Arial"/>
          <w:b/>
          <w:sz w:val="22"/>
          <w:szCs w:val="22"/>
        </w:rPr>
      </w:pPr>
      <w:r w:rsidRPr="0084637F">
        <w:rPr>
          <w:rFonts w:ascii="Arial" w:eastAsia="Arial" w:hAnsi="Arial" w:cs="Arial"/>
          <w:b/>
          <w:sz w:val="22"/>
          <w:szCs w:val="22"/>
        </w:rPr>
        <w:t>Cardio-thoracic Surgery</w:t>
      </w:r>
    </w:p>
    <w:p w:rsidR="00AD6833" w:rsidRPr="0084637F" w:rsidRDefault="00AD6833" w:rsidP="00AD6833">
      <w:pPr>
        <w:pStyle w:val="ListParagraph"/>
        <w:ind w:left="1080"/>
        <w:rPr>
          <w:rFonts w:ascii="Arial" w:eastAsia="Arial" w:hAnsi="Arial" w:cs="Arial"/>
          <w:b/>
          <w:sz w:val="22"/>
          <w:szCs w:val="22"/>
        </w:rPr>
      </w:pPr>
    </w:p>
    <w:p w:rsidR="00AD6833" w:rsidRPr="0084637F" w:rsidRDefault="00AD6833" w:rsidP="007B36CF">
      <w:pPr>
        <w:pStyle w:val="ListParagraph"/>
        <w:numPr>
          <w:ilvl w:val="0"/>
          <w:numId w:val="41"/>
        </w:numPr>
        <w:rPr>
          <w:rFonts w:ascii="Arial" w:eastAsia="Arial" w:hAnsi="Arial" w:cs="Arial"/>
          <w:sz w:val="22"/>
          <w:szCs w:val="22"/>
        </w:rPr>
      </w:pPr>
      <w:r w:rsidRPr="0084637F">
        <w:rPr>
          <w:rFonts w:ascii="Arial" w:eastAsia="Arial" w:hAnsi="Arial" w:cs="Arial"/>
          <w:sz w:val="22"/>
          <w:szCs w:val="22"/>
        </w:rPr>
        <w:t>Coronary Set</w:t>
      </w:r>
    </w:p>
    <w:p w:rsidR="00AD6833" w:rsidRPr="0084637F" w:rsidRDefault="00AD6833" w:rsidP="007B36CF">
      <w:pPr>
        <w:pStyle w:val="ListParagraph"/>
        <w:numPr>
          <w:ilvl w:val="0"/>
          <w:numId w:val="41"/>
        </w:numPr>
        <w:rPr>
          <w:rFonts w:ascii="Arial" w:eastAsia="Arial" w:hAnsi="Arial" w:cs="Arial"/>
          <w:sz w:val="22"/>
          <w:szCs w:val="22"/>
        </w:rPr>
      </w:pPr>
      <w:r w:rsidRPr="0084637F">
        <w:rPr>
          <w:rFonts w:ascii="Arial" w:eastAsia="Arial" w:hAnsi="Arial" w:cs="Arial"/>
          <w:sz w:val="22"/>
          <w:szCs w:val="22"/>
        </w:rPr>
        <w:t>Cardiac Basic Set</w:t>
      </w:r>
    </w:p>
    <w:p w:rsidR="00AD6833" w:rsidRPr="0084637F" w:rsidRDefault="00424C68" w:rsidP="007B36CF">
      <w:pPr>
        <w:pStyle w:val="ListParagraph"/>
        <w:numPr>
          <w:ilvl w:val="0"/>
          <w:numId w:val="41"/>
        </w:numPr>
        <w:rPr>
          <w:rFonts w:ascii="Arial" w:eastAsia="Arial" w:hAnsi="Arial" w:cs="Arial"/>
          <w:sz w:val="22"/>
          <w:szCs w:val="22"/>
        </w:rPr>
      </w:pPr>
      <w:r w:rsidRPr="0084637F">
        <w:rPr>
          <w:rFonts w:ascii="Arial" w:eastAsia="Arial" w:hAnsi="Arial" w:cs="Arial"/>
          <w:sz w:val="22"/>
          <w:szCs w:val="22"/>
        </w:rPr>
        <w:t>Sternum</w:t>
      </w:r>
      <w:r w:rsidR="00AD6833" w:rsidRPr="0084637F">
        <w:rPr>
          <w:rFonts w:ascii="Arial" w:eastAsia="Arial" w:hAnsi="Arial" w:cs="Arial"/>
          <w:sz w:val="22"/>
          <w:szCs w:val="22"/>
        </w:rPr>
        <w:t xml:space="preserve"> Saw</w:t>
      </w:r>
    </w:p>
    <w:p w:rsidR="00AD6833" w:rsidRPr="0084637F" w:rsidRDefault="00AD6833" w:rsidP="007B36CF">
      <w:pPr>
        <w:pStyle w:val="ListParagraph"/>
        <w:numPr>
          <w:ilvl w:val="0"/>
          <w:numId w:val="41"/>
        </w:numPr>
        <w:rPr>
          <w:rFonts w:ascii="Arial" w:eastAsia="Arial" w:hAnsi="Arial" w:cs="Arial"/>
          <w:sz w:val="22"/>
          <w:szCs w:val="22"/>
        </w:rPr>
      </w:pPr>
      <w:r w:rsidRPr="0084637F">
        <w:rPr>
          <w:rFonts w:ascii="Arial" w:eastAsia="Arial" w:hAnsi="Arial" w:cs="Arial"/>
          <w:sz w:val="22"/>
          <w:szCs w:val="22"/>
        </w:rPr>
        <w:t>Cardiac Pedal</w:t>
      </w:r>
    </w:p>
    <w:p w:rsidR="00AD6833" w:rsidRPr="0084637F" w:rsidRDefault="00AD6833" w:rsidP="007B36CF">
      <w:pPr>
        <w:pStyle w:val="ListParagraph"/>
        <w:numPr>
          <w:ilvl w:val="0"/>
          <w:numId w:val="41"/>
        </w:numPr>
        <w:rPr>
          <w:rFonts w:ascii="Arial" w:eastAsia="Arial" w:hAnsi="Arial" w:cs="Arial"/>
          <w:sz w:val="22"/>
          <w:szCs w:val="22"/>
        </w:rPr>
      </w:pPr>
      <w:r w:rsidRPr="0084637F">
        <w:rPr>
          <w:rFonts w:ascii="Arial" w:eastAsia="Arial" w:hAnsi="Arial" w:cs="Arial"/>
          <w:sz w:val="22"/>
          <w:szCs w:val="22"/>
        </w:rPr>
        <w:t>Valve replacement set</w:t>
      </w:r>
    </w:p>
    <w:p w:rsidR="00AD6833" w:rsidRPr="0084637F" w:rsidRDefault="00AD6833" w:rsidP="007B36CF">
      <w:pPr>
        <w:pStyle w:val="ListParagraph"/>
        <w:numPr>
          <w:ilvl w:val="0"/>
          <w:numId w:val="41"/>
        </w:numPr>
        <w:rPr>
          <w:rFonts w:ascii="Arial" w:eastAsia="Arial" w:hAnsi="Arial" w:cs="Arial"/>
          <w:sz w:val="22"/>
          <w:szCs w:val="22"/>
        </w:rPr>
      </w:pPr>
      <w:r w:rsidRPr="0084637F">
        <w:rPr>
          <w:rFonts w:ascii="Arial" w:eastAsia="Arial" w:hAnsi="Arial" w:cs="Arial"/>
          <w:sz w:val="22"/>
          <w:szCs w:val="22"/>
        </w:rPr>
        <w:t xml:space="preserve">Thoracotomy set </w:t>
      </w:r>
    </w:p>
    <w:p w:rsidR="00AD6833" w:rsidRPr="0084637F" w:rsidRDefault="00AD6833" w:rsidP="007B36CF">
      <w:pPr>
        <w:pStyle w:val="ListParagraph"/>
        <w:numPr>
          <w:ilvl w:val="0"/>
          <w:numId w:val="41"/>
        </w:numPr>
        <w:tabs>
          <w:tab w:val="left" w:pos="1584"/>
        </w:tabs>
        <w:rPr>
          <w:rFonts w:ascii="Arial" w:eastAsia="Arial" w:hAnsi="Arial" w:cs="Arial"/>
          <w:sz w:val="22"/>
          <w:szCs w:val="22"/>
        </w:rPr>
      </w:pPr>
      <w:r w:rsidRPr="0084637F">
        <w:rPr>
          <w:rFonts w:ascii="Arial" w:eastAsia="Arial" w:hAnsi="Arial" w:cs="Arial"/>
          <w:sz w:val="22"/>
          <w:szCs w:val="22"/>
        </w:rPr>
        <w:t xml:space="preserve">Vascular set </w:t>
      </w:r>
    </w:p>
    <w:p w:rsidR="00AD6833" w:rsidRPr="0084637F" w:rsidRDefault="00AD6833" w:rsidP="00AD6833">
      <w:pPr>
        <w:pStyle w:val="ListParagraph"/>
        <w:tabs>
          <w:tab w:val="left" w:pos="1584"/>
        </w:tabs>
        <w:ind w:left="1159"/>
        <w:rPr>
          <w:rFonts w:ascii="Arial" w:eastAsia="Arial" w:hAnsi="Arial" w:cs="Arial"/>
          <w:sz w:val="22"/>
          <w:szCs w:val="22"/>
        </w:rPr>
      </w:pPr>
    </w:p>
    <w:p w:rsidR="00AD6833" w:rsidRPr="0084637F" w:rsidRDefault="00AD6833" w:rsidP="00785A6A">
      <w:pPr>
        <w:rPr>
          <w:rFonts w:ascii="Arial" w:eastAsia="Arial" w:hAnsi="Arial" w:cs="Arial"/>
          <w:b/>
          <w:sz w:val="22"/>
          <w:szCs w:val="22"/>
        </w:rPr>
      </w:pPr>
      <w:r w:rsidRPr="0084637F">
        <w:rPr>
          <w:rFonts w:ascii="Arial" w:eastAsia="Arial" w:hAnsi="Arial" w:cs="Arial"/>
          <w:b/>
          <w:sz w:val="22"/>
          <w:szCs w:val="22"/>
        </w:rPr>
        <w:t>General Surgery</w:t>
      </w:r>
    </w:p>
    <w:p w:rsidR="00AD6833" w:rsidRPr="0084637F" w:rsidRDefault="00AD6833" w:rsidP="00AD6833">
      <w:pPr>
        <w:pStyle w:val="ListParagraph"/>
        <w:ind w:left="1080"/>
        <w:rPr>
          <w:rFonts w:ascii="Arial" w:eastAsia="Arial" w:hAnsi="Arial" w:cs="Arial"/>
          <w:b/>
          <w:sz w:val="22"/>
          <w:szCs w:val="22"/>
        </w:rPr>
      </w:pPr>
    </w:p>
    <w:p w:rsidR="00AD6833" w:rsidRPr="0084637F" w:rsidRDefault="00AD6833" w:rsidP="007B36CF">
      <w:pPr>
        <w:pStyle w:val="ListParagraph"/>
        <w:numPr>
          <w:ilvl w:val="0"/>
          <w:numId w:val="43"/>
        </w:numPr>
        <w:rPr>
          <w:rFonts w:ascii="Arial" w:eastAsia="Arial" w:hAnsi="Arial" w:cs="Arial"/>
          <w:sz w:val="22"/>
          <w:szCs w:val="22"/>
        </w:rPr>
      </w:pPr>
      <w:r w:rsidRPr="0084637F">
        <w:rPr>
          <w:rFonts w:ascii="Arial" w:eastAsia="Arial" w:hAnsi="Arial" w:cs="Arial"/>
          <w:sz w:val="22"/>
          <w:szCs w:val="22"/>
        </w:rPr>
        <w:t>Laparotomy set</w:t>
      </w:r>
    </w:p>
    <w:p w:rsidR="00AD6833" w:rsidRPr="0084637F" w:rsidRDefault="00AD6833" w:rsidP="007B36CF">
      <w:pPr>
        <w:pStyle w:val="ListParagraph"/>
        <w:numPr>
          <w:ilvl w:val="0"/>
          <w:numId w:val="43"/>
        </w:numPr>
        <w:rPr>
          <w:rFonts w:ascii="Arial" w:eastAsia="Arial" w:hAnsi="Arial" w:cs="Arial"/>
          <w:sz w:val="22"/>
          <w:szCs w:val="22"/>
        </w:rPr>
      </w:pPr>
      <w:r w:rsidRPr="0084637F">
        <w:rPr>
          <w:rFonts w:ascii="Arial" w:eastAsia="Arial" w:hAnsi="Arial" w:cs="Arial"/>
          <w:sz w:val="22"/>
          <w:szCs w:val="22"/>
        </w:rPr>
        <w:lastRenderedPageBreak/>
        <w:t>Thyroidectomy set</w:t>
      </w:r>
    </w:p>
    <w:p w:rsidR="00AD6833" w:rsidRPr="0084637F" w:rsidRDefault="00AD6833" w:rsidP="007B36CF">
      <w:pPr>
        <w:pStyle w:val="ListParagraph"/>
        <w:numPr>
          <w:ilvl w:val="0"/>
          <w:numId w:val="43"/>
        </w:numPr>
        <w:rPr>
          <w:rFonts w:ascii="Arial" w:eastAsia="Arial" w:hAnsi="Arial" w:cs="Arial"/>
          <w:sz w:val="22"/>
          <w:szCs w:val="22"/>
        </w:rPr>
      </w:pPr>
      <w:r w:rsidRPr="0084637F">
        <w:rPr>
          <w:rFonts w:ascii="Arial" w:eastAsia="Arial" w:hAnsi="Arial" w:cs="Arial"/>
          <w:sz w:val="22"/>
          <w:szCs w:val="22"/>
        </w:rPr>
        <w:t>General surgery set</w:t>
      </w:r>
    </w:p>
    <w:p w:rsidR="00AD6833" w:rsidRPr="0084637F" w:rsidRDefault="00AD6833" w:rsidP="007B36CF">
      <w:pPr>
        <w:pStyle w:val="ListParagraph"/>
        <w:numPr>
          <w:ilvl w:val="0"/>
          <w:numId w:val="43"/>
        </w:numPr>
        <w:rPr>
          <w:rFonts w:ascii="Arial" w:eastAsia="Arial" w:hAnsi="Arial" w:cs="Arial"/>
          <w:sz w:val="22"/>
          <w:szCs w:val="22"/>
        </w:rPr>
      </w:pPr>
      <w:r w:rsidRPr="0084637F">
        <w:rPr>
          <w:rFonts w:ascii="Arial" w:eastAsia="Arial" w:hAnsi="Arial" w:cs="Arial"/>
          <w:sz w:val="22"/>
          <w:szCs w:val="22"/>
        </w:rPr>
        <w:t>Minor surgery set</w:t>
      </w:r>
    </w:p>
    <w:p w:rsidR="00AD6833" w:rsidRPr="0084637F" w:rsidRDefault="00AD6833" w:rsidP="007B36CF">
      <w:pPr>
        <w:pStyle w:val="ListParagraph"/>
        <w:numPr>
          <w:ilvl w:val="0"/>
          <w:numId w:val="43"/>
        </w:numPr>
        <w:rPr>
          <w:rFonts w:ascii="Arial" w:eastAsia="Arial" w:hAnsi="Arial" w:cs="Arial"/>
          <w:sz w:val="22"/>
          <w:szCs w:val="22"/>
        </w:rPr>
      </w:pPr>
      <w:r w:rsidRPr="0084637F">
        <w:rPr>
          <w:rFonts w:ascii="Arial" w:eastAsia="Arial" w:hAnsi="Arial" w:cs="Arial"/>
          <w:sz w:val="22"/>
          <w:szCs w:val="22"/>
        </w:rPr>
        <w:t xml:space="preserve">Retractors </w:t>
      </w:r>
    </w:p>
    <w:p w:rsidR="00AD6833" w:rsidRPr="0084637F" w:rsidRDefault="00AD6833" w:rsidP="007B36CF">
      <w:pPr>
        <w:pStyle w:val="ListParagraph"/>
        <w:numPr>
          <w:ilvl w:val="0"/>
          <w:numId w:val="43"/>
        </w:numPr>
        <w:rPr>
          <w:rFonts w:ascii="Arial" w:eastAsia="Arial" w:hAnsi="Arial" w:cs="Arial"/>
          <w:sz w:val="22"/>
          <w:szCs w:val="22"/>
        </w:rPr>
      </w:pPr>
      <w:r w:rsidRPr="0084637F">
        <w:rPr>
          <w:rFonts w:ascii="Arial" w:eastAsia="Arial" w:hAnsi="Arial" w:cs="Arial"/>
          <w:sz w:val="22"/>
          <w:szCs w:val="22"/>
        </w:rPr>
        <w:t>Laparoscopic Instruments set</w:t>
      </w:r>
    </w:p>
    <w:p w:rsidR="00AD6833" w:rsidRPr="0084637F" w:rsidRDefault="00AD6833" w:rsidP="007B36CF">
      <w:pPr>
        <w:pStyle w:val="ListParagraph"/>
        <w:numPr>
          <w:ilvl w:val="0"/>
          <w:numId w:val="43"/>
        </w:numPr>
        <w:tabs>
          <w:tab w:val="left" w:pos="1584"/>
        </w:tabs>
        <w:rPr>
          <w:rFonts w:ascii="Arial" w:eastAsia="Arial" w:hAnsi="Arial" w:cs="Arial"/>
          <w:sz w:val="22"/>
          <w:szCs w:val="22"/>
        </w:rPr>
      </w:pPr>
      <w:r w:rsidRPr="0084637F">
        <w:rPr>
          <w:rFonts w:ascii="Arial" w:eastAsia="Arial" w:hAnsi="Arial" w:cs="Arial"/>
          <w:sz w:val="22"/>
          <w:szCs w:val="22"/>
        </w:rPr>
        <w:t>Endoscopic instrument set</w:t>
      </w:r>
    </w:p>
    <w:p w:rsidR="00785A6A" w:rsidRPr="0084637F" w:rsidRDefault="00785A6A" w:rsidP="00785A6A">
      <w:pPr>
        <w:rPr>
          <w:rFonts w:ascii="Arial" w:eastAsia="Arial" w:hAnsi="Arial" w:cs="Arial"/>
          <w:b/>
          <w:sz w:val="22"/>
          <w:szCs w:val="22"/>
        </w:rPr>
      </w:pPr>
    </w:p>
    <w:p w:rsidR="00AD6833" w:rsidRPr="0084637F" w:rsidRDefault="00AD6833" w:rsidP="00785A6A">
      <w:pPr>
        <w:rPr>
          <w:rFonts w:ascii="Arial" w:eastAsia="Arial" w:hAnsi="Arial" w:cs="Arial"/>
          <w:b/>
          <w:sz w:val="22"/>
          <w:szCs w:val="22"/>
        </w:rPr>
      </w:pPr>
      <w:r w:rsidRPr="0084637F">
        <w:rPr>
          <w:rFonts w:ascii="Arial" w:eastAsia="Arial" w:hAnsi="Arial" w:cs="Arial"/>
          <w:b/>
          <w:sz w:val="22"/>
          <w:szCs w:val="22"/>
        </w:rPr>
        <w:t>Plastic/</w:t>
      </w:r>
      <w:r w:rsidR="00424C68" w:rsidRPr="0084637F">
        <w:rPr>
          <w:rFonts w:ascii="Arial" w:eastAsia="Arial" w:hAnsi="Arial" w:cs="Arial"/>
          <w:b/>
          <w:sz w:val="22"/>
          <w:szCs w:val="22"/>
        </w:rPr>
        <w:t>Rehabilitation Surgery</w:t>
      </w:r>
    </w:p>
    <w:p w:rsidR="00AD6833" w:rsidRPr="0084637F" w:rsidRDefault="00AD6833" w:rsidP="00AD6833">
      <w:pPr>
        <w:pStyle w:val="ListParagraph"/>
        <w:ind w:left="1080"/>
        <w:rPr>
          <w:rFonts w:ascii="Arial" w:eastAsia="Arial" w:hAnsi="Arial" w:cs="Arial"/>
          <w:b/>
          <w:sz w:val="22"/>
          <w:szCs w:val="22"/>
        </w:rPr>
      </w:pPr>
    </w:p>
    <w:p w:rsidR="00AD6833" w:rsidRPr="0084637F" w:rsidRDefault="00AD6833" w:rsidP="007B36CF">
      <w:pPr>
        <w:pStyle w:val="ListParagraph"/>
        <w:numPr>
          <w:ilvl w:val="0"/>
          <w:numId w:val="42"/>
        </w:numPr>
        <w:rPr>
          <w:rFonts w:ascii="Arial" w:eastAsia="Arial" w:hAnsi="Arial" w:cs="Arial"/>
          <w:sz w:val="22"/>
          <w:szCs w:val="22"/>
        </w:rPr>
      </w:pPr>
      <w:r w:rsidRPr="0084637F">
        <w:rPr>
          <w:rFonts w:ascii="Arial" w:eastAsia="Arial" w:hAnsi="Arial" w:cs="Arial"/>
          <w:sz w:val="22"/>
          <w:szCs w:val="22"/>
        </w:rPr>
        <w:t>Rhino-septoplasty set</w:t>
      </w:r>
    </w:p>
    <w:p w:rsidR="00AD6833" w:rsidRPr="0084637F" w:rsidRDefault="00AD6833" w:rsidP="007B36CF">
      <w:pPr>
        <w:pStyle w:val="ListParagraph"/>
        <w:numPr>
          <w:ilvl w:val="0"/>
          <w:numId w:val="42"/>
        </w:numPr>
        <w:rPr>
          <w:rFonts w:ascii="Arial" w:eastAsia="Arial" w:hAnsi="Arial" w:cs="Arial"/>
          <w:sz w:val="22"/>
          <w:szCs w:val="22"/>
        </w:rPr>
      </w:pPr>
      <w:r w:rsidRPr="0084637F">
        <w:rPr>
          <w:rFonts w:ascii="Arial" w:eastAsia="Arial" w:hAnsi="Arial" w:cs="Arial"/>
          <w:sz w:val="22"/>
          <w:szCs w:val="22"/>
        </w:rPr>
        <w:t>Rib grafting set</w:t>
      </w:r>
    </w:p>
    <w:p w:rsidR="00AD6833" w:rsidRPr="0084637F" w:rsidRDefault="00AD6833" w:rsidP="007B36CF">
      <w:pPr>
        <w:pStyle w:val="ListParagraph"/>
        <w:numPr>
          <w:ilvl w:val="0"/>
          <w:numId w:val="42"/>
        </w:numPr>
        <w:rPr>
          <w:rFonts w:ascii="Arial" w:eastAsia="Arial" w:hAnsi="Arial" w:cs="Arial"/>
          <w:sz w:val="22"/>
          <w:szCs w:val="22"/>
        </w:rPr>
      </w:pPr>
      <w:r w:rsidRPr="0084637F">
        <w:rPr>
          <w:rFonts w:ascii="Arial" w:eastAsia="Arial" w:hAnsi="Arial" w:cs="Arial"/>
          <w:sz w:val="22"/>
          <w:szCs w:val="22"/>
        </w:rPr>
        <w:t xml:space="preserve">Cleft palate set </w:t>
      </w:r>
    </w:p>
    <w:p w:rsidR="00AD6833" w:rsidRPr="0084637F" w:rsidRDefault="00AD6833" w:rsidP="007B36CF">
      <w:pPr>
        <w:pStyle w:val="ListParagraph"/>
        <w:numPr>
          <w:ilvl w:val="0"/>
          <w:numId w:val="42"/>
        </w:numPr>
        <w:rPr>
          <w:rFonts w:ascii="Arial" w:eastAsia="Arial" w:hAnsi="Arial" w:cs="Arial"/>
          <w:sz w:val="22"/>
          <w:szCs w:val="22"/>
        </w:rPr>
      </w:pPr>
      <w:r w:rsidRPr="0084637F">
        <w:rPr>
          <w:rFonts w:ascii="Arial" w:eastAsia="Arial" w:hAnsi="Arial" w:cs="Arial"/>
          <w:sz w:val="22"/>
          <w:szCs w:val="22"/>
        </w:rPr>
        <w:t>Cleft lip repair set</w:t>
      </w:r>
    </w:p>
    <w:p w:rsidR="00AD6833" w:rsidRPr="0084637F" w:rsidRDefault="00AD6833" w:rsidP="007B36CF">
      <w:pPr>
        <w:pStyle w:val="ListParagraph"/>
        <w:numPr>
          <w:ilvl w:val="0"/>
          <w:numId w:val="42"/>
        </w:numPr>
        <w:rPr>
          <w:rFonts w:ascii="Arial" w:eastAsia="Arial" w:hAnsi="Arial" w:cs="Arial"/>
          <w:sz w:val="22"/>
          <w:szCs w:val="22"/>
        </w:rPr>
      </w:pPr>
      <w:r w:rsidRPr="0084637F">
        <w:rPr>
          <w:rFonts w:ascii="Arial" w:eastAsia="Arial" w:hAnsi="Arial" w:cs="Arial"/>
          <w:sz w:val="22"/>
          <w:szCs w:val="22"/>
        </w:rPr>
        <w:t>Blepharoplasty set</w:t>
      </w:r>
    </w:p>
    <w:p w:rsidR="00AD6833" w:rsidRPr="0084637F" w:rsidRDefault="00AD6833" w:rsidP="007B36CF">
      <w:pPr>
        <w:pStyle w:val="ListParagraph"/>
        <w:numPr>
          <w:ilvl w:val="0"/>
          <w:numId w:val="42"/>
        </w:numPr>
        <w:rPr>
          <w:rFonts w:ascii="Arial" w:eastAsia="Arial" w:hAnsi="Arial" w:cs="Arial"/>
          <w:sz w:val="22"/>
          <w:szCs w:val="22"/>
        </w:rPr>
      </w:pPr>
      <w:r w:rsidRPr="0084637F">
        <w:rPr>
          <w:rFonts w:ascii="Arial" w:eastAsia="Arial" w:hAnsi="Arial" w:cs="Arial"/>
          <w:sz w:val="22"/>
          <w:szCs w:val="22"/>
        </w:rPr>
        <w:t>Ptosis canthopexy set</w:t>
      </w:r>
    </w:p>
    <w:p w:rsidR="00AD6833" w:rsidRPr="0084637F" w:rsidRDefault="00AD6833" w:rsidP="007B36CF">
      <w:pPr>
        <w:pStyle w:val="ListParagraph"/>
        <w:numPr>
          <w:ilvl w:val="0"/>
          <w:numId w:val="42"/>
        </w:numPr>
        <w:rPr>
          <w:rFonts w:ascii="Arial" w:eastAsia="Arial" w:hAnsi="Arial" w:cs="Arial"/>
          <w:sz w:val="22"/>
          <w:szCs w:val="22"/>
        </w:rPr>
      </w:pPr>
      <w:r w:rsidRPr="0084637F">
        <w:rPr>
          <w:rFonts w:ascii="Arial" w:eastAsia="Arial" w:hAnsi="Arial" w:cs="Arial"/>
          <w:sz w:val="22"/>
          <w:szCs w:val="22"/>
        </w:rPr>
        <w:t>Hand surgery set</w:t>
      </w:r>
    </w:p>
    <w:p w:rsidR="00AD6833" w:rsidRPr="0084637F" w:rsidRDefault="00AD6833" w:rsidP="007B36CF">
      <w:pPr>
        <w:pStyle w:val="ListParagraph"/>
        <w:numPr>
          <w:ilvl w:val="0"/>
          <w:numId w:val="42"/>
        </w:numPr>
        <w:rPr>
          <w:rFonts w:ascii="Arial" w:eastAsia="Arial" w:hAnsi="Arial" w:cs="Arial"/>
          <w:sz w:val="22"/>
          <w:szCs w:val="22"/>
        </w:rPr>
      </w:pPr>
      <w:r w:rsidRPr="0084637F">
        <w:rPr>
          <w:rFonts w:ascii="Arial" w:eastAsia="Arial" w:hAnsi="Arial" w:cs="Arial"/>
          <w:sz w:val="22"/>
          <w:szCs w:val="22"/>
        </w:rPr>
        <w:t>Tendon transfer and repair set</w:t>
      </w:r>
    </w:p>
    <w:p w:rsidR="00AD6833" w:rsidRPr="0084637F" w:rsidRDefault="00AD6833" w:rsidP="007B36CF">
      <w:pPr>
        <w:pStyle w:val="ListParagraph"/>
        <w:numPr>
          <w:ilvl w:val="0"/>
          <w:numId w:val="42"/>
        </w:numPr>
        <w:rPr>
          <w:rFonts w:ascii="Arial" w:eastAsia="Arial" w:hAnsi="Arial" w:cs="Arial"/>
          <w:sz w:val="22"/>
          <w:szCs w:val="22"/>
        </w:rPr>
      </w:pPr>
      <w:r w:rsidRPr="0084637F">
        <w:rPr>
          <w:rFonts w:ascii="Arial" w:eastAsia="Arial" w:hAnsi="Arial" w:cs="Arial"/>
          <w:sz w:val="22"/>
          <w:szCs w:val="22"/>
        </w:rPr>
        <w:t>Nerve repair set</w:t>
      </w:r>
    </w:p>
    <w:p w:rsidR="00AD6833" w:rsidRPr="0084637F" w:rsidRDefault="00AD6833" w:rsidP="007B36CF">
      <w:pPr>
        <w:pStyle w:val="ListParagraph"/>
        <w:numPr>
          <w:ilvl w:val="0"/>
          <w:numId w:val="42"/>
        </w:numPr>
        <w:rPr>
          <w:rFonts w:ascii="Arial" w:eastAsia="Arial" w:hAnsi="Arial" w:cs="Arial"/>
          <w:sz w:val="22"/>
          <w:szCs w:val="22"/>
        </w:rPr>
      </w:pPr>
      <w:proofErr w:type="spellStart"/>
      <w:r w:rsidRPr="0084637F">
        <w:rPr>
          <w:rFonts w:ascii="Arial" w:eastAsia="Arial" w:hAnsi="Arial" w:cs="Arial"/>
          <w:sz w:val="22"/>
          <w:szCs w:val="22"/>
        </w:rPr>
        <w:t>Pyeoloplasty</w:t>
      </w:r>
      <w:proofErr w:type="spellEnd"/>
      <w:r w:rsidRPr="0084637F">
        <w:rPr>
          <w:rFonts w:ascii="Arial" w:eastAsia="Arial" w:hAnsi="Arial" w:cs="Arial"/>
          <w:sz w:val="22"/>
          <w:szCs w:val="22"/>
        </w:rPr>
        <w:t xml:space="preserve"> set</w:t>
      </w:r>
    </w:p>
    <w:p w:rsidR="00AD6833" w:rsidRPr="0084637F" w:rsidRDefault="00AD6833" w:rsidP="007B36CF">
      <w:pPr>
        <w:pStyle w:val="ListParagraph"/>
        <w:numPr>
          <w:ilvl w:val="0"/>
          <w:numId w:val="42"/>
        </w:numPr>
        <w:rPr>
          <w:rFonts w:ascii="Arial" w:eastAsia="Arial" w:hAnsi="Arial" w:cs="Arial"/>
          <w:sz w:val="22"/>
          <w:szCs w:val="22"/>
        </w:rPr>
      </w:pPr>
      <w:r w:rsidRPr="0084637F">
        <w:rPr>
          <w:rFonts w:ascii="Arial" w:eastAsia="Arial" w:hAnsi="Arial" w:cs="Arial"/>
          <w:sz w:val="22"/>
          <w:szCs w:val="22"/>
        </w:rPr>
        <w:t xml:space="preserve">Head &amp; Neck and reconstruction set </w:t>
      </w:r>
    </w:p>
    <w:p w:rsidR="00AD6833" w:rsidRPr="0084637F" w:rsidRDefault="00AD6833" w:rsidP="007B36CF">
      <w:pPr>
        <w:pStyle w:val="ListParagraph"/>
        <w:numPr>
          <w:ilvl w:val="0"/>
          <w:numId w:val="42"/>
        </w:numPr>
        <w:rPr>
          <w:rFonts w:ascii="Arial" w:eastAsia="Arial" w:hAnsi="Arial" w:cs="Arial"/>
          <w:sz w:val="22"/>
          <w:szCs w:val="22"/>
        </w:rPr>
      </w:pPr>
      <w:r w:rsidRPr="0084637F">
        <w:rPr>
          <w:rFonts w:ascii="Arial" w:eastAsia="Arial" w:hAnsi="Arial" w:cs="Arial"/>
          <w:sz w:val="22"/>
          <w:szCs w:val="22"/>
        </w:rPr>
        <w:t>Boatman procedure set</w:t>
      </w:r>
    </w:p>
    <w:p w:rsidR="00AD6833" w:rsidRPr="0084637F" w:rsidRDefault="00AD6833" w:rsidP="007B36CF">
      <w:pPr>
        <w:pStyle w:val="ListParagraph"/>
        <w:numPr>
          <w:ilvl w:val="0"/>
          <w:numId w:val="42"/>
        </w:numPr>
        <w:rPr>
          <w:rFonts w:ascii="Arial" w:eastAsia="Arial" w:hAnsi="Arial" w:cs="Arial"/>
          <w:sz w:val="22"/>
          <w:szCs w:val="22"/>
        </w:rPr>
      </w:pPr>
      <w:r w:rsidRPr="0084637F">
        <w:rPr>
          <w:rFonts w:ascii="Arial" w:eastAsia="Arial" w:hAnsi="Arial" w:cs="Arial"/>
          <w:sz w:val="22"/>
          <w:szCs w:val="22"/>
        </w:rPr>
        <w:t>Breast augmentation/</w:t>
      </w:r>
      <w:proofErr w:type="spellStart"/>
      <w:r w:rsidRPr="0084637F">
        <w:rPr>
          <w:rFonts w:ascii="Arial" w:eastAsia="Arial" w:hAnsi="Arial" w:cs="Arial"/>
          <w:sz w:val="22"/>
          <w:szCs w:val="22"/>
        </w:rPr>
        <w:t>deaugmentation</w:t>
      </w:r>
      <w:proofErr w:type="spellEnd"/>
      <w:r w:rsidRPr="0084637F">
        <w:rPr>
          <w:rFonts w:ascii="Arial" w:eastAsia="Arial" w:hAnsi="Arial" w:cs="Arial"/>
          <w:sz w:val="22"/>
          <w:szCs w:val="22"/>
        </w:rPr>
        <w:t xml:space="preserve"> set</w:t>
      </w:r>
    </w:p>
    <w:p w:rsidR="00AD6833" w:rsidRPr="0084637F" w:rsidRDefault="00AD6833" w:rsidP="007B36CF">
      <w:pPr>
        <w:pStyle w:val="ListParagraph"/>
        <w:numPr>
          <w:ilvl w:val="0"/>
          <w:numId w:val="42"/>
        </w:numPr>
        <w:rPr>
          <w:rFonts w:ascii="Arial" w:eastAsia="Arial" w:hAnsi="Arial" w:cs="Arial"/>
          <w:sz w:val="22"/>
          <w:szCs w:val="22"/>
        </w:rPr>
      </w:pPr>
      <w:r w:rsidRPr="0084637F">
        <w:rPr>
          <w:rFonts w:ascii="Arial" w:eastAsia="Arial" w:hAnsi="Arial" w:cs="Arial"/>
          <w:sz w:val="22"/>
          <w:szCs w:val="22"/>
        </w:rPr>
        <w:t>Hypospadias set</w:t>
      </w:r>
    </w:p>
    <w:p w:rsidR="00AD6833" w:rsidRPr="0084637F" w:rsidRDefault="00AD6833" w:rsidP="007B36CF">
      <w:pPr>
        <w:pStyle w:val="ListParagraph"/>
        <w:numPr>
          <w:ilvl w:val="0"/>
          <w:numId w:val="42"/>
        </w:numPr>
        <w:rPr>
          <w:rFonts w:ascii="Arial" w:eastAsia="Arial" w:hAnsi="Arial" w:cs="Arial"/>
          <w:sz w:val="22"/>
          <w:szCs w:val="22"/>
        </w:rPr>
      </w:pPr>
      <w:r w:rsidRPr="0084637F">
        <w:rPr>
          <w:rFonts w:ascii="Arial" w:eastAsia="Arial" w:hAnsi="Arial" w:cs="Arial"/>
          <w:sz w:val="22"/>
          <w:szCs w:val="22"/>
        </w:rPr>
        <w:t>Micro vascular set</w:t>
      </w:r>
    </w:p>
    <w:p w:rsidR="00AD6833" w:rsidRPr="0084637F" w:rsidRDefault="00AD6833" w:rsidP="007B36CF">
      <w:pPr>
        <w:pStyle w:val="ListParagraph"/>
        <w:numPr>
          <w:ilvl w:val="0"/>
          <w:numId w:val="42"/>
        </w:numPr>
        <w:rPr>
          <w:rFonts w:ascii="Arial" w:eastAsia="Arial" w:hAnsi="Arial" w:cs="Arial"/>
          <w:sz w:val="22"/>
          <w:szCs w:val="22"/>
        </w:rPr>
      </w:pPr>
      <w:r w:rsidRPr="0084637F">
        <w:rPr>
          <w:rFonts w:ascii="Arial" w:eastAsia="Arial" w:hAnsi="Arial" w:cs="Arial"/>
          <w:sz w:val="22"/>
          <w:szCs w:val="22"/>
        </w:rPr>
        <w:t>Skin grafting set</w:t>
      </w:r>
    </w:p>
    <w:p w:rsidR="00AD6833" w:rsidRPr="0084637F" w:rsidRDefault="00AD6833" w:rsidP="007B36CF">
      <w:pPr>
        <w:pStyle w:val="ListParagraph"/>
        <w:numPr>
          <w:ilvl w:val="0"/>
          <w:numId w:val="42"/>
        </w:numPr>
        <w:rPr>
          <w:rFonts w:ascii="Arial" w:eastAsia="Arial" w:hAnsi="Arial" w:cs="Arial"/>
          <w:sz w:val="22"/>
          <w:szCs w:val="22"/>
        </w:rPr>
      </w:pPr>
      <w:r w:rsidRPr="0084637F">
        <w:rPr>
          <w:rFonts w:ascii="Arial" w:eastAsia="Arial" w:hAnsi="Arial" w:cs="Arial"/>
          <w:sz w:val="22"/>
          <w:szCs w:val="22"/>
        </w:rPr>
        <w:t>Tissue expander set</w:t>
      </w:r>
    </w:p>
    <w:p w:rsidR="00AD6833" w:rsidRPr="0084637F" w:rsidRDefault="00AD6833" w:rsidP="007B36CF">
      <w:pPr>
        <w:pStyle w:val="ListParagraph"/>
        <w:numPr>
          <w:ilvl w:val="0"/>
          <w:numId w:val="42"/>
        </w:numPr>
        <w:rPr>
          <w:rFonts w:ascii="Arial" w:eastAsia="Arial" w:hAnsi="Arial" w:cs="Arial"/>
          <w:sz w:val="22"/>
          <w:szCs w:val="22"/>
        </w:rPr>
      </w:pPr>
      <w:r w:rsidRPr="0084637F">
        <w:rPr>
          <w:rFonts w:ascii="Arial" w:eastAsia="Arial" w:hAnsi="Arial" w:cs="Arial"/>
          <w:sz w:val="22"/>
          <w:szCs w:val="22"/>
        </w:rPr>
        <w:t xml:space="preserve">Liposuction set </w:t>
      </w:r>
    </w:p>
    <w:p w:rsidR="00AD6833" w:rsidRPr="0084637F" w:rsidRDefault="00AD6833" w:rsidP="007B36CF">
      <w:pPr>
        <w:pStyle w:val="ListParagraph"/>
        <w:numPr>
          <w:ilvl w:val="0"/>
          <w:numId w:val="42"/>
        </w:numPr>
        <w:rPr>
          <w:rFonts w:ascii="Arial" w:eastAsia="Arial" w:hAnsi="Arial" w:cs="Arial"/>
          <w:sz w:val="22"/>
          <w:szCs w:val="22"/>
        </w:rPr>
      </w:pPr>
      <w:r w:rsidRPr="0084637F">
        <w:rPr>
          <w:rFonts w:ascii="Arial" w:eastAsia="Arial" w:hAnsi="Arial" w:cs="Arial"/>
          <w:sz w:val="22"/>
          <w:szCs w:val="22"/>
        </w:rPr>
        <w:t>Abdominoplasty set</w:t>
      </w:r>
    </w:p>
    <w:p w:rsidR="00AD6833" w:rsidRPr="0084637F" w:rsidRDefault="00AD6833" w:rsidP="00AD6833">
      <w:pPr>
        <w:pStyle w:val="ListParagraph"/>
        <w:ind w:left="1584"/>
        <w:rPr>
          <w:rFonts w:ascii="Arial" w:eastAsia="Arial" w:hAnsi="Arial" w:cs="Arial"/>
          <w:sz w:val="22"/>
          <w:szCs w:val="22"/>
        </w:rPr>
      </w:pPr>
    </w:p>
    <w:p w:rsidR="00AD6833" w:rsidRPr="0084637F" w:rsidRDefault="00AD6833" w:rsidP="00785A6A">
      <w:pPr>
        <w:rPr>
          <w:rFonts w:ascii="Arial" w:eastAsia="Arial" w:hAnsi="Arial" w:cs="Arial"/>
          <w:b/>
          <w:sz w:val="22"/>
          <w:szCs w:val="22"/>
        </w:rPr>
      </w:pPr>
      <w:r w:rsidRPr="0084637F">
        <w:rPr>
          <w:rFonts w:ascii="Arial" w:eastAsia="Arial" w:hAnsi="Arial" w:cs="Arial"/>
          <w:b/>
          <w:sz w:val="22"/>
          <w:szCs w:val="22"/>
        </w:rPr>
        <w:t xml:space="preserve">ENT set </w:t>
      </w:r>
    </w:p>
    <w:p w:rsidR="00AD6833" w:rsidRPr="0084637F" w:rsidRDefault="00AD6833" w:rsidP="007B36CF">
      <w:pPr>
        <w:pStyle w:val="ListParagraph"/>
        <w:numPr>
          <w:ilvl w:val="0"/>
          <w:numId w:val="44"/>
        </w:numPr>
        <w:rPr>
          <w:rFonts w:ascii="Arial" w:eastAsia="Arial" w:hAnsi="Arial" w:cs="Arial"/>
          <w:sz w:val="22"/>
          <w:szCs w:val="22"/>
        </w:rPr>
      </w:pPr>
      <w:r w:rsidRPr="0084637F">
        <w:rPr>
          <w:rFonts w:ascii="Arial" w:eastAsia="Arial" w:hAnsi="Arial" w:cs="Arial"/>
          <w:sz w:val="22"/>
          <w:szCs w:val="22"/>
        </w:rPr>
        <w:t>Tonsillectomy set</w:t>
      </w:r>
    </w:p>
    <w:p w:rsidR="00AD6833" w:rsidRPr="0084637F" w:rsidRDefault="00AD6833" w:rsidP="007B36CF">
      <w:pPr>
        <w:pStyle w:val="ListParagraph"/>
        <w:numPr>
          <w:ilvl w:val="0"/>
          <w:numId w:val="44"/>
        </w:numPr>
        <w:rPr>
          <w:rFonts w:ascii="Arial" w:eastAsia="Arial" w:hAnsi="Arial" w:cs="Arial"/>
          <w:sz w:val="22"/>
          <w:szCs w:val="22"/>
        </w:rPr>
      </w:pPr>
      <w:r w:rsidRPr="0084637F">
        <w:rPr>
          <w:rFonts w:ascii="Arial" w:eastAsia="Arial" w:hAnsi="Arial" w:cs="Arial"/>
          <w:sz w:val="22"/>
          <w:szCs w:val="22"/>
        </w:rPr>
        <w:t>Nasal set</w:t>
      </w:r>
    </w:p>
    <w:p w:rsidR="00AD6833" w:rsidRPr="0084637F" w:rsidRDefault="00AD6833" w:rsidP="007B36CF">
      <w:pPr>
        <w:pStyle w:val="ListParagraph"/>
        <w:numPr>
          <w:ilvl w:val="0"/>
          <w:numId w:val="44"/>
        </w:numPr>
        <w:rPr>
          <w:rFonts w:ascii="Arial" w:eastAsia="Arial" w:hAnsi="Arial" w:cs="Arial"/>
          <w:sz w:val="22"/>
          <w:szCs w:val="22"/>
        </w:rPr>
      </w:pPr>
      <w:r w:rsidRPr="0084637F">
        <w:rPr>
          <w:rFonts w:ascii="Arial" w:eastAsia="Arial" w:hAnsi="Arial" w:cs="Arial"/>
          <w:sz w:val="22"/>
          <w:szCs w:val="22"/>
        </w:rPr>
        <w:t>Oral major set</w:t>
      </w:r>
    </w:p>
    <w:p w:rsidR="00AD6833" w:rsidRPr="0084637F" w:rsidRDefault="00AD6833" w:rsidP="007B36CF">
      <w:pPr>
        <w:pStyle w:val="ListParagraph"/>
        <w:numPr>
          <w:ilvl w:val="0"/>
          <w:numId w:val="44"/>
        </w:numPr>
        <w:rPr>
          <w:rFonts w:ascii="Arial" w:eastAsia="Arial" w:hAnsi="Arial" w:cs="Arial"/>
          <w:sz w:val="22"/>
          <w:szCs w:val="22"/>
        </w:rPr>
      </w:pPr>
      <w:r w:rsidRPr="0084637F">
        <w:rPr>
          <w:rFonts w:ascii="Arial" w:eastAsia="Arial" w:hAnsi="Arial" w:cs="Arial"/>
          <w:sz w:val="22"/>
          <w:szCs w:val="22"/>
        </w:rPr>
        <w:t>Myringoplasty set</w:t>
      </w:r>
    </w:p>
    <w:p w:rsidR="00AD6833" w:rsidRPr="0084637F" w:rsidRDefault="00AD6833" w:rsidP="007B36CF">
      <w:pPr>
        <w:pStyle w:val="ListParagraph"/>
        <w:numPr>
          <w:ilvl w:val="0"/>
          <w:numId w:val="44"/>
        </w:numPr>
        <w:rPr>
          <w:rFonts w:ascii="Arial" w:eastAsia="Arial" w:hAnsi="Arial" w:cs="Arial"/>
          <w:sz w:val="22"/>
          <w:szCs w:val="22"/>
        </w:rPr>
      </w:pPr>
      <w:r w:rsidRPr="0084637F">
        <w:rPr>
          <w:rFonts w:ascii="Arial" w:eastAsia="Arial" w:hAnsi="Arial" w:cs="Arial"/>
          <w:sz w:val="22"/>
          <w:szCs w:val="22"/>
        </w:rPr>
        <w:t>Tympanoplasty set</w:t>
      </w:r>
    </w:p>
    <w:p w:rsidR="00AD6833" w:rsidRPr="0084637F" w:rsidRDefault="00AD6833" w:rsidP="007B36CF">
      <w:pPr>
        <w:pStyle w:val="ListParagraph"/>
        <w:numPr>
          <w:ilvl w:val="0"/>
          <w:numId w:val="44"/>
        </w:numPr>
        <w:rPr>
          <w:rFonts w:ascii="Arial" w:eastAsia="Arial" w:hAnsi="Arial" w:cs="Arial"/>
          <w:sz w:val="22"/>
          <w:szCs w:val="22"/>
        </w:rPr>
      </w:pPr>
      <w:r w:rsidRPr="0084637F">
        <w:rPr>
          <w:rFonts w:ascii="Arial" w:eastAsia="Arial" w:hAnsi="Arial" w:cs="Arial"/>
          <w:sz w:val="22"/>
          <w:szCs w:val="22"/>
        </w:rPr>
        <w:t>Mastoid exploration set</w:t>
      </w:r>
    </w:p>
    <w:p w:rsidR="00AD6833" w:rsidRPr="0084637F" w:rsidRDefault="00AD6833" w:rsidP="007B36CF">
      <w:pPr>
        <w:pStyle w:val="ListParagraph"/>
        <w:numPr>
          <w:ilvl w:val="0"/>
          <w:numId w:val="44"/>
        </w:numPr>
        <w:rPr>
          <w:rFonts w:ascii="Arial" w:eastAsia="Arial" w:hAnsi="Arial" w:cs="Arial"/>
          <w:sz w:val="22"/>
          <w:szCs w:val="22"/>
        </w:rPr>
      </w:pPr>
      <w:r w:rsidRPr="0084637F">
        <w:rPr>
          <w:rFonts w:ascii="Arial" w:eastAsia="Arial" w:hAnsi="Arial" w:cs="Arial"/>
          <w:sz w:val="22"/>
          <w:szCs w:val="22"/>
        </w:rPr>
        <w:t>FESS (Functional endoscopic sinus surgery) set</w:t>
      </w:r>
    </w:p>
    <w:p w:rsidR="00AD6833" w:rsidRPr="0084637F" w:rsidRDefault="00AD6833" w:rsidP="00AD6833">
      <w:pPr>
        <w:pStyle w:val="ListParagraph"/>
        <w:ind w:left="1868"/>
        <w:rPr>
          <w:rFonts w:ascii="Arial" w:eastAsia="Arial" w:hAnsi="Arial" w:cs="Arial"/>
          <w:sz w:val="22"/>
          <w:szCs w:val="22"/>
        </w:rPr>
      </w:pPr>
    </w:p>
    <w:p w:rsidR="00AD6833" w:rsidRPr="0084637F" w:rsidRDefault="00AD6833" w:rsidP="00785A6A">
      <w:pPr>
        <w:rPr>
          <w:rFonts w:ascii="Arial" w:eastAsia="Arial" w:hAnsi="Arial" w:cs="Arial"/>
          <w:b/>
          <w:sz w:val="22"/>
          <w:szCs w:val="22"/>
        </w:rPr>
      </w:pPr>
      <w:r w:rsidRPr="0084637F">
        <w:rPr>
          <w:rFonts w:ascii="Arial" w:eastAsia="Arial" w:hAnsi="Arial" w:cs="Arial"/>
          <w:b/>
          <w:sz w:val="22"/>
          <w:szCs w:val="22"/>
        </w:rPr>
        <w:t>Ophthalmology Set</w:t>
      </w:r>
    </w:p>
    <w:p w:rsidR="00AD6833" w:rsidRPr="0084637F" w:rsidRDefault="00AD6833" w:rsidP="007B36CF">
      <w:pPr>
        <w:pStyle w:val="ListParagraph"/>
        <w:numPr>
          <w:ilvl w:val="0"/>
          <w:numId w:val="45"/>
        </w:numPr>
        <w:rPr>
          <w:rFonts w:ascii="Arial" w:eastAsia="Arial" w:hAnsi="Arial" w:cs="Arial"/>
          <w:sz w:val="22"/>
          <w:szCs w:val="22"/>
        </w:rPr>
      </w:pPr>
      <w:r w:rsidRPr="0084637F">
        <w:rPr>
          <w:rFonts w:ascii="Arial" w:eastAsia="Arial" w:hAnsi="Arial" w:cs="Arial"/>
          <w:sz w:val="22"/>
          <w:szCs w:val="22"/>
        </w:rPr>
        <w:t>PHACO set</w:t>
      </w:r>
    </w:p>
    <w:p w:rsidR="00AD6833" w:rsidRPr="0084637F" w:rsidRDefault="00AD6833" w:rsidP="007B36CF">
      <w:pPr>
        <w:pStyle w:val="ListParagraph"/>
        <w:numPr>
          <w:ilvl w:val="0"/>
          <w:numId w:val="45"/>
        </w:numPr>
        <w:rPr>
          <w:rFonts w:ascii="Arial" w:eastAsia="Arial" w:hAnsi="Arial" w:cs="Arial"/>
          <w:sz w:val="22"/>
          <w:szCs w:val="22"/>
        </w:rPr>
      </w:pPr>
      <w:r w:rsidRPr="0084637F">
        <w:rPr>
          <w:rFonts w:ascii="Arial" w:eastAsia="Arial" w:hAnsi="Arial" w:cs="Arial"/>
          <w:sz w:val="22"/>
          <w:szCs w:val="22"/>
        </w:rPr>
        <w:t>Squint Set</w:t>
      </w:r>
    </w:p>
    <w:p w:rsidR="00AD6833" w:rsidRPr="0084637F" w:rsidRDefault="00AD6833" w:rsidP="007B36CF">
      <w:pPr>
        <w:pStyle w:val="ListParagraph"/>
        <w:numPr>
          <w:ilvl w:val="0"/>
          <w:numId w:val="45"/>
        </w:numPr>
        <w:rPr>
          <w:rFonts w:ascii="Arial" w:eastAsia="Arial" w:hAnsi="Arial" w:cs="Arial"/>
          <w:sz w:val="22"/>
          <w:szCs w:val="22"/>
        </w:rPr>
      </w:pPr>
      <w:r w:rsidRPr="0084637F">
        <w:rPr>
          <w:rFonts w:ascii="Arial" w:eastAsia="Arial" w:hAnsi="Arial" w:cs="Arial"/>
          <w:sz w:val="22"/>
          <w:szCs w:val="22"/>
        </w:rPr>
        <w:t>Vitrectomy Set</w:t>
      </w:r>
    </w:p>
    <w:p w:rsidR="00AD6833" w:rsidRPr="0084637F" w:rsidRDefault="00AD6833" w:rsidP="007B36CF">
      <w:pPr>
        <w:pStyle w:val="ListParagraph"/>
        <w:numPr>
          <w:ilvl w:val="0"/>
          <w:numId w:val="45"/>
        </w:numPr>
        <w:rPr>
          <w:rFonts w:ascii="Arial" w:eastAsia="Arial" w:hAnsi="Arial" w:cs="Arial"/>
          <w:sz w:val="22"/>
          <w:szCs w:val="22"/>
        </w:rPr>
      </w:pPr>
      <w:proofErr w:type="spellStart"/>
      <w:r w:rsidRPr="0084637F">
        <w:rPr>
          <w:rFonts w:ascii="Arial" w:eastAsia="Arial" w:hAnsi="Arial" w:cs="Arial"/>
          <w:sz w:val="22"/>
          <w:szCs w:val="22"/>
        </w:rPr>
        <w:t>Ptergium</w:t>
      </w:r>
      <w:proofErr w:type="spellEnd"/>
      <w:r w:rsidRPr="0084637F">
        <w:rPr>
          <w:rFonts w:ascii="Arial" w:eastAsia="Arial" w:hAnsi="Arial" w:cs="Arial"/>
          <w:sz w:val="22"/>
          <w:szCs w:val="22"/>
        </w:rPr>
        <w:t xml:space="preserve"> Set</w:t>
      </w:r>
    </w:p>
    <w:p w:rsidR="00AD6833" w:rsidRPr="0084637F" w:rsidRDefault="00AD6833" w:rsidP="007B36CF">
      <w:pPr>
        <w:pStyle w:val="ListParagraph"/>
        <w:numPr>
          <w:ilvl w:val="0"/>
          <w:numId w:val="45"/>
        </w:numPr>
        <w:rPr>
          <w:rFonts w:ascii="Arial" w:eastAsia="Arial" w:hAnsi="Arial" w:cs="Arial"/>
          <w:sz w:val="22"/>
          <w:szCs w:val="22"/>
        </w:rPr>
      </w:pPr>
      <w:r w:rsidRPr="0084637F">
        <w:rPr>
          <w:rFonts w:ascii="Arial" w:eastAsia="Arial" w:hAnsi="Arial" w:cs="Arial"/>
          <w:sz w:val="22"/>
          <w:szCs w:val="22"/>
        </w:rPr>
        <w:t>Lid repair set</w:t>
      </w:r>
    </w:p>
    <w:p w:rsidR="00AD6833" w:rsidRPr="0084637F" w:rsidRDefault="00AD6833" w:rsidP="007B36CF">
      <w:pPr>
        <w:pStyle w:val="ListParagraph"/>
        <w:numPr>
          <w:ilvl w:val="0"/>
          <w:numId w:val="45"/>
        </w:numPr>
        <w:rPr>
          <w:rFonts w:ascii="Arial" w:eastAsia="Arial" w:hAnsi="Arial" w:cs="Arial"/>
          <w:sz w:val="22"/>
          <w:szCs w:val="22"/>
        </w:rPr>
      </w:pPr>
      <w:r w:rsidRPr="0084637F">
        <w:rPr>
          <w:rFonts w:ascii="Arial" w:eastAsia="Arial" w:hAnsi="Arial" w:cs="Arial"/>
          <w:sz w:val="22"/>
          <w:szCs w:val="22"/>
        </w:rPr>
        <w:t xml:space="preserve">Enucleation set </w:t>
      </w:r>
    </w:p>
    <w:p w:rsidR="00AD6833" w:rsidRPr="0084637F" w:rsidRDefault="00AD6833" w:rsidP="00AD6833">
      <w:pPr>
        <w:pStyle w:val="ListParagraph"/>
        <w:ind w:left="1443"/>
        <w:rPr>
          <w:rFonts w:ascii="Arial" w:eastAsia="Arial" w:hAnsi="Arial" w:cs="Arial"/>
          <w:sz w:val="22"/>
          <w:szCs w:val="22"/>
        </w:rPr>
      </w:pPr>
    </w:p>
    <w:p w:rsidR="00AD6833" w:rsidRPr="0084637F" w:rsidRDefault="00AD6833" w:rsidP="00785A6A">
      <w:pPr>
        <w:rPr>
          <w:rFonts w:ascii="Arial" w:eastAsia="Arial" w:hAnsi="Arial" w:cs="Arial"/>
          <w:b/>
          <w:sz w:val="22"/>
          <w:szCs w:val="22"/>
        </w:rPr>
      </w:pPr>
      <w:r w:rsidRPr="0084637F">
        <w:rPr>
          <w:rFonts w:ascii="Arial" w:eastAsia="Arial" w:hAnsi="Arial" w:cs="Arial"/>
          <w:b/>
          <w:sz w:val="22"/>
          <w:szCs w:val="22"/>
        </w:rPr>
        <w:t>Obstetrics and Gynecology Surgery</w:t>
      </w:r>
    </w:p>
    <w:p w:rsidR="00AD6833" w:rsidRPr="0084637F" w:rsidRDefault="00AD6833" w:rsidP="007B36CF">
      <w:pPr>
        <w:pStyle w:val="ListParagraph"/>
        <w:numPr>
          <w:ilvl w:val="0"/>
          <w:numId w:val="46"/>
        </w:numPr>
        <w:rPr>
          <w:rFonts w:ascii="Arial" w:eastAsia="Arial" w:hAnsi="Arial" w:cs="Arial"/>
          <w:sz w:val="22"/>
          <w:szCs w:val="22"/>
        </w:rPr>
      </w:pPr>
      <w:r w:rsidRPr="0084637F">
        <w:rPr>
          <w:rFonts w:ascii="Arial" w:eastAsia="Arial" w:hAnsi="Arial" w:cs="Arial"/>
          <w:sz w:val="22"/>
          <w:szCs w:val="22"/>
        </w:rPr>
        <w:t>Caesarian section set</w:t>
      </w:r>
    </w:p>
    <w:p w:rsidR="00AD6833" w:rsidRPr="0084637F" w:rsidRDefault="00AD6833" w:rsidP="007B36CF">
      <w:pPr>
        <w:pStyle w:val="ListParagraph"/>
        <w:numPr>
          <w:ilvl w:val="0"/>
          <w:numId w:val="46"/>
        </w:numPr>
        <w:rPr>
          <w:rFonts w:ascii="Arial" w:eastAsia="Arial" w:hAnsi="Arial" w:cs="Arial"/>
          <w:sz w:val="22"/>
          <w:szCs w:val="22"/>
        </w:rPr>
      </w:pPr>
      <w:r w:rsidRPr="0084637F">
        <w:rPr>
          <w:rFonts w:ascii="Arial" w:eastAsia="Arial" w:hAnsi="Arial" w:cs="Arial"/>
          <w:sz w:val="22"/>
          <w:szCs w:val="22"/>
        </w:rPr>
        <w:t>Total abdominal hysterectomy set</w:t>
      </w:r>
    </w:p>
    <w:p w:rsidR="00785A6A" w:rsidRPr="0084637F" w:rsidRDefault="00AD6833" w:rsidP="007B36CF">
      <w:pPr>
        <w:pStyle w:val="ListParagraph"/>
        <w:numPr>
          <w:ilvl w:val="0"/>
          <w:numId w:val="46"/>
        </w:numPr>
        <w:rPr>
          <w:rFonts w:ascii="Arial" w:eastAsia="Arial" w:hAnsi="Arial" w:cs="Arial"/>
          <w:sz w:val="22"/>
          <w:szCs w:val="22"/>
        </w:rPr>
      </w:pPr>
      <w:r w:rsidRPr="0084637F">
        <w:rPr>
          <w:rFonts w:ascii="Arial" w:eastAsia="Arial" w:hAnsi="Arial" w:cs="Arial"/>
          <w:sz w:val="22"/>
          <w:szCs w:val="22"/>
        </w:rPr>
        <w:t xml:space="preserve">Bilateral </w:t>
      </w:r>
      <w:proofErr w:type="spellStart"/>
      <w:r w:rsidRPr="0084637F">
        <w:rPr>
          <w:rFonts w:ascii="Arial" w:eastAsia="Arial" w:hAnsi="Arial" w:cs="Arial"/>
          <w:sz w:val="22"/>
          <w:szCs w:val="22"/>
        </w:rPr>
        <w:t>salpingo</w:t>
      </w:r>
      <w:proofErr w:type="spellEnd"/>
      <w:r w:rsidRPr="0084637F">
        <w:rPr>
          <w:rFonts w:ascii="Arial" w:eastAsia="Arial" w:hAnsi="Arial" w:cs="Arial"/>
          <w:sz w:val="22"/>
          <w:szCs w:val="22"/>
        </w:rPr>
        <w:t xml:space="preserve"> oophorectomy (BSO) set</w:t>
      </w:r>
    </w:p>
    <w:p w:rsidR="00AD6833" w:rsidRPr="0084637F" w:rsidRDefault="00AD6833" w:rsidP="007B36CF">
      <w:pPr>
        <w:pStyle w:val="ListParagraph"/>
        <w:numPr>
          <w:ilvl w:val="0"/>
          <w:numId w:val="46"/>
        </w:numPr>
        <w:rPr>
          <w:rFonts w:ascii="Arial" w:eastAsia="Arial" w:hAnsi="Arial" w:cs="Arial"/>
          <w:sz w:val="22"/>
          <w:szCs w:val="22"/>
        </w:rPr>
      </w:pPr>
      <w:r w:rsidRPr="0084637F">
        <w:rPr>
          <w:rFonts w:ascii="Arial" w:eastAsia="Arial" w:hAnsi="Arial" w:cs="Arial"/>
          <w:sz w:val="22"/>
        </w:rPr>
        <w:t>Dilatation and curettage set</w:t>
      </w:r>
    </w:p>
    <w:p w:rsidR="00785A6A" w:rsidRPr="0084637F" w:rsidRDefault="00785A6A" w:rsidP="004B6ED0">
      <w:pPr>
        <w:pStyle w:val="GIZTemplateHeadings"/>
        <w:numPr>
          <w:ilvl w:val="0"/>
          <w:numId w:val="0"/>
        </w:numPr>
        <w:spacing w:before="0" w:after="0" w:line="240" w:lineRule="auto"/>
        <w:ind w:left="720"/>
        <w:rPr>
          <w:rFonts w:cs="Arial"/>
          <w:sz w:val="22"/>
        </w:rPr>
        <w:sectPr w:rsidR="00785A6A" w:rsidRPr="0084637F" w:rsidSect="00785A6A">
          <w:type w:val="continuous"/>
          <w:pgSz w:w="16838" w:h="11906" w:orient="landscape" w:code="9"/>
          <w:pgMar w:top="1440" w:right="1440" w:bottom="1440" w:left="1440" w:header="720" w:footer="720" w:gutter="0"/>
          <w:cols w:num="3" w:space="720"/>
          <w:docGrid w:linePitch="360"/>
        </w:sectPr>
      </w:pPr>
    </w:p>
    <w:p w:rsidR="004B6ED0" w:rsidRPr="0084637F" w:rsidRDefault="004B6ED0" w:rsidP="004B6ED0">
      <w:pPr>
        <w:pStyle w:val="GIZTemplateHeadings"/>
        <w:numPr>
          <w:ilvl w:val="0"/>
          <w:numId w:val="0"/>
        </w:numPr>
        <w:spacing w:before="0" w:after="0" w:line="240" w:lineRule="auto"/>
        <w:ind w:left="720"/>
        <w:rPr>
          <w:rFonts w:cs="Arial"/>
          <w:sz w:val="22"/>
        </w:rPr>
      </w:pPr>
    </w:p>
    <w:p w:rsidR="00087675" w:rsidRPr="0084637F" w:rsidRDefault="00087675">
      <w:pPr>
        <w:rPr>
          <w:rFonts w:ascii="Arial" w:hAnsi="Arial" w:cs="Arial"/>
          <w:sz w:val="22"/>
          <w:szCs w:val="22"/>
        </w:rPr>
      </w:pPr>
    </w:p>
    <w:sectPr w:rsidR="00087675" w:rsidRPr="0084637F" w:rsidSect="00785A6A">
      <w:type w:val="continuous"/>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C30" w:rsidRDefault="00617C30" w:rsidP="008A2470">
      <w:r>
        <w:separator/>
      </w:r>
    </w:p>
  </w:endnote>
  <w:endnote w:type="continuationSeparator" w:id="0">
    <w:p w:rsidR="00617C30" w:rsidRDefault="00617C30" w:rsidP="008A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462582"/>
      <w:docPartObj>
        <w:docPartGallery w:val="Page Numbers (Bottom of Page)"/>
        <w:docPartUnique/>
      </w:docPartObj>
    </w:sdtPr>
    <w:sdtEndPr>
      <w:rPr>
        <w:noProof/>
      </w:rPr>
    </w:sdtEndPr>
    <w:sdtContent>
      <w:p w:rsidR="00E83D11" w:rsidRDefault="00E83D11">
        <w:pPr>
          <w:pStyle w:val="Footer"/>
          <w:jc w:val="right"/>
        </w:pPr>
        <w:r>
          <w:fldChar w:fldCharType="begin"/>
        </w:r>
        <w:r>
          <w:instrText xml:space="preserve"> PAGE   \* MERGEFORMAT </w:instrText>
        </w:r>
        <w:r>
          <w:fldChar w:fldCharType="separate"/>
        </w:r>
        <w:r w:rsidR="00C17E28">
          <w:rPr>
            <w:noProof/>
          </w:rPr>
          <w:t>25</w:t>
        </w:r>
        <w:r>
          <w:rPr>
            <w:noProof/>
          </w:rPr>
          <w:fldChar w:fldCharType="end"/>
        </w:r>
      </w:p>
    </w:sdtContent>
  </w:sdt>
  <w:p w:rsidR="00E83D11" w:rsidRDefault="00E83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C30" w:rsidRDefault="00617C30" w:rsidP="008A2470">
      <w:r>
        <w:separator/>
      </w:r>
    </w:p>
  </w:footnote>
  <w:footnote w:type="continuationSeparator" w:id="0">
    <w:p w:rsidR="00617C30" w:rsidRDefault="00617C30" w:rsidP="008A2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1ABC"/>
    <w:multiLevelType w:val="hybridMultilevel"/>
    <w:tmpl w:val="BE4AA2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075CB1"/>
    <w:multiLevelType w:val="hybridMultilevel"/>
    <w:tmpl w:val="5394B6F8"/>
    <w:lvl w:ilvl="0" w:tplc="0409000F">
      <w:start w:val="1"/>
      <w:numFmt w:val="decimal"/>
      <w:lvlText w:val="%1."/>
      <w:lvlJc w:val="left"/>
      <w:pPr>
        <w:ind w:left="8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F694C"/>
    <w:multiLevelType w:val="hybridMultilevel"/>
    <w:tmpl w:val="BC0800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1E5AA9"/>
    <w:multiLevelType w:val="hybridMultilevel"/>
    <w:tmpl w:val="9076A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52015D"/>
    <w:multiLevelType w:val="hybridMultilevel"/>
    <w:tmpl w:val="0E485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938D3"/>
    <w:multiLevelType w:val="hybridMultilevel"/>
    <w:tmpl w:val="8CFAEB3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97533D"/>
    <w:multiLevelType w:val="hybridMultilevel"/>
    <w:tmpl w:val="40CEA298"/>
    <w:lvl w:ilvl="0" w:tplc="B6F2FCA2">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D3B40"/>
    <w:multiLevelType w:val="hybridMultilevel"/>
    <w:tmpl w:val="70CCA630"/>
    <w:lvl w:ilvl="0" w:tplc="78F4C312">
      <w:start w:val="1"/>
      <w:numFmt w:val="bullet"/>
      <w:lvlText w:val=""/>
      <w:lvlJc w:val="left"/>
      <w:pPr>
        <w:ind w:left="360" w:hanging="360"/>
      </w:pPr>
      <w:rPr>
        <w:rFonts w:ascii="Symbol" w:hAnsi="Symbol" w:hint="default"/>
        <w:b w:val="0"/>
        <w:bCs/>
        <w:sz w:val="20"/>
        <w:szCs w:val="2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772497"/>
    <w:multiLevelType w:val="hybridMultilevel"/>
    <w:tmpl w:val="1C0C51B0"/>
    <w:lvl w:ilvl="0" w:tplc="5B9E3DDC">
      <w:start w:val="3"/>
      <w:numFmt w:val="decimal"/>
      <w:lvlText w:val="%1."/>
      <w:lvlJc w:val="left"/>
      <w:pPr>
        <w:ind w:left="360" w:hanging="360"/>
      </w:pPr>
      <w:rPr>
        <w:rFonts w:ascii="Arial" w:hAnsi="Arial" w:cs="Arial" w:hint="default"/>
        <w:b w:val="0"/>
        <w:bCs/>
        <w:sz w:val="24"/>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57233"/>
    <w:multiLevelType w:val="hybridMultilevel"/>
    <w:tmpl w:val="C7C08B9C"/>
    <w:lvl w:ilvl="0" w:tplc="78F4C312">
      <w:start w:val="1"/>
      <w:numFmt w:val="bullet"/>
      <w:lvlText w:val=""/>
      <w:lvlJc w:val="left"/>
      <w:pPr>
        <w:ind w:left="1210" w:hanging="360"/>
      </w:pPr>
      <w:rPr>
        <w:rFonts w:ascii="Symbol" w:hAnsi="Symbol" w:hint="default"/>
        <w:sz w:val="20"/>
        <w:szCs w:val="20"/>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0" w15:restartNumberingAfterBreak="0">
    <w:nsid w:val="227C18B9"/>
    <w:multiLevelType w:val="hybridMultilevel"/>
    <w:tmpl w:val="411094E8"/>
    <w:lvl w:ilvl="0" w:tplc="0409000F">
      <w:start w:val="1"/>
      <w:numFmt w:val="decimal"/>
      <w:lvlText w:val="%1."/>
      <w:lvlJc w:val="left"/>
      <w:pPr>
        <w:ind w:left="8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25752FC8"/>
    <w:multiLevelType w:val="hybridMultilevel"/>
    <w:tmpl w:val="A418C0D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6316E1A"/>
    <w:multiLevelType w:val="hybridMultilevel"/>
    <w:tmpl w:val="39C0E7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D02FD2"/>
    <w:multiLevelType w:val="hybridMultilevel"/>
    <w:tmpl w:val="63760D64"/>
    <w:lvl w:ilvl="0" w:tplc="2534A524">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2C6AF4"/>
    <w:multiLevelType w:val="hybridMultilevel"/>
    <w:tmpl w:val="A5A053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DB26B1"/>
    <w:multiLevelType w:val="hybridMultilevel"/>
    <w:tmpl w:val="332C8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94F05CD"/>
    <w:multiLevelType w:val="hybridMultilevel"/>
    <w:tmpl w:val="038EB6F8"/>
    <w:lvl w:ilvl="0" w:tplc="04090001">
      <w:start w:val="1"/>
      <w:numFmt w:val="bullet"/>
      <w:lvlText w:val=""/>
      <w:lvlJc w:val="left"/>
      <w:pPr>
        <w:ind w:left="360" w:hanging="360"/>
      </w:pPr>
      <w:rPr>
        <w:rFonts w:ascii="Symbol" w:hAnsi="Symbol" w:hint="default"/>
        <w:sz w:val="18"/>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714790"/>
    <w:multiLevelType w:val="hybridMultilevel"/>
    <w:tmpl w:val="1CD8D58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2FCE25BA"/>
    <w:multiLevelType w:val="hybridMultilevel"/>
    <w:tmpl w:val="2FA09B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475035"/>
    <w:multiLevelType w:val="hybridMultilevel"/>
    <w:tmpl w:val="BC5EE6C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66732D"/>
    <w:multiLevelType w:val="hybridMultilevel"/>
    <w:tmpl w:val="65863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4706E61"/>
    <w:multiLevelType w:val="hybridMultilevel"/>
    <w:tmpl w:val="BB729C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240563"/>
    <w:multiLevelType w:val="hybridMultilevel"/>
    <w:tmpl w:val="78F6F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B41693"/>
    <w:multiLevelType w:val="hybridMultilevel"/>
    <w:tmpl w:val="78D853CC"/>
    <w:lvl w:ilvl="0" w:tplc="04090001">
      <w:start w:val="1"/>
      <w:numFmt w:val="bullet"/>
      <w:lvlText w:val=""/>
      <w:lvlJc w:val="left"/>
      <w:pPr>
        <w:ind w:left="360" w:hanging="360"/>
      </w:pPr>
      <w:rPr>
        <w:rFonts w:ascii="Symbol" w:hAnsi="Symbol" w:hint="default"/>
        <w:b w:val="0"/>
        <w:bCs/>
        <w:sz w:val="20"/>
        <w:szCs w:val="2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F0443AC"/>
    <w:multiLevelType w:val="hybridMultilevel"/>
    <w:tmpl w:val="99B09826"/>
    <w:lvl w:ilvl="0" w:tplc="888266BE">
      <w:start w:val="1"/>
      <w:numFmt w:val="decimal"/>
      <w:lvlText w:val="%1."/>
      <w:lvlJc w:val="left"/>
      <w:pPr>
        <w:ind w:left="360" w:hanging="360"/>
      </w:pPr>
      <w:rPr>
        <w:rFonts w:hint="default"/>
        <w:sz w:val="22"/>
        <w:szCs w:val="24"/>
        <w:vertAlign w:val="baseline"/>
      </w:rPr>
    </w:lvl>
    <w:lvl w:ilvl="1" w:tplc="08090019">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25" w15:restartNumberingAfterBreak="0">
    <w:nsid w:val="3F2F236E"/>
    <w:multiLevelType w:val="hybridMultilevel"/>
    <w:tmpl w:val="D9345C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69D412A"/>
    <w:multiLevelType w:val="hybridMultilevel"/>
    <w:tmpl w:val="A5DC6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813368A"/>
    <w:multiLevelType w:val="hybridMultilevel"/>
    <w:tmpl w:val="64929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0B43DB"/>
    <w:multiLevelType w:val="hybridMultilevel"/>
    <w:tmpl w:val="30A8FD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045C9A"/>
    <w:multiLevelType w:val="hybridMultilevel"/>
    <w:tmpl w:val="1EE21DD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BF5243"/>
    <w:multiLevelType w:val="hybridMultilevel"/>
    <w:tmpl w:val="3C94762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53B351BC"/>
    <w:multiLevelType w:val="hybridMultilevel"/>
    <w:tmpl w:val="DEBA3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4DE0DDD"/>
    <w:multiLevelType w:val="hybridMultilevel"/>
    <w:tmpl w:val="F6AE3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5D76E16"/>
    <w:multiLevelType w:val="hybridMultilevel"/>
    <w:tmpl w:val="2B887B1C"/>
    <w:lvl w:ilvl="0" w:tplc="71E82C86">
      <w:start w:val="1"/>
      <w:numFmt w:val="decimal"/>
      <w:pStyle w:val="GIZTemplateHeadings"/>
      <w:lvlText w:val="%1."/>
      <w:lvlJc w:val="left"/>
      <w:pPr>
        <w:ind w:left="360" w:hanging="360"/>
      </w:pPr>
      <w:rPr>
        <w:sz w:val="28"/>
        <w:szCs w:val="24"/>
        <w:vertAlign w:val="subscript"/>
      </w:rPr>
    </w:lvl>
    <w:lvl w:ilvl="1" w:tplc="08090019">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34" w15:restartNumberingAfterBreak="0">
    <w:nsid w:val="56A0044C"/>
    <w:multiLevelType w:val="hybridMultilevel"/>
    <w:tmpl w:val="F3FA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8149E5"/>
    <w:multiLevelType w:val="hybridMultilevel"/>
    <w:tmpl w:val="593EF14E"/>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59915FC7"/>
    <w:multiLevelType w:val="hybridMultilevel"/>
    <w:tmpl w:val="2ABCB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C1722F5"/>
    <w:multiLevelType w:val="hybridMultilevel"/>
    <w:tmpl w:val="36A251D0"/>
    <w:lvl w:ilvl="0" w:tplc="E8D61306">
      <w:start w:val="1"/>
      <w:numFmt w:val="decimal"/>
      <w:lvlText w:val="%1."/>
      <w:lvlJc w:val="left"/>
      <w:pPr>
        <w:ind w:left="360" w:hanging="360"/>
      </w:pPr>
      <w:rPr>
        <w:rFonts w:ascii="Arial" w:hAnsi="Arial" w:cs="Arial" w:hint="default"/>
        <w:b w:val="0"/>
        <w:sz w:val="22"/>
        <w:szCs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D97433C"/>
    <w:multiLevelType w:val="hybridMultilevel"/>
    <w:tmpl w:val="67441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E4125BA"/>
    <w:multiLevelType w:val="multilevel"/>
    <w:tmpl w:val="7C66D68E"/>
    <w:lvl w:ilvl="0">
      <w:start w:val="1"/>
      <w:numFmt w:val="bullet"/>
      <w:pStyle w:val="Repor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FA469CE"/>
    <w:multiLevelType w:val="hybridMultilevel"/>
    <w:tmpl w:val="98BE2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0170C7D"/>
    <w:multiLevelType w:val="hybridMultilevel"/>
    <w:tmpl w:val="A476C0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09218D9"/>
    <w:multiLevelType w:val="hybridMultilevel"/>
    <w:tmpl w:val="14F8CA7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18620DF"/>
    <w:multiLevelType w:val="hybridMultilevel"/>
    <w:tmpl w:val="9782F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FE2889"/>
    <w:multiLevelType w:val="hybridMultilevel"/>
    <w:tmpl w:val="CC1CE87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9BF0D33"/>
    <w:multiLevelType w:val="hybridMultilevel"/>
    <w:tmpl w:val="0D086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A37003C"/>
    <w:multiLevelType w:val="hybridMultilevel"/>
    <w:tmpl w:val="4DEA9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B2D6F87"/>
    <w:multiLevelType w:val="hybridMultilevel"/>
    <w:tmpl w:val="DB98D344"/>
    <w:lvl w:ilvl="0" w:tplc="78F4C312">
      <w:start w:val="1"/>
      <w:numFmt w:val="bullet"/>
      <w:lvlText w:val=""/>
      <w:lvlJc w:val="left"/>
      <w:pPr>
        <w:ind w:left="360" w:hanging="360"/>
      </w:pPr>
      <w:rPr>
        <w:rFonts w:ascii="Symbol" w:hAnsi="Symbol" w:hint="default"/>
        <w:b w:val="0"/>
        <w:bCs/>
        <w:sz w:val="20"/>
        <w:szCs w:val="2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04565BC"/>
    <w:multiLevelType w:val="hybridMultilevel"/>
    <w:tmpl w:val="ABEE7F96"/>
    <w:lvl w:ilvl="0" w:tplc="0409000F">
      <w:start w:val="1"/>
      <w:numFmt w:val="decimal"/>
      <w:lvlText w:val="%1."/>
      <w:lvlJc w:val="left"/>
      <w:pPr>
        <w:ind w:left="72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1651018"/>
    <w:multiLevelType w:val="hybridMultilevel"/>
    <w:tmpl w:val="1B9A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321EDE"/>
    <w:multiLevelType w:val="hybridMultilevel"/>
    <w:tmpl w:val="7FF44822"/>
    <w:lvl w:ilvl="0" w:tplc="B6F2FCA2">
      <w:start w:val="1"/>
      <w:numFmt w:val="decimal"/>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15:restartNumberingAfterBreak="0">
    <w:nsid w:val="752B3A96"/>
    <w:multiLevelType w:val="hybridMultilevel"/>
    <w:tmpl w:val="E93A0B6E"/>
    <w:lvl w:ilvl="0" w:tplc="DA58EA4E">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FC50E2C"/>
    <w:multiLevelType w:val="hybridMultilevel"/>
    <w:tmpl w:val="D1D4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7"/>
  </w:num>
  <w:num w:numId="3">
    <w:abstractNumId w:val="4"/>
  </w:num>
  <w:num w:numId="4">
    <w:abstractNumId w:val="16"/>
  </w:num>
  <w:num w:numId="5">
    <w:abstractNumId w:val="39"/>
  </w:num>
  <w:num w:numId="6">
    <w:abstractNumId w:val="36"/>
  </w:num>
  <w:num w:numId="7">
    <w:abstractNumId w:val="28"/>
  </w:num>
  <w:num w:numId="8">
    <w:abstractNumId w:val="19"/>
  </w:num>
  <w:num w:numId="9">
    <w:abstractNumId w:val="51"/>
  </w:num>
  <w:num w:numId="10">
    <w:abstractNumId w:val="13"/>
  </w:num>
  <w:num w:numId="11">
    <w:abstractNumId w:val="43"/>
  </w:num>
  <w:num w:numId="12">
    <w:abstractNumId w:val="44"/>
  </w:num>
  <w:num w:numId="13">
    <w:abstractNumId w:val="46"/>
  </w:num>
  <w:num w:numId="14">
    <w:abstractNumId w:val="31"/>
  </w:num>
  <w:num w:numId="15">
    <w:abstractNumId w:val="15"/>
  </w:num>
  <w:num w:numId="16">
    <w:abstractNumId w:val="27"/>
  </w:num>
  <w:num w:numId="17">
    <w:abstractNumId w:val="38"/>
  </w:num>
  <w:num w:numId="18">
    <w:abstractNumId w:val="30"/>
  </w:num>
  <w:num w:numId="19">
    <w:abstractNumId w:val="35"/>
  </w:num>
  <w:num w:numId="20">
    <w:abstractNumId w:val="17"/>
  </w:num>
  <w:num w:numId="21">
    <w:abstractNumId w:val="22"/>
  </w:num>
  <w:num w:numId="22">
    <w:abstractNumId w:val="32"/>
  </w:num>
  <w:num w:numId="23">
    <w:abstractNumId w:val="49"/>
  </w:num>
  <w:num w:numId="24">
    <w:abstractNumId w:val="26"/>
  </w:num>
  <w:num w:numId="25">
    <w:abstractNumId w:val="20"/>
  </w:num>
  <w:num w:numId="26">
    <w:abstractNumId w:val="45"/>
  </w:num>
  <w:num w:numId="27">
    <w:abstractNumId w:val="3"/>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34"/>
  </w:num>
  <w:num w:numId="31">
    <w:abstractNumId w:val="29"/>
  </w:num>
  <w:num w:numId="32">
    <w:abstractNumId w:val="5"/>
  </w:num>
  <w:num w:numId="33">
    <w:abstractNumId w:val="42"/>
  </w:num>
  <w:num w:numId="34">
    <w:abstractNumId w:val="24"/>
  </w:num>
  <w:num w:numId="35">
    <w:abstractNumId w:val="50"/>
  </w:num>
  <w:num w:numId="36">
    <w:abstractNumId w:val="6"/>
  </w:num>
  <w:num w:numId="37">
    <w:abstractNumId w:val="1"/>
  </w:num>
  <w:num w:numId="38">
    <w:abstractNumId w:val="10"/>
  </w:num>
  <w:num w:numId="39">
    <w:abstractNumId w:val="12"/>
  </w:num>
  <w:num w:numId="40">
    <w:abstractNumId w:val="40"/>
  </w:num>
  <w:num w:numId="41">
    <w:abstractNumId w:val="0"/>
  </w:num>
  <w:num w:numId="42">
    <w:abstractNumId w:val="14"/>
  </w:num>
  <w:num w:numId="43">
    <w:abstractNumId w:val="41"/>
  </w:num>
  <w:num w:numId="44">
    <w:abstractNumId w:val="21"/>
  </w:num>
  <w:num w:numId="45">
    <w:abstractNumId w:val="2"/>
  </w:num>
  <w:num w:numId="46">
    <w:abstractNumId w:val="18"/>
  </w:num>
  <w:num w:numId="47">
    <w:abstractNumId w:val="48"/>
  </w:num>
  <w:num w:numId="48">
    <w:abstractNumId w:val="52"/>
  </w:num>
  <w:num w:numId="49">
    <w:abstractNumId w:val="9"/>
  </w:num>
  <w:num w:numId="50">
    <w:abstractNumId w:val="47"/>
  </w:num>
  <w:num w:numId="51">
    <w:abstractNumId w:val="7"/>
  </w:num>
  <w:num w:numId="52">
    <w:abstractNumId w:val="23"/>
  </w:num>
  <w:num w:numId="53">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D0"/>
    <w:rsid w:val="00003FE8"/>
    <w:rsid w:val="000100CD"/>
    <w:rsid w:val="00026798"/>
    <w:rsid w:val="00026FA0"/>
    <w:rsid w:val="00027020"/>
    <w:rsid w:val="00044F39"/>
    <w:rsid w:val="000451BD"/>
    <w:rsid w:val="00055B94"/>
    <w:rsid w:val="000632C8"/>
    <w:rsid w:val="0006653C"/>
    <w:rsid w:val="00087675"/>
    <w:rsid w:val="000A5A9F"/>
    <w:rsid w:val="000D214E"/>
    <w:rsid w:val="000E0381"/>
    <w:rsid w:val="000F0D09"/>
    <w:rsid w:val="000F62B9"/>
    <w:rsid w:val="00100B03"/>
    <w:rsid w:val="00105A0E"/>
    <w:rsid w:val="0011424E"/>
    <w:rsid w:val="001161EE"/>
    <w:rsid w:val="001438AD"/>
    <w:rsid w:val="001453F1"/>
    <w:rsid w:val="0015188E"/>
    <w:rsid w:val="00157C17"/>
    <w:rsid w:val="0016752A"/>
    <w:rsid w:val="00174FE0"/>
    <w:rsid w:val="001777DF"/>
    <w:rsid w:val="001C6604"/>
    <w:rsid w:val="001D47D3"/>
    <w:rsid w:val="001F2A43"/>
    <w:rsid w:val="001F35B8"/>
    <w:rsid w:val="001F7DD7"/>
    <w:rsid w:val="00207B46"/>
    <w:rsid w:val="00210ABC"/>
    <w:rsid w:val="0021503B"/>
    <w:rsid w:val="002426B6"/>
    <w:rsid w:val="00257F93"/>
    <w:rsid w:val="00263FF8"/>
    <w:rsid w:val="0027033A"/>
    <w:rsid w:val="00284F3D"/>
    <w:rsid w:val="00285468"/>
    <w:rsid w:val="00292AA0"/>
    <w:rsid w:val="002A2841"/>
    <w:rsid w:val="002A6331"/>
    <w:rsid w:val="002A665A"/>
    <w:rsid w:val="002C17E0"/>
    <w:rsid w:val="002C1ECE"/>
    <w:rsid w:val="002F3B4C"/>
    <w:rsid w:val="00302D5B"/>
    <w:rsid w:val="00306284"/>
    <w:rsid w:val="00307200"/>
    <w:rsid w:val="00351EED"/>
    <w:rsid w:val="003569CB"/>
    <w:rsid w:val="00374AAD"/>
    <w:rsid w:val="003775B3"/>
    <w:rsid w:val="00396713"/>
    <w:rsid w:val="003973D8"/>
    <w:rsid w:val="003A1E34"/>
    <w:rsid w:val="003A6FF0"/>
    <w:rsid w:val="003A766D"/>
    <w:rsid w:val="003B28F3"/>
    <w:rsid w:val="003F086D"/>
    <w:rsid w:val="003F3430"/>
    <w:rsid w:val="003F76BE"/>
    <w:rsid w:val="004059A9"/>
    <w:rsid w:val="004138D4"/>
    <w:rsid w:val="00415CD8"/>
    <w:rsid w:val="00416747"/>
    <w:rsid w:val="00424C68"/>
    <w:rsid w:val="00431007"/>
    <w:rsid w:val="00434DC1"/>
    <w:rsid w:val="004355EB"/>
    <w:rsid w:val="004367EF"/>
    <w:rsid w:val="004475C8"/>
    <w:rsid w:val="00454016"/>
    <w:rsid w:val="00454D3D"/>
    <w:rsid w:val="00461F17"/>
    <w:rsid w:val="004621CC"/>
    <w:rsid w:val="004732E0"/>
    <w:rsid w:val="00474E9B"/>
    <w:rsid w:val="004773C5"/>
    <w:rsid w:val="00494F77"/>
    <w:rsid w:val="004A28F6"/>
    <w:rsid w:val="004A5F0F"/>
    <w:rsid w:val="004B6ED0"/>
    <w:rsid w:val="004C38CC"/>
    <w:rsid w:val="004C512C"/>
    <w:rsid w:val="004C55DE"/>
    <w:rsid w:val="004D5DD2"/>
    <w:rsid w:val="004E0CB9"/>
    <w:rsid w:val="004E2C33"/>
    <w:rsid w:val="0050260B"/>
    <w:rsid w:val="005107A3"/>
    <w:rsid w:val="00514121"/>
    <w:rsid w:val="00532AB4"/>
    <w:rsid w:val="00543AE5"/>
    <w:rsid w:val="00563B67"/>
    <w:rsid w:val="0057575F"/>
    <w:rsid w:val="005878F7"/>
    <w:rsid w:val="00595590"/>
    <w:rsid w:val="005964B2"/>
    <w:rsid w:val="0059751A"/>
    <w:rsid w:val="005A2D36"/>
    <w:rsid w:val="005A3786"/>
    <w:rsid w:val="005A49E1"/>
    <w:rsid w:val="005B17FB"/>
    <w:rsid w:val="005C49A2"/>
    <w:rsid w:val="005C63CA"/>
    <w:rsid w:val="005D25E4"/>
    <w:rsid w:val="005D521E"/>
    <w:rsid w:val="005E3BE2"/>
    <w:rsid w:val="005F454E"/>
    <w:rsid w:val="0060154A"/>
    <w:rsid w:val="0061490E"/>
    <w:rsid w:val="00617C30"/>
    <w:rsid w:val="006439E5"/>
    <w:rsid w:val="00660249"/>
    <w:rsid w:val="00663FFE"/>
    <w:rsid w:val="00665FB6"/>
    <w:rsid w:val="00670AA2"/>
    <w:rsid w:val="006867DB"/>
    <w:rsid w:val="006C5D99"/>
    <w:rsid w:val="006F1630"/>
    <w:rsid w:val="00704401"/>
    <w:rsid w:val="00717AEE"/>
    <w:rsid w:val="00727298"/>
    <w:rsid w:val="007400B0"/>
    <w:rsid w:val="00752D85"/>
    <w:rsid w:val="00755F6B"/>
    <w:rsid w:val="0076179D"/>
    <w:rsid w:val="00767368"/>
    <w:rsid w:val="00767E37"/>
    <w:rsid w:val="00783343"/>
    <w:rsid w:val="00785A6A"/>
    <w:rsid w:val="00793BD2"/>
    <w:rsid w:val="00795C9F"/>
    <w:rsid w:val="007B36CF"/>
    <w:rsid w:val="007B55DB"/>
    <w:rsid w:val="007C110B"/>
    <w:rsid w:val="007C23FE"/>
    <w:rsid w:val="007C2A7F"/>
    <w:rsid w:val="007D4137"/>
    <w:rsid w:val="007D50CD"/>
    <w:rsid w:val="007E74C8"/>
    <w:rsid w:val="008008D1"/>
    <w:rsid w:val="00825686"/>
    <w:rsid w:val="008277A2"/>
    <w:rsid w:val="0084637F"/>
    <w:rsid w:val="00847786"/>
    <w:rsid w:val="0085795B"/>
    <w:rsid w:val="008705B3"/>
    <w:rsid w:val="00874A00"/>
    <w:rsid w:val="008845DE"/>
    <w:rsid w:val="00893B75"/>
    <w:rsid w:val="00895C7B"/>
    <w:rsid w:val="008A2470"/>
    <w:rsid w:val="008B41BB"/>
    <w:rsid w:val="008C6704"/>
    <w:rsid w:val="008C6A38"/>
    <w:rsid w:val="008D4002"/>
    <w:rsid w:val="008E257B"/>
    <w:rsid w:val="008F19B3"/>
    <w:rsid w:val="008F7F37"/>
    <w:rsid w:val="0091319C"/>
    <w:rsid w:val="00913959"/>
    <w:rsid w:val="00917B2B"/>
    <w:rsid w:val="00924219"/>
    <w:rsid w:val="0092565A"/>
    <w:rsid w:val="009567F1"/>
    <w:rsid w:val="00964C57"/>
    <w:rsid w:val="00987018"/>
    <w:rsid w:val="0099255C"/>
    <w:rsid w:val="009C0D53"/>
    <w:rsid w:val="009C7036"/>
    <w:rsid w:val="009D7401"/>
    <w:rsid w:val="009F14CE"/>
    <w:rsid w:val="009F6786"/>
    <w:rsid w:val="00A01B64"/>
    <w:rsid w:val="00A05286"/>
    <w:rsid w:val="00A1357E"/>
    <w:rsid w:val="00A14DB7"/>
    <w:rsid w:val="00A36237"/>
    <w:rsid w:val="00A670C7"/>
    <w:rsid w:val="00A83AC6"/>
    <w:rsid w:val="00AA1EBA"/>
    <w:rsid w:val="00AD6833"/>
    <w:rsid w:val="00AE2866"/>
    <w:rsid w:val="00AE6194"/>
    <w:rsid w:val="00B07704"/>
    <w:rsid w:val="00B16786"/>
    <w:rsid w:val="00B463D7"/>
    <w:rsid w:val="00B52849"/>
    <w:rsid w:val="00B83DE7"/>
    <w:rsid w:val="00B93E0F"/>
    <w:rsid w:val="00BA20FB"/>
    <w:rsid w:val="00BA27F2"/>
    <w:rsid w:val="00BD5101"/>
    <w:rsid w:val="00C1639B"/>
    <w:rsid w:val="00C16704"/>
    <w:rsid w:val="00C17E28"/>
    <w:rsid w:val="00C37CEE"/>
    <w:rsid w:val="00C45A8B"/>
    <w:rsid w:val="00C501B7"/>
    <w:rsid w:val="00C52505"/>
    <w:rsid w:val="00C53755"/>
    <w:rsid w:val="00C6047B"/>
    <w:rsid w:val="00C62D3C"/>
    <w:rsid w:val="00C66D77"/>
    <w:rsid w:val="00C75A3C"/>
    <w:rsid w:val="00C84407"/>
    <w:rsid w:val="00C86CB6"/>
    <w:rsid w:val="00C95FFF"/>
    <w:rsid w:val="00C96BCD"/>
    <w:rsid w:val="00CA0517"/>
    <w:rsid w:val="00CB6CC4"/>
    <w:rsid w:val="00CC7152"/>
    <w:rsid w:val="00CD260D"/>
    <w:rsid w:val="00CD47B9"/>
    <w:rsid w:val="00D0344A"/>
    <w:rsid w:val="00D10417"/>
    <w:rsid w:val="00D14C1C"/>
    <w:rsid w:val="00D16ED9"/>
    <w:rsid w:val="00D2189E"/>
    <w:rsid w:val="00D278D3"/>
    <w:rsid w:val="00D305E4"/>
    <w:rsid w:val="00D646AF"/>
    <w:rsid w:val="00D702BE"/>
    <w:rsid w:val="00DC10BE"/>
    <w:rsid w:val="00DC1632"/>
    <w:rsid w:val="00DC5CEC"/>
    <w:rsid w:val="00DD178A"/>
    <w:rsid w:val="00DE7310"/>
    <w:rsid w:val="00E02FC7"/>
    <w:rsid w:val="00E0382B"/>
    <w:rsid w:val="00E05D54"/>
    <w:rsid w:val="00E16500"/>
    <w:rsid w:val="00E16E2A"/>
    <w:rsid w:val="00E26B59"/>
    <w:rsid w:val="00E30545"/>
    <w:rsid w:val="00E53A0B"/>
    <w:rsid w:val="00E54440"/>
    <w:rsid w:val="00E54D84"/>
    <w:rsid w:val="00E65393"/>
    <w:rsid w:val="00E80DD5"/>
    <w:rsid w:val="00E8147F"/>
    <w:rsid w:val="00E83D11"/>
    <w:rsid w:val="00E92F0B"/>
    <w:rsid w:val="00E953E3"/>
    <w:rsid w:val="00EA2FA2"/>
    <w:rsid w:val="00EC3BB6"/>
    <w:rsid w:val="00EC5DCF"/>
    <w:rsid w:val="00ED728C"/>
    <w:rsid w:val="00EF3483"/>
    <w:rsid w:val="00F07920"/>
    <w:rsid w:val="00F234A7"/>
    <w:rsid w:val="00F23A25"/>
    <w:rsid w:val="00F32875"/>
    <w:rsid w:val="00F335E0"/>
    <w:rsid w:val="00F40BE8"/>
    <w:rsid w:val="00F60F7A"/>
    <w:rsid w:val="00F6704D"/>
    <w:rsid w:val="00F713C7"/>
    <w:rsid w:val="00F72AF0"/>
    <w:rsid w:val="00F72B57"/>
    <w:rsid w:val="00FA0759"/>
    <w:rsid w:val="00FA6BF8"/>
    <w:rsid w:val="00FD210E"/>
    <w:rsid w:val="00FD38EE"/>
    <w:rsid w:val="00FE56EC"/>
    <w:rsid w:val="00FF6071"/>
    <w:rsid w:val="00FF6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423A5"/>
  <w15:docId w15:val="{BF031289-2399-49DC-AE7E-D9B5A2C1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6ED0"/>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0E03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C715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IZTemplateHeadings">
    <w:name w:val="GIZ Template Headings"/>
    <w:basedOn w:val="Normal"/>
    <w:qFormat/>
    <w:rsid w:val="004B6ED0"/>
    <w:pPr>
      <w:numPr>
        <w:numId w:val="1"/>
      </w:numPr>
      <w:tabs>
        <w:tab w:val="left" w:pos="1134"/>
      </w:tabs>
      <w:spacing w:before="120" w:after="120" w:line="276" w:lineRule="auto"/>
    </w:pPr>
    <w:rPr>
      <w:rFonts w:ascii="Arial" w:eastAsia="Times New Roman" w:hAnsi="Arial" w:cs="Times New Roman"/>
      <w:b/>
      <w:szCs w:val="22"/>
      <w:lang w:val="en-GB"/>
    </w:rPr>
  </w:style>
  <w:style w:type="paragraph" w:customStyle="1" w:styleId="Normal2">
    <w:name w:val="Normal 2"/>
    <w:basedOn w:val="Normal"/>
    <w:qFormat/>
    <w:rsid w:val="004B6ED0"/>
    <w:pPr>
      <w:spacing w:before="120" w:after="120" w:line="276" w:lineRule="auto"/>
    </w:pPr>
    <w:rPr>
      <w:rFonts w:ascii="Arial" w:eastAsia="Times New Roman" w:hAnsi="Arial" w:cs="Times New Roman"/>
      <w:sz w:val="22"/>
      <w:szCs w:val="22"/>
      <w:lang w:val="en-GB"/>
    </w:rPr>
  </w:style>
  <w:style w:type="paragraph" w:styleId="ListParagraph">
    <w:name w:val="List Paragraph"/>
    <w:aliases w:val="Report Text"/>
    <w:basedOn w:val="Normal"/>
    <w:link w:val="ListParagraphChar"/>
    <w:uiPriority w:val="34"/>
    <w:qFormat/>
    <w:rsid w:val="00913959"/>
    <w:pPr>
      <w:ind w:left="720"/>
      <w:contextualSpacing/>
    </w:pPr>
  </w:style>
  <w:style w:type="character" w:customStyle="1" w:styleId="Heading1Char">
    <w:name w:val="Heading 1 Char"/>
    <w:basedOn w:val="DefaultParagraphFont"/>
    <w:link w:val="Heading1"/>
    <w:uiPriority w:val="9"/>
    <w:rsid w:val="000E0381"/>
    <w:rPr>
      <w:rFonts w:asciiTheme="majorHAnsi" w:eastAsiaTheme="majorEastAsia" w:hAnsiTheme="majorHAnsi" w:cstheme="majorBidi"/>
      <w:color w:val="365F91" w:themeColor="accent1" w:themeShade="BF"/>
      <w:sz w:val="32"/>
      <w:szCs w:val="32"/>
    </w:rPr>
  </w:style>
  <w:style w:type="paragraph" w:customStyle="1" w:styleId="ReportBullet">
    <w:name w:val="Report Bullet"/>
    <w:basedOn w:val="Normal"/>
    <w:uiPriority w:val="99"/>
    <w:semiHidden/>
    <w:qFormat/>
    <w:rsid w:val="00C84407"/>
    <w:pPr>
      <w:numPr>
        <w:numId w:val="5"/>
      </w:numPr>
      <w:tabs>
        <w:tab w:val="clear" w:pos="720"/>
        <w:tab w:val="left" w:pos="1418"/>
      </w:tabs>
      <w:spacing w:before="120" w:after="120" w:line="276" w:lineRule="auto"/>
      <w:ind w:left="1418" w:hanging="284"/>
      <w:contextualSpacing/>
    </w:pPr>
    <w:rPr>
      <w:rFonts w:ascii="Arial" w:eastAsia="Times New Roman" w:hAnsi="Arial" w:cs="Arial"/>
      <w:sz w:val="22"/>
      <w:szCs w:val="22"/>
      <w:lang w:val="en-GB" w:eastAsia="zh-CN"/>
    </w:rPr>
  </w:style>
  <w:style w:type="character" w:customStyle="1" w:styleId="ListParagraphChar">
    <w:name w:val="List Paragraph Char"/>
    <w:aliases w:val="Report Text Char"/>
    <w:basedOn w:val="DefaultParagraphFont"/>
    <w:link w:val="ListParagraph"/>
    <w:uiPriority w:val="34"/>
    <w:locked/>
    <w:rsid w:val="007C2A7F"/>
    <w:rPr>
      <w:rFonts w:eastAsiaTheme="minorEastAsia"/>
      <w:sz w:val="24"/>
      <w:szCs w:val="24"/>
    </w:rPr>
  </w:style>
  <w:style w:type="paragraph" w:customStyle="1" w:styleId="DutyStyle">
    <w:name w:val="Duty Style"/>
    <w:basedOn w:val="Normal"/>
    <w:rsid w:val="007C2A7F"/>
    <w:pPr>
      <w:tabs>
        <w:tab w:val="left" w:pos="288"/>
      </w:tabs>
      <w:spacing w:before="120" w:after="160" w:line="256" w:lineRule="auto"/>
    </w:pPr>
    <w:rPr>
      <w:rFonts w:ascii="Arial" w:hAnsi="Arial" w:cs="Arial"/>
      <w:b/>
      <w:bCs/>
      <w:sz w:val="22"/>
      <w:szCs w:val="22"/>
    </w:rPr>
  </w:style>
  <w:style w:type="paragraph" w:styleId="NoSpacing">
    <w:name w:val="No Spacing"/>
    <w:uiPriority w:val="1"/>
    <w:qFormat/>
    <w:rsid w:val="001453F1"/>
    <w:pPr>
      <w:spacing w:after="0" w:line="240" w:lineRule="auto"/>
    </w:pPr>
    <w:rPr>
      <w:rFonts w:eastAsiaTheme="minorEastAsia"/>
      <w:sz w:val="24"/>
      <w:szCs w:val="24"/>
    </w:rPr>
  </w:style>
  <w:style w:type="character" w:customStyle="1" w:styleId="Heading2Char">
    <w:name w:val="Heading 2 Char"/>
    <w:basedOn w:val="DefaultParagraphFont"/>
    <w:link w:val="Heading2"/>
    <w:uiPriority w:val="9"/>
    <w:semiHidden/>
    <w:rsid w:val="00CC7152"/>
    <w:rPr>
      <w:rFonts w:asciiTheme="majorHAnsi" w:eastAsiaTheme="majorEastAsia" w:hAnsiTheme="majorHAnsi" w:cstheme="majorBidi"/>
      <w:b/>
      <w:bCs/>
      <w:color w:val="4F81BD" w:themeColor="accent1"/>
      <w:sz w:val="26"/>
      <w:szCs w:val="26"/>
    </w:rPr>
  </w:style>
  <w:style w:type="table" w:styleId="TableGrid">
    <w:name w:val="Table Grid"/>
    <w:aliases w:val="GFA Table Grid"/>
    <w:basedOn w:val="TableNormal"/>
    <w:uiPriority w:val="39"/>
    <w:rsid w:val="00E16E2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2470"/>
    <w:pPr>
      <w:tabs>
        <w:tab w:val="center" w:pos="4680"/>
        <w:tab w:val="right" w:pos="9360"/>
      </w:tabs>
    </w:pPr>
  </w:style>
  <w:style w:type="character" w:customStyle="1" w:styleId="HeaderChar">
    <w:name w:val="Header Char"/>
    <w:basedOn w:val="DefaultParagraphFont"/>
    <w:link w:val="Header"/>
    <w:uiPriority w:val="99"/>
    <w:rsid w:val="008A2470"/>
    <w:rPr>
      <w:rFonts w:eastAsiaTheme="minorEastAsia"/>
      <w:sz w:val="24"/>
      <w:szCs w:val="24"/>
    </w:rPr>
  </w:style>
  <w:style w:type="paragraph" w:styleId="Footer">
    <w:name w:val="footer"/>
    <w:basedOn w:val="Normal"/>
    <w:link w:val="FooterChar"/>
    <w:uiPriority w:val="99"/>
    <w:unhideWhenUsed/>
    <w:rsid w:val="008A2470"/>
    <w:pPr>
      <w:tabs>
        <w:tab w:val="center" w:pos="4680"/>
        <w:tab w:val="right" w:pos="9360"/>
      </w:tabs>
    </w:pPr>
  </w:style>
  <w:style w:type="character" w:customStyle="1" w:styleId="FooterChar">
    <w:name w:val="Footer Char"/>
    <w:basedOn w:val="DefaultParagraphFont"/>
    <w:link w:val="Footer"/>
    <w:uiPriority w:val="99"/>
    <w:rsid w:val="008A2470"/>
    <w:rPr>
      <w:rFonts w:eastAsiaTheme="minorEastAsia"/>
      <w:sz w:val="24"/>
      <w:szCs w:val="24"/>
    </w:rPr>
  </w:style>
  <w:style w:type="paragraph" w:styleId="TOCHeading">
    <w:name w:val="TOC Heading"/>
    <w:basedOn w:val="Heading1"/>
    <w:next w:val="Normal"/>
    <w:uiPriority w:val="39"/>
    <w:unhideWhenUsed/>
    <w:qFormat/>
    <w:rsid w:val="00C6047B"/>
    <w:pPr>
      <w:spacing w:line="259" w:lineRule="auto"/>
      <w:outlineLvl w:val="9"/>
    </w:pPr>
  </w:style>
  <w:style w:type="paragraph" w:styleId="TOC1">
    <w:name w:val="toc 1"/>
    <w:basedOn w:val="Normal"/>
    <w:next w:val="Normal"/>
    <w:autoRedefine/>
    <w:uiPriority w:val="39"/>
    <w:unhideWhenUsed/>
    <w:rsid w:val="00C6047B"/>
    <w:pPr>
      <w:spacing w:after="100"/>
    </w:pPr>
  </w:style>
  <w:style w:type="character" w:styleId="Hyperlink">
    <w:name w:val="Hyperlink"/>
    <w:basedOn w:val="DefaultParagraphFont"/>
    <w:uiPriority w:val="99"/>
    <w:unhideWhenUsed/>
    <w:rsid w:val="00C6047B"/>
    <w:rPr>
      <w:color w:val="0000FF" w:themeColor="hyperlink"/>
      <w:u w:val="single"/>
    </w:rPr>
  </w:style>
  <w:style w:type="paragraph" w:styleId="BalloonText">
    <w:name w:val="Balloon Text"/>
    <w:basedOn w:val="Normal"/>
    <w:link w:val="BalloonTextChar"/>
    <w:uiPriority w:val="99"/>
    <w:semiHidden/>
    <w:unhideWhenUsed/>
    <w:rsid w:val="008B41BB"/>
    <w:rPr>
      <w:rFonts w:ascii="Tahoma" w:hAnsi="Tahoma" w:cs="Tahoma"/>
      <w:sz w:val="16"/>
      <w:szCs w:val="16"/>
    </w:rPr>
  </w:style>
  <w:style w:type="character" w:customStyle="1" w:styleId="BalloonTextChar">
    <w:name w:val="Balloon Text Char"/>
    <w:basedOn w:val="DefaultParagraphFont"/>
    <w:link w:val="BalloonText"/>
    <w:uiPriority w:val="99"/>
    <w:semiHidden/>
    <w:rsid w:val="008B41BB"/>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80444">
      <w:bodyDiv w:val="1"/>
      <w:marLeft w:val="0"/>
      <w:marRight w:val="0"/>
      <w:marTop w:val="0"/>
      <w:marBottom w:val="0"/>
      <w:divBdr>
        <w:top w:val="none" w:sz="0" w:space="0" w:color="auto"/>
        <w:left w:val="none" w:sz="0" w:space="0" w:color="auto"/>
        <w:bottom w:val="none" w:sz="0" w:space="0" w:color="auto"/>
        <w:right w:val="none" w:sz="0" w:space="0" w:color="auto"/>
      </w:divBdr>
    </w:div>
    <w:div w:id="221453908">
      <w:bodyDiv w:val="1"/>
      <w:marLeft w:val="0"/>
      <w:marRight w:val="0"/>
      <w:marTop w:val="0"/>
      <w:marBottom w:val="0"/>
      <w:divBdr>
        <w:top w:val="none" w:sz="0" w:space="0" w:color="auto"/>
        <w:left w:val="none" w:sz="0" w:space="0" w:color="auto"/>
        <w:bottom w:val="none" w:sz="0" w:space="0" w:color="auto"/>
        <w:right w:val="none" w:sz="0" w:space="0" w:color="auto"/>
      </w:divBdr>
    </w:div>
    <w:div w:id="261376299">
      <w:bodyDiv w:val="1"/>
      <w:marLeft w:val="0"/>
      <w:marRight w:val="0"/>
      <w:marTop w:val="0"/>
      <w:marBottom w:val="0"/>
      <w:divBdr>
        <w:top w:val="none" w:sz="0" w:space="0" w:color="auto"/>
        <w:left w:val="none" w:sz="0" w:space="0" w:color="auto"/>
        <w:bottom w:val="none" w:sz="0" w:space="0" w:color="auto"/>
        <w:right w:val="none" w:sz="0" w:space="0" w:color="auto"/>
      </w:divBdr>
    </w:div>
    <w:div w:id="276760491">
      <w:bodyDiv w:val="1"/>
      <w:marLeft w:val="0"/>
      <w:marRight w:val="0"/>
      <w:marTop w:val="0"/>
      <w:marBottom w:val="0"/>
      <w:divBdr>
        <w:top w:val="none" w:sz="0" w:space="0" w:color="auto"/>
        <w:left w:val="none" w:sz="0" w:space="0" w:color="auto"/>
        <w:bottom w:val="none" w:sz="0" w:space="0" w:color="auto"/>
        <w:right w:val="none" w:sz="0" w:space="0" w:color="auto"/>
      </w:divBdr>
    </w:div>
    <w:div w:id="463431481">
      <w:bodyDiv w:val="1"/>
      <w:marLeft w:val="0"/>
      <w:marRight w:val="0"/>
      <w:marTop w:val="0"/>
      <w:marBottom w:val="0"/>
      <w:divBdr>
        <w:top w:val="none" w:sz="0" w:space="0" w:color="auto"/>
        <w:left w:val="none" w:sz="0" w:space="0" w:color="auto"/>
        <w:bottom w:val="none" w:sz="0" w:space="0" w:color="auto"/>
        <w:right w:val="none" w:sz="0" w:space="0" w:color="auto"/>
      </w:divBdr>
    </w:div>
    <w:div w:id="540171184">
      <w:bodyDiv w:val="1"/>
      <w:marLeft w:val="0"/>
      <w:marRight w:val="0"/>
      <w:marTop w:val="0"/>
      <w:marBottom w:val="0"/>
      <w:divBdr>
        <w:top w:val="none" w:sz="0" w:space="0" w:color="auto"/>
        <w:left w:val="none" w:sz="0" w:space="0" w:color="auto"/>
        <w:bottom w:val="none" w:sz="0" w:space="0" w:color="auto"/>
        <w:right w:val="none" w:sz="0" w:space="0" w:color="auto"/>
      </w:divBdr>
    </w:div>
    <w:div w:id="550507188">
      <w:bodyDiv w:val="1"/>
      <w:marLeft w:val="0"/>
      <w:marRight w:val="0"/>
      <w:marTop w:val="0"/>
      <w:marBottom w:val="0"/>
      <w:divBdr>
        <w:top w:val="none" w:sz="0" w:space="0" w:color="auto"/>
        <w:left w:val="none" w:sz="0" w:space="0" w:color="auto"/>
        <w:bottom w:val="none" w:sz="0" w:space="0" w:color="auto"/>
        <w:right w:val="none" w:sz="0" w:space="0" w:color="auto"/>
      </w:divBdr>
    </w:div>
    <w:div w:id="555899021">
      <w:bodyDiv w:val="1"/>
      <w:marLeft w:val="0"/>
      <w:marRight w:val="0"/>
      <w:marTop w:val="0"/>
      <w:marBottom w:val="0"/>
      <w:divBdr>
        <w:top w:val="none" w:sz="0" w:space="0" w:color="auto"/>
        <w:left w:val="none" w:sz="0" w:space="0" w:color="auto"/>
        <w:bottom w:val="none" w:sz="0" w:space="0" w:color="auto"/>
        <w:right w:val="none" w:sz="0" w:space="0" w:color="auto"/>
      </w:divBdr>
    </w:div>
    <w:div w:id="556015901">
      <w:bodyDiv w:val="1"/>
      <w:marLeft w:val="0"/>
      <w:marRight w:val="0"/>
      <w:marTop w:val="0"/>
      <w:marBottom w:val="0"/>
      <w:divBdr>
        <w:top w:val="none" w:sz="0" w:space="0" w:color="auto"/>
        <w:left w:val="none" w:sz="0" w:space="0" w:color="auto"/>
        <w:bottom w:val="none" w:sz="0" w:space="0" w:color="auto"/>
        <w:right w:val="none" w:sz="0" w:space="0" w:color="auto"/>
      </w:divBdr>
    </w:div>
    <w:div w:id="604578713">
      <w:bodyDiv w:val="1"/>
      <w:marLeft w:val="0"/>
      <w:marRight w:val="0"/>
      <w:marTop w:val="0"/>
      <w:marBottom w:val="0"/>
      <w:divBdr>
        <w:top w:val="none" w:sz="0" w:space="0" w:color="auto"/>
        <w:left w:val="none" w:sz="0" w:space="0" w:color="auto"/>
        <w:bottom w:val="none" w:sz="0" w:space="0" w:color="auto"/>
        <w:right w:val="none" w:sz="0" w:space="0" w:color="auto"/>
      </w:divBdr>
    </w:div>
    <w:div w:id="655694504">
      <w:bodyDiv w:val="1"/>
      <w:marLeft w:val="0"/>
      <w:marRight w:val="0"/>
      <w:marTop w:val="0"/>
      <w:marBottom w:val="0"/>
      <w:divBdr>
        <w:top w:val="none" w:sz="0" w:space="0" w:color="auto"/>
        <w:left w:val="none" w:sz="0" w:space="0" w:color="auto"/>
        <w:bottom w:val="none" w:sz="0" w:space="0" w:color="auto"/>
        <w:right w:val="none" w:sz="0" w:space="0" w:color="auto"/>
      </w:divBdr>
    </w:div>
    <w:div w:id="681668870">
      <w:bodyDiv w:val="1"/>
      <w:marLeft w:val="0"/>
      <w:marRight w:val="0"/>
      <w:marTop w:val="0"/>
      <w:marBottom w:val="0"/>
      <w:divBdr>
        <w:top w:val="none" w:sz="0" w:space="0" w:color="auto"/>
        <w:left w:val="none" w:sz="0" w:space="0" w:color="auto"/>
        <w:bottom w:val="none" w:sz="0" w:space="0" w:color="auto"/>
        <w:right w:val="none" w:sz="0" w:space="0" w:color="auto"/>
      </w:divBdr>
    </w:div>
    <w:div w:id="713818487">
      <w:bodyDiv w:val="1"/>
      <w:marLeft w:val="0"/>
      <w:marRight w:val="0"/>
      <w:marTop w:val="0"/>
      <w:marBottom w:val="0"/>
      <w:divBdr>
        <w:top w:val="none" w:sz="0" w:space="0" w:color="auto"/>
        <w:left w:val="none" w:sz="0" w:space="0" w:color="auto"/>
        <w:bottom w:val="none" w:sz="0" w:space="0" w:color="auto"/>
        <w:right w:val="none" w:sz="0" w:space="0" w:color="auto"/>
      </w:divBdr>
    </w:div>
    <w:div w:id="764303113">
      <w:bodyDiv w:val="1"/>
      <w:marLeft w:val="0"/>
      <w:marRight w:val="0"/>
      <w:marTop w:val="0"/>
      <w:marBottom w:val="0"/>
      <w:divBdr>
        <w:top w:val="none" w:sz="0" w:space="0" w:color="auto"/>
        <w:left w:val="none" w:sz="0" w:space="0" w:color="auto"/>
        <w:bottom w:val="none" w:sz="0" w:space="0" w:color="auto"/>
        <w:right w:val="none" w:sz="0" w:space="0" w:color="auto"/>
      </w:divBdr>
    </w:div>
    <w:div w:id="778793729">
      <w:bodyDiv w:val="1"/>
      <w:marLeft w:val="0"/>
      <w:marRight w:val="0"/>
      <w:marTop w:val="0"/>
      <w:marBottom w:val="0"/>
      <w:divBdr>
        <w:top w:val="none" w:sz="0" w:space="0" w:color="auto"/>
        <w:left w:val="none" w:sz="0" w:space="0" w:color="auto"/>
        <w:bottom w:val="none" w:sz="0" w:space="0" w:color="auto"/>
        <w:right w:val="none" w:sz="0" w:space="0" w:color="auto"/>
      </w:divBdr>
    </w:div>
    <w:div w:id="829180150">
      <w:bodyDiv w:val="1"/>
      <w:marLeft w:val="0"/>
      <w:marRight w:val="0"/>
      <w:marTop w:val="0"/>
      <w:marBottom w:val="0"/>
      <w:divBdr>
        <w:top w:val="none" w:sz="0" w:space="0" w:color="auto"/>
        <w:left w:val="none" w:sz="0" w:space="0" w:color="auto"/>
        <w:bottom w:val="none" w:sz="0" w:space="0" w:color="auto"/>
        <w:right w:val="none" w:sz="0" w:space="0" w:color="auto"/>
      </w:divBdr>
    </w:div>
    <w:div w:id="870999736">
      <w:bodyDiv w:val="1"/>
      <w:marLeft w:val="0"/>
      <w:marRight w:val="0"/>
      <w:marTop w:val="0"/>
      <w:marBottom w:val="0"/>
      <w:divBdr>
        <w:top w:val="none" w:sz="0" w:space="0" w:color="auto"/>
        <w:left w:val="none" w:sz="0" w:space="0" w:color="auto"/>
        <w:bottom w:val="none" w:sz="0" w:space="0" w:color="auto"/>
        <w:right w:val="none" w:sz="0" w:space="0" w:color="auto"/>
      </w:divBdr>
    </w:div>
    <w:div w:id="913857526">
      <w:bodyDiv w:val="1"/>
      <w:marLeft w:val="0"/>
      <w:marRight w:val="0"/>
      <w:marTop w:val="0"/>
      <w:marBottom w:val="0"/>
      <w:divBdr>
        <w:top w:val="none" w:sz="0" w:space="0" w:color="auto"/>
        <w:left w:val="none" w:sz="0" w:space="0" w:color="auto"/>
        <w:bottom w:val="none" w:sz="0" w:space="0" w:color="auto"/>
        <w:right w:val="none" w:sz="0" w:space="0" w:color="auto"/>
      </w:divBdr>
    </w:div>
    <w:div w:id="927301520">
      <w:bodyDiv w:val="1"/>
      <w:marLeft w:val="0"/>
      <w:marRight w:val="0"/>
      <w:marTop w:val="0"/>
      <w:marBottom w:val="0"/>
      <w:divBdr>
        <w:top w:val="none" w:sz="0" w:space="0" w:color="auto"/>
        <w:left w:val="none" w:sz="0" w:space="0" w:color="auto"/>
        <w:bottom w:val="none" w:sz="0" w:space="0" w:color="auto"/>
        <w:right w:val="none" w:sz="0" w:space="0" w:color="auto"/>
      </w:divBdr>
    </w:div>
    <w:div w:id="950938059">
      <w:bodyDiv w:val="1"/>
      <w:marLeft w:val="0"/>
      <w:marRight w:val="0"/>
      <w:marTop w:val="0"/>
      <w:marBottom w:val="0"/>
      <w:divBdr>
        <w:top w:val="none" w:sz="0" w:space="0" w:color="auto"/>
        <w:left w:val="none" w:sz="0" w:space="0" w:color="auto"/>
        <w:bottom w:val="none" w:sz="0" w:space="0" w:color="auto"/>
        <w:right w:val="none" w:sz="0" w:space="0" w:color="auto"/>
      </w:divBdr>
    </w:div>
    <w:div w:id="985280925">
      <w:bodyDiv w:val="1"/>
      <w:marLeft w:val="0"/>
      <w:marRight w:val="0"/>
      <w:marTop w:val="0"/>
      <w:marBottom w:val="0"/>
      <w:divBdr>
        <w:top w:val="none" w:sz="0" w:space="0" w:color="auto"/>
        <w:left w:val="none" w:sz="0" w:space="0" w:color="auto"/>
        <w:bottom w:val="none" w:sz="0" w:space="0" w:color="auto"/>
        <w:right w:val="none" w:sz="0" w:space="0" w:color="auto"/>
      </w:divBdr>
    </w:div>
    <w:div w:id="1009871002">
      <w:bodyDiv w:val="1"/>
      <w:marLeft w:val="0"/>
      <w:marRight w:val="0"/>
      <w:marTop w:val="0"/>
      <w:marBottom w:val="0"/>
      <w:divBdr>
        <w:top w:val="none" w:sz="0" w:space="0" w:color="auto"/>
        <w:left w:val="none" w:sz="0" w:space="0" w:color="auto"/>
        <w:bottom w:val="none" w:sz="0" w:space="0" w:color="auto"/>
        <w:right w:val="none" w:sz="0" w:space="0" w:color="auto"/>
      </w:divBdr>
    </w:div>
    <w:div w:id="1037704649">
      <w:bodyDiv w:val="1"/>
      <w:marLeft w:val="0"/>
      <w:marRight w:val="0"/>
      <w:marTop w:val="0"/>
      <w:marBottom w:val="0"/>
      <w:divBdr>
        <w:top w:val="none" w:sz="0" w:space="0" w:color="auto"/>
        <w:left w:val="none" w:sz="0" w:space="0" w:color="auto"/>
        <w:bottom w:val="none" w:sz="0" w:space="0" w:color="auto"/>
        <w:right w:val="none" w:sz="0" w:space="0" w:color="auto"/>
      </w:divBdr>
    </w:div>
    <w:div w:id="1079058798">
      <w:bodyDiv w:val="1"/>
      <w:marLeft w:val="0"/>
      <w:marRight w:val="0"/>
      <w:marTop w:val="0"/>
      <w:marBottom w:val="0"/>
      <w:divBdr>
        <w:top w:val="none" w:sz="0" w:space="0" w:color="auto"/>
        <w:left w:val="none" w:sz="0" w:space="0" w:color="auto"/>
        <w:bottom w:val="none" w:sz="0" w:space="0" w:color="auto"/>
        <w:right w:val="none" w:sz="0" w:space="0" w:color="auto"/>
      </w:divBdr>
    </w:div>
    <w:div w:id="1090808227">
      <w:bodyDiv w:val="1"/>
      <w:marLeft w:val="0"/>
      <w:marRight w:val="0"/>
      <w:marTop w:val="0"/>
      <w:marBottom w:val="0"/>
      <w:divBdr>
        <w:top w:val="none" w:sz="0" w:space="0" w:color="auto"/>
        <w:left w:val="none" w:sz="0" w:space="0" w:color="auto"/>
        <w:bottom w:val="none" w:sz="0" w:space="0" w:color="auto"/>
        <w:right w:val="none" w:sz="0" w:space="0" w:color="auto"/>
      </w:divBdr>
    </w:div>
    <w:div w:id="1118141581">
      <w:bodyDiv w:val="1"/>
      <w:marLeft w:val="0"/>
      <w:marRight w:val="0"/>
      <w:marTop w:val="0"/>
      <w:marBottom w:val="0"/>
      <w:divBdr>
        <w:top w:val="none" w:sz="0" w:space="0" w:color="auto"/>
        <w:left w:val="none" w:sz="0" w:space="0" w:color="auto"/>
        <w:bottom w:val="none" w:sz="0" w:space="0" w:color="auto"/>
        <w:right w:val="none" w:sz="0" w:space="0" w:color="auto"/>
      </w:divBdr>
    </w:div>
    <w:div w:id="1119227735">
      <w:bodyDiv w:val="1"/>
      <w:marLeft w:val="0"/>
      <w:marRight w:val="0"/>
      <w:marTop w:val="0"/>
      <w:marBottom w:val="0"/>
      <w:divBdr>
        <w:top w:val="none" w:sz="0" w:space="0" w:color="auto"/>
        <w:left w:val="none" w:sz="0" w:space="0" w:color="auto"/>
        <w:bottom w:val="none" w:sz="0" w:space="0" w:color="auto"/>
        <w:right w:val="none" w:sz="0" w:space="0" w:color="auto"/>
      </w:divBdr>
    </w:div>
    <w:div w:id="1235119230">
      <w:bodyDiv w:val="1"/>
      <w:marLeft w:val="0"/>
      <w:marRight w:val="0"/>
      <w:marTop w:val="0"/>
      <w:marBottom w:val="0"/>
      <w:divBdr>
        <w:top w:val="none" w:sz="0" w:space="0" w:color="auto"/>
        <w:left w:val="none" w:sz="0" w:space="0" w:color="auto"/>
        <w:bottom w:val="none" w:sz="0" w:space="0" w:color="auto"/>
        <w:right w:val="none" w:sz="0" w:space="0" w:color="auto"/>
      </w:divBdr>
    </w:div>
    <w:div w:id="1285499686">
      <w:bodyDiv w:val="1"/>
      <w:marLeft w:val="0"/>
      <w:marRight w:val="0"/>
      <w:marTop w:val="0"/>
      <w:marBottom w:val="0"/>
      <w:divBdr>
        <w:top w:val="none" w:sz="0" w:space="0" w:color="auto"/>
        <w:left w:val="none" w:sz="0" w:space="0" w:color="auto"/>
        <w:bottom w:val="none" w:sz="0" w:space="0" w:color="auto"/>
        <w:right w:val="none" w:sz="0" w:space="0" w:color="auto"/>
      </w:divBdr>
    </w:div>
    <w:div w:id="1485312308">
      <w:bodyDiv w:val="1"/>
      <w:marLeft w:val="0"/>
      <w:marRight w:val="0"/>
      <w:marTop w:val="0"/>
      <w:marBottom w:val="0"/>
      <w:divBdr>
        <w:top w:val="none" w:sz="0" w:space="0" w:color="auto"/>
        <w:left w:val="none" w:sz="0" w:space="0" w:color="auto"/>
        <w:bottom w:val="none" w:sz="0" w:space="0" w:color="auto"/>
        <w:right w:val="none" w:sz="0" w:space="0" w:color="auto"/>
      </w:divBdr>
    </w:div>
    <w:div w:id="1610166688">
      <w:bodyDiv w:val="1"/>
      <w:marLeft w:val="0"/>
      <w:marRight w:val="0"/>
      <w:marTop w:val="0"/>
      <w:marBottom w:val="0"/>
      <w:divBdr>
        <w:top w:val="none" w:sz="0" w:space="0" w:color="auto"/>
        <w:left w:val="none" w:sz="0" w:space="0" w:color="auto"/>
        <w:bottom w:val="none" w:sz="0" w:space="0" w:color="auto"/>
        <w:right w:val="none" w:sz="0" w:space="0" w:color="auto"/>
      </w:divBdr>
    </w:div>
    <w:div w:id="1615166802">
      <w:bodyDiv w:val="1"/>
      <w:marLeft w:val="0"/>
      <w:marRight w:val="0"/>
      <w:marTop w:val="0"/>
      <w:marBottom w:val="0"/>
      <w:divBdr>
        <w:top w:val="none" w:sz="0" w:space="0" w:color="auto"/>
        <w:left w:val="none" w:sz="0" w:space="0" w:color="auto"/>
        <w:bottom w:val="none" w:sz="0" w:space="0" w:color="auto"/>
        <w:right w:val="none" w:sz="0" w:space="0" w:color="auto"/>
      </w:divBdr>
    </w:div>
    <w:div w:id="1686518574">
      <w:bodyDiv w:val="1"/>
      <w:marLeft w:val="0"/>
      <w:marRight w:val="0"/>
      <w:marTop w:val="0"/>
      <w:marBottom w:val="0"/>
      <w:divBdr>
        <w:top w:val="none" w:sz="0" w:space="0" w:color="auto"/>
        <w:left w:val="none" w:sz="0" w:space="0" w:color="auto"/>
        <w:bottom w:val="none" w:sz="0" w:space="0" w:color="auto"/>
        <w:right w:val="none" w:sz="0" w:space="0" w:color="auto"/>
      </w:divBdr>
    </w:div>
    <w:div w:id="1688169103">
      <w:bodyDiv w:val="1"/>
      <w:marLeft w:val="0"/>
      <w:marRight w:val="0"/>
      <w:marTop w:val="0"/>
      <w:marBottom w:val="0"/>
      <w:divBdr>
        <w:top w:val="none" w:sz="0" w:space="0" w:color="auto"/>
        <w:left w:val="none" w:sz="0" w:space="0" w:color="auto"/>
        <w:bottom w:val="none" w:sz="0" w:space="0" w:color="auto"/>
        <w:right w:val="none" w:sz="0" w:space="0" w:color="auto"/>
      </w:divBdr>
    </w:div>
    <w:div w:id="1701589818">
      <w:bodyDiv w:val="1"/>
      <w:marLeft w:val="0"/>
      <w:marRight w:val="0"/>
      <w:marTop w:val="0"/>
      <w:marBottom w:val="0"/>
      <w:divBdr>
        <w:top w:val="none" w:sz="0" w:space="0" w:color="auto"/>
        <w:left w:val="none" w:sz="0" w:space="0" w:color="auto"/>
        <w:bottom w:val="none" w:sz="0" w:space="0" w:color="auto"/>
        <w:right w:val="none" w:sz="0" w:space="0" w:color="auto"/>
      </w:divBdr>
    </w:div>
    <w:div w:id="1709182221">
      <w:bodyDiv w:val="1"/>
      <w:marLeft w:val="0"/>
      <w:marRight w:val="0"/>
      <w:marTop w:val="0"/>
      <w:marBottom w:val="0"/>
      <w:divBdr>
        <w:top w:val="none" w:sz="0" w:space="0" w:color="auto"/>
        <w:left w:val="none" w:sz="0" w:space="0" w:color="auto"/>
        <w:bottom w:val="none" w:sz="0" w:space="0" w:color="auto"/>
        <w:right w:val="none" w:sz="0" w:space="0" w:color="auto"/>
      </w:divBdr>
    </w:div>
    <w:div w:id="1764184228">
      <w:bodyDiv w:val="1"/>
      <w:marLeft w:val="0"/>
      <w:marRight w:val="0"/>
      <w:marTop w:val="0"/>
      <w:marBottom w:val="0"/>
      <w:divBdr>
        <w:top w:val="none" w:sz="0" w:space="0" w:color="auto"/>
        <w:left w:val="none" w:sz="0" w:space="0" w:color="auto"/>
        <w:bottom w:val="none" w:sz="0" w:space="0" w:color="auto"/>
        <w:right w:val="none" w:sz="0" w:space="0" w:color="auto"/>
      </w:divBdr>
    </w:div>
    <w:div w:id="1816291151">
      <w:bodyDiv w:val="1"/>
      <w:marLeft w:val="0"/>
      <w:marRight w:val="0"/>
      <w:marTop w:val="0"/>
      <w:marBottom w:val="0"/>
      <w:divBdr>
        <w:top w:val="none" w:sz="0" w:space="0" w:color="auto"/>
        <w:left w:val="none" w:sz="0" w:space="0" w:color="auto"/>
        <w:bottom w:val="none" w:sz="0" w:space="0" w:color="auto"/>
        <w:right w:val="none" w:sz="0" w:space="0" w:color="auto"/>
      </w:divBdr>
    </w:div>
    <w:div w:id="1877547944">
      <w:bodyDiv w:val="1"/>
      <w:marLeft w:val="0"/>
      <w:marRight w:val="0"/>
      <w:marTop w:val="0"/>
      <w:marBottom w:val="0"/>
      <w:divBdr>
        <w:top w:val="none" w:sz="0" w:space="0" w:color="auto"/>
        <w:left w:val="none" w:sz="0" w:space="0" w:color="auto"/>
        <w:bottom w:val="none" w:sz="0" w:space="0" w:color="auto"/>
        <w:right w:val="none" w:sz="0" w:space="0" w:color="auto"/>
      </w:divBdr>
    </w:div>
    <w:div w:id="1906450419">
      <w:bodyDiv w:val="1"/>
      <w:marLeft w:val="0"/>
      <w:marRight w:val="0"/>
      <w:marTop w:val="0"/>
      <w:marBottom w:val="0"/>
      <w:divBdr>
        <w:top w:val="none" w:sz="0" w:space="0" w:color="auto"/>
        <w:left w:val="none" w:sz="0" w:space="0" w:color="auto"/>
        <w:bottom w:val="none" w:sz="0" w:space="0" w:color="auto"/>
        <w:right w:val="none" w:sz="0" w:space="0" w:color="auto"/>
      </w:divBdr>
    </w:div>
    <w:div w:id="1937403123">
      <w:bodyDiv w:val="1"/>
      <w:marLeft w:val="0"/>
      <w:marRight w:val="0"/>
      <w:marTop w:val="0"/>
      <w:marBottom w:val="0"/>
      <w:divBdr>
        <w:top w:val="none" w:sz="0" w:space="0" w:color="auto"/>
        <w:left w:val="none" w:sz="0" w:space="0" w:color="auto"/>
        <w:bottom w:val="none" w:sz="0" w:space="0" w:color="auto"/>
        <w:right w:val="none" w:sz="0" w:space="0" w:color="auto"/>
      </w:divBdr>
    </w:div>
    <w:div w:id="1962375481">
      <w:bodyDiv w:val="1"/>
      <w:marLeft w:val="0"/>
      <w:marRight w:val="0"/>
      <w:marTop w:val="0"/>
      <w:marBottom w:val="0"/>
      <w:divBdr>
        <w:top w:val="none" w:sz="0" w:space="0" w:color="auto"/>
        <w:left w:val="none" w:sz="0" w:space="0" w:color="auto"/>
        <w:bottom w:val="none" w:sz="0" w:space="0" w:color="auto"/>
        <w:right w:val="none" w:sz="0" w:space="0" w:color="auto"/>
      </w:divBdr>
    </w:div>
    <w:div w:id="2000621644">
      <w:bodyDiv w:val="1"/>
      <w:marLeft w:val="0"/>
      <w:marRight w:val="0"/>
      <w:marTop w:val="0"/>
      <w:marBottom w:val="0"/>
      <w:divBdr>
        <w:top w:val="none" w:sz="0" w:space="0" w:color="auto"/>
        <w:left w:val="none" w:sz="0" w:space="0" w:color="auto"/>
        <w:bottom w:val="none" w:sz="0" w:space="0" w:color="auto"/>
        <w:right w:val="none" w:sz="0" w:space="0" w:color="auto"/>
      </w:divBdr>
    </w:div>
    <w:div w:id="2039966078">
      <w:bodyDiv w:val="1"/>
      <w:marLeft w:val="0"/>
      <w:marRight w:val="0"/>
      <w:marTop w:val="0"/>
      <w:marBottom w:val="0"/>
      <w:divBdr>
        <w:top w:val="none" w:sz="0" w:space="0" w:color="auto"/>
        <w:left w:val="none" w:sz="0" w:space="0" w:color="auto"/>
        <w:bottom w:val="none" w:sz="0" w:space="0" w:color="auto"/>
        <w:right w:val="none" w:sz="0" w:space="0" w:color="auto"/>
      </w:divBdr>
    </w:div>
    <w:div w:id="2055108540">
      <w:bodyDiv w:val="1"/>
      <w:marLeft w:val="0"/>
      <w:marRight w:val="0"/>
      <w:marTop w:val="0"/>
      <w:marBottom w:val="0"/>
      <w:divBdr>
        <w:top w:val="none" w:sz="0" w:space="0" w:color="auto"/>
        <w:left w:val="none" w:sz="0" w:space="0" w:color="auto"/>
        <w:bottom w:val="none" w:sz="0" w:space="0" w:color="auto"/>
        <w:right w:val="none" w:sz="0" w:space="0" w:color="auto"/>
      </w:divBdr>
    </w:div>
    <w:div w:id="207115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BCF88-DC82-40FE-B903-015D3A8E8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6444</Words>
  <Characters>36735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atif</dc:creator>
  <cp:lastModifiedBy>Mahmood, Atif GIZ PK</cp:lastModifiedBy>
  <cp:revision>3</cp:revision>
  <cp:lastPrinted>2018-03-15T04:34:00Z</cp:lastPrinted>
  <dcterms:created xsi:type="dcterms:W3CDTF">2019-05-27T08:57:00Z</dcterms:created>
  <dcterms:modified xsi:type="dcterms:W3CDTF">2019-07-08T12:10:00Z</dcterms:modified>
</cp:coreProperties>
</file>