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7E012" w14:textId="75480DA1" w:rsidR="00050AE6" w:rsidRDefault="00715520">
      <w:pPr>
        <w:spacing w:after="160" w:line="259" w:lineRule="auto"/>
        <w:jc w:val="center"/>
        <w:rPr>
          <w:rFonts w:ascii="Arial" w:eastAsia="Arial" w:hAnsi="Arial" w:cs="Arial"/>
          <w:b/>
          <w:color w:val="000000"/>
          <w:sz w:val="28"/>
        </w:rPr>
      </w:pPr>
      <w:r>
        <w:rPr>
          <w:rFonts w:ascii="Arial" w:eastAsia="Arial" w:hAnsi="Arial" w:cs="Arial"/>
          <w:b/>
          <w:color w:val="000000"/>
          <w:sz w:val="28"/>
        </w:rPr>
        <w:t xml:space="preserve"> National Certificate Level </w:t>
      </w:r>
      <w:r w:rsidR="003424B1">
        <w:rPr>
          <w:rFonts w:ascii="Arial" w:eastAsia="Arial" w:hAnsi="Arial" w:cs="Arial"/>
          <w:b/>
          <w:color w:val="000000"/>
          <w:sz w:val="28"/>
        </w:rPr>
        <w:t>4</w:t>
      </w:r>
      <w:r>
        <w:rPr>
          <w:rFonts w:ascii="Arial" w:eastAsia="Arial" w:hAnsi="Arial" w:cs="Arial"/>
          <w:b/>
          <w:color w:val="000000"/>
          <w:sz w:val="28"/>
        </w:rPr>
        <w:t xml:space="preserve"> for Hospitality Sector “Professional </w:t>
      </w:r>
      <w:proofErr w:type="gramStart"/>
      <w:r>
        <w:rPr>
          <w:rFonts w:ascii="Arial" w:eastAsia="Arial" w:hAnsi="Arial" w:cs="Arial"/>
          <w:b/>
          <w:color w:val="000000"/>
          <w:sz w:val="28"/>
        </w:rPr>
        <w:t>Chef”</w:t>
      </w:r>
      <w:r w:rsidR="007723FA">
        <w:rPr>
          <w:rFonts w:ascii="Arial" w:eastAsia="Arial" w:hAnsi="Arial" w:cs="Arial"/>
          <w:b/>
          <w:color w:val="000000"/>
          <w:sz w:val="28"/>
        </w:rPr>
        <w:t>(</w:t>
      </w:r>
      <w:proofErr w:type="gramEnd"/>
      <w:r w:rsidR="007723FA">
        <w:rPr>
          <w:rFonts w:ascii="Arial" w:eastAsia="Arial" w:hAnsi="Arial" w:cs="Arial"/>
          <w:b/>
          <w:color w:val="000000"/>
          <w:sz w:val="28"/>
        </w:rPr>
        <w:t>C</w:t>
      </w:r>
      <w:r w:rsidR="003424B1">
        <w:rPr>
          <w:rFonts w:ascii="Arial" w:eastAsia="Arial" w:hAnsi="Arial" w:cs="Arial"/>
          <w:b/>
          <w:color w:val="000000"/>
          <w:sz w:val="28"/>
        </w:rPr>
        <w:t xml:space="preserve">hef de </w:t>
      </w:r>
      <w:proofErr w:type="spellStart"/>
      <w:r w:rsidR="003424B1">
        <w:rPr>
          <w:rFonts w:ascii="Arial" w:eastAsia="Arial" w:hAnsi="Arial" w:cs="Arial"/>
          <w:b/>
          <w:color w:val="000000"/>
          <w:sz w:val="28"/>
        </w:rPr>
        <w:t>Partie</w:t>
      </w:r>
      <w:proofErr w:type="spellEnd"/>
      <w:r w:rsidR="007723FA">
        <w:rPr>
          <w:rFonts w:ascii="Arial" w:eastAsia="Arial" w:hAnsi="Arial" w:cs="Arial"/>
          <w:b/>
          <w:color w:val="000000"/>
          <w:sz w:val="28"/>
        </w:rPr>
        <w:t>)</w:t>
      </w:r>
    </w:p>
    <w:p w14:paraId="242BDAFF" w14:textId="77777777" w:rsidR="00050AE6" w:rsidRDefault="00050AE6">
      <w:pPr>
        <w:spacing w:after="0"/>
        <w:jc w:val="center"/>
        <w:rPr>
          <w:rFonts w:ascii="Arial" w:eastAsia="Arial" w:hAnsi="Arial" w:cs="Arial"/>
          <w:b/>
          <w:color w:val="000000"/>
        </w:rPr>
      </w:pPr>
    </w:p>
    <w:p w14:paraId="417D34EA" w14:textId="77777777" w:rsidR="00050AE6" w:rsidRDefault="00050AE6">
      <w:pPr>
        <w:spacing w:after="245"/>
        <w:ind w:left="357" w:hanging="10"/>
        <w:jc w:val="center"/>
        <w:rPr>
          <w:rFonts w:ascii="Bernard MT Condensed" w:eastAsia="Bernard MT Condensed" w:hAnsi="Bernard MT Condensed" w:cs="Bernard MT Condensed"/>
          <w:b/>
          <w:color w:val="000000"/>
          <w:sz w:val="36"/>
        </w:rPr>
      </w:pPr>
      <w:r>
        <w:object w:dxaOrig="11763" w:dyaOrig="5345" w14:anchorId="2C94603E">
          <v:rect id="rectole0000000000" o:spid="_x0000_i1025" style="width:588pt;height:267pt" o:ole="" o:preferrelative="t" stroked="f">
            <v:imagedata r:id="rId5" o:title=""/>
          </v:rect>
          <o:OLEObject Type="Embed" ProgID="StaticMetafile" ShapeID="rectole0000000000" DrawAspect="Content" ObjectID="_1720241720" r:id="rId6"/>
        </w:object>
      </w:r>
    </w:p>
    <w:p w14:paraId="7B63CB66" w14:textId="77777777" w:rsidR="00050AE6" w:rsidRDefault="00715520">
      <w:pPr>
        <w:spacing w:after="0" w:line="240" w:lineRule="auto"/>
        <w:jc w:val="center"/>
        <w:rPr>
          <w:rFonts w:ascii="Vineta BT" w:eastAsia="Vineta BT" w:hAnsi="Vineta BT" w:cs="Vineta BT"/>
          <w:b/>
          <w:sz w:val="40"/>
        </w:rPr>
      </w:pPr>
      <w:r>
        <w:rPr>
          <w:rFonts w:ascii="Vineta BT" w:eastAsia="Vineta BT" w:hAnsi="Vineta BT" w:cs="Vineta BT"/>
          <w:b/>
          <w:sz w:val="40"/>
        </w:rPr>
        <w:t>CURRICULUM</w:t>
      </w:r>
    </w:p>
    <w:p w14:paraId="3E7EF274" w14:textId="77777777" w:rsidR="00050AE6" w:rsidRDefault="00050AE6">
      <w:pPr>
        <w:spacing w:after="0" w:line="240" w:lineRule="auto"/>
        <w:jc w:val="center"/>
        <w:rPr>
          <w:rFonts w:ascii="Vineta BT" w:eastAsia="Vineta BT" w:hAnsi="Vineta BT" w:cs="Vineta BT"/>
          <w:b/>
          <w:sz w:val="40"/>
        </w:rPr>
      </w:pPr>
    </w:p>
    <w:p w14:paraId="27282349" w14:textId="77777777" w:rsidR="00050AE6" w:rsidRDefault="00715520">
      <w:pPr>
        <w:spacing w:after="0" w:line="240" w:lineRule="auto"/>
        <w:ind w:left="357" w:hanging="10"/>
        <w:jc w:val="center"/>
        <w:rPr>
          <w:rFonts w:ascii="Algerian" w:eastAsia="Algerian" w:hAnsi="Algerian" w:cs="Algerian"/>
          <w:b/>
          <w:color w:val="000000"/>
          <w:sz w:val="36"/>
        </w:rPr>
      </w:pPr>
      <w:r>
        <w:rPr>
          <w:rFonts w:ascii="Algerian" w:eastAsia="Algerian" w:hAnsi="Algerian" w:cs="Algerian"/>
          <w:b/>
          <w:color w:val="000000"/>
          <w:sz w:val="36"/>
        </w:rPr>
        <w:t>National Vocational and Technical Training Commission (NAVTTC)</w:t>
      </w:r>
    </w:p>
    <w:p w14:paraId="49DE6483" w14:textId="77777777" w:rsidR="00050AE6" w:rsidRDefault="00715520">
      <w:pPr>
        <w:spacing w:after="245"/>
        <w:ind w:left="357" w:hanging="10"/>
        <w:jc w:val="center"/>
        <w:rPr>
          <w:rFonts w:ascii="Algerian" w:eastAsia="Algerian" w:hAnsi="Algerian" w:cs="Algerian"/>
          <w:b/>
          <w:color w:val="000000"/>
          <w:sz w:val="36"/>
        </w:rPr>
      </w:pPr>
      <w:r>
        <w:rPr>
          <w:rFonts w:ascii="Algerian" w:eastAsia="Algerian" w:hAnsi="Algerian" w:cs="Algerian"/>
          <w:b/>
          <w:color w:val="000000"/>
          <w:sz w:val="36"/>
        </w:rPr>
        <w:t>Government of Pakistan</w:t>
      </w:r>
    </w:p>
    <w:p w14:paraId="73C2C9E2" w14:textId="77777777" w:rsidR="00050AE6" w:rsidRDefault="00050AE6">
      <w:pPr>
        <w:spacing w:after="0"/>
        <w:jc w:val="center"/>
        <w:rPr>
          <w:rFonts w:ascii="Arial" w:eastAsia="Arial" w:hAnsi="Arial" w:cs="Arial"/>
          <w:color w:val="000000"/>
          <w:shd w:val="clear" w:color="auto" w:fill="FFFF00"/>
        </w:rPr>
      </w:pPr>
    </w:p>
    <w:p w14:paraId="12C7CA35" w14:textId="77777777" w:rsidR="00050AE6" w:rsidRDefault="00715520">
      <w:pPr>
        <w:spacing w:after="160" w:line="259" w:lineRule="auto"/>
        <w:rPr>
          <w:rFonts w:ascii="Arial" w:eastAsia="Arial" w:hAnsi="Arial" w:cs="Arial"/>
          <w:color w:val="000000"/>
          <w:shd w:val="clear" w:color="auto" w:fill="FFFF00"/>
        </w:rPr>
      </w:pPr>
      <w:r>
        <w:rPr>
          <w:rFonts w:ascii="Arial" w:eastAsia="Arial" w:hAnsi="Arial" w:cs="Arial"/>
          <w:color w:val="000000"/>
          <w:shd w:val="clear" w:color="auto" w:fill="FFFF00"/>
        </w:rPr>
        <w:t xml:space="preserve"> </w:t>
      </w:r>
    </w:p>
    <w:p w14:paraId="15A50456" w14:textId="77777777" w:rsidR="00050AE6" w:rsidRDefault="00050AE6">
      <w:pPr>
        <w:spacing w:after="160" w:line="259" w:lineRule="auto"/>
        <w:rPr>
          <w:rFonts w:ascii="Arial" w:eastAsia="Arial" w:hAnsi="Arial" w:cs="Arial"/>
          <w:color w:val="000000"/>
          <w:shd w:val="clear" w:color="auto" w:fill="FFFF00"/>
        </w:rPr>
      </w:pPr>
    </w:p>
    <w:p w14:paraId="76A409BE" w14:textId="77777777" w:rsidR="00050AE6" w:rsidRDefault="00715520">
      <w:pPr>
        <w:keepNext/>
        <w:keepLines/>
        <w:numPr>
          <w:ilvl w:val="0"/>
          <w:numId w:val="1"/>
        </w:numPr>
        <w:spacing w:after="139" w:line="246" w:lineRule="auto"/>
        <w:ind w:left="347" w:right="-15" w:hanging="360"/>
        <w:rPr>
          <w:rFonts w:ascii="Arial" w:eastAsia="Arial" w:hAnsi="Arial" w:cs="Arial"/>
          <w:b/>
          <w:sz w:val="32"/>
        </w:rPr>
      </w:pPr>
      <w:r>
        <w:rPr>
          <w:rFonts w:ascii="Arial" w:eastAsia="Arial" w:hAnsi="Arial" w:cs="Arial"/>
          <w:b/>
          <w:sz w:val="32"/>
        </w:rPr>
        <w:t>Introduction</w:t>
      </w:r>
    </w:p>
    <w:p w14:paraId="0E16A833" w14:textId="77777777" w:rsidR="00050AE6" w:rsidRDefault="00715520">
      <w:pPr>
        <w:spacing w:after="245" w:line="360" w:lineRule="auto"/>
        <w:ind w:right="22"/>
        <w:jc w:val="both"/>
        <w:rPr>
          <w:rFonts w:ascii="Arial" w:eastAsia="Arial" w:hAnsi="Arial" w:cs="Arial"/>
          <w:color w:val="000000"/>
          <w:shd w:val="clear" w:color="auto" w:fill="FFFFFF"/>
        </w:rPr>
      </w:pPr>
      <w:r>
        <w:rPr>
          <w:rFonts w:ascii="Arial" w:eastAsia="Arial" w:hAnsi="Arial" w:cs="Arial"/>
          <w:color w:val="000000"/>
          <w:shd w:val="clear" w:color="auto" w:fill="FFFFFF"/>
        </w:rPr>
        <w:t>The culinary art is a profession that is increasingly getting attention in Pakistan, not only among the youth seeking to enter the industry but also among adults who wish to polish their skills to develop a career out of it. The influx of food-based TV channels, MasterChef and the increasing demand for home catering has been a pivotal reason for home-based cooks to hone their natural skills and to develop a professional career out of something that they are passionate about.</w:t>
      </w:r>
    </w:p>
    <w:p w14:paraId="163F6ED7" w14:textId="77777777" w:rsidR="00050AE6" w:rsidRDefault="00715520">
      <w:pPr>
        <w:spacing w:after="0" w:line="36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It can’t be surprising that the number of Pakistani eating at home is declining. We’ve been eating out more frequently, reducing the amount of meals we’ve been cooking at home. Calories consumed fast food and restaurant has grown to be a bigger part of the calorie pie, while the percentage of calories from meals cooked at home has decreased. They also have more fiber, calcium, and iron compared to food that’s prepared away from home. Increased cooking has also been linked to more consumption of fruits, veggies, and whole grains. The study also showed that those who ate more frequently at home also ate fewer calories when they did choose to eat out.</w:t>
      </w:r>
    </w:p>
    <w:p w14:paraId="1A8BFE6E" w14:textId="77777777" w:rsidR="00050AE6" w:rsidRDefault="00715520">
      <w:pPr>
        <w:spacing w:after="0" w:line="36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The shift in eating away from home therefore also means a shift in the consumption of unhealthier foods. Preparing food at home could help with chronic disease prevention such as heart disease, diabetes, strokes, and gastrointestinal cancers. “Eating at home” sounds like it would be the simple answer to chronic disease. However, many studies found that just because people are eating at home, doesn’t mean they’re </w:t>
      </w:r>
      <w:r>
        <w:rPr>
          <w:rFonts w:ascii="Arial" w:eastAsia="Arial" w:hAnsi="Arial" w:cs="Arial"/>
          <w:i/>
          <w:color w:val="000000"/>
          <w:shd w:val="clear" w:color="auto" w:fill="FFFFFF"/>
        </w:rPr>
        <w:t>cooking</w:t>
      </w:r>
      <w:r>
        <w:rPr>
          <w:rFonts w:ascii="Arial" w:eastAsia="Arial" w:hAnsi="Arial" w:cs="Arial"/>
          <w:color w:val="000000"/>
          <w:shd w:val="clear" w:color="auto" w:fill="FFFFFF"/>
        </w:rPr>
        <w:t> or preparing food at home. In fact, almost most half of all fast food eaten by children aged 2 to 18 years old in 2006 was consumed </w:t>
      </w:r>
      <w:r>
        <w:rPr>
          <w:rFonts w:ascii="Arial" w:eastAsia="Arial" w:hAnsi="Arial" w:cs="Arial"/>
          <w:i/>
          <w:color w:val="000000"/>
          <w:shd w:val="clear" w:color="auto" w:fill="FFFFFF"/>
        </w:rPr>
        <w:t>at home</w:t>
      </w:r>
      <w:r>
        <w:rPr>
          <w:rFonts w:ascii="Arial" w:eastAsia="Arial" w:hAnsi="Arial" w:cs="Arial"/>
          <w:color w:val="000000"/>
          <w:shd w:val="clear" w:color="auto" w:fill="FFFFFF"/>
        </w:rPr>
        <w:t>.   </w:t>
      </w:r>
    </w:p>
    <w:p w14:paraId="07AC9104" w14:textId="77777777" w:rsidR="00050AE6" w:rsidRDefault="00715520">
      <w:pPr>
        <w:spacing w:after="0" w:line="36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Similarly, </w:t>
      </w:r>
      <w:r>
        <w:rPr>
          <w:rFonts w:ascii="Arial" w:eastAsia="Arial" w:hAnsi="Arial" w:cs="Arial"/>
          <w:shd w:val="clear" w:color="auto" w:fill="FFFFFF"/>
        </w:rPr>
        <w:t>another study</w:t>
      </w:r>
      <w:r>
        <w:rPr>
          <w:rFonts w:ascii="Arial" w:eastAsia="Arial" w:hAnsi="Arial" w:cs="Arial"/>
          <w:color w:val="000000"/>
          <w:shd w:val="clear" w:color="auto" w:fill="FFFFFF"/>
        </w:rPr>
        <w:t> found that although people were eating more food out and fewer people are cooking at home, home food supply has remained the top source of energy. This could be for several reasons, one of which could be that more people are relying upon ready-to-eat foods that require no preparation. These foods, though they are consumed at home, don’t count as ‘home cooked.’. Food in this category can range from individual fruits, like apples and bananas, to chips and snacks, to microwavable meals from the freezer section of your grocery store.</w:t>
      </w:r>
    </w:p>
    <w:p w14:paraId="0243EBC6" w14:textId="77777777" w:rsidR="00050AE6" w:rsidRDefault="00715520">
      <w:pPr>
        <w:spacing w:after="0" w:line="36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lastRenderedPageBreak/>
        <w:t>The food prepared away from home, but consumed at home, has been associated with increased calorie intake, decreased nutritional quality and weight gain like their restaurant counter parts.  It seems like cooking at home is an easy choice: be healthier and save money. But this might not even be enough incentive. Even during the recession, Pakistanis continued their ‘pre-crisis’ diet at restaurants and fast-food chains. Despite rising costs and decreased employment, dining out continued to be a staple in Pakistani culture.</w:t>
      </w:r>
    </w:p>
    <w:p w14:paraId="02B8A994" w14:textId="77777777" w:rsidR="00050AE6" w:rsidRDefault="00715520">
      <w:pPr>
        <w:spacing w:after="0" w:line="36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It may also be that food simply tastes better when it’s been prepared away from home. And this isn’t a new problem. Pakistanis have always had trouble making healthy food taste good on their own. In the Journal of the Pakistani Medical Association in 1913, researchers noted that “vegetables are frequently boiled in a way in which deprives them of their characteristic odor and their tooth sameness.” The journal continues by saying that “villainous and idiotic” are the only adjectives that can describe our methods of cooking vegetables.</w:t>
      </w:r>
    </w:p>
    <w:p w14:paraId="014E516A" w14:textId="77777777" w:rsidR="00050AE6" w:rsidRDefault="00715520">
      <w:pPr>
        <w:spacing w:after="0" w:line="36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Despite the fact that eating home cooked meals is healthier and can prevent chronic illnesses, we a) simply don’t it and/or b) we don’t know how.</w:t>
      </w:r>
    </w:p>
    <w:p w14:paraId="3495EDED" w14:textId="77777777" w:rsidR="00050AE6" w:rsidRDefault="00715520">
      <w:pPr>
        <w:spacing w:after="240" w:line="36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There are institutes offering internationally recognized certification in the country, one'll find three culinary institutes offering programs for both culinary arts and hospitality management. The most well-known is PITHM (Pakistan Institute of Tourism &amp; Hospitality Management), mostly on account of the fact that it is the oldest, having started in 1967.</w:t>
      </w:r>
    </w:p>
    <w:p w14:paraId="76D56591" w14:textId="77777777" w:rsidR="00050AE6" w:rsidRDefault="00715520">
      <w:pPr>
        <w:spacing w:after="240" w:line="36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The second is COTHM (College of Tourism &amp; Hotel Management) which started its Karachi chapter in Jan 2013. The newest institute catering to the area is NICAHM or the National Institute of Culinary Arts &amp; Hotel Management. In government sector TEVTAs and NAVTTC play important role in cooking, Culinary art industry.</w:t>
      </w:r>
    </w:p>
    <w:p w14:paraId="73A65A58" w14:textId="77777777" w:rsidR="00050AE6" w:rsidRDefault="00715520">
      <w:pPr>
        <w:spacing w:after="245" w:line="360" w:lineRule="auto"/>
        <w:ind w:right="297"/>
        <w:jc w:val="both"/>
        <w:rPr>
          <w:rFonts w:ascii="Arial" w:eastAsia="Arial" w:hAnsi="Arial" w:cs="Arial"/>
          <w:color w:val="000000"/>
          <w:shd w:val="clear" w:color="auto" w:fill="FFFFFF"/>
        </w:rPr>
      </w:pPr>
      <w:r>
        <w:rPr>
          <w:rFonts w:ascii="Arial" w:eastAsia="Arial" w:hAnsi="Arial" w:cs="Arial"/>
          <w:color w:val="000000"/>
          <w:shd w:val="clear" w:color="auto" w:fill="FFFFFF"/>
        </w:rPr>
        <w:t>GDP in 2017 and is forecast to rise by 5.9% in 2018, and to rise by 5.8% pa, from 2018-2028, to PKR1,727.7bn (USD16,391.9mn), 3.0% of total GDP in 2028. Travel &amp; Tourism is an important economic activity in most countries around the world.</w:t>
      </w:r>
    </w:p>
    <w:p w14:paraId="4FE4C6BF" w14:textId="77777777" w:rsidR="00050AE6" w:rsidRDefault="00715520">
      <w:pPr>
        <w:spacing w:after="245" w:line="360" w:lineRule="auto"/>
        <w:ind w:right="297"/>
        <w:jc w:val="both"/>
        <w:rPr>
          <w:rFonts w:ascii="Arial" w:eastAsia="Arial" w:hAnsi="Arial" w:cs="Arial"/>
          <w:color w:val="000000"/>
          <w:shd w:val="clear" w:color="auto" w:fill="FFFFFF"/>
        </w:rPr>
      </w:pPr>
      <w:r>
        <w:rPr>
          <w:rFonts w:ascii="Arial" w:eastAsia="Arial" w:hAnsi="Arial" w:cs="Arial"/>
          <w:color w:val="000000"/>
          <w:shd w:val="clear" w:color="auto" w:fill="FFFFFF"/>
        </w:rPr>
        <w:lastRenderedPageBreak/>
        <w:t>SBP predicts 4.7 to 5.2pc GDP growth for year 2018-19. State Bank of Pakistan (SBP) has projected real GDP growth between 4.7 percent and 5.2 percent for fiscal year 2018/2019 against the target of 6.2 percent due to slower growth in both industrial and agriculture sectors.</w:t>
      </w:r>
    </w:p>
    <w:p w14:paraId="16A97311" w14:textId="77777777" w:rsidR="00050AE6" w:rsidRDefault="00715520">
      <w:pPr>
        <w:spacing w:after="245" w:line="360" w:lineRule="auto"/>
        <w:ind w:right="297"/>
        <w:jc w:val="both"/>
        <w:rPr>
          <w:rFonts w:ascii="Arial" w:eastAsia="Arial" w:hAnsi="Arial" w:cs="Arial"/>
          <w:color w:val="000000"/>
          <w:shd w:val="clear" w:color="auto" w:fill="FFFFFF"/>
        </w:rPr>
      </w:pPr>
      <w:r>
        <w:rPr>
          <w:rFonts w:ascii="Arial" w:eastAsia="Arial" w:hAnsi="Arial" w:cs="Arial"/>
          <w:color w:val="000000"/>
          <w:shd w:val="clear" w:color="auto" w:fill="FFFFFF"/>
        </w:rPr>
        <w:t>The Pakistan food system is widely recognized to have direct and indirect effects on the environment. The degree to which each sector of the food system affects the environment depends on a variety of natural and human-driven processes. For example, increased use of mineral fertilizers is responsible for much of the growth in productivity in Pakistan agriculture over the past 50 years, but it also has led to negative impacts on the environment, such as greater greenhouse gas (GHG) emissions and deterioration of water quality. GHG emissions also can result from the burning of fossil fuels in the food manufacturing process and during food distribution.</w:t>
      </w:r>
    </w:p>
    <w:p w14:paraId="7DB0194E" w14:textId="77777777" w:rsidR="00050AE6" w:rsidRDefault="00715520">
      <w:pPr>
        <w:spacing w:after="245" w:line="360" w:lineRule="auto"/>
        <w:ind w:right="297"/>
        <w:jc w:val="both"/>
        <w:rPr>
          <w:rFonts w:ascii="Arial" w:eastAsia="Arial" w:hAnsi="Arial" w:cs="Arial"/>
          <w:color w:val="000000"/>
          <w:shd w:val="clear" w:color="auto" w:fill="FFFFFF"/>
        </w:rPr>
      </w:pPr>
      <w:r>
        <w:rPr>
          <w:rFonts w:ascii="Arial" w:eastAsia="Arial" w:hAnsi="Arial" w:cs="Arial"/>
          <w:color w:val="000000"/>
          <w:shd w:val="clear" w:color="auto" w:fill="FFFFFF"/>
        </w:rPr>
        <w:t>The impact of contaminated surface or groundwater from excessive nitrogen fertilizer applications, in both inorganic and organic forms, may affect a local community over a short period of time, or decades later, sometimes miles from the initial nutrient inputs. The impact within a community also may be disparate, as disadvantaged portions of the community may not have the resources to ensure a safe drinking water source. </w:t>
      </w:r>
    </w:p>
    <w:p w14:paraId="67C7C623" w14:textId="77777777" w:rsidR="00050AE6" w:rsidRDefault="00715520">
      <w:pPr>
        <w:spacing w:after="245" w:line="360" w:lineRule="auto"/>
        <w:ind w:left="357" w:hanging="10"/>
        <w:jc w:val="both"/>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Needs of intervention</w:t>
      </w:r>
    </w:p>
    <w:p w14:paraId="76090FD8" w14:textId="77777777" w:rsidR="00050AE6" w:rsidRDefault="00715520">
      <w:pPr>
        <w:spacing w:before="166" w:after="166" w:line="36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Community-based interventions aiming to improve cooking skills are a popular strategy to promote healthy eating. We reviewed current evidence on the effectiveness of these interventions on different confidence aspects and fruit and vegetable intake. Evaluation of cooking programs consistently report increased confidence in cooking skills in adults across different age groups and settings. The effectiveness of these programs on modifying eating behavior is less consistent, but small increases in self-reported consumption of fruit and vegetables are also described. Lack of large samples, randomization and control groups and long-term evaluation are methodological limitations of the evidence reviewed.</w:t>
      </w:r>
    </w:p>
    <w:p w14:paraId="54B1B738" w14:textId="77777777" w:rsidR="00050AE6" w:rsidRDefault="00715520">
      <w:pPr>
        <w:spacing w:before="166" w:after="166" w:line="36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lastRenderedPageBreak/>
        <w:t>Cooking skill interventions can have a positive effect on food literacy, particularly in improving confidence on cooking and fruit and vegetable consumption, with vulnerable, low-socio economic groups gaining more benefits. Consistency across study designs, delivery and evaluation of outcomes both at short and long terms are warranted to draw clearer conclusions on how cooking programs are contributing to improve diet and health.</w:t>
      </w:r>
    </w:p>
    <w:p w14:paraId="40CED2F5" w14:textId="77777777" w:rsidR="00050AE6" w:rsidRDefault="00715520">
      <w:pPr>
        <w:spacing w:before="166" w:after="166" w:line="36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The teaching of cooking is an important aspect of school-based efforts to promote healthy diets among children, and is frequently done by external agencies. Within a limited evidence base relating to cooking interventions in schools, there are important questions about how interventions are integrated within school settings. The purpose of this paper is to examine how a mobile classroom (Cooking Bus) sought to strengthen connections between schools and cooking, and drawing on the concept of the sociotechnical network, theories the interactions between the Bus and school contexts.</w:t>
      </w:r>
    </w:p>
    <w:p w14:paraId="597FE542" w14:textId="77777777" w:rsidR="00050AE6" w:rsidRDefault="00715520">
      <w:pPr>
        <w:spacing w:before="166" w:after="166" w:line="36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The Cooking Bus forged connections with schools through aligning intervention and schools’ goals, focusing on pupils’ cooking skills, training teachers and contributing to schools’ existing cooking-related activities. The Bus expanded its sociotechnical network through post-visit integration of cooking activities within schools, particularly teachers’ use of intervention cooking kits.</w:t>
      </w:r>
    </w:p>
    <w:p w14:paraId="1A8AF02B" w14:textId="77777777" w:rsidR="00050AE6" w:rsidRDefault="00715520">
      <w:pPr>
        <w:spacing w:before="166" w:after="166" w:line="36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Poor diet is a major risk factor linked to obesity and other comorbidities. Low education attainment, low income and high socioeconomic deprivation are main factors associated with poor diet These factors tend to increase the likelihood of inadequate food access, low food and nutrition literacy and lack of practical cooking skills in economically deprived households. Currently, there is growing evidence linking home cooking with healthier dietary choices, particularly for higher intakes of fruits, vegetables, and whole grains; whilst eating outside the home has been associated with an increased consumption of ready-to-eat meals and calorie-dense convenient foods. Considering that ‘not knowing how to cook’ stands as barrier to healthful food preparation, the delivery of community cooking skill programs has gained attention in public health agendas as a vehicle to improve and promote confidence, well-being, and enhance meal quality and preparation practices. These programs have increased and continue to increase in popularity because they offer a valuable channel to engage with vulnerable groups via inclusive social activities, whilst positively impacting their dietary profiles and health outcomes.</w:t>
      </w:r>
    </w:p>
    <w:p w14:paraId="5F2C5745" w14:textId="77777777" w:rsidR="00050AE6" w:rsidRDefault="00715520">
      <w:pPr>
        <w:spacing w:before="166" w:after="166" w:line="36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lastRenderedPageBreak/>
        <w:t>The term ‘cooking skills’, within public health nutrition, has been generally used to portray a combination of mechanistic and physical skills that are applied during home food preparation, such as ‘chopping vegetables’, ‘stir-frying’, or ‘cooking rice’.</w:t>
      </w:r>
    </w:p>
    <w:p w14:paraId="431CCE01" w14:textId="77777777" w:rsidR="00050AE6" w:rsidRDefault="00715520">
      <w:pPr>
        <w:spacing w:after="0" w:line="360" w:lineRule="auto"/>
        <w:jc w:val="both"/>
        <w:rPr>
          <w:rFonts w:ascii="Arial" w:eastAsia="Arial" w:hAnsi="Arial" w:cs="Arial"/>
          <w:color w:val="0C0C0C"/>
        </w:rPr>
      </w:pPr>
      <w:r>
        <w:rPr>
          <w:rFonts w:ascii="Arial" w:eastAsia="Arial" w:hAnsi="Arial" w:cs="Arial"/>
          <w:color w:val="0C0C0C"/>
        </w:rPr>
        <w:t>If You don’t have to go to cooking school to become a better cook. There are lots of easy, small things you can do every time you cook to get better, more professional results. Here are our top 10 tips for improving your cooking, choke up on your chef’s knife, start with the best ingredients,</w:t>
      </w:r>
      <w:r>
        <w:rPr>
          <w:rFonts w:ascii="Arial" w:eastAsia="Arial" w:hAnsi="Arial" w:cs="Arial"/>
          <w:b/>
          <w:color w:val="0C0C0C"/>
        </w:rPr>
        <w:t xml:space="preserve"> </w:t>
      </w:r>
      <w:r>
        <w:rPr>
          <w:rFonts w:ascii="Arial" w:eastAsia="Arial" w:hAnsi="Arial" w:cs="Arial"/>
          <w:color w:val="0C0C0C"/>
        </w:rPr>
        <w:t>use your hands,</w:t>
      </w:r>
      <w:r>
        <w:rPr>
          <w:rFonts w:ascii="Arial" w:eastAsia="Arial" w:hAnsi="Arial" w:cs="Arial"/>
          <w:b/>
          <w:color w:val="0C0C0C"/>
        </w:rPr>
        <w:t xml:space="preserve"> </w:t>
      </w:r>
      <w:r>
        <w:rPr>
          <w:rFonts w:ascii="Arial" w:eastAsia="Arial" w:hAnsi="Arial" w:cs="Arial"/>
          <w:color w:val="0C0C0C"/>
        </w:rPr>
        <w:t>switch to kosher or sea salt, and don’t be stingy with it, don’t crowd the pan when sautéing, reduce liquids to concentrate flavor,</w:t>
      </w:r>
      <w:r>
        <w:rPr>
          <w:rFonts w:ascii="Arial" w:eastAsia="Arial" w:hAnsi="Arial" w:cs="Arial"/>
          <w:b/>
          <w:color w:val="0C0C0C"/>
        </w:rPr>
        <w:t xml:space="preserve"> </w:t>
      </w:r>
      <w:r>
        <w:rPr>
          <w:rFonts w:ascii="Arial" w:eastAsia="Arial" w:hAnsi="Arial" w:cs="Arial"/>
          <w:color w:val="0C0C0C"/>
        </w:rPr>
        <w:t>bake pie and tart crusts longer than you think you should, let roasted meats rest before carving, Add a final splash of acid (vinegar or citrus juice, Trust doneness tests over the timer’s buzzer.</w:t>
      </w:r>
    </w:p>
    <w:p w14:paraId="4317D155" w14:textId="77777777" w:rsidR="00050AE6" w:rsidRDefault="00715520">
      <w:pPr>
        <w:keepNext/>
        <w:keepLines/>
        <w:numPr>
          <w:ilvl w:val="0"/>
          <w:numId w:val="2"/>
        </w:numPr>
        <w:spacing w:after="139" w:line="246" w:lineRule="auto"/>
        <w:ind w:left="347" w:right="-15" w:hanging="360"/>
        <w:rPr>
          <w:rFonts w:ascii="Arial" w:eastAsia="Arial" w:hAnsi="Arial" w:cs="Arial"/>
          <w:b/>
          <w:color w:val="000000"/>
          <w:sz w:val="32"/>
        </w:rPr>
      </w:pPr>
      <w:r>
        <w:rPr>
          <w:rFonts w:ascii="Arial" w:eastAsia="Arial" w:hAnsi="Arial" w:cs="Arial"/>
          <w:b/>
          <w:color w:val="000000"/>
          <w:sz w:val="32"/>
        </w:rPr>
        <w:t>Purpose of the Qualification:</w:t>
      </w:r>
    </w:p>
    <w:p w14:paraId="03C682F9" w14:textId="77777777" w:rsidR="00050AE6" w:rsidRDefault="00715520">
      <w:pPr>
        <w:spacing w:before="100" w:after="100" w:line="360" w:lineRule="auto"/>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Based upon this demand of industry these competency</w:t>
      </w:r>
      <w:r>
        <w:rPr>
          <w:rFonts w:ascii="Cambria Math" w:eastAsia="Cambria Math" w:hAnsi="Cambria Math" w:cs="Cambria Math"/>
          <w:color w:val="000000"/>
          <w:shd w:val="clear" w:color="auto" w:fill="FFFFFF"/>
        </w:rPr>
        <w:t>‐</w:t>
      </w:r>
      <w:r>
        <w:rPr>
          <w:rFonts w:ascii="Times New Roman" w:eastAsia="Times New Roman" w:hAnsi="Times New Roman" w:cs="Times New Roman"/>
          <w:color w:val="000000"/>
          <w:shd w:val="clear" w:color="auto" w:fill="FFFFFF"/>
        </w:rPr>
        <w:t>based qualifications for Culinary art and chef are developed under National Vocational Qualification Framework (Level 2 to 5). The qualifications mainly cover competencies along with related knowledge and professional attitude which is essential for getting a job or self-employed.</w:t>
      </w:r>
    </w:p>
    <w:p w14:paraId="719B3CCE" w14:textId="77777777" w:rsidR="00050AE6" w:rsidRDefault="00715520">
      <w:pPr>
        <w:spacing w:before="100" w:after="0" w:line="360" w:lineRule="auto"/>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 xml:space="preserve">The qualifications are also in line with the vision of Pakistan’s National Skills Strategy (NSS), National TVET Policy and National Vocational Qualification Framework (NVQF). This provides policy directions, support and an enabling environment to the public and private sectors to impart training for skills development to enhance social and economic profile. The National Vocational &amp; Technical Training Commission (NAVTTC) has approved the Qualification Development Committee (QDC) for Textile Chefs Technology. The QDC consists experts from the relevant industries from different geographical locations across Pakistan and academicians who were consulted during the development process to ensure input and ownership of all the stakeholders. The National Competency Standards could be used as a referral document for the development of curricula to be used by training institutions. </w:t>
      </w:r>
    </w:p>
    <w:p w14:paraId="6B78AD6F" w14:textId="77777777" w:rsidR="00050AE6" w:rsidRDefault="00715520">
      <w:pPr>
        <w:spacing w:after="0" w:line="360" w:lineRule="auto"/>
        <w:jc w:val="both"/>
        <w:rPr>
          <w:rFonts w:ascii="Arial" w:eastAsia="Arial" w:hAnsi="Arial" w:cs="Arial"/>
          <w:color w:val="000000"/>
          <w:shd w:val="clear" w:color="auto" w:fill="FFFFFF"/>
        </w:rPr>
      </w:pPr>
      <w:r>
        <w:rPr>
          <w:rFonts w:ascii="Times New Roman" w:eastAsia="Times New Roman" w:hAnsi="Times New Roman" w:cs="Times New Roman"/>
          <w:color w:val="000000"/>
          <w:shd w:val="clear" w:color="auto" w:fill="FFFFFF"/>
        </w:rPr>
        <w:t>The purpose of the training is to provide skilled manpower to improve the quality of value-added products of Textile Chefs sector. This training will provide the basic skills to the trainees in the field of Professional Chef and convert it into value added product which is acceptable by International market reducing the line losses and fit-in a skilled graduate into National Vocational Qualification Framework for his / her vertical career progression and qualification equivalencies at par with acceptable international standards.</w:t>
      </w:r>
    </w:p>
    <w:p w14:paraId="0FA26C3F" w14:textId="77777777" w:rsidR="00050AE6" w:rsidRDefault="00715520">
      <w:pPr>
        <w:keepNext/>
        <w:keepLines/>
        <w:numPr>
          <w:ilvl w:val="0"/>
          <w:numId w:val="3"/>
        </w:numPr>
        <w:spacing w:after="139" w:line="246" w:lineRule="auto"/>
        <w:ind w:left="347" w:right="-15" w:hanging="360"/>
        <w:rPr>
          <w:rFonts w:ascii="Arial" w:eastAsia="Arial" w:hAnsi="Arial" w:cs="Arial"/>
          <w:b/>
          <w:color w:val="000000"/>
          <w:sz w:val="32"/>
        </w:rPr>
      </w:pPr>
      <w:r>
        <w:rPr>
          <w:rFonts w:ascii="Arial" w:eastAsia="Arial" w:hAnsi="Arial" w:cs="Arial"/>
          <w:b/>
          <w:color w:val="000000"/>
          <w:sz w:val="32"/>
        </w:rPr>
        <w:lastRenderedPageBreak/>
        <w:t>Overall objectives of training program</w:t>
      </w:r>
    </w:p>
    <w:p w14:paraId="651F562C" w14:textId="77777777" w:rsidR="00050AE6" w:rsidRDefault="00715520">
      <w:pPr>
        <w:spacing w:after="0" w:line="360" w:lineRule="auto"/>
        <w:ind w:left="357" w:hanging="10"/>
        <w:jc w:val="both"/>
        <w:rPr>
          <w:rFonts w:ascii="Arial" w:eastAsia="Arial" w:hAnsi="Arial" w:cs="Arial"/>
          <w:color w:val="000000"/>
        </w:rPr>
      </w:pPr>
      <w:r>
        <w:rPr>
          <w:rFonts w:ascii="Arial" w:eastAsia="Arial" w:hAnsi="Arial" w:cs="Arial"/>
          <w:color w:val="000000"/>
        </w:rPr>
        <w:t>The Professional Chef qualification of level 5 consists of both the theoretical and practical details and having the following Modules.</w:t>
      </w:r>
    </w:p>
    <w:p w14:paraId="7E39B30B" w14:textId="77777777" w:rsidR="00050AE6" w:rsidRDefault="00715520">
      <w:pPr>
        <w:spacing w:after="0" w:line="360" w:lineRule="auto"/>
        <w:ind w:left="357" w:hanging="10"/>
        <w:jc w:val="both"/>
        <w:rPr>
          <w:rFonts w:ascii="Arial" w:eastAsia="Arial" w:hAnsi="Arial" w:cs="Arial"/>
          <w:b/>
          <w:color w:val="000000"/>
          <w:sz w:val="24"/>
        </w:rPr>
      </w:pPr>
      <w:r>
        <w:rPr>
          <w:rFonts w:ascii="Arial" w:eastAsia="Arial" w:hAnsi="Arial" w:cs="Arial"/>
          <w:b/>
          <w:color w:val="000000"/>
          <w:sz w:val="24"/>
        </w:rPr>
        <w:t>S#</w:t>
      </w:r>
      <w:r>
        <w:rPr>
          <w:rFonts w:ascii="Arial" w:eastAsia="Arial" w:hAnsi="Arial" w:cs="Arial"/>
          <w:b/>
          <w:color w:val="000000"/>
          <w:sz w:val="24"/>
        </w:rPr>
        <w:tab/>
      </w:r>
      <w:r>
        <w:rPr>
          <w:rFonts w:ascii="Arial" w:eastAsia="Arial" w:hAnsi="Arial" w:cs="Arial"/>
          <w:b/>
          <w:color w:val="000000"/>
          <w:sz w:val="24"/>
        </w:rPr>
        <w:tab/>
        <w:t>Modules</w:t>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r>
      <w:r>
        <w:rPr>
          <w:rFonts w:ascii="Arial" w:eastAsia="Arial" w:hAnsi="Arial" w:cs="Arial"/>
          <w:b/>
          <w:color w:val="000000"/>
          <w:sz w:val="24"/>
        </w:rPr>
        <w:tab/>
        <w:t xml:space="preserve">NVQF Level </w:t>
      </w:r>
    </w:p>
    <w:p w14:paraId="06969DC4" w14:textId="77777777" w:rsidR="00050AE6" w:rsidRDefault="00715520">
      <w:pPr>
        <w:spacing w:after="0" w:line="360" w:lineRule="auto"/>
        <w:ind w:left="357" w:hanging="10"/>
        <w:jc w:val="both"/>
        <w:rPr>
          <w:rFonts w:ascii="Arial" w:eastAsia="Arial" w:hAnsi="Arial" w:cs="Arial"/>
          <w:color w:val="000000"/>
        </w:rPr>
      </w:pPr>
      <w:r>
        <w:rPr>
          <w:rFonts w:ascii="Arial" w:eastAsia="Arial" w:hAnsi="Arial" w:cs="Arial"/>
          <w:color w:val="000000"/>
        </w:rPr>
        <w:t>1</w:t>
      </w:r>
      <w:r>
        <w:rPr>
          <w:rFonts w:ascii="Arial" w:eastAsia="Arial" w:hAnsi="Arial" w:cs="Arial"/>
          <w:color w:val="000000"/>
        </w:rPr>
        <w:tab/>
        <w:t>It includes the following qualifications as well:</w:t>
      </w:r>
    </w:p>
    <w:p w14:paraId="5B2F29EA" w14:textId="5C85B8FC" w:rsidR="00050AE6" w:rsidRDefault="00715520">
      <w:pPr>
        <w:numPr>
          <w:ilvl w:val="0"/>
          <w:numId w:val="4"/>
        </w:numPr>
        <w:tabs>
          <w:tab w:val="left" w:pos="7740"/>
        </w:tabs>
        <w:spacing w:after="0" w:line="360" w:lineRule="auto"/>
        <w:ind w:left="1800" w:hanging="360"/>
        <w:rPr>
          <w:rFonts w:ascii="Arial" w:eastAsia="Arial" w:hAnsi="Arial" w:cs="Arial"/>
          <w:color w:val="000000"/>
        </w:rPr>
      </w:pPr>
      <w:r>
        <w:rPr>
          <w:rFonts w:ascii="Arial" w:eastAsia="Arial" w:hAnsi="Arial" w:cs="Arial"/>
          <w:color w:val="000000"/>
        </w:rPr>
        <w:t>Certificate in Professional Chef (Co</w:t>
      </w:r>
      <w:r w:rsidR="007723FA">
        <w:rPr>
          <w:rFonts w:ascii="Arial" w:eastAsia="Arial" w:hAnsi="Arial" w:cs="Arial"/>
          <w:color w:val="000000"/>
        </w:rPr>
        <w:t>mmie</w:t>
      </w:r>
      <w:r>
        <w:rPr>
          <w:rFonts w:ascii="Arial" w:eastAsia="Arial" w:hAnsi="Arial" w:cs="Arial"/>
          <w:color w:val="000000"/>
        </w:rPr>
        <w:t>)</w:t>
      </w:r>
      <w:r>
        <w:rPr>
          <w:rFonts w:ascii="Arial" w:eastAsia="Arial" w:hAnsi="Arial" w:cs="Arial"/>
          <w:color w:val="000000"/>
        </w:rPr>
        <w:tab/>
        <w:t>Level 2</w:t>
      </w:r>
    </w:p>
    <w:p w14:paraId="3B67DB50" w14:textId="302AA258" w:rsidR="00050AE6" w:rsidRDefault="00715520">
      <w:pPr>
        <w:numPr>
          <w:ilvl w:val="0"/>
          <w:numId w:val="4"/>
        </w:numPr>
        <w:tabs>
          <w:tab w:val="left" w:pos="7740"/>
        </w:tabs>
        <w:spacing w:after="0" w:line="360" w:lineRule="auto"/>
        <w:ind w:left="1800" w:hanging="360"/>
        <w:rPr>
          <w:rFonts w:ascii="Arial" w:eastAsia="Arial" w:hAnsi="Arial" w:cs="Arial"/>
          <w:color w:val="000000"/>
        </w:rPr>
      </w:pPr>
      <w:r>
        <w:rPr>
          <w:rFonts w:ascii="Arial" w:eastAsia="Arial" w:hAnsi="Arial" w:cs="Arial"/>
          <w:color w:val="000000"/>
        </w:rPr>
        <w:t>Certificate in Professional Chef (Demi Chef)</w:t>
      </w:r>
      <w:r>
        <w:rPr>
          <w:rFonts w:ascii="Arial" w:eastAsia="Arial" w:hAnsi="Arial" w:cs="Arial"/>
          <w:color w:val="000000"/>
        </w:rPr>
        <w:tab/>
        <w:t>Level 3</w:t>
      </w:r>
    </w:p>
    <w:p w14:paraId="1A5555B8" w14:textId="77777777" w:rsidR="00050AE6" w:rsidRDefault="00715520">
      <w:pPr>
        <w:numPr>
          <w:ilvl w:val="0"/>
          <w:numId w:val="4"/>
        </w:numPr>
        <w:tabs>
          <w:tab w:val="left" w:pos="7740"/>
        </w:tabs>
        <w:spacing w:after="0" w:line="360" w:lineRule="auto"/>
        <w:ind w:left="1800" w:hanging="360"/>
        <w:rPr>
          <w:rFonts w:ascii="Arial" w:eastAsia="Arial" w:hAnsi="Arial" w:cs="Arial"/>
          <w:color w:val="000000"/>
        </w:rPr>
      </w:pPr>
      <w:r>
        <w:rPr>
          <w:rFonts w:ascii="Arial" w:eastAsia="Arial" w:hAnsi="Arial" w:cs="Arial"/>
          <w:color w:val="000000"/>
        </w:rPr>
        <w:t>Certificate in Professional Chef (Chef de Partie)</w:t>
      </w:r>
      <w:r>
        <w:rPr>
          <w:rFonts w:ascii="Arial" w:eastAsia="Arial" w:hAnsi="Arial" w:cs="Arial"/>
          <w:color w:val="000000"/>
        </w:rPr>
        <w:tab/>
        <w:t>Level 4 (Part-I)</w:t>
      </w:r>
    </w:p>
    <w:p w14:paraId="56C63C86" w14:textId="77777777" w:rsidR="00050AE6" w:rsidRDefault="00715520">
      <w:pPr>
        <w:numPr>
          <w:ilvl w:val="0"/>
          <w:numId w:val="4"/>
        </w:numPr>
        <w:tabs>
          <w:tab w:val="left" w:pos="7740"/>
        </w:tabs>
        <w:spacing w:after="0" w:line="360" w:lineRule="auto"/>
        <w:ind w:left="1800" w:hanging="360"/>
        <w:rPr>
          <w:rFonts w:ascii="Arial" w:eastAsia="Arial" w:hAnsi="Arial" w:cs="Arial"/>
          <w:color w:val="000000"/>
        </w:rPr>
      </w:pPr>
      <w:r>
        <w:rPr>
          <w:rFonts w:ascii="Arial" w:eastAsia="Arial" w:hAnsi="Arial" w:cs="Arial"/>
          <w:color w:val="000000"/>
        </w:rPr>
        <w:t>Certificate in Professional Chef (Chef de Partie)</w:t>
      </w:r>
      <w:r>
        <w:rPr>
          <w:rFonts w:ascii="Arial" w:eastAsia="Arial" w:hAnsi="Arial" w:cs="Arial"/>
          <w:color w:val="000000"/>
        </w:rPr>
        <w:tab/>
        <w:t>Level 4 (Part-II)</w:t>
      </w:r>
    </w:p>
    <w:p w14:paraId="0E0CC1DD" w14:textId="77777777" w:rsidR="00050AE6" w:rsidRDefault="00715520">
      <w:pPr>
        <w:numPr>
          <w:ilvl w:val="0"/>
          <w:numId w:val="4"/>
        </w:numPr>
        <w:tabs>
          <w:tab w:val="left" w:pos="7740"/>
        </w:tabs>
        <w:spacing w:after="0" w:line="360" w:lineRule="auto"/>
        <w:ind w:left="1800" w:hanging="360"/>
        <w:rPr>
          <w:rFonts w:ascii="Arial" w:eastAsia="Arial" w:hAnsi="Arial" w:cs="Arial"/>
          <w:color w:val="000000"/>
        </w:rPr>
      </w:pPr>
      <w:r>
        <w:rPr>
          <w:rFonts w:ascii="Arial" w:eastAsia="Arial" w:hAnsi="Arial" w:cs="Arial"/>
          <w:color w:val="000000"/>
        </w:rPr>
        <w:t>Diploma in Professional Chef (Sous Chef)</w:t>
      </w:r>
      <w:r>
        <w:rPr>
          <w:rFonts w:ascii="Arial" w:eastAsia="Arial" w:hAnsi="Arial" w:cs="Arial"/>
          <w:color w:val="000000"/>
        </w:rPr>
        <w:tab/>
        <w:t>Level 5</w:t>
      </w:r>
    </w:p>
    <w:p w14:paraId="1A760551" w14:textId="77777777" w:rsidR="00050AE6" w:rsidRDefault="00715520">
      <w:pPr>
        <w:keepNext/>
        <w:keepLines/>
        <w:numPr>
          <w:ilvl w:val="0"/>
          <w:numId w:val="4"/>
        </w:numPr>
        <w:spacing w:after="139" w:line="246" w:lineRule="auto"/>
        <w:ind w:left="347" w:right="-15" w:hanging="360"/>
        <w:rPr>
          <w:rFonts w:ascii="Arial" w:eastAsia="Arial" w:hAnsi="Arial" w:cs="Arial"/>
          <w:b/>
          <w:color w:val="000000"/>
          <w:sz w:val="32"/>
        </w:rPr>
      </w:pPr>
      <w:r>
        <w:rPr>
          <w:rFonts w:ascii="Arial" w:eastAsia="Arial" w:hAnsi="Arial" w:cs="Arial"/>
          <w:b/>
          <w:color w:val="000000"/>
          <w:sz w:val="32"/>
        </w:rPr>
        <w:t>Date of Validation</w:t>
      </w:r>
    </w:p>
    <w:p w14:paraId="3CB6B996" w14:textId="77777777" w:rsidR="00050AE6" w:rsidRDefault="00715520">
      <w:pPr>
        <w:spacing w:before="240" w:after="245" w:line="360" w:lineRule="auto"/>
        <w:ind w:left="357" w:right="27" w:hanging="10"/>
        <w:jc w:val="both"/>
        <w:rPr>
          <w:rFonts w:ascii="Arial" w:eastAsia="Arial" w:hAnsi="Arial" w:cs="Arial"/>
          <w:color w:val="000000"/>
        </w:rPr>
      </w:pPr>
      <w:r>
        <w:rPr>
          <w:rFonts w:ascii="Arial" w:eastAsia="Arial" w:hAnsi="Arial" w:cs="Arial"/>
          <w:color w:val="000000"/>
        </w:rPr>
        <w:t xml:space="preserve">The level 5 of National qualification on Professional Chef has been validated by the Qualifications Development Committee (QDC) members on </w:t>
      </w:r>
      <w:r w:rsidRPr="007723FA">
        <w:rPr>
          <w:rFonts w:ascii="Arial" w:eastAsia="Arial" w:hAnsi="Arial" w:cs="Arial"/>
          <w:b/>
          <w:color w:val="FFFFFF" w:themeColor="background1"/>
          <w:shd w:val="clear" w:color="auto" w:fill="000000"/>
        </w:rPr>
        <w:t>04-08-2020 to 08-08-2020</w:t>
      </w:r>
      <w:r>
        <w:rPr>
          <w:rFonts w:ascii="Arial" w:eastAsia="Arial" w:hAnsi="Arial" w:cs="Arial"/>
          <w:color w:val="000000"/>
        </w:rPr>
        <w:t xml:space="preserve"> and will remain valid for 10 years</w:t>
      </w:r>
    </w:p>
    <w:p w14:paraId="48FA7C12" w14:textId="77777777" w:rsidR="00050AE6" w:rsidRDefault="00715520">
      <w:pPr>
        <w:keepNext/>
        <w:keepLines/>
        <w:numPr>
          <w:ilvl w:val="0"/>
          <w:numId w:val="5"/>
        </w:numPr>
        <w:spacing w:after="139" w:line="246" w:lineRule="auto"/>
        <w:ind w:left="347" w:right="-15" w:hanging="360"/>
        <w:rPr>
          <w:rFonts w:ascii="Arial" w:eastAsia="Arial" w:hAnsi="Arial" w:cs="Arial"/>
          <w:b/>
          <w:color w:val="000000"/>
          <w:sz w:val="32"/>
        </w:rPr>
      </w:pPr>
      <w:r>
        <w:rPr>
          <w:rFonts w:ascii="Arial" w:eastAsia="Arial" w:hAnsi="Arial" w:cs="Arial"/>
          <w:b/>
          <w:color w:val="000000"/>
          <w:sz w:val="32"/>
        </w:rPr>
        <w:t>Entry level of trainees</w:t>
      </w:r>
    </w:p>
    <w:p w14:paraId="4C768A71" w14:textId="3C476650" w:rsidR="00050AE6" w:rsidRDefault="00715520">
      <w:pPr>
        <w:spacing w:after="0" w:line="360" w:lineRule="auto"/>
        <w:ind w:right="297"/>
        <w:rPr>
          <w:rFonts w:ascii="Arial" w:eastAsia="Arial" w:hAnsi="Arial" w:cs="Arial"/>
          <w:b/>
          <w:color w:val="000000"/>
        </w:rPr>
      </w:pPr>
      <w:r>
        <w:rPr>
          <w:rFonts w:ascii="Arial" w:eastAsia="Arial" w:hAnsi="Arial" w:cs="Arial"/>
          <w:color w:val="000000"/>
        </w:rPr>
        <w:t xml:space="preserve">The entry for National Diploma level </w:t>
      </w:r>
      <w:r w:rsidR="007723FA">
        <w:rPr>
          <w:rFonts w:ascii="Arial" w:eastAsia="Arial" w:hAnsi="Arial" w:cs="Arial"/>
          <w:color w:val="000000"/>
        </w:rPr>
        <w:t>2</w:t>
      </w:r>
      <w:r>
        <w:rPr>
          <w:rFonts w:ascii="Arial" w:eastAsia="Arial" w:hAnsi="Arial" w:cs="Arial"/>
          <w:color w:val="000000"/>
        </w:rPr>
        <w:t xml:space="preserve">, in Professional Chef are </w:t>
      </w:r>
    </w:p>
    <w:p w14:paraId="64BBB3B3" w14:textId="77777777" w:rsidR="00B52809" w:rsidRPr="00C37485" w:rsidRDefault="00B52809" w:rsidP="00B52809">
      <w:pPr>
        <w:pStyle w:val="ListParagraph"/>
        <w:numPr>
          <w:ilvl w:val="0"/>
          <w:numId w:val="121"/>
        </w:numPr>
        <w:spacing w:line="276" w:lineRule="auto"/>
        <w:rPr>
          <w:rFonts w:ascii="Arial" w:hAnsi="Arial" w:cs="Arial"/>
          <w:b/>
          <w:sz w:val="22"/>
          <w:szCs w:val="22"/>
        </w:rPr>
      </w:pPr>
      <w:r w:rsidRPr="00C37485">
        <w:rPr>
          <w:rFonts w:ascii="Arial" w:hAnsi="Arial" w:cs="Arial"/>
          <w:bCs/>
          <w:sz w:val="22"/>
          <w:szCs w:val="22"/>
        </w:rPr>
        <w:t xml:space="preserve">A person having National Vocational Certificate level </w:t>
      </w:r>
      <w:r>
        <w:rPr>
          <w:rFonts w:ascii="Arial" w:hAnsi="Arial" w:cs="Arial"/>
          <w:bCs/>
          <w:sz w:val="22"/>
          <w:szCs w:val="22"/>
        </w:rPr>
        <w:t>3</w:t>
      </w:r>
      <w:r w:rsidRPr="00C37485">
        <w:rPr>
          <w:rFonts w:ascii="Arial" w:hAnsi="Arial" w:cs="Arial"/>
          <w:bCs/>
          <w:sz w:val="22"/>
          <w:szCs w:val="22"/>
        </w:rPr>
        <w:t>, in Professional Chef Technology.</w:t>
      </w:r>
    </w:p>
    <w:p w14:paraId="3A0AB7DB" w14:textId="77777777" w:rsidR="00050AE6" w:rsidRDefault="00050AE6">
      <w:pPr>
        <w:spacing w:after="0"/>
        <w:ind w:left="720"/>
        <w:rPr>
          <w:rFonts w:ascii="Arial" w:eastAsia="Arial" w:hAnsi="Arial" w:cs="Arial"/>
          <w:color w:val="000000"/>
        </w:rPr>
      </w:pPr>
    </w:p>
    <w:p w14:paraId="483C2220" w14:textId="77777777" w:rsidR="00050AE6" w:rsidRDefault="00715520">
      <w:pPr>
        <w:keepNext/>
        <w:keepLines/>
        <w:numPr>
          <w:ilvl w:val="0"/>
          <w:numId w:val="7"/>
        </w:numPr>
        <w:spacing w:after="139" w:line="246" w:lineRule="auto"/>
        <w:ind w:left="347" w:right="-15" w:hanging="360"/>
        <w:rPr>
          <w:rFonts w:ascii="Arial" w:eastAsia="Arial" w:hAnsi="Arial" w:cs="Arial"/>
          <w:b/>
          <w:color w:val="000000"/>
          <w:sz w:val="32"/>
        </w:rPr>
      </w:pPr>
      <w:r>
        <w:rPr>
          <w:rFonts w:ascii="Arial" w:eastAsia="Arial" w:hAnsi="Arial" w:cs="Arial"/>
          <w:b/>
          <w:color w:val="000000"/>
          <w:sz w:val="32"/>
        </w:rPr>
        <w:t>Minimum qualification for teachers</w:t>
      </w:r>
    </w:p>
    <w:p w14:paraId="45F61019" w14:textId="77777777" w:rsidR="00050AE6" w:rsidRDefault="00715520">
      <w:pPr>
        <w:numPr>
          <w:ilvl w:val="0"/>
          <w:numId w:val="7"/>
        </w:numPr>
        <w:spacing w:after="0" w:line="360" w:lineRule="auto"/>
        <w:ind w:left="1170" w:hanging="10"/>
        <w:jc w:val="both"/>
        <w:rPr>
          <w:rFonts w:ascii="Arial" w:eastAsia="Arial" w:hAnsi="Arial" w:cs="Arial"/>
          <w:color w:val="000000"/>
        </w:rPr>
      </w:pPr>
      <w:r>
        <w:rPr>
          <w:rFonts w:ascii="Arial" w:eastAsia="Arial" w:hAnsi="Arial" w:cs="Arial"/>
          <w:color w:val="000000"/>
        </w:rPr>
        <w:t xml:space="preserve">Degree holder in Hospitality Sector </w:t>
      </w:r>
    </w:p>
    <w:p w14:paraId="0BD46D32" w14:textId="77777777" w:rsidR="00050AE6" w:rsidRDefault="00715520">
      <w:pPr>
        <w:numPr>
          <w:ilvl w:val="0"/>
          <w:numId w:val="7"/>
        </w:numPr>
        <w:spacing w:after="0" w:line="360" w:lineRule="auto"/>
        <w:ind w:left="1170" w:hanging="10"/>
        <w:jc w:val="both"/>
        <w:rPr>
          <w:rFonts w:ascii="Arial" w:eastAsia="Arial" w:hAnsi="Arial" w:cs="Arial"/>
          <w:color w:val="000000"/>
        </w:rPr>
      </w:pPr>
      <w:r>
        <w:rPr>
          <w:rFonts w:ascii="Arial" w:eastAsia="Arial" w:hAnsi="Arial" w:cs="Arial"/>
          <w:color w:val="000000"/>
        </w:rPr>
        <w:t>D. A. E. in Professional Chef with 3 Years teaching experience</w:t>
      </w:r>
    </w:p>
    <w:p w14:paraId="6F6DD008" w14:textId="77777777" w:rsidR="00050AE6" w:rsidRDefault="00715520">
      <w:pPr>
        <w:numPr>
          <w:ilvl w:val="0"/>
          <w:numId w:val="7"/>
        </w:numPr>
        <w:spacing w:after="0" w:line="360" w:lineRule="auto"/>
        <w:ind w:left="1170" w:hanging="10"/>
        <w:jc w:val="both"/>
        <w:rPr>
          <w:rFonts w:ascii="Arial" w:eastAsia="Arial" w:hAnsi="Arial" w:cs="Arial"/>
          <w:color w:val="000000"/>
        </w:rPr>
      </w:pPr>
      <w:r>
        <w:rPr>
          <w:rFonts w:ascii="Arial" w:eastAsia="Arial" w:hAnsi="Arial" w:cs="Arial"/>
          <w:color w:val="000000"/>
        </w:rPr>
        <w:t xml:space="preserve">Must be able to communicate effectively </w:t>
      </w:r>
    </w:p>
    <w:p w14:paraId="62D2BDF0" w14:textId="77777777" w:rsidR="00050AE6" w:rsidRDefault="00715520">
      <w:pPr>
        <w:spacing w:after="160" w:line="259" w:lineRule="auto"/>
        <w:rPr>
          <w:rFonts w:ascii="Arial" w:eastAsia="Arial" w:hAnsi="Arial" w:cs="Arial"/>
          <w:b/>
          <w:color w:val="000000"/>
        </w:rPr>
      </w:pPr>
      <w:r>
        <w:rPr>
          <w:rFonts w:ascii="Arial" w:eastAsia="Arial" w:hAnsi="Arial" w:cs="Arial"/>
          <w:b/>
          <w:color w:val="000000"/>
        </w:rPr>
        <w:t xml:space="preserve">       Medium of instruction</w:t>
      </w:r>
    </w:p>
    <w:p w14:paraId="49CD83EB" w14:textId="77777777" w:rsidR="00050AE6" w:rsidRDefault="00715520">
      <w:pPr>
        <w:spacing w:after="0" w:line="360" w:lineRule="auto"/>
        <w:ind w:left="1077" w:firstLine="363"/>
        <w:jc w:val="both"/>
        <w:rPr>
          <w:rFonts w:ascii="Arial" w:eastAsia="Arial" w:hAnsi="Arial" w:cs="Arial"/>
          <w:color w:val="000000"/>
        </w:rPr>
      </w:pPr>
      <w:r>
        <w:rPr>
          <w:rFonts w:ascii="Arial" w:eastAsia="Arial" w:hAnsi="Arial" w:cs="Arial"/>
          <w:color w:val="000000"/>
        </w:rPr>
        <w:lastRenderedPageBreak/>
        <w:t>English, and Urdu.</w:t>
      </w:r>
    </w:p>
    <w:p w14:paraId="6C4A9F24" w14:textId="77777777" w:rsidR="00050AE6" w:rsidRDefault="00715520">
      <w:pPr>
        <w:keepNext/>
        <w:keepLines/>
        <w:numPr>
          <w:ilvl w:val="0"/>
          <w:numId w:val="8"/>
        </w:numPr>
        <w:spacing w:after="139" w:line="246" w:lineRule="auto"/>
        <w:ind w:left="347" w:right="-15" w:hanging="360"/>
        <w:rPr>
          <w:rFonts w:ascii="Arial" w:eastAsia="Arial" w:hAnsi="Arial" w:cs="Arial"/>
          <w:b/>
          <w:color w:val="000000"/>
          <w:sz w:val="32"/>
        </w:rPr>
      </w:pPr>
      <w:r>
        <w:rPr>
          <w:rFonts w:ascii="Arial" w:eastAsia="Arial" w:hAnsi="Arial" w:cs="Arial"/>
          <w:b/>
          <w:color w:val="000000"/>
          <w:sz w:val="32"/>
        </w:rPr>
        <w:t>Duration of the course:</w:t>
      </w:r>
    </w:p>
    <w:p w14:paraId="05C820F1" w14:textId="77777777" w:rsidR="00050AE6" w:rsidRDefault="00715520">
      <w:pPr>
        <w:spacing w:after="0" w:line="360" w:lineRule="auto"/>
        <w:ind w:left="1440"/>
        <w:jc w:val="both"/>
        <w:rPr>
          <w:rFonts w:ascii="Arial" w:eastAsia="Arial" w:hAnsi="Arial" w:cs="Arial"/>
        </w:rPr>
      </w:pPr>
      <w:r>
        <w:rPr>
          <w:rFonts w:ascii="Arial" w:eastAsia="Arial" w:hAnsi="Arial" w:cs="Arial"/>
          <w:color w:val="000000"/>
        </w:rPr>
        <w:t xml:space="preserve">The proposed curriculum is composed of </w:t>
      </w:r>
      <w:r>
        <w:rPr>
          <w:rFonts w:ascii="Arial" w:eastAsia="Arial" w:hAnsi="Arial" w:cs="Arial"/>
          <w:b/>
          <w:color w:val="000000"/>
        </w:rPr>
        <w:t>74 modules</w:t>
      </w:r>
      <w:r>
        <w:rPr>
          <w:rFonts w:ascii="Arial" w:eastAsia="Arial" w:hAnsi="Arial" w:cs="Arial"/>
          <w:color w:val="000000"/>
        </w:rPr>
        <w:t xml:space="preserve"> that will be covered in </w:t>
      </w:r>
      <w:r>
        <w:rPr>
          <w:rFonts w:ascii="Arial" w:eastAsia="Arial" w:hAnsi="Arial" w:cs="Arial"/>
          <w:b/>
          <w:color w:val="000000"/>
        </w:rPr>
        <w:t>3600 Learning hours</w:t>
      </w:r>
      <w:r>
        <w:rPr>
          <w:rFonts w:ascii="Arial" w:eastAsia="Arial" w:hAnsi="Arial" w:cs="Arial"/>
          <w:color w:val="000000"/>
        </w:rPr>
        <w:t xml:space="preserve">. </w:t>
      </w:r>
      <w:r>
        <w:rPr>
          <w:rFonts w:ascii="Arial" w:eastAsia="Arial" w:hAnsi="Arial" w:cs="Arial"/>
        </w:rPr>
        <w:t xml:space="preserve">Duration of the course is proposed to be Three years. The total weightage for technical modules is 3600 hours. A total of 1200 hours have been reserved for allied subjects i.e. Islamic studies, English. </w:t>
      </w:r>
    </w:p>
    <w:p w14:paraId="69A47093" w14:textId="77777777" w:rsidR="00050AE6" w:rsidRDefault="00715520">
      <w:pPr>
        <w:spacing w:after="0" w:line="240" w:lineRule="auto"/>
        <w:ind w:left="1440"/>
        <w:jc w:val="both"/>
        <w:rPr>
          <w:rFonts w:ascii="Arial" w:eastAsia="Arial" w:hAnsi="Arial" w:cs="Arial"/>
        </w:rPr>
      </w:pPr>
      <w:r>
        <w:rPr>
          <w:rFonts w:ascii="Arial" w:eastAsia="Arial" w:hAnsi="Arial" w:cs="Arial"/>
        </w:rPr>
        <w:t>The details of technical modules are given as under:</w:t>
      </w:r>
    </w:p>
    <w:p w14:paraId="647FABFD" w14:textId="77777777" w:rsidR="00050AE6" w:rsidRDefault="00050AE6">
      <w:pPr>
        <w:spacing w:after="0" w:line="240" w:lineRule="auto"/>
        <w:ind w:left="1440"/>
        <w:jc w:val="both"/>
        <w:rPr>
          <w:rFonts w:ascii="Arial" w:eastAsia="Arial" w:hAnsi="Arial" w:cs="Arial"/>
        </w:rPr>
      </w:pPr>
    </w:p>
    <w:p w14:paraId="10F5FB07" w14:textId="77777777" w:rsidR="00050AE6" w:rsidRDefault="00715520">
      <w:pPr>
        <w:spacing w:after="0" w:line="360" w:lineRule="auto"/>
        <w:ind w:left="2970"/>
        <w:jc w:val="both"/>
        <w:rPr>
          <w:rFonts w:ascii="Arial" w:eastAsia="Arial" w:hAnsi="Arial" w:cs="Arial"/>
        </w:rPr>
      </w:pPr>
      <w:r>
        <w:rPr>
          <w:rFonts w:ascii="Arial" w:eastAsia="Arial" w:hAnsi="Arial" w:cs="Arial"/>
        </w:rPr>
        <w:t>Level - 2 = 6 months. (Single Semester)</w:t>
      </w:r>
    </w:p>
    <w:p w14:paraId="47AC0785" w14:textId="77777777" w:rsidR="00050AE6" w:rsidRDefault="00715520">
      <w:pPr>
        <w:spacing w:after="0" w:line="360" w:lineRule="auto"/>
        <w:ind w:left="2970"/>
        <w:jc w:val="both"/>
        <w:rPr>
          <w:rFonts w:ascii="Arial" w:eastAsia="Arial" w:hAnsi="Arial" w:cs="Arial"/>
        </w:rPr>
      </w:pPr>
      <w:r>
        <w:rPr>
          <w:rFonts w:ascii="Arial" w:eastAsia="Arial" w:hAnsi="Arial" w:cs="Arial"/>
        </w:rPr>
        <w:t>Level - 3 = 6 months. (Single Semester)</w:t>
      </w:r>
    </w:p>
    <w:p w14:paraId="2DA95A33" w14:textId="77777777" w:rsidR="00050AE6" w:rsidRDefault="00715520">
      <w:pPr>
        <w:spacing w:after="0" w:line="360" w:lineRule="auto"/>
        <w:ind w:left="2970"/>
        <w:jc w:val="both"/>
        <w:rPr>
          <w:rFonts w:ascii="Arial" w:eastAsia="Arial" w:hAnsi="Arial" w:cs="Arial"/>
        </w:rPr>
      </w:pPr>
      <w:r>
        <w:rPr>
          <w:rFonts w:ascii="Arial" w:eastAsia="Arial" w:hAnsi="Arial" w:cs="Arial"/>
        </w:rPr>
        <w:t>Level - 4 = 1 Year. (Two Semesters)</w:t>
      </w:r>
    </w:p>
    <w:p w14:paraId="54F62B0C" w14:textId="77777777" w:rsidR="00050AE6" w:rsidRDefault="00715520">
      <w:pPr>
        <w:spacing w:after="0" w:line="360" w:lineRule="auto"/>
        <w:ind w:left="2970"/>
        <w:jc w:val="both"/>
        <w:rPr>
          <w:rFonts w:ascii="Arial" w:eastAsia="Arial" w:hAnsi="Arial" w:cs="Arial"/>
        </w:rPr>
      </w:pPr>
      <w:r>
        <w:rPr>
          <w:rFonts w:ascii="Arial" w:eastAsia="Arial" w:hAnsi="Arial" w:cs="Arial"/>
        </w:rPr>
        <w:t>Level - 5 = 1 Year. (Two Semesters)</w:t>
      </w:r>
    </w:p>
    <w:p w14:paraId="02DE4102" w14:textId="77777777" w:rsidR="00050AE6" w:rsidRDefault="00050AE6">
      <w:pPr>
        <w:spacing w:after="0" w:line="240" w:lineRule="auto"/>
        <w:ind w:left="2970"/>
        <w:jc w:val="both"/>
        <w:rPr>
          <w:rFonts w:ascii="Arial" w:eastAsia="Arial" w:hAnsi="Arial" w:cs="Arial"/>
        </w:rPr>
      </w:pPr>
    </w:p>
    <w:p w14:paraId="23708E72" w14:textId="77777777" w:rsidR="00050AE6" w:rsidRDefault="00715520">
      <w:pPr>
        <w:spacing w:after="0" w:line="360" w:lineRule="auto"/>
        <w:ind w:left="732" w:firstLine="708"/>
        <w:jc w:val="both"/>
        <w:rPr>
          <w:rFonts w:ascii="Arial" w:eastAsia="Arial" w:hAnsi="Arial" w:cs="Arial"/>
          <w:color w:val="000000"/>
        </w:rPr>
      </w:pPr>
      <w:r>
        <w:rPr>
          <w:rFonts w:ascii="Arial" w:eastAsia="Arial" w:hAnsi="Arial" w:cs="Arial"/>
          <w:color w:val="000000"/>
        </w:rPr>
        <w:t xml:space="preserve">The overall distribution of contact hours and Credit Hours is given below: </w:t>
      </w:r>
    </w:p>
    <w:p w14:paraId="30155F0B" w14:textId="77777777" w:rsidR="00050AE6" w:rsidRDefault="00715520">
      <w:pPr>
        <w:spacing w:after="0"/>
        <w:ind w:left="2127" w:firstLine="708"/>
        <w:jc w:val="both"/>
        <w:rPr>
          <w:rFonts w:ascii="Arial" w:eastAsia="Arial" w:hAnsi="Arial" w:cs="Arial"/>
          <w:b/>
          <w:color w:val="000000"/>
        </w:rPr>
      </w:pPr>
      <w:r>
        <w:rPr>
          <w:rFonts w:ascii="Arial" w:eastAsia="Arial" w:hAnsi="Arial" w:cs="Arial"/>
          <w:b/>
          <w:color w:val="000000"/>
        </w:rPr>
        <w:t>Total.</w:t>
      </w:r>
      <w:r>
        <w:rPr>
          <w:rFonts w:ascii="Arial" w:eastAsia="Arial" w:hAnsi="Arial" w:cs="Arial"/>
          <w:b/>
          <w:color w:val="000000"/>
        </w:rPr>
        <w:tab/>
      </w:r>
      <w:r>
        <w:rPr>
          <w:rFonts w:ascii="Arial" w:eastAsia="Arial" w:hAnsi="Arial" w:cs="Arial"/>
          <w:b/>
          <w:color w:val="000000"/>
        </w:rPr>
        <w:tab/>
        <w:t>3600 hours. &amp; 360 Credits</w:t>
      </w:r>
    </w:p>
    <w:p w14:paraId="3EEBF93F" w14:textId="77777777" w:rsidR="00050AE6" w:rsidRDefault="00715520">
      <w:pPr>
        <w:spacing w:after="0"/>
        <w:ind w:left="2127" w:firstLine="708"/>
        <w:jc w:val="both"/>
        <w:rPr>
          <w:rFonts w:ascii="Arial" w:eastAsia="Arial" w:hAnsi="Arial" w:cs="Arial"/>
          <w:b/>
          <w:color w:val="000000"/>
        </w:rPr>
      </w:pPr>
      <w:r>
        <w:rPr>
          <w:rFonts w:ascii="Arial" w:eastAsia="Arial" w:hAnsi="Arial" w:cs="Arial"/>
          <w:b/>
          <w:color w:val="000000"/>
        </w:rPr>
        <w:t>Theory.</w:t>
      </w:r>
      <w:r>
        <w:rPr>
          <w:rFonts w:ascii="Arial" w:eastAsia="Arial" w:hAnsi="Arial" w:cs="Arial"/>
          <w:b/>
          <w:color w:val="000000"/>
        </w:rPr>
        <w:tab/>
        <w:t xml:space="preserve">960 hours (26.67 %) </w:t>
      </w:r>
    </w:p>
    <w:p w14:paraId="7DC5ADF7" w14:textId="77777777" w:rsidR="00050AE6" w:rsidRDefault="00715520">
      <w:pPr>
        <w:spacing w:after="0"/>
        <w:ind w:left="2127" w:firstLine="708"/>
        <w:jc w:val="both"/>
        <w:rPr>
          <w:rFonts w:ascii="Arial" w:eastAsia="Arial" w:hAnsi="Arial" w:cs="Arial"/>
          <w:b/>
          <w:color w:val="000000"/>
        </w:rPr>
      </w:pPr>
      <w:r>
        <w:rPr>
          <w:rFonts w:ascii="Arial" w:eastAsia="Arial" w:hAnsi="Arial" w:cs="Arial"/>
          <w:b/>
          <w:color w:val="000000"/>
        </w:rPr>
        <w:t>Practical.</w:t>
      </w:r>
      <w:r>
        <w:rPr>
          <w:rFonts w:ascii="Arial" w:eastAsia="Arial" w:hAnsi="Arial" w:cs="Arial"/>
          <w:b/>
          <w:color w:val="000000"/>
        </w:rPr>
        <w:tab/>
        <w:t>2640 hours (73.33 %)</w:t>
      </w:r>
    </w:p>
    <w:p w14:paraId="23AFD2E5" w14:textId="77777777" w:rsidR="00050AE6" w:rsidRDefault="00050AE6">
      <w:pPr>
        <w:spacing w:after="0"/>
        <w:ind w:left="2127" w:firstLine="708"/>
        <w:jc w:val="both"/>
        <w:rPr>
          <w:rFonts w:ascii="Arial" w:eastAsia="Arial" w:hAnsi="Arial" w:cs="Arial"/>
          <w:b/>
          <w:color w:val="000000"/>
        </w:rPr>
      </w:pPr>
    </w:p>
    <w:p w14:paraId="2B3A5FE7" w14:textId="77777777" w:rsidR="00050AE6" w:rsidRDefault="00715520">
      <w:pPr>
        <w:spacing w:after="0" w:line="360" w:lineRule="auto"/>
        <w:ind w:left="732" w:firstLine="708"/>
        <w:jc w:val="both"/>
        <w:rPr>
          <w:rFonts w:ascii="Arial" w:eastAsia="Arial" w:hAnsi="Arial" w:cs="Arial"/>
          <w:color w:val="000000"/>
        </w:rPr>
      </w:pPr>
      <w:r>
        <w:rPr>
          <w:rFonts w:ascii="Arial" w:eastAsia="Arial" w:hAnsi="Arial" w:cs="Arial"/>
          <w:color w:val="000000"/>
        </w:rPr>
        <w:t xml:space="preserve">The distribution of contact hours and credit hours in each level is given below: </w:t>
      </w:r>
    </w:p>
    <w:p w14:paraId="797DEA0B" w14:textId="77777777" w:rsidR="00050AE6" w:rsidRDefault="00050AE6">
      <w:pPr>
        <w:spacing w:after="0" w:line="240" w:lineRule="auto"/>
        <w:ind w:left="1418"/>
        <w:jc w:val="both"/>
        <w:rPr>
          <w:rFonts w:ascii="Arial" w:eastAsia="Arial" w:hAnsi="Arial" w:cs="Arial"/>
        </w:rPr>
      </w:pPr>
    </w:p>
    <w:p w14:paraId="6E88B2FC" w14:textId="77777777" w:rsidR="00050AE6" w:rsidRDefault="00715520">
      <w:pPr>
        <w:spacing w:after="0" w:line="240" w:lineRule="auto"/>
        <w:ind w:left="1418"/>
        <w:jc w:val="both"/>
        <w:rPr>
          <w:rFonts w:ascii="Arial" w:eastAsia="Arial" w:hAnsi="Arial" w:cs="Arial"/>
        </w:rPr>
      </w:pPr>
      <w:r>
        <w:rPr>
          <w:rFonts w:ascii="Arial" w:eastAsia="Arial" w:hAnsi="Arial" w:cs="Arial"/>
        </w:rPr>
        <w:t>Level - 2 = 6 months (16 weeks)</w:t>
      </w:r>
    </w:p>
    <w:p w14:paraId="0D476BA8" w14:textId="77777777" w:rsidR="00050AE6" w:rsidRDefault="00715520">
      <w:pPr>
        <w:spacing w:after="0"/>
        <w:ind w:left="2127" w:firstLine="708"/>
        <w:jc w:val="both"/>
        <w:rPr>
          <w:rFonts w:ascii="Arial" w:eastAsia="Arial" w:hAnsi="Arial" w:cs="Arial"/>
          <w:b/>
          <w:color w:val="000000"/>
        </w:rPr>
      </w:pPr>
      <w:r>
        <w:rPr>
          <w:rFonts w:ascii="Arial" w:eastAsia="Arial" w:hAnsi="Arial" w:cs="Arial"/>
          <w:b/>
          <w:color w:val="000000"/>
        </w:rPr>
        <w:t>Total.</w:t>
      </w:r>
      <w:r>
        <w:rPr>
          <w:rFonts w:ascii="Arial" w:eastAsia="Arial" w:hAnsi="Arial" w:cs="Arial"/>
          <w:b/>
          <w:color w:val="000000"/>
        </w:rPr>
        <w:tab/>
      </w:r>
      <w:r>
        <w:rPr>
          <w:rFonts w:ascii="Arial" w:eastAsia="Arial" w:hAnsi="Arial" w:cs="Arial"/>
          <w:b/>
          <w:color w:val="000000"/>
        </w:rPr>
        <w:tab/>
        <w:t>600 hours. &amp; 60 Credits</w:t>
      </w:r>
    </w:p>
    <w:p w14:paraId="07F9B41F" w14:textId="77777777" w:rsidR="00050AE6" w:rsidRDefault="00715520">
      <w:pPr>
        <w:spacing w:after="0"/>
        <w:ind w:left="2127" w:firstLine="708"/>
        <w:jc w:val="both"/>
        <w:rPr>
          <w:rFonts w:ascii="Arial" w:eastAsia="Arial" w:hAnsi="Arial" w:cs="Arial"/>
          <w:b/>
          <w:color w:val="000000"/>
        </w:rPr>
      </w:pPr>
      <w:r>
        <w:rPr>
          <w:rFonts w:ascii="Arial" w:eastAsia="Arial" w:hAnsi="Arial" w:cs="Arial"/>
          <w:b/>
          <w:color w:val="000000"/>
        </w:rPr>
        <w:t>Theory.</w:t>
      </w:r>
      <w:r>
        <w:rPr>
          <w:rFonts w:ascii="Arial" w:eastAsia="Arial" w:hAnsi="Arial" w:cs="Arial"/>
          <w:b/>
          <w:color w:val="000000"/>
        </w:rPr>
        <w:tab/>
        <w:t xml:space="preserve">120 hours (20 %) </w:t>
      </w:r>
    </w:p>
    <w:p w14:paraId="117FC38F" w14:textId="77777777" w:rsidR="00050AE6" w:rsidRDefault="00715520">
      <w:pPr>
        <w:spacing w:after="0"/>
        <w:ind w:left="2127" w:firstLine="708"/>
        <w:jc w:val="both"/>
        <w:rPr>
          <w:rFonts w:ascii="Arial" w:eastAsia="Arial" w:hAnsi="Arial" w:cs="Arial"/>
          <w:b/>
          <w:color w:val="000000"/>
        </w:rPr>
      </w:pPr>
      <w:r>
        <w:rPr>
          <w:rFonts w:ascii="Arial" w:eastAsia="Arial" w:hAnsi="Arial" w:cs="Arial"/>
          <w:b/>
          <w:color w:val="000000"/>
        </w:rPr>
        <w:t>Practical.</w:t>
      </w:r>
      <w:r>
        <w:rPr>
          <w:rFonts w:ascii="Arial" w:eastAsia="Arial" w:hAnsi="Arial" w:cs="Arial"/>
          <w:b/>
          <w:color w:val="000000"/>
        </w:rPr>
        <w:tab/>
        <w:t>480 hours (80 %)</w:t>
      </w:r>
    </w:p>
    <w:p w14:paraId="6D7E0490" w14:textId="77777777" w:rsidR="00050AE6" w:rsidRDefault="00050AE6">
      <w:pPr>
        <w:spacing w:after="0" w:line="240" w:lineRule="auto"/>
        <w:ind w:left="1418"/>
        <w:jc w:val="both"/>
        <w:rPr>
          <w:rFonts w:ascii="Arial" w:eastAsia="Arial" w:hAnsi="Arial" w:cs="Arial"/>
        </w:rPr>
      </w:pPr>
    </w:p>
    <w:p w14:paraId="1681EA52" w14:textId="77777777" w:rsidR="00050AE6" w:rsidRDefault="00715520">
      <w:pPr>
        <w:spacing w:after="0" w:line="240" w:lineRule="auto"/>
        <w:ind w:left="1418"/>
        <w:jc w:val="both"/>
        <w:rPr>
          <w:rFonts w:ascii="Arial" w:eastAsia="Arial" w:hAnsi="Arial" w:cs="Arial"/>
        </w:rPr>
      </w:pPr>
      <w:r>
        <w:rPr>
          <w:rFonts w:ascii="Arial" w:eastAsia="Arial" w:hAnsi="Arial" w:cs="Arial"/>
        </w:rPr>
        <w:t>Level - 3 = 6 months (16 weeks)</w:t>
      </w:r>
    </w:p>
    <w:p w14:paraId="110715BF" w14:textId="77777777" w:rsidR="00050AE6" w:rsidRDefault="00715520">
      <w:pPr>
        <w:spacing w:after="0"/>
        <w:ind w:left="2127" w:firstLine="708"/>
        <w:jc w:val="both"/>
        <w:rPr>
          <w:rFonts w:ascii="Arial" w:eastAsia="Arial" w:hAnsi="Arial" w:cs="Arial"/>
          <w:b/>
          <w:color w:val="000000"/>
        </w:rPr>
      </w:pPr>
      <w:r>
        <w:rPr>
          <w:rFonts w:ascii="Arial" w:eastAsia="Arial" w:hAnsi="Arial" w:cs="Arial"/>
          <w:b/>
          <w:color w:val="000000"/>
        </w:rPr>
        <w:t>Total.</w:t>
      </w:r>
      <w:r>
        <w:rPr>
          <w:rFonts w:ascii="Arial" w:eastAsia="Arial" w:hAnsi="Arial" w:cs="Arial"/>
          <w:b/>
          <w:color w:val="000000"/>
        </w:rPr>
        <w:tab/>
      </w:r>
      <w:r>
        <w:rPr>
          <w:rFonts w:ascii="Arial" w:eastAsia="Arial" w:hAnsi="Arial" w:cs="Arial"/>
          <w:b/>
          <w:color w:val="000000"/>
        </w:rPr>
        <w:tab/>
        <w:t>600 hours. &amp; 60 Credits</w:t>
      </w:r>
    </w:p>
    <w:p w14:paraId="57D9FE93" w14:textId="77777777" w:rsidR="00050AE6" w:rsidRDefault="00715520">
      <w:pPr>
        <w:spacing w:after="0"/>
        <w:ind w:left="2127" w:firstLine="708"/>
        <w:jc w:val="both"/>
        <w:rPr>
          <w:rFonts w:ascii="Arial" w:eastAsia="Arial" w:hAnsi="Arial" w:cs="Arial"/>
          <w:b/>
          <w:color w:val="000000"/>
        </w:rPr>
      </w:pPr>
      <w:r>
        <w:rPr>
          <w:rFonts w:ascii="Arial" w:eastAsia="Arial" w:hAnsi="Arial" w:cs="Arial"/>
          <w:b/>
          <w:color w:val="000000"/>
        </w:rPr>
        <w:t>Theory.</w:t>
      </w:r>
      <w:r>
        <w:rPr>
          <w:rFonts w:ascii="Arial" w:eastAsia="Arial" w:hAnsi="Arial" w:cs="Arial"/>
          <w:b/>
          <w:color w:val="000000"/>
        </w:rPr>
        <w:tab/>
        <w:t xml:space="preserve">120 hours (20 %) </w:t>
      </w:r>
    </w:p>
    <w:p w14:paraId="61084476" w14:textId="77777777" w:rsidR="00050AE6" w:rsidRDefault="00715520">
      <w:pPr>
        <w:spacing w:after="0"/>
        <w:ind w:left="2127" w:firstLine="708"/>
        <w:jc w:val="both"/>
        <w:rPr>
          <w:rFonts w:ascii="Arial" w:eastAsia="Arial" w:hAnsi="Arial" w:cs="Arial"/>
          <w:b/>
          <w:color w:val="000000"/>
        </w:rPr>
      </w:pPr>
      <w:r>
        <w:rPr>
          <w:rFonts w:ascii="Arial" w:eastAsia="Arial" w:hAnsi="Arial" w:cs="Arial"/>
          <w:b/>
          <w:color w:val="000000"/>
        </w:rPr>
        <w:t>Practical.</w:t>
      </w:r>
      <w:r>
        <w:rPr>
          <w:rFonts w:ascii="Arial" w:eastAsia="Arial" w:hAnsi="Arial" w:cs="Arial"/>
          <w:b/>
          <w:color w:val="000000"/>
        </w:rPr>
        <w:tab/>
        <w:t>480 hours (80 %)</w:t>
      </w:r>
    </w:p>
    <w:p w14:paraId="153754C3" w14:textId="77777777" w:rsidR="00050AE6" w:rsidRDefault="00050AE6">
      <w:pPr>
        <w:spacing w:after="0" w:line="240" w:lineRule="auto"/>
        <w:ind w:left="1418"/>
        <w:jc w:val="both"/>
        <w:rPr>
          <w:rFonts w:ascii="Arial" w:eastAsia="Arial" w:hAnsi="Arial" w:cs="Arial"/>
        </w:rPr>
      </w:pPr>
    </w:p>
    <w:p w14:paraId="06BB73EA" w14:textId="77777777" w:rsidR="00050AE6" w:rsidRDefault="00715520">
      <w:pPr>
        <w:spacing w:after="0" w:line="240" w:lineRule="auto"/>
        <w:ind w:left="1418"/>
        <w:jc w:val="both"/>
        <w:rPr>
          <w:rFonts w:ascii="Arial" w:eastAsia="Arial" w:hAnsi="Arial" w:cs="Arial"/>
        </w:rPr>
      </w:pPr>
      <w:r>
        <w:rPr>
          <w:rFonts w:ascii="Arial" w:eastAsia="Arial" w:hAnsi="Arial" w:cs="Arial"/>
        </w:rPr>
        <w:lastRenderedPageBreak/>
        <w:t>Level - 4 = 1 Year (16 weeks + 16 Weeks)</w:t>
      </w:r>
    </w:p>
    <w:p w14:paraId="605A9EE3" w14:textId="77777777" w:rsidR="00050AE6" w:rsidRDefault="00715520">
      <w:pPr>
        <w:spacing w:after="0"/>
        <w:ind w:left="2127" w:firstLine="708"/>
        <w:jc w:val="both"/>
        <w:rPr>
          <w:rFonts w:ascii="Arial" w:eastAsia="Arial" w:hAnsi="Arial" w:cs="Arial"/>
          <w:b/>
          <w:color w:val="000000"/>
        </w:rPr>
      </w:pPr>
      <w:r>
        <w:rPr>
          <w:rFonts w:ascii="Arial" w:eastAsia="Arial" w:hAnsi="Arial" w:cs="Arial"/>
          <w:b/>
          <w:color w:val="000000"/>
        </w:rPr>
        <w:t>Total.</w:t>
      </w:r>
      <w:r>
        <w:rPr>
          <w:rFonts w:ascii="Arial" w:eastAsia="Arial" w:hAnsi="Arial" w:cs="Arial"/>
          <w:b/>
          <w:color w:val="000000"/>
        </w:rPr>
        <w:tab/>
      </w:r>
      <w:r>
        <w:rPr>
          <w:rFonts w:ascii="Arial" w:eastAsia="Arial" w:hAnsi="Arial" w:cs="Arial"/>
          <w:b/>
          <w:color w:val="000000"/>
        </w:rPr>
        <w:tab/>
        <w:t>1200 hours. &amp; 120 Credits</w:t>
      </w:r>
    </w:p>
    <w:p w14:paraId="0F8E643A" w14:textId="77777777" w:rsidR="00050AE6" w:rsidRDefault="00715520">
      <w:pPr>
        <w:spacing w:after="0"/>
        <w:ind w:left="2127" w:firstLine="708"/>
        <w:jc w:val="both"/>
        <w:rPr>
          <w:rFonts w:ascii="Arial" w:eastAsia="Arial" w:hAnsi="Arial" w:cs="Arial"/>
          <w:b/>
          <w:color w:val="000000"/>
        </w:rPr>
      </w:pPr>
      <w:r>
        <w:rPr>
          <w:rFonts w:ascii="Arial" w:eastAsia="Arial" w:hAnsi="Arial" w:cs="Arial"/>
          <w:b/>
          <w:color w:val="000000"/>
        </w:rPr>
        <w:t>Theory.</w:t>
      </w:r>
      <w:r>
        <w:rPr>
          <w:rFonts w:ascii="Arial" w:eastAsia="Arial" w:hAnsi="Arial" w:cs="Arial"/>
          <w:b/>
          <w:color w:val="000000"/>
        </w:rPr>
        <w:tab/>
        <w:t xml:space="preserve">240 hours (20 %) </w:t>
      </w:r>
    </w:p>
    <w:p w14:paraId="64A7BEEA" w14:textId="77777777" w:rsidR="00050AE6" w:rsidRDefault="00715520">
      <w:pPr>
        <w:spacing w:after="0"/>
        <w:ind w:left="2127" w:firstLine="708"/>
        <w:jc w:val="both"/>
        <w:rPr>
          <w:rFonts w:ascii="Arial" w:eastAsia="Arial" w:hAnsi="Arial" w:cs="Arial"/>
          <w:b/>
          <w:color w:val="000000"/>
        </w:rPr>
      </w:pPr>
      <w:r>
        <w:rPr>
          <w:rFonts w:ascii="Arial" w:eastAsia="Arial" w:hAnsi="Arial" w:cs="Arial"/>
          <w:b/>
          <w:color w:val="000000"/>
        </w:rPr>
        <w:t>Practical.</w:t>
      </w:r>
      <w:r>
        <w:rPr>
          <w:rFonts w:ascii="Arial" w:eastAsia="Arial" w:hAnsi="Arial" w:cs="Arial"/>
          <w:b/>
          <w:color w:val="000000"/>
        </w:rPr>
        <w:tab/>
        <w:t>960 hours (80 %)</w:t>
      </w:r>
    </w:p>
    <w:p w14:paraId="1253F98B" w14:textId="77777777" w:rsidR="00050AE6" w:rsidRDefault="00050AE6">
      <w:pPr>
        <w:spacing w:after="0" w:line="240" w:lineRule="auto"/>
        <w:ind w:left="1418"/>
        <w:jc w:val="both"/>
        <w:rPr>
          <w:rFonts w:ascii="Arial" w:eastAsia="Arial" w:hAnsi="Arial" w:cs="Arial"/>
        </w:rPr>
      </w:pPr>
    </w:p>
    <w:p w14:paraId="3A98F781" w14:textId="77777777" w:rsidR="00050AE6" w:rsidRDefault="00715520">
      <w:pPr>
        <w:spacing w:after="0" w:line="240" w:lineRule="auto"/>
        <w:ind w:left="1418"/>
        <w:jc w:val="both"/>
        <w:rPr>
          <w:rFonts w:ascii="Arial" w:eastAsia="Arial" w:hAnsi="Arial" w:cs="Arial"/>
        </w:rPr>
      </w:pPr>
      <w:r>
        <w:rPr>
          <w:rFonts w:ascii="Arial" w:eastAsia="Arial" w:hAnsi="Arial" w:cs="Arial"/>
        </w:rPr>
        <w:t>Level - 5 = 1 Year (16 weeks + 16 Weeks)</w:t>
      </w:r>
    </w:p>
    <w:p w14:paraId="195BD793" w14:textId="77777777" w:rsidR="00050AE6" w:rsidRDefault="00715520">
      <w:pPr>
        <w:spacing w:after="0"/>
        <w:ind w:left="2127" w:firstLine="708"/>
        <w:jc w:val="both"/>
        <w:rPr>
          <w:rFonts w:ascii="Arial" w:eastAsia="Arial" w:hAnsi="Arial" w:cs="Arial"/>
          <w:b/>
          <w:color w:val="000000"/>
        </w:rPr>
      </w:pPr>
      <w:r>
        <w:rPr>
          <w:rFonts w:ascii="Arial" w:eastAsia="Arial" w:hAnsi="Arial" w:cs="Arial"/>
          <w:b/>
          <w:color w:val="000000"/>
        </w:rPr>
        <w:t>Total.</w:t>
      </w:r>
      <w:r>
        <w:rPr>
          <w:rFonts w:ascii="Arial" w:eastAsia="Arial" w:hAnsi="Arial" w:cs="Arial"/>
          <w:b/>
          <w:color w:val="000000"/>
        </w:rPr>
        <w:tab/>
      </w:r>
      <w:r>
        <w:rPr>
          <w:rFonts w:ascii="Arial" w:eastAsia="Arial" w:hAnsi="Arial" w:cs="Arial"/>
          <w:b/>
          <w:color w:val="000000"/>
        </w:rPr>
        <w:tab/>
        <w:t>1200 hours. &amp; 120 Credits</w:t>
      </w:r>
    </w:p>
    <w:p w14:paraId="7369CF5B" w14:textId="77777777" w:rsidR="00050AE6" w:rsidRDefault="00715520">
      <w:pPr>
        <w:spacing w:after="0"/>
        <w:ind w:left="2127" w:firstLine="708"/>
        <w:jc w:val="both"/>
        <w:rPr>
          <w:rFonts w:ascii="Arial" w:eastAsia="Arial" w:hAnsi="Arial" w:cs="Arial"/>
          <w:b/>
          <w:color w:val="000000"/>
        </w:rPr>
      </w:pPr>
      <w:r>
        <w:rPr>
          <w:rFonts w:ascii="Arial" w:eastAsia="Arial" w:hAnsi="Arial" w:cs="Arial"/>
          <w:b/>
          <w:color w:val="000000"/>
        </w:rPr>
        <w:t>Theory.</w:t>
      </w:r>
      <w:r>
        <w:rPr>
          <w:rFonts w:ascii="Arial" w:eastAsia="Arial" w:hAnsi="Arial" w:cs="Arial"/>
          <w:b/>
          <w:color w:val="000000"/>
        </w:rPr>
        <w:tab/>
        <w:t xml:space="preserve">480 hours (40 %) </w:t>
      </w:r>
    </w:p>
    <w:p w14:paraId="3D44D5A9" w14:textId="77777777" w:rsidR="00050AE6" w:rsidRDefault="00715520">
      <w:pPr>
        <w:spacing w:after="0"/>
        <w:ind w:left="2127" w:firstLine="708"/>
        <w:jc w:val="both"/>
        <w:rPr>
          <w:rFonts w:ascii="Arial" w:eastAsia="Arial" w:hAnsi="Arial" w:cs="Arial"/>
          <w:b/>
          <w:color w:val="000000"/>
        </w:rPr>
      </w:pPr>
      <w:r>
        <w:rPr>
          <w:rFonts w:ascii="Arial" w:eastAsia="Arial" w:hAnsi="Arial" w:cs="Arial"/>
          <w:b/>
          <w:color w:val="000000"/>
        </w:rPr>
        <w:t>Practical.</w:t>
      </w:r>
      <w:r>
        <w:rPr>
          <w:rFonts w:ascii="Arial" w:eastAsia="Arial" w:hAnsi="Arial" w:cs="Arial"/>
          <w:b/>
          <w:color w:val="000000"/>
        </w:rPr>
        <w:tab/>
        <w:t>720 hours (60 %)</w:t>
      </w:r>
    </w:p>
    <w:p w14:paraId="14C59B20" w14:textId="77777777" w:rsidR="00050AE6" w:rsidRDefault="00715520">
      <w:pPr>
        <w:keepNext/>
        <w:keepLines/>
        <w:numPr>
          <w:ilvl w:val="0"/>
          <w:numId w:val="9"/>
        </w:numPr>
        <w:spacing w:after="139" w:line="246" w:lineRule="auto"/>
        <w:ind w:left="347" w:right="-15" w:hanging="360"/>
        <w:rPr>
          <w:rFonts w:ascii="Arial" w:eastAsia="Arial" w:hAnsi="Arial" w:cs="Arial"/>
          <w:b/>
          <w:color w:val="000000"/>
          <w:sz w:val="32"/>
        </w:rPr>
      </w:pPr>
      <w:r>
        <w:rPr>
          <w:rFonts w:ascii="Arial" w:eastAsia="Arial" w:hAnsi="Arial" w:cs="Arial"/>
          <w:b/>
          <w:color w:val="000000"/>
          <w:sz w:val="32"/>
        </w:rPr>
        <w:t>Description and structure of the course</w:t>
      </w:r>
    </w:p>
    <w:p w14:paraId="7BDCCF39" w14:textId="77777777" w:rsidR="00050AE6" w:rsidRDefault="00715520">
      <w:pPr>
        <w:spacing w:after="0" w:line="240" w:lineRule="auto"/>
        <w:ind w:left="2"/>
        <w:rPr>
          <w:rFonts w:ascii="Arial" w:eastAsia="Arial" w:hAnsi="Arial" w:cs="Arial"/>
          <w:color w:val="000000"/>
          <w:sz w:val="24"/>
        </w:rPr>
      </w:pPr>
      <w:r>
        <w:rPr>
          <w:rFonts w:ascii="Arial" w:eastAsia="Arial" w:hAnsi="Arial" w:cs="Arial"/>
          <w:color w:val="000000"/>
          <w:sz w:val="24"/>
        </w:rPr>
        <w:t>Following is the structure of the course:</w:t>
      </w:r>
    </w:p>
    <w:p w14:paraId="0B6B2506" w14:textId="52E9FF8D" w:rsidR="00050AE6" w:rsidRDefault="00050AE6" w:rsidP="007723FA">
      <w:pPr>
        <w:tabs>
          <w:tab w:val="left" w:pos="1912"/>
          <w:tab w:val="left" w:pos="8037"/>
          <w:tab w:val="left" w:pos="9294"/>
          <w:tab w:val="left" w:pos="10124"/>
          <w:tab w:val="left" w:pos="11141"/>
          <w:tab w:val="left" w:pos="12358"/>
          <w:tab w:val="left" w:pos="13554"/>
        </w:tabs>
        <w:spacing w:after="0" w:line="360" w:lineRule="auto"/>
        <w:rPr>
          <w:rFonts w:ascii="Arial" w:eastAsia="Arial" w:hAnsi="Arial" w:cs="Arial"/>
          <w:b/>
          <w:color w:val="000000"/>
          <w:sz w:val="28"/>
        </w:rPr>
      </w:pPr>
    </w:p>
    <w:p w14:paraId="2878105A" w14:textId="009B6856" w:rsidR="00050AE6" w:rsidRDefault="00715520">
      <w:pPr>
        <w:tabs>
          <w:tab w:val="left" w:pos="720"/>
          <w:tab w:val="left" w:pos="8037"/>
          <w:tab w:val="left" w:pos="9294"/>
          <w:tab w:val="left" w:pos="10124"/>
          <w:tab w:val="left" w:pos="11141"/>
          <w:tab w:val="left" w:pos="12358"/>
          <w:tab w:val="left" w:pos="13554"/>
        </w:tabs>
        <w:spacing w:after="0" w:line="360" w:lineRule="auto"/>
        <w:rPr>
          <w:rFonts w:ascii="Arial" w:eastAsia="Arial" w:hAnsi="Arial" w:cs="Arial"/>
          <w:color w:val="000000"/>
        </w:rPr>
      </w:pPr>
      <w:r>
        <w:rPr>
          <w:rFonts w:ascii="Arial" w:eastAsia="Arial" w:hAnsi="Arial" w:cs="Arial"/>
          <w:b/>
          <w:color w:val="000000"/>
          <w:sz w:val="28"/>
          <w:shd w:val="clear" w:color="auto" w:fill="00FFFF"/>
        </w:rPr>
        <w:t>National Certificate in Professional Chef Level 4 Part I</w:t>
      </w:r>
      <w:r w:rsidR="007723FA">
        <w:rPr>
          <w:rFonts w:ascii="Arial" w:eastAsia="Arial" w:hAnsi="Arial" w:cs="Arial"/>
          <w:b/>
          <w:color w:val="000000"/>
          <w:sz w:val="28"/>
          <w:shd w:val="clear" w:color="auto" w:fill="00FFFF"/>
        </w:rPr>
        <w:t xml:space="preserve"> (Demi Chef de </w:t>
      </w:r>
      <w:proofErr w:type="spellStart"/>
      <w:r w:rsidR="007723FA">
        <w:rPr>
          <w:rFonts w:ascii="Arial" w:eastAsia="Arial" w:hAnsi="Arial" w:cs="Arial"/>
          <w:b/>
          <w:color w:val="000000"/>
          <w:sz w:val="28"/>
          <w:shd w:val="clear" w:color="auto" w:fill="00FFFF"/>
        </w:rPr>
        <w:t>Partie</w:t>
      </w:r>
      <w:proofErr w:type="spellEnd"/>
      <w:r w:rsidR="007723FA">
        <w:rPr>
          <w:rFonts w:ascii="Arial" w:eastAsia="Arial" w:hAnsi="Arial" w:cs="Arial"/>
          <w:b/>
          <w:color w:val="000000"/>
          <w:sz w:val="28"/>
          <w:shd w:val="clear" w:color="auto" w:fill="00FFFF"/>
        </w:rPr>
        <w:t>)</w:t>
      </w:r>
      <w:r>
        <w:rPr>
          <w:rFonts w:ascii="Arial" w:eastAsia="Arial" w:hAnsi="Arial" w:cs="Arial"/>
          <w:b/>
          <w:color w:val="000000"/>
          <w:sz w:val="28"/>
        </w:rPr>
        <w:tab/>
      </w:r>
      <w:r>
        <w:rPr>
          <w:rFonts w:ascii="Arial" w:eastAsia="Arial" w:hAnsi="Arial" w:cs="Arial"/>
          <w:b/>
          <w:color w:val="000000"/>
          <w:sz w:val="28"/>
        </w:rPr>
        <w:tab/>
      </w:r>
      <w:r>
        <w:rPr>
          <w:rFonts w:ascii="Times New Roman" w:eastAsia="Times New Roman" w:hAnsi="Times New Roman" w:cs="Times New Roman"/>
          <w:sz w:val="20"/>
        </w:rPr>
        <w:tab/>
      </w:r>
      <w:r>
        <w:rPr>
          <w:rFonts w:ascii="Times New Roman" w:eastAsia="Times New Roman" w:hAnsi="Times New Roman" w:cs="Times New Roman"/>
          <w:sz w:val="20"/>
        </w:rPr>
        <w:tab/>
      </w:r>
      <w:r>
        <w:rPr>
          <w:rFonts w:ascii="Times New Roman" w:eastAsia="Times New Roman" w:hAnsi="Times New Roman" w:cs="Times New Roman"/>
          <w:sz w:val="20"/>
        </w:rPr>
        <w:tab/>
      </w:r>
      <w:r>
        <w:rPr>
          <w:rFonts w:ascii="Arial" w:eastAsia="Arial" w:hAnsi="Arial" w:cs="Arial"/>
          <w:color w:val="000000"/>
        </w:rPr>
        <w:t> </w:t>
      </w:r>
      <w:r>
        <w:rPr>
          <w:rFonts w:ascii="Arial" w:eastAsia="Arial" w:hAnsi="Arial" w:cs="Arial"/>
          <w:color w:val="000000"/>
        </w:rPr>
        <w:tab/>
      </w:r>
    </w:p>
    <w:tbl>
      <w:tblPr>
        <w:tblW w:w="0" w:type="auto"/>
        <w:tblInd w:w="98" w:type="dxa"/>
        <w:tblCellMar>
          <w:left w:w="10" w:type="dxa"/>
          <w:right w:w="10" w:type="dxa"/>
        </w:tblCellMar>
        <w:tblLook w:val="04A0" w:firstRow="1" w:lastRow="0" w:firstColumn="1" w:lastColumn="0" w:noHBand="0" w:noVBand="1"/>
      </w:tblPr>
      <w:tblGrid>
        <w:gridCol w:w="1422"/>
        <w:gridCol w:w="4353"/>
        <w:gridCol w:w="1513"/>
        <w:gridCol w:w="1579"/>
        <w:gridCol w:w="931"/>
        <w:gridCol w:w="931"/>
        <w:gridCol w:w="1089"/>
        <w:gridCol w:w="1024"/>
      </w:tblGrid>
      <w:tr w:rsidR="00050AE6" w14:paraId="3BBA3B58" w14:textId="77777777">
        <w:trPr>
          <w:trHeight w:val="315"/>
        </w:trPr>
        <w:tc>
          <w:tcPr>
            <w:tcW w:w="1610" w:type="dxa"/>
            <w:vMerge w:val="restart"/>
            <w:tcBorders>
              <w:top w:val="single" w:sz="8" w:space="0" w:color="000000"/>
              <w:left w:val="single" w:sz="8" w:space="0" w:color="000000"/>
              <w:bottom w:val="single" w:sz="8" w:space="0" w:color="000000"/>
              <w:right w:val="single" w:sz="8" w:space="0" w:color="000000"/>
            </w:tcBorders>
            <w:shd w:val="clear" w:color="auto" w:fill="F2F2F2"/>
            <w:tcMar>
              <w:left w:w="108" w:type="dxa"/>
              <w:right w:w="108" w:type="dxa"/>
            </w:tcMar>
            <w:vAlign w:val="center"/>
          </w:tcPr>
          <w:p w14:paraId="211816E0" w14:textId="77777777" w:rsidR="00050AE6" w:rsidRDefault="00715520">
            <w:pPr>
              <w:spacing w:after="245" w:line="243" w:lineRule="auto"/>
              <w:jc w:val="both"/>
            </w:pPr>
            <w:r>
              <w:rPr>
                <w:rFonts w:ascii="Arial" w:eastAsia="Arial" w:hAnsi="Arial" w:cs="Arial"/>
                <w:b/>
                <w:color w:val="000000"/>
              </w:rPr>
              <w:t xml:space="preserve">Module Code </w:t>
            </w:r>
          </w:p>
        </w:tc>
        <w:tc>
          <w:tcPr>
            <w:tcW w:w="5414" w:type="dxa"/>
            <w:vMerge w:val="restart"/>
            <w:tcBorders>
              <w:top w:val="single" w:sz="8" w:space="0" w:color="000000"/>
              <w:left w:val="single" w:sz="8" w:space="0" w:color="000000"/>
              <w:bottom w:val="single" w:sz="8" w:space="0" w:color="000000"/>
              <w:right w:val="single" w:sz="8" w:space="0" w:color="000000"/>
            </w:tcBorders>
            <w:shd w:val="clear" w:color="auto" w:fill="F2F2F2"/>
            <w:tcMar>
              <w:left w:w="108" w:type="dxa"/>
              <w:right w:w="108" w:type="dxa"/>
            </w:tcMar>
            <w:vAlign w:val="center"/>
          </w:tcPr>
          <w:p w14:paraId="34326279" w14:textId="77777777" w:rsidR="00050AE6" w:rsidRDefault="00715520">
            <w:pPr>
              <w:spacing w:after="245" w:line="243" w:lineRule="auto"/>
              <w:ind w:left="357" w:hanging="10"/>
              <w:jc w:val="both"/>
            </w:pPr>
            <w:r>
              <w:rPr>
                <w:rFonts w:ascii="Arial" w:eastAsia="Arial" w:hAnsi="Arial" w:cs="Arial"/>
                <w:b/>
                <w:color w:val="000000"/>
              </w:rPr>
              <w:t>Competency Standards</w:t>
            </w:r>
          </w:p>
        </w:tc>
        <w:tc>
          <w:tcPr>
            <w:tcW w:w="1659" w:type="dxa"/>
            <w:vMerge w:val="restart"/>
            <w:tcBorders>
              <w:top w:val="single" w:sz="8" w:space="0" w:color="000000"/>
              <w:left w:val="single" w:sz="8" w:space="0" w:color="000000"/>
              <w:bottom w:val="single" w:sz="8" w:space="0" w:color="000000"/>
              <w:right w:val="single" w:sz="8" w:space="0" w:color="000000"/>
            </w:tcBorders>
            <w:shd w:val="clear" w:color="auto" w:fill="F2F2F2"/>
            <w:tcMar>
              <w:left w:w="108" w:type="dxa"/>
              <w:right w:w="108" w:type="dxa"/>
            </w:tcMar>
            <w:vAlign w:val="center"/>
          </w:tcPr>
          <w:p w14:paraId="0BF8804C" w14:textId="77777777" w:rsidR="00050AE6" w:rsidRDefault="00715520">
            <w:pPr>
              <w:spacing w:after="245" w:line="243" w:lineRule="auto"/>
              <w:ind w:left="357" w:hanging="10"/>
              <w:jc w:val="center"/>
            </w:pPr>
            <w:r>
              <w:rPr>
                <w:rFonts w:ascii="Arial" w:eastAsia="Arial" w:hAnsi="Arial" w:cs="Arial"/>
                <w:b/>
                <w:color w:val="000000"/>
              </w:rPr>
              <w:t>NVQF Level</w:t>
            </w:r>
          </w:p>
        </w:tc>
        <w:tc>
          <w:tcPr>
            <w:tcW w:w="1413" w:type="dxa"/>
            <w:vMerge w:val="restart"/>
            <w:tcBorders>
              <w:top w:val="single" w:sz="8" w:space="0" w:color="000000"/>
              <w:left w:val="single" w:sz="8" w:space="0" w:color="000000"/>
              <w:bottom w:val="single" w:sz="8" w:space="0" w:color="000000"/>
              <w:right w:val="single" w:sz="8" w:space="0" w:color="000000"/>
            </w:tcBorders>
            <w:shd w:val="clear" w:color="auto" w:fill="F2F2F2"/>
            <w:tcMar>
              <w:left w:w="108" w:type="dxa"/>
              <w:right w:w="108" w:type="dxa"/>
            </w:tcMar>
            <w:vAlign w:val="center"/>
          </w:tcPr>
          <w:p w14:paraId="575E89E6" w14:textId="77777777" w:rsidR="00050AE6" w:rsidRDefault="00715520">
            <w:pPr>
              <w:spacing w:after="245" w:line="243" w:lineRule="auto"/>
              <w:ind w:left="357" w:hanging="10"/>
              <w:jc w:val="both"/>
            </w:pPr>
            <w:r>
              <w:rPr>
                <w:rFonts w:ascii="Arial" w:eastAsia="Arial" w:hAnsi="Arial" w:cs="Arial"/>
                <w:b/>
                <w:color w:val="000000"/>
              </w:rPr>
              <w:t>Category</w:t>
            </w:r>
          </w:p>
        </w:tc>
        <w:tc>
          <w:tcPr>
            <w:tcW w:w="2752" w:type="dxa"/>
            <w:gridSpan w:val="3"/>
            <w:tcBorders>
              <w:top w:val="single" w:sz="8" w:space="0" w:color="000000"/>
              <w:left w:val="single" w:sz="0" w:space="0" w:color="000000"/>
              <w:bottom w:val="single" w:sz="8" w:space="0" w:color="000000"/>
              <w:right w:val="single" w:sz="8" w:space="0" w:color="000000"/>
            </w:tcBorders>
            <w:shd w:val="clear" w:color="auto" w:fill="F2F2F2"/>
            <w:tcMar>
              <w:left w:w="108" w:type="dxa"/>
              <w:right w:w="108" w:type="dxa"/>
            </w:tcMar>
            <w:vAlign w:val="center"/>
          </w:tcPr>
          <w:p w14:paraId="60DD0F6C" w14:textId="77777777" w:rsidR="00050AE6" w:rsidRDefault="00715520">
            <w:pPr>
              <w:spacing w:after="245" w:line="243" w:lineRule="auto"/>
              <w:ind w:left="357" w:hanging="10"/>
              <w:jc w:val="center"/>
            </w:pPr>
            <w:r>
              <w:rPr>
                <w:rFonts w:ascii="Arial" w:eastAsia="Arial" w:hAnsi="Arial" w:cs="Arial"/>
                <w:b/>
                <w:color w:val="000000"/>
              </w:rPr>
              <w:t>Contact Hours</w:t>
            </w:r>
          </w:p>
        </w:tc>
        <w:tc>
          <w:tcPr>
            <w:tcW w:w="1090" w:type="dxa"/>
            <w:vMerge w:val="restart"/>
            <w:tcBorders>
              <w:top w:val="single" w:sz="8" w:space="0" w:color="000000"/>
              <w:left w:val="single" w:sz="8" w:space="0" w:color="000000"/>
              <w:bottom w:val="single" w:sz="8" w:space="0" w:color="000000"/>
              <w:right w:val="single" w:sz="8" w:space="0" w:color="000000"/>
            </w:tcBorders>
            <w:shd w:val="clear" w:color="auto" w:fill="F2F2F2"/>
            <w:tcMar>
              <w:left w:w="108" w:type="dxa"/>
              <w:right w:w="108" w:type="dxa"/>
            </w:tcMar>
            <w:vAlign w:val="center"/>
          </w:tcPr>
          <w:p w14:paraId="1BA59E65" w14:textId="77777777" w:rsidR="00050AE6" w:rsidRDefault="00715520">
            <w:pPr>
              <w:spacing w:after="245" w:line="243" w:lineRule="auto"/>
              <w:ind w:left="357" w:hanging="10"/>
              <w:jc w:val="center"/>
            </w:pPr>
            <w:r>
              <w:rPr>
                <w:rFonts w:ascii="Arial" w:eastAsia="Arial" w:hAnsi="Arial" w:cs="Arial"/>
                <w:b/>
                <w:color w:val="000000"/>
              </w:rPr>
              <w:t>Cr. Hr</w:t>
            </w:r>
          </w:p>
        </w:tc>
      </w:tr>
      <w:tr w:rsidR="00050AE6" w14:paraId="0A667746" w14:textId="77777777">
        <w:trPr>
          <w:trHeight w:val="315"/>
        </w:trPr>
        <w:tc>
          <w:tcPr>
            <w:tcW w:w="1610"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728370B6" w14:textId="77777777" w:rsidR="00050AE6" w:rsidRDefault="00050AE6">
            <w:pPr>
              <w:rPr>
                <w:rFonts w:ascii="Calibri" w:eastAsia="Calibri" w:hAnsi="Calibri" w:cs="Calibri"/>
              </w:rPr>
            </w:pPr>
          </w:p>
        </w:tc>
        <w:tc>
          <w:tcPr>
            <w:tcW w:w="5414"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787FCD7" w14:textId="77777777" w:rsidR="00050AE6" w:rsidRDefault="00050AE6">
            <w:pPr>
              <w:rPr>
                <w:rFonts w:ascii="Calibri" w:eastAsia="Calibri" w:hAnsi="Calibri" w:cs="Calibri"/>
              </w:rPr>
            </w:pPr>
          </w:p>
        </w:tc>
        <w:tc>
          <w:tcPr>
            <w:tcW w:w="165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6FB8E5B" w14:textId="77777777" w:rsidR="00050AE6" w:rsidRDefault="00050AE6">
            <w:pPr>
              <w:rPr>
                <w:rFonts w:ascii="Calibri" w:eastAsia="Calibri" w:hAnsi="Calibri" w:cs="Calibri"/>
              </w:rPr>
            </w:pPr>
          </w:p>
        </w:tc>
        <w:tc>
          <w:tcPr>
            <w:tcW w:w="1413"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B91397D" w14:textId="77777777" w:rsidR="00050AE6" w:rsidRDefault="00050AE6">
            <w:pPr>
              <w:rPr>
                <w:rFonts w:ascii="Calibri" w:eastAsia="Calibri" w:hAnsi="Calibri" w:cs="Calibri"/>
              </w:rPr>
            </w:pPr>
          </w:p>
        </w:tc>
        <w:tc>
          <w:tcPr>
            <w:tcW w:w="870" w:type="dxa"/>
            <w:tcBorders>
              <w:top w:val="single" w:sz="0" w:space="0" w:color="000000"/>
              <w:left w:val="single" w:sz="0" w:space="0" w:color="000000"/>
              <w:bottom w:val="single" w:sz="8" w:space="0" w:color="000000"/>
              <w:right w:val="single" w:sz="8" w:space="0" w:color="000000"/>
            </w:tcBorders>
            <w:shd w:val="clear" w:color="auto" w:fill="F2F2F2"/>
            <w:tcMar>
              <w:left w:w="108" w:type="dxa"/>
              <w:right w:w="108" w:type="dxa"/>
            </w:tcMar>
            <w:vAlign w:val="center"/>
          </w:tcPr>
          <w:p w14:paraId="7D5730C5" w14:textId="77777777" w:rsidR="00050AE6" w:rsidRDefault="00715520">
            <w:pPr>
              <w:spacing w:after="245" w:line="243" w:lineRule="auto"/>
              <w:ind w:left="357" w:hanging="10"/>
              <w:jc w:val="center"/>
            </w:pPr>
            <w:r>
              <w:rPr>
                <w:rFonts w:ascii="Arial" w:eastAsia="Arial" w:hAnsi="Arial" w:cs="Arial"/>
                <w:b/>
                <w:color w:val="000000"/>
              </w:rPr>
              <w:t>Th</w:t>
            </w:r>
          </w:p>
        </w:tc>
        <w:tc>
          <w:tcPr>
            <w:tcW w:w="870" w:type="dxa"/>
            <w:tcBorders>
              <w:top w:val="single" w:sz="0" w:space="0" w:color="000000"/>
              <w:left w:val="single" w:sz="0" w:space="0" w:color="000000"/>
              <w:bottom w:val="single" w:sz="8" w:space="0" w:color="000000"/>
              <w:right w:val="single" w:sz="8" w:space="0" w:color="000000"/>
            </w:tcBorders>
            <w:shd w:val="clear" w:color="auto" w:fill="F2F2F2"/>
            <w:tcMar>
              <w:left w:w="108" w:type="dxa"/>
              <w:right w:w="108" w:type="dxa"/>
            </w:tcMar>
            <w:vAlign w:val="center"/>
          </w:tcPr>
          <w:p w14:paraId="14F6F6E5" w14:textId="77777777" w:rsidR="00050AE6" w:rsidRDefault="00715520">
            <w:pPr>
              <w:spacing w:after="245" w:line="243" w:lineRule="auto"/>
              <w:ind w:left="357" w:hanging="10"/>
              <w:jc w:val="center"/>
            </w:pPr>
            <w:r>
              <w:rPr>
                <w:rFonts w:ascii="Arial" w:eastAsia="Arial" w:hAnsi="Arial" w:cs="Arial"/>
                <w:b/>
                <w:color w:val="000000"/>
              </w:rPr>
              <w:t>Pr</w:t>
            </w:r>
          </w:p>
        </w:tc>
        <w:tc>
          <w:tcPr>
            <w:tcW w:w="1012" w:type="dxa"/>
            <w:tcBorders>
              <w:top w:val="single" w:sz="0" w:space="0" w:color="000000"/>
              <w:left w:val="single" w:sz="0" w:space="0" w:color="000000"/>
              <w:bottom w:val="single" w:sz="8" w:space="0" w:color="000000"/>
              <w:right w:val="single" w:sz="8" w:space="0" w:color="000000"/>
            </w:tcBorders>
            <w:shd w:val="clear" w:color="auto" w:fill="F2F2F2"/>
            <w:tcMar>
              <w:left w:w="108" w:type="dxa"/>
              <w:right w:w="108" w:type="dxa"/>
            </w:tcMar>
            <w:vAlign w:val="center"/>
          </w:tcPr>
          <w:p w14:paraId="616A7672" w14:textId="77777777" w:rsidR="00050AE6" w:rsidRDefault="00715520">
            <w:pPr>
              <w:spacing w:after="245" w:line="243" w:lineRule="auto"/>
              <w:ind w:left="357" w:hanging="10"/>
              <w:jc w:val="center"/>
            </w:pPr>
            <w:r>
              <w:rPr>
                <w:rFonts w:ascii="Arial" w:eastAsia="Arial" w:hAnsi="Arial" w:cs="Arial"/>
                <w:b/>
                <w:color w:val="000000"/>
              </w:rPr>
              <w:t>Total</w:t>
            </w:r>
          </w:p>
        </w:tc>
        <w:tc>
          <w:tcPr>
            <w:tcW w:w="1090"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C4EE9A7" w14:textId="77777777" w:rsidR="00050AE6" w:rsidRDefault="00050AE6"/>
        </w:tc>
      </w:tr>
      <w:tr w:rsidR="00050AE6" w14:paraId="653378A3" w14:textId="77777777">
        <w:trPr>
          <w:trHeight w:val="315"/>
        </w:trPr>
        <w:tc>
          <w:tcPr>
            <w:tcW w:w="161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17FA7679" w14:textId="77777777" w:rsidR="00050AE6" w:rsidRDefault="00715520">
            <w:pPr>
              <w:spacing w:after="245" w:line="243" w:lineRule="auto"/>
              <w:jc w:val="both"/>
            </w:pPr>
            <w:r>
              <w:rPr>
                <w:rFonts w:ascii="Arial" w:eastAsia="Arial" w:hAnsi="Arial" w:cs="Arial"/>
                <w:b/>
                <w:color w:val="000000"/>
              </w:rPr>
              <w:t>1013-HRC-33</w:t>
            </w:r>
          </w:p>
        </w:tc>
        <w:tc>
          <w:tcPr>
            <w:tcW w:w="5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E9FC2B7" w14:textId="77777777" w:rsidR="00050AE6" w:rsidRDefault="00715520">
            <w:pPr>
              <w:spacing w:after="245" w:line="243" w:lineRule="auto"/>
              <w:ind w:left="357" w:hanging="10"/>
              <w:jc w:val="both"/>
            </w:pPr>
            <w:r>
              <w:rPr>
                <w:rFonts w:ascii="Arial" w:eastAsia="Arial" w:hAnsi="Arial" w:cs="Arial"/>
                <w:color w:val="000000"/>
              </w:rPr>
              <w:t>Support Sous chef in Production of food</w:t>
            </w:r>
          </w:p>
        </w:tc>
        <w:tc>
          <w:tcPr>
            <w:tcW w:w="165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1FDE09D" w14:textId="77777777" w:rsidR="00050AE6" w:rsidRDefault="00715520">
            <w:pPr>
              <w:spacing w:after="245" w:line="243" w:lineRule="auto"/>
              <w:ind w:left="357" w:hanging="10"/>
              <w:jc w:val="center"/>
            </w:pPr>
            <w:r>
              <w:rPr>
                <w:rFonts w:ascii="Arial" w:eastAsia="Arial" w:hAnsi="Arial" w:cs="Arial"/>
                <w:color w:val="000000"/>
              </w:rPr>
              <w:t>4</w:t>
            </w:r>
          </w:p>
        </w:tc>
        <w:tc>
          <w:tcPr>
            <w:tcW w:w="141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39EC3E0" w14:textId="77777777" w:rsidR="00050AE6" w:rsidRDefault="00715520">
            <w:pPr>
              <w:spacing w:after="245" w:line="243" w:lineRule="auto"/>
              <w:ind w:left="357" w:hanging="10"/>
              <w:jc w:val="both"/>
            </w:pPr>
            <w:r>
              <w:rPr>
                <w:rFonts w:ascii="Arial" w:eastAsia="Arial" w:hAnsi="Arial" w:cs="Arial"/>
                <w:color w:val="000000"/>
              </w:rPr>
              <w:t>Technical</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CCD1DE0" w14:textId="77777777" w:rsidR="00050AE6" w:rsidRDefault="00715520">
            <w:pPr>
              <w:spacing w:after="245" w:line="243" w:lineRule="auto"/>
              <w:ind w:left="357" w:hanging="10"/>
              <w:jc w:val="center"/>
            </w:pPr>
            <w:r>
              <w:rPr>
                <w:rFonts w:ascii="Arial" w:eastAsia="Arial" w:hAnsi="Arial" w:cs="Arial"/>
                <w:color w:val="000000"/>
              </w:rPr>
              <w:t>20</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3FFE85F" w14:textId="77777777" w:rsidR="00050AE6" w:rsidRDefault="00715520">
            <w:pPr>
              <w:spacing w:after="245" w:line="243" w:lineRule="auto"/>
              <w:ind w:left="357" w:hanging="10"/>
              <w:jc w:val="center"/>
            </w:pPr>
            <w:r>
              <w:rPr>
                <w:rFonts w:ascii="Arial" w:eastAsia="Arial" w:hAnsi="Arial" w:cs="Arial"/>
                <w:color w:val="000000"/>
              </w:rPr>
              <w:t>60</w:t>
            </w:r>
          </w:p>
        </w:tc>
        <w:tc>
          <w:tcPr>
            <w:tcW w:w="1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B828816" w14:textId="77777777" w:rsidR="00050AE6" w:rsidRDefault="00715520">
            <w:pPr>
              <w:spacing w:after="245" w:line="243" w:lineRule="auto"/>
              <w:ind w:left="357" w:hanging="10"/>
              <w:jc w:val="center"/>
            </w:pPr>
            <w:r>
              <w:rPr>
                <w:rFonts w:ascii="Arial" w:eastAsia="Arial" w:hAnsi="Arial" w:cs="Arial"/>
                <w:color w:val="000000"/>
              </w:rPr>
              <w:t>80</w:t>
            </w:r>
          </w:p>
        </w:tc>
        <w:tc>
          <w:tcPr>
            <w:tcW w:w="109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9AB8C56" w14:textId="77777777" w:rsidR="00050AE6" w:rsidRDefault="00715520">
            <w:pPr>
              <w:spacing w:after="245" w:line="243" w:lineRule="auto"/>
              <w:ind w:left="357" w:hanging="10"/>
              <w:jc w:val="center"/>
            </w:pPr>
            <w:r>
              <w:rPr>
                <w:rFonts w:ascii="Arial" w:eastAsia="Arial" w:hAnsi="Arial" w:cs="Arial"/>
                <w:color w:val="000000"/>
              </w:rPr>
              <w:t>8</w:t>
            </w:r>
          </w:p>
        </w:tc>
      </w:tr>
      <w:tr w:rsidR="00050AE6" w14:paraId="77B8EE6D" w14:textId="77777777">
        <w:trPr>
          <w:trHeight w:val="315"/>
        </w:trPr>
        <w:tc>
          <w:tcPr>
            <w:tcW w:w="161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02A7E44E" w14:textId="77777777" w:rsidR="00050AE6" w:rsidRDefault="00715520">
            <w:pPr>
              <w:spacing w:after="245" w:line="243" w:lineRule="auto"/>
              <w:ind w:left="-120"/>
              <w:jc w:val="both"/>
            </w:pPr>
            <w:r>
              <w:rPr>
                <w:rFonts w:ascii="Arial" w:eastAsia="Arial" w:hAnsi="Arial" w:cs="Arial"/>
                <w:b/>
                <w:color w:val="000000"/>
              </w:rPr>
              <w:t>1013-HRC-35</w:t>
            </w:r>
          </w:p>
        </w:tc>
        <w:tc>
          <w:tcPr>
            <w:tcW w:w="5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DEE24B4" w14:textId="77777777" w:rsidR="00050AE6" w:rsidRDefault="00715520">
            <w:pPr>
              <w:spacing w:after="245" w:line="243" w:lineRule="auto"/>
              <w:ind w:left="357" w:hanging="10"/>
              <w:jc w:val="both"/>
            </w:pPr>
            <w:r>
              <w:rPr>
                <w:rFonts w:ascii="Arial" w:eastAsia="Arial" w:hAnsi="Arial" w:cs="Arial"/>
                <w:color w:val="000000"/>
              </w:rPr>
              <w:t>Develop advanced skills in food preparation and cooking</w:t>
            </w:r>
          </w:p>
        </w:tc>
        <w:tc>
          <w:tcPr>
            <w:tcW w:w="165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402F937" w14:textId="77777777" w:rsidR="00050AE6" w:rsidRDefault="00715520">
            <w:pPr>
              <w:spacing w:after="245" w:line="243" w:lineRule="auto"/>
              <w:ind w:left="357" w:hanging="10"/>
              <w:jc w:val="center"/>
            </w:pPr>
            <w:r>
              <w:rPr>
                <w:rFonts w:ascii="Arial" w:eastAsia="Arial" w:hAnsi="Arial" w:cs="Arial"/>
                <w:color w:val="000000"/>
              </w:rPr>
              <w:t>4</w:t>
            </w:r>
          </w:p>
        </w:tc>
        <w:tc>
          <w:tcPr>
            <w:tcW w:w="141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11F8C11" w14:textId="77777777" w:rsidR="00050AE6" w:rsidRDefault="00715520">
            <w:pPr>
              <w:spacing w:after="245" w:line="243" w:lineRule="auto"/>
              <w:ind w:left="357" w:hanging="10"/>
              <w:jc w:val="both"/>
            </w:pPr>
            <w:r>
              <w:rPr>
                <w:rFonts w:ascii="Arial" w:eastAsia="Arial" w:hAnsi="Arial" w:cs="Arial"/>
                <w:color w:val="000000"/>
              </w:rPr>
              <w:t>Technical</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24D6741" w14:textId="77777777" w:rsidR="00050AE6" w:rsidRDefault="00715520">
            <w:pPr>
              <w:spacing w:after="245" w:line="243" w:lineRule="auto"/>
              <w:ind w:left="357" w:hanging="10"/>
              <w:jc w:val="center"/>
            </w:pPr>
            <w:r>
              <w:rPr>
                <w:rFonts w:ascii="Arial" w:eastAsia="Arial" w:hAnsi="Arial" w:cs="Arial"/>
                <w:color w:val="000000"/>
              </w:rPr>
              <w:t>15</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E7F04D9" w14:textId="77777777" w:rsidR="00050AE6" w:rsidRDefault="00715520">
            <w:pPr>
              <w:spacing w:after="245" w:line="243" w:lineRule="auto"/>
              <w:ind w:left="357" w:hanging="10"/>
              <w:jc w:val="center"/>
            </w:pPr>
            <w:r>
              <w:rPr>
                <w:rFonts w:ascii="Arial" w:eastAsia="Arial" w:hAnsi="Arial" w:cs="Arial"/>
                <w:color w:val="000000"/>
              </w:rPr>
              <w:t>75</w:t>
            </w:r>
          </w:p>
        </w:tc>
        <w:tc>
          <w:tcPr>
            <w:tcW w:w="1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9E9E9AC" w14:textId="77777777" w:rsidR="00050AE6" w:rsidRDefault="00715520">
            <w:pPr>
              <w:spacing w:after="245" w:line="243" w:lineRule="auto"/>
              <w:ind w:left="357" w:hanging="10"/>
              <w:jc w:val="center"/>
            </w:pPr>
            <w:r>
              <w:rPr>
                <w:rFonts w:ascii="Arial" w:eastAsia="Arial" w:hAnsi="Arial" w:cs="Arial"/>
                <w:color w:val="000000"/>
              </w:rPr>
              <w:t>90</w:t>
            </w:r>
          </w:p>
        </w:tc>
        <w:tc>
          <w:tcPr>
            <w:tcW w:w="109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DB65A75" w14:textId="77777777" w:rsidR="00050AE6" w:rsidRDefault="00715520">
            <w:pPr>
              <w:spacing w:after="245" w:line="243" w:lineRule="auto"/>
              <w:ind w:left="357" w:hanging="10"/>
              <w:jc w:val="center"/>
            </w:pPr>
            <w:r>
              <w:rPr>
                <w:rFonts w:ascii="Arial" w:eastAsia="Arial" w:hAnsi="Arial" w:cs="Arial"/>
                <w:color w:val="000000"/>
              </w:rPr>
              <w:t>9</w:t>
            </w:r>
          </w:p>
        </w:tc>
      </w:tr>
      <w:tr w:rsidR="00050AE6" w14:paraId="60E75B16" w14:textId="77777777">
        <w:trPr>
          <w:trHeight w:val="315"/>
        </w:trPr>
        <w:tc>
          <w:tcPr>
            <w:tcW w:w="161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0C9FC715" w14:textId="77777777" w:rsidR="00050AE6" w:rsidRDefault="00715520">
            <w:pPr>
              <w:spacing w:after="245" w:line="243" w:lineRule="auto"/>
              <w:jc w:val="both"/>
            </w:pPr>
            <w:r>
              <w:rPr>
                <w:rFonts w:ascii="Arial" w:eastAsia="Arial" w:hAnsi="Arial" w:cs="Arial"/>
                <w:b/>
                <w:color w:val="000000"/>
              </w:rPr>
              <w:t>1013-HRC-36</w:t>
            </w:r>
          </w:p>
        </w:tc>
        <w:tc>
          <w:tcPr>
            <w:tcW w:w="5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8A5314A" w14:textId="77777777" w:rsidR="00050AE6" w:rsidRDefault="00715520">
            <w:pPr>
              <w:spacing w:after="245" w:line="243" w:lineRule="auto"/>
              <w:ind w:left="357" w:hanging="10"/>
              <w:jc w:val="both"/>
            </w:pPr>
            <w:r>
              <w:rPr>
                <w:rFonts w:ascii="Arial" w:eastAsia="Arial" w:hAnsi="Arial" w:cs="Arial"/>
                <w:color w:val="000000"/>
              </w:rPr>
              <w:t>Cook complex soups</w:t>
            </w:r>
          </w:p>
        </w:tc>
        <w:tc>
          <w:tcPr>
            <w:tcW w:w="165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460DAB9" w14:textId="77777777" w:rsidR="00050AE6" w:rsidRDefault="00715520">
            <w:pPr>
              <w:spacing w:after="245" w:line="243" w:lineRule="auto"/>
              <w:ind w:left="357" w:hanging="10"/>
              <w:jc w:val="center"/>
            </w:pPr>
            <w:r>
              <w:rPr>
                <w:rFonts w:ascii="Arial" w:eastAsia="Arial" w:hAnsi="Arial" w:cs="Arial"/>
                <w:color w:val="000000"/>
              </w:rPr>
              <w:t>4</w:t>
            </w:r>
          </w:p>
        </w:tc>
        <w:tc>
          <w:tcPr>
            <w:tcW w:w="141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2B3A1D5" w14:textId="77777777" w:rsidR="00050AE6" w:rsidRDefault="00715520">
            <w:pPr>
              <w:spacing w:after="245" w:line="243" w:lineRule="auto"/>
              <w:ind w:left="357" w:hanging="10"/>
              <w:jc w:val="both"/>
            </w:pPr>
            <w:r>
              <w:rPr>
                <w:rFonts w:ascii="Arial" w:eastAsia="Arial" w:hAnsi="Arial" w:cs="Arial"/>
                <w:color w:val="000000"/>
              </w:rPr>
              <w:t>Technical</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0542BD1" w14:textId="77777777" w:rsidR="00050AE6" w:rsidRDefault="00715520">
            <w:pPr>
              <w:spacing w:after="245" w:line="243" w:lineRule="auto"/>
              <w:ind w:left="357" w:hanging="10"/>
              <w:jc w:val="center"/>
            </w:pPr>
            <w:r>
              <w:rPr>
                <w:rFonts w:ascii="Arial" w:eastAsia="Arial" w:hAnsi="Arial" w:cs="Arial"/>
                <w:color w:val="000000"/>
              </w:rPr>
              <w:t>11</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821B6B0" w14:textId="77777777" w:rsidR="00050AE6" w:rsidRDefault="00715520">
            <w:pPr>
              <w:spacing w:after="245" w:line="243" w:lineRule="auto"/>
              <w:ind w:left="357" w:hanging="10"/>
              <w:jc w:val="center"/>
            </w:pPr>
            <w:r>
              <w:rPr>
                <w:rFonts w:ascii="Arial" w:eastAsia="Arial" w:hAnsi="Arial" w:cs="Arial"/>
                <w:color w:val="000000"/>
              </w:rPr>
              <w:t>69</w:t>
            </w:r>
          </w:p>
        </w:tc>
        <w:tc>
          <w:tcPr>
            <w:tcW w:w="1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06A3589" w14:textId="77777777" w:rsidR="00050AE6" w:rsidRDefault="00715520">
            <w:pPr>
              <w:spacing w:after="245" w:line="243" w:lineRule="auto"/>
              <w:ind w:left="357" w:hanging="10"/>
              <w:jc w:val="center"/>
            </w:pPr>
            <w:r>
              <w:rPr>
                <w:rFonts w:ascii="Arial" w:eastAsia="Arial" w:hAnsi="Arial" w:cs="Arial"/>
                <w:color w:val="000000"/>
              </w:rPr>
              <w:t>80</w:t>
            </w:r>
          </w:p>
        </w:tc>
        <w:tc>
          <w:tcPr>
            <w:tcW w:w="109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5949A10" w14:textId="77777777" w:rsidR="00050AE6" w:rsidRDefault="00715520">
            <w:pPr>
              <w:spacing w:after="245" w:line="243" w:lineRule="auto"/>
              <w:ind w:left="357" w:hanging="10"/>
              <w:jc w:val="center"/>
            </w:pPr>
            <w:r>
              <w:rPr>
                <w:rFonts w:ascii="Arial" w:eastAsia="Arial" w:hAnsi="Arial" w:cs="Arial"/>
                <w:color w:val="000000"/>
              </w:rPr>
              <w:t>8</w:t>
            </w:r>
          </w:p>
        </w:tc>
      </w:tr>
      <w:tr w:rsidR="00050AE6" w14:paraId="48B66E1F" w14:textId="77777777">
        <w:trPr>
          <w:trHeight w:val="315"/>
        </w:trPr>
        <w:tc>
          <w:tcPr>
            <w:tcW w:w="161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269E3DD3" w14:textId="77777777" w:rsidR="00050AE6" w:rsidRDefault="00715520">
            <w:pPr>
              <w:spacing w:after="245" w:line="243" w:lineRule="auto"/>
              <w:jc w:val="both"/>
            </w:pPr>
            <w:r>
              <w:rPr>
                <w:rFonts w:ascii="Arial" w:eastAsia="Arial" w:hAnsi="Arial" w:cs="Arial"/>
                <w:b/>
                <w:color w:val="000000"/>
              </w:rPr>
              <w:t>1013-HRC-37</w:t>
            </w:r>
          </w:p>
        </w:tc>
        <w:tc>
          <w:tcPr>
            <w:tcW w:w="5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FB69189" w14:textId="77777777" w:rsidR="00050AE6" w:rsidRDefault="00715520">
            <w:pPr>
              <w:spacing w:after="245" w:line="243" w:lineRule="auto"/>
              <w:ind w:left="357" w:hanging="10"/>
              <w:jc w:val="both"/>
            </w:pPr>
            <w:r>
              <w:rPr>
                <w:rFonts w:ascii="Arial" w:eastAsia="Arial" w:hAnsi="Arial" w:cs="Arial"/>
                <w:color w:val="000000"/>
              </w:rPr>
              <w:t>Cook complex meat dishes</w:t>
            </w:r>
          </w:p>
        </w:tc>
        <w:tc>
          <w:tcPr>
            <w:tcW w:w="165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9F9EBFE" w14:textId="77777777" w:rsidR="00050AE6" w:rsidRDefault="00715520">
            <w:pPr>
              <w:spacing w:after="245" w:line="243" w:lineRule="auto"/>
              <w:ind w:left="357" w:hanging="10"/>
              <w:jc w:val="center"/>
            </w:pPr>
            <w:r>
              <w:rPr>
                <w:rFonts w:ascii="Arial" w:eastAsia="Arial" w:hAnsi="Arial" w:cs="Arial"/>
                <w:color w:val="000000"/>
              </w:rPr>
              <w:t>4</w:t>
            </w:r>
          </w:p>
        </w:tc>
        <w:tc>
          <w:tcPr>
            <w:tcW w:w="141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3DF4418" w14:textId="77777777" w:rsidR="00050AE6" w:rsidRDefault="00715520">
            <w:pPr>
              <w:spacing w:after="245" w:line="243" w:lineRule="auto"/>
              <w:ind w:left="357" w:hanging="10"/>
              <w:jc w:val="both"/>
            </w:pPr>
            <w:r>
              <w:rPr>
                <w:rFonts w:ascii="Arial" w:eastAsia="Arial" w:hAnsi="Arial" w:cs="Arial"/>
                <w:color w:val="000000"/>
              </w:rPr>
              <w:t>Technical</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74417DF" w14:textId="77777777" w:rsidR="00050AE6" w:rsidRDefault="00715520">
            <w:pPr>
              <w:spacing w:after="245" w:line="243" w:lineRule="auto"/>
              <w:ind w:left="357" w:hanging="10"/>
              <w:jc w:val="center"/>
            </w:pPr>
            <w:r>
              <w:rPr>
                <w:rFonts w:ascii="Arial" w:eastAsia="Arial" w:hAnsi="Arial" w:cs="Arial"/>
                <w:color w:val="000000"/>
              </w:rPr>
              <w:t>10</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A54A6F8" w14:textId="77777777" w:rsidR="00050AE6" w:rsidRDefault="00715520">
            <w:pPr>
              <w:spacing w:after="245" w:line="243" w:lineRule="auto"/>
              <w:ind w:left="357" w:hanging="10"/>
              <w:jc w:val="center"/>
            </w:pPr>
            <w:r>
              <w:rPr>
                <w:rFonts w:ascii="Arial" w:eastAsia="Arial" w:hAnsi="Arial" w:cs="Arial"/>
                <w:color w:val="000000"/>
              </w:rPr>
              <w:t>30</w:t>
            </w:r>
          </w:p>
        </w:tc>
        <w:tc>
          <w:tcPr>
            <w:tcW w:w="1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C965394" w14:textId="77777777" w:rsidR="00050AE6" w:rsidRDefault="00715520">
            <w:pPr>
              <w:spacing w:after="245" w:line="243" w:lineRule="auto"/>
              <w:ind w:left="357" w:hanging="10"/>
              <w:jc w:val="center"/>
            </w:pPr>
            <w:r>
              <w:rPr>
                <w:rFonts w:ascii="Arial" w:eastAsia="Arial" w:hAnsi="Arial" w:cs="Arial"/>
                <w:color w:val="000000"/>
              </w:rPr>
              <w:t>40</w:t>
            </w:r>
          </w:p>
        </w:tc>
        <w:tc>
          <w:tcPr>
            <w:tcW w:w="109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E114CA7" w14:textId="77777777" w:rsidR="00050AE6" w:rsidRDefault="00715520">
            <w:pPr>
              <w:spacing w:after="245" w:line="243" w:lineRule="auto"/>
              <w:ind w:left="357" w:hanging="10"/>
              <w:jc w:val="center"/>
            </w:pPr>
            <w:r>
              <w:rPr>
                <w:rFonts w:ascii="Arial" w:eastAsia="Arial" w:hAnsi="Arial" w:cs="Arial"/>
                <w:color w:val="000000"/>
              </w:rPr>
              <w:t>4</w:t>
            </w:r>
          </w:p>
        </w:tc>
      </w:tr>
      <w:tr w:rsidR="00050AE6" w14:paraId="57FBAC48" w14:textId="77777777">
        <w:trPr>
          <w:trHeight w:val="315"/>
        </w:trPr>
        <w:tc>
          <w:tcPr>
            <w:tcW w:w="161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19AB71BB" w14:textId="77777777" w:rsidR="00050AE6" w:rsidRDefault="00715520">
            <w:pPr>
              <w:spacing w:after="245" w:line="243" w:lineRule="auto"/>
              <w:jc w:val="both"/>
            </w:pPr>
            <w:r>
              <w:rPr>
                <w:rFonts w:ascii="Arial" w:eastAsia="Arial" w:hAnsi="Arial" w:cs="Arial"/>
                <w:b/>
                <w:color w:val="000000"/>
              </w:rPr>
              <w:t>1013-HRC-38</w:t>
            </w:r>
          </w:p>
        </w:tc>
        <w:tc>
          <w:tcPr>
            <w:tcW w:w="5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136DDEF" w14:textId="77777777" w:rsidR="00050AE6" w:rsidRDefault="00715520">
            <w:pPr>
              <w:spacing w:after="245" w:line="243" w:lineRule="auto"/>
              <w:ind w:left="357" w:hanging="10"/>
              <w:jc w:val="both"/>
            </w:pPr>
            <w:r>
              <w:rPr>
                <w:rFonts w:ascii="Arial" w:eastAsia="Arial" w:hAnsi="Arial" w:cs="Arial"/>
                <w:color w:val="000000"/>
              </w:rPr>
              <w:t>Cook complex poultry dishes</w:t>
            </w:r>
          </w:p>
        </w:tc>
        <w:tc>
          <w:tcPr>
            <w:tcW w:w="165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0ED1336" w14:textId="77777777" w:rsidR="00050AE6" w:rsidRDefault="00715520">
            <w:pPr>
              <w:spacing w:after="245" w:line="243" w:lineRule="auto"/>
              <w:ind w:left="357" w:hanging="10"/>
              <w:jc w:val="center"/>
            </w:pPr>
            <w:r>
              <w:rPr>
                <w:rFonts w:ascii="Arial" w:eastAsia="Arial" w:hAnsi="Arial" w:cs="Arial"/>
                <w:color w:val="000000"/>
              </w:rPr>
              <w:t>4</w:t>
            </w:r>
          </w:p>
        </w:tc>
        <w:tc>
          <w:tcPr>
            <w:tcW w:w="141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206BBFB" w14:textId="77777777" w:rsidR="00050AE6" w:rsidRDefault="00715520">
            <w:pPr>
              <w:spacing w:after="245" w:line="243" w:lineRule="auto"/>
              <w:ind w:left="357" w:hanging="10"/>
              <w:jc w:val="both"/>
            </w:pPr>
            <w:r>
              <w:rPr>
                <w:rFonts w:ascii="Arial" w:eastAsia="Arial" w:hAnsi="Arial" w:cs="Arial"/>
                <w:color w:val="000000"/>
              </w:rPr>
              <w:t>Technical</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7668353" w14:textId="77777777" w:rsidR="00050AE6" w:rsidRDefault="00715520">
            <w:pPr>
              <w:spacing w:after="245" w:line="243" w:lineRule="auto"/>
              <w:ind w:left="357" w:hanging="10"/>
              <w:jc w:val="center"/>
            </w:pPr>
            <w:r>
              <w:rPr>
                <w:rFonts w:ascii="Arial" w:eastAsia="Arial" w:hAnsi="Arial" w:cs="Arial"/>
                <w:color w:val="000000"/>
              </w:rPr>
              <w:t>16</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2C8B370" w14:textId="77777777" w:rsidR="00050AE6" w:rsidRDefault="00715520">
            <w:pPr>
              <w:spacing w:after="245" w:line="243" w:lineRule="auto"/>
              <w:ind w:left="357" w:hanging="10"/>
              <w:jc w:val="center"/>
            </w:pPr>
            <w:r>
              <w:rPr>
                <w:rFonts w:ascii="Arial" w:eastAsia="Arial" w:hAnsi="Arial" w:cs="Arial"/>
                <w:color w:val="000000"/>
              </w:rPr>
              <w:t>54</w:t>
            </w:r>
          </w:p>
        </w:tc>
        <w:tc>
          <w:tcPr>
            <w:tcW w:w="1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8989093" w14:textId="77777777" w:rsidR="00050AE6" w:rsidRDefault="00715520">
            <w:pPr>
              <w:spacing w:after="245" w:line="243" w:lineRule="auto"/>
              <w:ind w:left="357" w:hanging="10"/>
              <w:jc w:val="center"/>
            </w:pPr>
            <w:r>
              <w:rPr>
                <w:rFonts w:ascii="Arial" w:eastAsia="Arial" w:hAnsi="Arial" w:cs="Arial"/>
                <w:color w:val="000000"/>
              </w:rPr>
              <w:t>70</w:t>
            </w:r>
          </w:p>
        </w:tc>
        <w:tc>
          <w:tcPr>
            <w:tcW w:w="109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FEF3CC8" w14:textId="77777777" w:rsidR="00050AE6" w:rsidRDefault="00715520">
            <w:pPr>
              <w:spacing w:after="245" w:line="243" w:lineRule="auto"/>
              <w:ind w:left="357" w:hanging="10"/>
              <w:jc w:val="center"/>
            </w:pPr>
            <w:r>
              <w:rPr>
                <w:rFonts w:ascii="Arial" w:eastAsia="Arial" w:hAnsi="Arial" w:cs="Arial"/>
                <w:color w:val="000000"/>
              </w:rPr>
              <w:t>7</w:t>
            </w:r>
          </w:p>
        </w:tc>
      </w:tr>
      <w:tr w:rsidR="00050AE6" w14:paraId="44272885" w14:textId="77777777">
        <w:trPr>
          <w:trHeight w:val="315"/>
        </w:trPr>
        <w:tc>
          <w:tcPr>
            <w:tcW w:w="161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6D0D2803" w14:textId="77777777" w:rsidR="00050AE6" w:rsidRDefault="00715520">
            <w:pPr>
              <w:spacing w:after="245" w:line="243" w:lineRule="auto"/>
              <w:jc w:val="both"/>
            </w:pPr>
            <w:r>
              <w:rPr>
                <w:rFonts w:ascii="Arial" w:eastAsia="Arial" w:hAnsi="Arial" w:cs="Arial"/>
                <w:b/>
                <w:color w:val="000000"/>
              </w:rPr>
              <w:lastRenderedPageBreak/>
              <w:t>1013-HRC-39</w:t>
            </w:r>
          </w:p>
        </w:tc>
        <w:tc>
          <w:tcPr>
            <w:tcW w:w="5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CC4DD79" w14:textId="77777777" w:rsidR="00050AE6" w:rsidRDefault="00715520">
            <w:pPr>
              <w:spacing w:after="245" w:line="243" w:lineRule="auto"/>
              <w:ind w:left="357" w:hanging="10"/>
              <w:jc w:val="both"/>
            </w:pPr>
            <w:r>
              <w:rPr>
                <w:rFonts w:ascii="Arial" w:eastAsia="Arial" w:hAnsi="Arial" w:cs="Arial"/>
                <w:color w:val="000000"/>
              </w:rPr>
              <w:t>Cook fresh pasta and rice dishes</w:t>
            </w:r>
          </w:p>
        </w:tc>
        <w:tc>
          <w:tcPr>
            <w:tcW w:w="165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7713178" w14:textId="77777777" w:rsidR="00050AE6" w:rsidRDefault="00715520">
            <w:pPr>
              <w:spacing w:after="245" w:line="243" w:lineRule="auto"/>
              <w:ind w:left="357" w:hanging="10"/>
              <w:jc w:val="center"/>
            </w:pPr>
            <w:r>
              <w:rPr>
                <w:rFonts w:ascii="Arial" w:eastAsia="Arial" w:hAnsi="Arial" w:cs="Arial"/>
                <w:color w:val="000000"/>
              </w:rPr>
              <w:t>4</w:t>
            </w:r>
          </w:p>
        </w:tc>
        <w:tc>
          <w:tcPr>
            <w:tcW w:w="141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C837925" w14:textId="77777777" w:rsidR="00050AE6" w:rsidRDefault="00715520">
            <w:pPr>
              <w:spacing w:after="245" w:line="243" w:lineRule="auto"/>
              <w:ind w:left="357" w:hanging="10"/>
              <w:jc w:val="both"/>
            </w:pPr>
            <w:r>
              <w:rPr>
                <w:rFonts w:ascii="Arial" w:eastAsia="Arial" w:hAnsi="Arial" w:cs="Arial"/>
                <w:color w:val="000000"/>
              </w:rPr>
              <w:t>Technical</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ACB7542" w14:textId="77777777" w:rsidR="00050AE6" w:rsidRDefault="00715520">
            <w:pPr>
              <w:spacing w:after="245" w:line="243" w:lineRule="auto"/>
              <w:ind w:left="357" w:hanging="10"/>
              <w:jc w:val="center"/>
            </w:pPr>
            <w:r>
              <w:rPr>
                <w:rFonts w:ascii="Arial" w:eastAsia="Arial" w:hAnsi="Arial" w:cs="Arial"/>
                <w:color w:val="000000"/>
              </w:rPr>
              <w:t>10</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A5E1F59" w14:textId="77777777" w:rsidR="00050AE6" w:rsidRDefault="00715520">
            <w:pPr>
              <w:spacing w:after="245" w:line="243" w:lineRule="auto"/>
              <w:ind w:left="357" w:hanging="10"/>
              <w:jc w:val="center"/>
            </w:pPr>
            <w:r>
              <w:rPr>
                <w:rFonts w:ascii="Arial" w:eastAsia="Arial" w:hAnsi="Arial" w:cs="Arial"/>
                <w:color w:val="000000"/>
              </w:rPr>
              <w:t>30</w:t>
            </w:r>
          </w:p>
        </w:tc>
        <w:tc>
          <w:tcPr>
            <w:tcW w:w="1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7E55FEA" w14:textId="77777777" w:rsidR="00050AE6" w:rsidRDefault="00715520">
            <w:pPr>
              <w:spacing w:after="245" w:line="243" w:lineRule="auto"/>
              <w:ind w:left="357" w:hanging="10"/>
              <w:jc w:val="center"/>
            </w:pPr>
            <w:r>
              <w:rPr>
                <w:rFonts w:ascii="Arial" w:eastAsia="Arial" w:hAnsi="Arial" w:cs="Arial"/>
                <w:color w:val="000000"/>
              </w:rPr>
              <w:t>40</w:t>
            </w:r>
          </w:p>
        </w:tc>
        <w:tc>
          <w:tcPr>
            <w:tcW w:w="109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59D71E5" w14:textId="77777777" w:rsidR="00050AE6" w:rsidRDefault="00715520">
            <w:pPr>
              <w:spacing w:after="245" w:line="243" w:lineRule="auto"/>
              <w:ind w:left="357" w:hanging="10"/>
              <w:jc w:val="center"/>
            </w:pPr>
            <w:r>
              <w:rPr>
                <w:rFonts w:ascii="Arial" w:eastAsia="Arial" w:hAnsi="Arial" w:cs="Arial"/>
                <w:color w:val="000000"/>
              </w:rPr>
              <w:t>4</w:t>
            </w:r>
          </w:p>
        </w:tc>
      </w:tr>
      <w:tr w:rsidR="00050AE6" w14:paraId="79736A5F" w14:textId="77777777">
        <w:trPr>
          <w:trHeight w:val="315"/>
        </w:trPr>
        <w:tc>
          <w:tcPr>
            <w:tcW w:w="161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2D4A575A" w14:textId="77777777" w:rsidR="00050AE6" w:rsidRDefault="00715520">
            <w:pPr>
              <w:spacing w:after="245" w:line="243" w:lineRule="auto"/>
              <w:jc w:val="both"/>
            </w:pPr>
            <w:r>
              <w:rPr>
                <w:rFonts w:ascii="Arial" w:eastAsia="Arial" w:hAnsi="Arial" w:cs="Arial"/>
                <w:b/>
                <w:color w:val="000000"/>
              </w:rPr>
              <w:t>1013-HRC-40</w:t>
            </w:r>
          </w:p>
        </w:tc>
        <w:tc>
          <w:tcPr>
            <w:tcW w:w="5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805D3CA" w14:textId="77777777" w:rsidR="00050AE6" w:rsidRDefault="00715520">
            <w:pPr>
              <w:spacing w:after="245" w:line="243" w:lineRule="auto"/>
              <w:ind w:left="357" w:hanging="10"/>
              <w:jc w:val="both"/>
            </w:pPr>
            <w:r>
              <w:rPr>
                <w:rFonts w:ascii="Arial" w:eastAsia="Arial" w:hAnsi="Arial" w:cs="Arial"/>
                <w:color w:val="000000"/>
              </w:rPr>
              <w:t>Cook complex vegetable dishes</w:t>
            </w:r>
          </w:p>
        </w:tc>
        <w:tc>
          <w:tcPr>
            <w:tcW w:w="165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29AB9C9" w14:textId="77777777" w:rsidR="00050AE6" w:rsidRDefault="00715520">
            <w:pPr>
              <w:spacing w:after="245" w:line="243" w:lineRule="auto"/>
              <w:ind w:left="357" w:hanging="10"/>
              <w:jc w:val="center"/>
            </w:pPr>
            <w:r>
              <w:rPr>
                <w:rFonts w:ascii="Arial" w:eastAsia="Arial" w:hAnsi="Arial" w:cs="Arial"/>
                <w:color w:val="000000"/>
              </w:rPr>
              <w:t>4</w:t>
            </w:r>
          </w:p>
        </w:tc>
        <w:tc>
          <w:tcPr>
            <w:tcW w:w="141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4D61FD8" w14:textId="77777777" w:rsidR="00050AE6" w:rsidRDefault="00715520">
            <w:pPr>
              <w:spacing w:after="245" w:line="243" w:lineRule="auto"/>
              <w:ind w:left="357" w:hanging="10"/>
              <w:jc w:val="both"/>
            </w:pPr>
            <w:r>
              <w:rPr>
                <w:rFonts w:ascii="Arial" w:eastAsia="Arial" w:hAnsi="Arial" w:cs="Arial"/>
                <w:color w:val="000000"/>
              </w:rPr>
              <w:t>Technical</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5909AC7" w14:textId="77777777" w:rsidR="00050AE6" w:rsidRDefault="00715520">
            <w:pPr>
              <w:spacing w:after="245" w:line="243" w:lineRule="auto"/>
              <w:ind w:left="357" w:hanging="10"/>
              <w:jc w:val="center"/>
            </w:pPr>
            <w:r>
              <w:rPr>
                <w:rFonts w:ascii="Arial" w:eastAsia="Arial" w:hAnsi="Arial" w:cs="Arial"/>
                <w:color w:val="000000"/>
              </w:rPr>
              <w:t>6</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78EA122" w14:textId="77777777" w:rsidR="00050AE6" w:rsidRDefault="00715520">
            <w:pPr>
              <w:spacing w:after="245" w:line="243" w:lineRule="auto"/>
              <w:ind w:left="357" w:hanging="10"/>
              <w:jc w:val="center"/>
            </w:pPr>
            <w:r>
              <w:rPr>
                <w:rFonts w:ascii="Arial" w:eastAsia="Arial" w:hAnsi="Arial" w:cs="Arial"/>
                <w:color w:val="000000"/>
              </w:rPr>
              <w:t>24</w:t>
            </w:r>
          </w:p>
        </w:tc>
        <w:tc>
          <w:tcPr>
            <w:tcW w:w="1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5C84ADA" w14:textId="77777777" w:rsidR="00050AE6" w:rsidRDefault="00715520">
            <w:pPr>
              <w:spacing w:after="245" w:line="243" w:lineRule="auto"/>
              <w:ind w:left="357" w:hanging="10"/>
              <w:jc w:val="center"/>
            </w:pPr>
            <w:r>
              <w:rPr>
                <w:rFonts w:ascii="Arial" w:eastAsia="Arial" w:hAnsi="Arial" w:cs="Arial"/>
                <w:color w:val="000000"/>
              </w:rPr>
              <w:t>30</w:t>
            </w:r>
          </w:p>
        </w:tc>
        <w:tc>
          <w:tcPr>
            <w:tcW w:w="109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FEC5B33" w14:textId="77777777" w:rsidR="00050AE6" w:rsidRDefault="00715520">
            <w:pPr>
              <w:spacing w:after="245" w:line="243" w:lineRule="auto"/>
              <w:ind w:left="357" w:hanging="10"/>
              <w:jc w:val="center"/>
            </w:pPr>
            <w:r>
              <w:rPr>
                <w:rFonts w:ascii="Arial" w:eastAsia="Arial" w:hAnsi="Arial" w:cs="Arial"/>
                <w:color w:val="000000"/>
              </w:rPr>
              <w:t>3</w:t>
            </w:r>
          </w:p>
        </w:tc>
      </w:tr>
      <w:tr w:rsidR="00050AE6" w14:paraId="001DD67C" w14:textId="77777777">
        <w:trPr>
          <w:trHeight w:val="315"/>
        </w:trPr>
        <w:tc>
          <w:tcPr>
            <w:tcW w:w="161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5BC4BD37" w14:textId="77777777" w:rsidR="00050AE6" w:rsidRDefault="00715520">
            <w:pPr>
              <w:spacing w:after="245" w:line="243" w:lineRule="auto"/>
              <w:jc w:val="both"/>
            </w:pPr>
            <w:r>
              <w:rPr>
                <w:rFonts w:ascii="Arial" w:eastAsia="Arial" w:hAnsi="Arial" w:cs="Arial"/>
                <w:b/>
                <w:color w:val="000000"/>
              </w:rPr>
              <w:t>1013-HRC-41</w:t>
            </w:r>
          </w:p>
        </w:tc>
        <w:tc>
          <w:tcPr>
            <w:tcW w:w="5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59BC6D1" w14:textId="77777777" w:rsidR="00050AE6" w:rsidRDefault="00715520">
            <w:pPr>
              <w:spacing w:after="245" w:line="243" w:lineRule="auto"/>
              <w:ind w:left="357" w:hanging="10"/>
              <w:jc w:val="both"/>
            </w:pPr>
            <w:r>
              <w:rPr>
                <w:rFonts w:ascii="Arial" w:eastAsia="Arial" w:hAnsi="Arial" w:cs="Arial"/>
                <w:color w:val="000000"/>
              </w:rPr>
              <w:t>Cook complex hot sauces</w:t>
            </w:r>
          </w:p>
        </w:tc>
        <w:tc>
          <w:tcPr>
            <w:tcW w:w="165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426FF9D" w14:textId="77777777" w:rsidR="00050AE6" w:rsidRDefault="00715520">
            <w:pPr>
              <w:spacing w:after="245" w:line="243" w:lineRule="auto"/>
              <w:ind w:left="357" w:hanging="10"/>
              <w:jc w:val="center"/>
            </w:pPr>
            <w:r>
              <w:rPr>
                <w:rFonts w:ascii="Arial" w:eastAsia="Arial" w:hAnsi="Arial" w:cs="Arial"/>
                <w:color w:val="000000"/>
              </w:rPr>
              <w:t>4</w:t>
            </w:r>
          </w:p>
        </w:tc>
        <w:tc>
          <w:tcPr>
            <w:tcW w:w="141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7291302" w14:textId="77777777" w:rsidR="00050AE6" w:rsidRDefault="00715520">
            <w:pPr>
              <w:spacing w:after="245" w:line="243" w:lineRule="auto"/>
              <w:ind w:left="357" w:hanging="10"/>
              <w:jc w:val="both"/>
            </w:pPr>
            <w:r>
              <w:rPr>
                <w:rFonts w:ascii="Arial" w:eastAsia="Arial" w:hAnsi="Arial" w:cs="Arial"/>
                <w:color w:val="000000"/>
              </w:rPr>
              <w:t>Technical</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DCB1FED" w14:textId="77777777" w:rsidR="00050AE6" w:rsidRDefault="00715520">
            <w:pPr>
              <w:spacing w:after="245" w:line="243" w:lineRule="auto"/>
              <w:ind w:left="357" w:hanging="10"/>
              <w:jc w:val="center"/>
            </w:pPr>
            <w:r>
              <w:rPr>
                <w:rFonts w:ascii="Arial" w:eastAsia="Arial" w:hAnsi="Arial" w:cs="Arial"/>
                <w:color w:val="000000"/>
              </w:rPr>
              <w:t>8</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49485AA" w14:textId="77777777" w:rsidR="00050AE6" w:rsidRDefault="00715520">
            <w:pPr>
              <w:spacing w:after="245" w:line="243" w:lineRule="auto"/>
              <w:ind w:left="357" w:hanging="10"/>
              <w:jc w:val="center"/>
            </w:pPr>
            <w:r>
              <w:rPr>
                <w:rFonts w:ascii="Arial" w:eastAsia="Arial" w:hAnsi="Arial" w:cs="Arial"/>
                <w:color w:val="000000"/>
              </w:rPr>
              <w:t>42</w:t>
            </w:r>
          </w:p>
        </w:tc>
        <w:tc>
          <w:tcPr>
            <w:tcW w:w="1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0D897F0" w14:textId="77777777" w:rsidR="00050AE6" w:rsidRDefault="00715520">
            <w:pPr>
              <w:spacing w:after="245" w:line="243" w:lineRule="auto"/>
              <w:ind w:left="357" w:hanging="10"/>
              <w:jc w:val="center"/>
            </w:pPr>
            <w:r>
              <w:rPr>
                <w:rFonts w:ascii="Arial" w:eastAsia="Arial" w:hAnsi="Arial" w:cs="Arial"/>
                <w:color w:val="000000"/>
              </w:rPr>
              <w:t>50</w:t>
            </w:r>
          </w:p>
        </w:tc>
        <w:tc>
          <w:tcPr>
            <w:tcW w:w="109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049891C" w14:textId="77777777" w:rsidR="00050AE6" w:rsidRDefault="00715520">
            <w:pPr>
              <w:spacing w:after="245" w:line="243" w:lineRule="auto"/>
              <w:ind w:left="357" w:hanging="10"/>
              <w:jc w:val="center"/>
            </w:pPr>
            <w:r>
              <w:rPr>
                <w:rFonts w:ascii="Arial" w:eastAsia="Arial" w:hAnsi="Arial" w:cs="Arial"/>
                <w:color w:val="000000"/>
              </w:rPr>
              <w:t>5</w:t>
            </w:r>
          </w:p>
        </w:tc>
      </w:tr>
      <w:tr w:rsidR="00050AE6" w14:paraId="1C5DAF6E" w14:textId="77777777">
        <w:trPr>
          <w:trHeight w:val="315"/>
        </w:trPr>
        <w:tc>
          <w:tcPr>
            <w:tcW w:w="161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13BA0853" w14:textId="77777777" w:rsidR="00050AE6" w:rsidRDefault="00715520">
            <w:pPr>
              <w:spacing w:after="245" w:line="243" w:lineRule="auto"/>
              <w:jc w:val="both"/>
            </w:pPr>
            <w:r>
              <w:rPr>
                <w:rFonts w:ascii="Arial" w:eastAsia="Arial" w:hAnsi="Arial" w:cs="Arial"/>
                <w:b/>
                <w:color w:val="000000"/>
              </w:rPr>
              <w:t>1013-HRC-42</w:t>
            </w:r>
          </w:p>
        </w:tc>
        <w:tc>
          <w:tcPr>
            <w:tcW w:w="5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2DE113F" w14:textId="77777777" w:rsidR="00050AE6" w:rsidRDefault="00907BCF">
            <w:pPr>
              <w:spacing w:after="245" w:line="243" w:lineRule="auto"/>
              <w:ind w:left="357" w:hanging="10"/>
              <w:jc w:val="both"/>
            </w:pPr>
            <w:r>
              <w:rPr>
                <w:rFonts w:ascii="Arial" w:eastAsia="Arial" w:hAnsi="Arial" w:cs="Arial"/>
                <w:color w:val="000000"/>
              </w:rPr>
              <w:t>Prepare Co</w:t>
            </w:r>
            <w:r w:rsidR="00715520">
              <w:rPr>
                <w:rFonts w:ascii="Arial" w:eastAsia="Arial" w:hAnsi="Arial" w:cs="Arial"/>
                <w:color w:val="000000"/>
              </w:rPr>
              <w:t>ld sauces</w:t>
            </w:r>
            <w:r>
              <w:rPr>
                <w:rFonts w:ascii="Arial" w:eastAsia="Arial" w:hAnsi="Arial" w:cs="Arial"/>
                <w:color w:val="000000"/>
              </w:rPr>
              <w:t xml:space="preserve"> and dressing</w:t>
            </w:r>
          </w:p>
        </w:tc>
        <w:tc>
          <w:tcPr>
            <w:tcW w:w="165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C4895D3" w14:textId="77777777" w:rsidR="00050AE6" w:rsidRDefault="00715520">
            <w:pPr>
              <w:spacing w:after="245" w:line="243" w:lineRule="auto"/>
              <w:ind w:left="357" w:hanging="10"/>
              <w:jc w:val="center"/>
            </w:pPr>
            <w:r>
              <w:rPr>
                <w:rFonts w:ascii="Arial" w:eastAsia="Arial" w:hAnsi="Arial" w:cs="Arial"/>
                <w:color w:val="000000"/>
              </w:rPr>
              <w:t>4</w:t>
            </w:r>
          </w:p>
        </w:tc>
        <w:tc>
          <w:tcPr>
            <w:tcW w:w="141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7A8C04F" w14:textId="77777777" w:rsidR="00050AE6" w:rsidRDefault="00715520">
            <w:pPr>
              <w:spacing w:after="245" w:line="243" w:lineRule="auto"/>
              <w:ind w:left="357" w:hanging="10"/>
              <w:jc w:val="both"/>
            </w:pPr>
            <w:r>
              <w:rPr>
                <w:rFonts w:ascii="Arial" w:eastAsia="Arial" w:hAnsi="Arial" w:cs="Arial"/>
                <w:color w:val="000000"/>
              </w:rPr>
              <w:t>Technical</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FE64587" w14:textId="77777777" w:rsidR="00050AE6" w:rsidRDefault="00715520">
            <w:pPr>
              <w:spacing w:after="245" w:line="243" w:lineRule="auto"/>
              <w:ind w:left="357" w:hanging="10"/>
              <w:jc w:val="center"/>
            </w:pPr>
            <w:r>
              <w:rPr>
                <w:rFonts w:ascii="Arial" w:eastAsia="Arial" w:hAnsi="Arial" w:cs="Arial"/>
                <w:color w:val="000000"/>
              </w:rPr>
              <w:t>18</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0063A09" w14:textId="77777777" w:rsidR="00050AE6" w:rsidRDefault="00715520">
            <w:pPr>
              <w:spacing w:after="245" w:line="243" w:lineRule="auto"/>
              <w:ind w:left="357" w:hanging="10"/>
              <w:jc w:val="center"/>
            </w:pPr>
            <w:r>
              <w:rPr>
                <w:rFonts w:ascii="Arial" w:eastAsia="Arial" w:hAnsi="Arial" w:cs="Arial"/>
                <w:color w:val="000000"/>
              </w:rPr>
              <w:t>72</w:t>
            </w:r>
          </w:p>
        </w:tc>
        <w:tc>
          <w:tcPr>
            <w:tcW w:w="1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9ED5DFC" w14:textId="77777777" w:rsidR="00050AE6" w:rsidRDefault="00715520">
            <w:pPr>
              <w:spacing w:after="245" w:line="243" w:lineRule="auto"/>
              <w:ind w:left="357" w:hanging="10"/>
              <w:jc w:val="center"/>
            </w:pPr>
            <w:r>
              <w:rPr>
                <w:rFonts w:ascii="Arial" w:eastAsia="Arial" w:hAnsi="Arial" w:cs="Arial"/>
                <w:color w:val="000000"/>
              </w:rPr>
              <w:t>90</w:t>
            </w:r>
          </w:p>
        </w:tc>
        <w:tc>
          <w:tcPr>
            <w:tcW w:w="109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23B69FB" w14:textId="77777777" w:rsidR="00050AE6" w:rsidRDefault="00715520">
            <w:pPr>
              <w:spacing w:after="245" w:line="243" w:lineRule="auto"/>
              <w:ind w:left="357" w:hanging="10"/>
              <w:jc w:val="center"/>
            </w:pPr>
            <w:r>
              <w:rPr>
                <w:rFonts w:ascii="Arial" w:eastAsia="Arial" w:hAnsi="Arial" w:cs="Arial"/>
                <w:color w:val="000000"/>
              </w:rPr>
              <w:t>9</w:t>
            </w:r>
          </w:p>
        </w:tc>
      </w:tr>
      <w:tr w:rsidR="00050AE6" w14:paraId="7298F2E2" w14:textId="77777777">
        <w:trPr>
          <w:trHeight w:val="315"/>
        </w:trPr>
        <w:tc>
          <w:tcPr>
            <w:tcW w:w="161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511FE25B" w14:textId="77777777" w:rsidR="00050AE6" w:rsidRDefault="00715520">
            <w:pPr>
              <w:spacing w:after="245" w:line="243" w:lineRule="auto"/>
              <w:jc w:val="both"/>
            </w:pPr>
            <w:r>
              <w:rPr>
                <w:rFonts w:ascii="Arial" w:eastAsia="Arial" w:hAnsi="Arial" w:cs="Arial"/>
                <w:b/>
                <w:color w:val="000000"/>
              </w:rPr>
              <w:t>1013-HRC-43</w:t>
            </w:r>
          </w:p>
        </w:tc>
        <w:tc>
          <w:tcPr>
            <w:tcW w:w="5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F3B9D44" w14:textId="77777777" w:rsidR="00050AE6" w:rsidRDefault="00715520">
            <w:pPr>
              <w:spacing w:after="245" w:line="243" w:lineRule="auto"/>
              <w:ind w:left="357" w:hanging="10"/>
              <w:jc w:val="both"/>
            </w:pPr>
            <w:r>
              <w:rPr>
                <w:rFonts w:ascii="Arial" w:eastAsia="Arial" w:hAnsi="Arial" w:cs="Arial"/>
                <w:color w:val="000000"/>
              </w:rPr>
              <w:t>Analysis Workplace Policy and Procedures</w:t>
            </w:r>
          </w:p>
        </w:tc>
        <w:tc>
          <w:tcPr>
            <w:tcW w:w="165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D0D1C3C" w14:textId="77777777" w:rsidR="00050AE6" w:rsidRDefault="00715520">
            <w:pPr>
              <w:spacing w:after="245" w:line="243" w:lineRule="auto"/>
              <w:ind w:left="357" w:hanging="10"/>
              <w:jc w:val="center"/>
            </w:pPr>
            <w:r>
              <w:rPr>
                <w:rFonts w:ascii="Arial" w:eastAsia="Arial" w:hAnsi="Arial" w:cs="Arial"/>
                <w:color w:val="000000"/>
              </w:rPr>
              <w:t>4</w:t>
            </w:r>
          </w:p>
        </w:tc>
        <w:tc>
          <w:tcPr>
            <w:tcW w:w="141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B00FE2B" w14:textId="77777777" w:rsidR="00050AE6" w:rsidRDefault="00715520">
            <w:pPr>
              <w:spacing w:after="245" w:line="243" w:lineRule="auto"/>
              <w:ind w:left="357" w:hanging="10"/>
              <w:jc w:val="both"/>
            </w:pPr>
            <w:r>
              <w:rPr>
                <w:rFonts w:ascii="Arial" w:eastAsia="Arial" w:hAnsi="Arial" w:cs="Arial"/>
                <w:color w:val="000000"/>
              </w:rPr>
              <w:t>Functional</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0237F54" w14:textId="77777777" w:rsidR="00050AE6" w:rsidRDefault="00715520">
            <w:pPr>
              <w:spacing w:after="245" w:line="243" w:lineRule="auto"/>
              <w:ind w:left="357" w:hanging="10"/>
              <w:jc w:val="center"/>
            </w:pPr>
            <w:r>
              <w:rPr>
                <w:rFonts w:ascii="Arial" w:eastAsia="Arial" w:hAnsi="Arial" w:cs="Arial"/>
                <w:color w:val="000000"/>
              </w:rPr>
              <w:t>6</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CD88CD6" w14:textId="77777777" w:rsidR="00050AE6" w:rsidRDefault="00715520">
            <w:pPr>
              <w:spacing w:after="245" w:line="243" w:lineRule="auto"/>
              <w:ind w:left="357" w:hanging="10"/>
              <w:jc w:val="center"/>
            </w:pPr>
            <w:r>
              <w:rPr>
                <w:rFonts w:ascii="Arial" w:eastAsia="Arial" w:hAnsi="Arial" w:cs="Arial"/>
                <w:color w:val="000000"/>
              </w:rPr>
              <w:t>24</w:t>
            </w:r>
          </w:p>
        </w:tc>
        <w:tc>
          <w:tcPr>
            <w:tcW w:w="1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A9FC6FB" w14:textId="77777777" w:rsidR="00050AE6" w:rsidRDefault="00715520">
            <w:pPr>
              <w:spacing w:after="245" w:line="243" w:lineRule="auto"/>
              <w:ind w:left="357" w:hanging="10"/>
              <w:jc w:val="center"/>
            </w:pPr>
            <w:r>
              <w:rPr>
                <w:rFonts w:ascii="Arial" w:eastAsia="Arial" w:hAnsi="Arial" w:cs="Arial"/>
                <w:color w:val="000000"/>
              </w:rPr>
              <w:t>30</w:t>
            </w:r>
          </w:p>
        </w:tc>
        <w:tc>
          <w:tcPr>
            <w:tcW w:w="109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EA171D5" w14:textId="77777777" w:rsidR="00050AE6" w:rsidRDefault="00715520">
            <w:pPr>
              <w:spacing w:after="245" w:line="243" w:lineRule="auto"/>
              <w:ind w:left="357" w:hanging="10"/>
              <w:jc w:val="center"/>
            </w:pPr>
            <w:r>
              <w:rPr>
                <w:rFonts w:ascii="Arial" w:eastAsia="Arial" w:hAnsi="Arial" w:cs="Arial"/>
                <w:color w:val="000000"/>
              </w:rPr>
              <w:t>3</w:t>
            </w:r>
          </w:p>
        </w:tc>
      </w:tr>
      <w:tr w:rsidR="00050AE6" w14:paraId="0E9011D1" w14:textId="77777777">
        <w:trPr>
          <w:trHeight w:val="330"/>
        </w:trPr>
        <w:tc>
          <w:tcPr>
            <w:tcW w:w="10096" w:type="dxa"/>
            <w:gridSpan w:val="4"/>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70AAC7A0" w14:textId="77777777" w:rsidR="00050AE6" w:rsidRDefault="00715520">
            <w:pPr>
              <w:spacing w:after="245" w:line="243" w:lineRule="auto"/>
              <w:ind w:left="357" w:hanging="10"/>
              <w:jc w:val="right"/>
            </w:pPr>
            <w:r>
              <w:rPr>
                <w:rFonts w:ascii="Arial" w:eastAsia="Arial" w:hAnsi="Arial" w:cs="Arial"/>
                <w:b/>
                <w:color w:val="000000"/>
              </w:rPr>
              <w:t> Total</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2B94B52" w14:textId="77777777" w:rsidR="00050AE6" w:rsidRDefault="00715520">
            <w:pPr>
              <w:spacing w:after="245" w:line="243" w:lineRule="auto"/>
              <w:ind w:left="357" w:hanging="10"/>
              <w:jc w:val="center"/>
            </w:pPr>
            <w:r>
              <w:rPr>
                <w:rFonts w:ascii="Arial" w:eastAsia="Arial" w:hAnsi="Arial" w:cs="Arial"/>
                <w:b/>
                <w:color w:val="000000"/>
              </w:rPr>
              <w:t>120</w:t>
            </w:r>
          </w:p>
        </w:tc>
        <w:tc>
          <w:tcPr>
            <w:tcW w:w="8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98B6EEA" w14:textId="77777777" w:rsidR="00050AE6" w:rsidRDefault="00715520">
            <w:pPr>
              <w:spacing w:after="245" w:line="243" w:lineRule="auto"/>
              <w:ind w:left="357" w:hanging="10"/>
              <w:jc w:val="center"/>
            </w:pPr>
            <w:r>
              <w:rPr>
                <w:rFonts w:ascii="Arial" w:eastAsia="Arial" w:hAnsi="Arial" w:cs="Arial"/>
                <w:b/>
                <w:color w:val="000000"/>
              </w:rPr>
              <w:t>480</w:t>
            </w:r>
          </w:p>
        </w:tc>
        <w:tc>
          <w:tcPr>
            <w:tcW w:w="10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52AF6F3" w14:textId="77777777" w:rsidR="00050AE6" w:rsidRDefault="00715520">
            <w:pPr>
              <w:spacing w:after="245" w:line="243" w:lineRule="auto"/>
              <w:ind w:left="357" w:hanging="10"/>
              <w:jc w:val="center"/>
            </w:pPr>
            <w:r>
              <w:rPr>
                <w:rFonts w:ascii="Arial" w:eastAsia="Arial" w:hAnsi="Arial" w:cs="Arial"/>
                <w:b/>
                <w:color w:val="000000"/>
              </w:rPr>
              <w:t>600</w:t>
            </w:r>
          </w:p>
        </w:tc>
        <w:tc>
          <w:tcPr>
            <w:tcW w:w="109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C50B082" w14:textId="77777777" w:rsidR="00050AE6" w:rsidRDefault="00715520">
            <w:pPr>
              <w:spacing w:after="245" w:line="243" w:lineRule="auto"/>
              <w:ind w:left="357" w:hanging="10"/>
              <w:jc w:val="center"/>
            </w:pPr>
            <w:r>
              <w:rPr>
                <w:rFonts w:ascii="Arial" w:eastAsia="Arial" w:hAnsi="Arial" w:cs="Arial"/>
                <w:b/>
                <w:color w:val="000000"/>
              </w:rPr>
              <w:t>60</w:t>
            </w:r>
          </w:p>
        </w:tc>
      </w:tr>
    </w:tbl>
    <w:p w14:paraId="4808474E" w14:textId="77777777" w:rsidR="00050AE6" w:rsidRDefault="00050AE6">
      <w:pPr>
        <w:spacing w:after="0" w:line="240" w:lineRule="auto"/>
        <w:rPr>
          <w:rFonts w:ascii="Arial" w:eastAsia="Arial" w:hAnsi="Arial" w:cs="Arial"/>
          <w:b/>
          <w:color w:val="00B0F0"/>
          <w:sz w:val="28"/>
        </w:rPr>
      </w:pPr>
    </w:p>
    <w:p w14:paraId="00A46703" w14:textId="77777777" w:rsidR="00050AE6" w:rsidRDefault="00050AE6">
      <w:pPr>
        <w:spacing w:after="0" w:line="240" w:lineRule="auto"/>
        <w:rPr>
          <w:rFonts w:ascii="Arial" w:eastAsia="Arial" w:hAnsi="Arial" w:cs="Arial"/>
          <w:b/>
          <w:color w:val="00B0F0"/>
          <w:sz w:val="28"/>
        </w:rPr>
      </w:pPr>
    </w:p>
    <w:p w14:paraId="3E10923E" w14:textId="4434583E" w:rsidR="00050AE6" w:rsidRDefault="00715520">
      <w:pPr>
        <w:spacing w:after="0" w:line="240" w:lineRule="auto"/>
        <w:ind w:left="347" w:hanging="347"/>
        <w:rPr>
          <w:rFonts w:ascii="Arial" w:eastAsia="Arial" w:hAnsi="Arial" w:cs="Arial"/>
          <w:b/>
          <w:color w:val="000000"/>
          <w:sz w:val="28"/>
        </w:rPr>
      </w:pPr>
      <w:r>
        <w:rPr>
          <w:rFonts w:ascii="Arial" w:eastAsia="Arial" w:hAnsi="Arial" w:cs="Arial"/>
          <w:b/>
          <w:color w:val="000000"/>
          <w:sz w:val="28"/>
          <w:shd w:val="clear" w:color="auto" w:fill="00FFFF"/>
        </w:rPr>
        <w:t>National Certificate in Professional Chef Level 4 Part II</w:t>
      </w:r>
      <w:r w:rsidR="007723FA">
        <w:rPr>
          <w:rFonts w:ascii="Arial" w:eastAsia="Arial" w:hAnsi="Arial" w:cs="Arial"/>
          <w:b/>
          <w:color w:val="000000"/>
          <w:sz w:val="28"/>
          <w:shd w:val="clear" w:color="auto" w:fill="00FFFF"/>
        </w:rPr>
        <w:t xml:space="preserve"> (Chef de </w:t>
      </w:r>
      <w:proofErr w:type="spellStart"/>
      <w:r w:rsidR="007723FA">
        <w:rPr>
          <w:rFonts w:ascii="Arial" w:eastAsia="Arial" w:hAnsi="Arial" w:cs="Arial"/>
          <w:b/>
          <w:color w:val="000000"/>
          <w:sz w:val="28"/>
          <w:shd w:val="clear" w:color="auto" w:fill="00FFFF"/>
        </w:rPr>
        <w:t>Partie</w:t>
      </w:r>
      <w:proofErr w:type="spellEnd"/>
      <w:r w:rsidR="007723FA">
        <w:rPr>
          <w:rFonts w:ascii="Arial" w:eastAsia="Arial" w:hAnsi="Arial" w:cs="Arial"/>
          <w:b/>
          <w:color w:val="000000"/>
          <w:sz w:val="28"/>
          <w:shd w:val="clear" w:color="auto" w:fill="00FFFF"/>
        </w:rPr>
        <w:t>)</w:t>
      </w:r>
    </w:p>
    <w:p w14:paraId="1CC71830" w14:textId="77777777" w:rsidR="00050AE6" w:rsidRDefault="00715520">
      <w:pPr>
        <w:spacing w:after="0" w:line="240" w:lineRule="auto"/>
        <w:ind w:left="347" w:hanging="347"/>
        <w:rPr>
          <w:rFonts w:ascii="Times New Roman" w:eastAsia="Times New Roman" w:hAnsi="Times New Roman" w:cs="Times New Roman"/>
          <w:sz w:val="20"/>
        </w:rPr>
      </w:pPr>
      <w:r>
        <w:rPr>
          <w:rFonts w:ascii="Arial" w:eastAsia="Arial" w:hAnsi="Arial" w:cs="Arial"/>
          <w:b/>
          <w:color w:val="000000"/>
          <w:sz w:val="28"/>
        </w:rPr>
        <w:tab/>
      </w:r>
      <w:r>
        <w:rPr>
          <w:rFonts w:ascii="Arial" w:eastAsia="Arial" w:hAnsi="Arial" w:cs="Arial"/>
          <w:b/>
          <w:color w:val="000000"/>
          <w:sz w:val="28"/>
        </w:rPr>
        <w:tab/>
      </w:r>
      <w:r>
        <w:rPr>
          <w:rFonts w:ascii="Times New Roman" w:eastAsia="Times New Roman" w:hAnsi="Times New Roman" w:cs="Times New Roman"/>
          <w:sz w:val="20"/>
        </w:rPr>
        <w:tab/>
      </w:r>
      <w:r>
        <w:rPr>
          <w:rFonts w:ascii="Times New Roman" w:eastAsia="Times New Roman" w:hAnsi="Times New Roman" w:cs="Times New Roman"/>
          <w:sz w:val="20"/>
        </w:rPr>
        <w:tab/>
      </w:r>
    </w:p>
    <w:tbl>
      <w:tblPr>
        <w:tblW w:w="0" w:type="auto"/>
        <w:tblInd w:w="118" w:type="dxa"/>
        <w:tblCellMar>
          <w:left w:w="10" w:type="dxa"/>
          <w:right w:w="10" w:type="dxa"/>
        </w:tblCellMar>
        <w:tblLook w:val="04A0" w:firstRow="1" w:lastRow="0" w:firstColumn="1" w:lastColumn="0" w:noHBand="0" w:noVBand="1"/>
      </w:tblPr>
      <w:tblGrid>
        <w:gridCol w:w="1672"/>
        <w:gridCol w:w="3535"/>
        <w:gridCol w:w="1175"/>
        <w:gridCol w:w="1579"/>
        <w:gridCol w:w="931"/>
        <w:gridCol w:w="931"/>
        <w:gridCol w:w="1089"/>
        <w:gridCol w:w="931"/>
      </w:tblGrid>
      <w:tr w:rsidR="00050AE6" w14:paraId="065C946F" w14:textId="77777777">
        <w:trPr>
          <w:trHeight w:val="315"/>
        </w:trPr>
        <w:tc>
          <w:tcPr>
            <w:tcW w:w="1672" w:type="dxa"/>
            <w:vMerge w:val="restart"/>
            <w:tcBorders>
              <w:top w:val="single" w:sz="8" w:space="0" w:color="000000"/>
              <w:left w:val="single" w:sz="8" w:space="0" w:color="000000"/>
              <w:bottom w:val="single" w:sz="8" w:space="0" w:color="000000"/>
              <w:right w:val="single" w:sz="8" w:space="0" w:color="000000"/>
            </w:tcBorders>
            <w:shd w:val="clear" w:color="auto" w:fill="F2F2F2"/>
            <w:tcMar>
              <w:left w:w="108" w:type="dxa"/>
              <w:right w:w="108" w:type="dxa"/>
            </w:tcMar>
            <w:vAlign w:val="center"/>
          </w:tcPr>
          <w:p w14:paraId="1CF7A934" w14:textId="77777777" w:rsidR="00050AE6" w:rsidRDefault="00715520">
            <w:pPr>
              <w:spacing w:after="245" w:line="243" w:lineRule="auto"/>
              <w:ind w:left="357" w:hanging="10"/>
              <w:jc w:val="center"/>
            </w:pPr>
            <w:r>
              <w:rPr>
                <w:rFonts w:ascii="Arial" w:eastAsia="Arial" w:hAnsi="Arial" w:cs="Arial"/>
                <w:b/>
                <w:color w:val="000000"/>
              </w:rPr>
              <w:t>Sr No</w:t>
            </w:r>
          </w:p>
        </w:tc>
        <w:tc>
          <w:tcPr>
            <w:tcW w:w="3535" w:type="dxa"/>
            <w:vMerge w:val="restart"/>
            <w:tcBorders>
              <w:top w:val="single" w:sz="8" w:space="0" w:color="000000"/>
              <w:left w:val="single" w:sz="8" w:space="0" w:color="000000"/>
              <w:bottom w:val="single" w:sz="8" w:space="0" w:color="000000"/>
              <w:right w:val="single" w:sz="8" w:space="0" w:color="000000"/>
            </w:tcBorders>
            <w:shd w:val="clear" w:color="auto" w:fill="F2F2F2"/>
            <w:tcMar>
              <w:left w:w="108" w:type="dxa"/>
              <w:right w:w="108" w:type="dxa"/>
            </w:tcMar>
            <w:vAlign w:val="center"/>
          </w:tcPr>
          <w:p w14:paraId="6422F978" w14:textId="77777777" w:rsidR="00050AE6" w:rsidRDefault="00715520">
            <w:pPr>
              <w:spacing w:after="245" w:line="243" w:lineRule="auto"/>
              <w:ind w:left="357" w:hanging="10"/>
              <w:jc w:val="both"/>
            </w:pPr>
            <w:r>
              <w:rPr>
                <w:rFonts w:ascii="Arial" w:eastAsia="Arial" w:hAnsi="Arial" w:cs="Arial"/>
                <w:b/>
                <w:color w:val="000000"/>
              </w:rPr>
              <w:t>Competency Standards</w:t>
            </w:r>
          </w:p>
        </w:tc>
        <w:tc>
          <w:tcPr>
            <w:tcW w:w="1175" w:type="dxa"/>
            <w:vMerge w:val="restart"/>
            <w:tcBorders>
              <w:top w:val="single" w:sz="8" w:space="0" w:color="000000"/>
              <w:left w:val="single" w:sz="8" w:space="0" w:color="000000"/>
              <w:bottom w:val="single" w:sz="8" w:space="0" w:color="000000"/>
              <w:right w:val="single" w:sz="8" w:space="0" w:color="000000"/>
            </w:tcBorders>
            <w:shd w:val="clear" w:color="auto" w:fill="F2F2F2"/>
            <w:tcMar>
              <w:left w:w="108" w:type="dxa"/>
              <w:right w:w="108" w:type="dxa"/>
            </w:tcMar>
            <w:vAlign w:val="center"/>
          </w:tcPr>
          <w:p w14:paraId="2CC958AC" w14:textId="77777777" w:rsidR="00050AE6" w:rsidRDefault="00715520">
            <w:pPr>
              <w:spacing w:after="245" w:line="243" w:lineRule="auto"/>
              <w:ind w:left="357" w:hanging="10"/>
              <w:jc w:val="center"/>
            </w:pPr>
            <w:r>
              <w:rPr>
                <w:rFonts w:ascii="Arial" w:eastAsia="Arial" w:hAnsi="Arial" w:cs="Arial"/>
                <w:b/>
                <w:color w:val="000000"/>
              </w:rPr>
              <w:t>NVQF Level</w:t>
            </w:r>
          </w:p>
        </w:tc>
        <w:tc>
          <w:tcPr>
            <w:tcW w:w="1579" w:type="dxa"/>
            <w:vMerge w:val="restart"/>
            <w:tcBorders>
              <w:top w:val="single" w:sz="8" w:space="0" w:color="000000"/>
              <w:left w:val="single" w:sz="8" w:space="0" w:color="000000"/>
              <w:bottom w:val="single" w:sz="8" w:space="0" w:color="000000"/>
              <w:right w:val="single" w:sz="8" w:space="0" w:color="000000"/>
            </w:tcBorders>
            <w:shd w:val="clear" w:color="auto" w:fill="F2F2F2"/>
            <w:tcMar>
              <w:left w:w="108" w:type="dxa"/>
              <w:right w:w="108" w:type="dxa"/>
            </w:tcMar>
            <w:vAlign w:val="center"/>
          </w:tcPr>
          <w:p w14:paraId="435B7D6D" w14:textId="77777777" w:rsidR="00050AE6" w:rsidRDefault="00715520">
            <w:pPr>
              <w:spacing w:after="245" w:line="243" w:lineRule="auto"/>
              <w:ind w:left="357" w:hanging="10"/>
              <w:jc w:val="both"/>
            </w:pPr>
            <w:r>
              <w:rPr>
                <w:rFonts w:ascii="Arial" w:eastAsia="Arial" w:hAnsi="Arial" w:cs="Arial"/>
                <w:b/>
                <w:color w:val="000000"/>
              </w:rPr>
              <w:t>Category</w:t>
            </w:r>
          </w:p>
        </w:tc>
        <w:tc>
          <w:tcPr>
            <w:tcW w:w="2951" w:type="dxa"/>
            <w:gridSpan w:val="3"/>
            <w:tcBorders>
              <w:top w:val="single" w:sz="8" w:space="0" w:color="000000"/>
              <w:left w:val="single" w:sz="0" w:space="0" w:color="000000"/>
              <w:bottom w:val="single" w:sz="8" w:space="0" w:color="000000"/>
              <w:right w:val="single" w:sz="8" w:space="0" w:color="000000"/>
            </w:tcBorders>
            <w:shd w:val="clear" w:color="auto" w:fill="F2F2F2"/>
            <w:tcMar>
              <w:left w:w="108" w:type="dxa"/>
              <w:right w:w="108" w:type="dxa"/>
            </w:tcMar>
            <w:vAlign w:val="center"/>
          </w:tcPr>
          <w:p w14:paraId="27E78841" w14:textId="77777777" w:rsidR="00050AE6" w:rsidRDefault="00715520">
            <w:pPr>
              <w:spacing w:after="245" w:line="243" w:lineRule="auto"/>
              <w:ind w:left="357" w:hanging="10"/>
              <w:jc w:val="center"/>
            </w:pPr>
            <w:r>
              <w:rPr>
                <w:rFonts w:ascii="Arial" w:eastAsia="Arial" w:hAnsi="Arial" w:cs="Arial"/>
                <w:b/>
                <w:color w:val="000000"/>
              </w:rPr>
              <w:t>Contact Hours</w:t>
            </w:r>
          </w:p>
        </w:tc>
        <w:tc>
          <w:tcPr>
            <w:tcW w:w="931" w:type="dxa"/>
            <w:vMerge w:val="restart"/>
            <w:tcBorders>
              <w:top w:val="single" w:sz="8" w:space="0" w:color="000000"/>
              <w:left w:val="single" w:sz="8" w:space="0" w:color="000000"/>
              <w:bottom w:val="single" w:sz="8" w:space="0" w:color="000000"/>
              <w:right w:val="single" w:sz="8" w:space="0" w:color="000000"/>
            </w:tcBorders>
            <w:shd w:val="clear" w:color="auto" w:fill="F2F2F2"/>
            <w:tcMar>
              <w:left w:w="108" w:type="dxa"/>
              <w:right w:w="108" w:type="dxa"/>
            </w:tcMar>
            <w:vAlign w:val="center"/>
          </w:tcPr>
          <w:p w14:paraId="7862EE4A" w14:textId="77777777" w:rsidR="00050AE6" w:rsidRDefault="00715520">
            <w:pPr>
              <w:spacing w:after="245" w:line="243" w:lineRule="auto"/>
              <w:ind w:left="357" w:hanging="10"/>
              <w:jc w:val="center"/>
            </w:pPr>
            <w:r>
              <w:rPr>
                <w:rFonts w:ascii="Arial" w:eastAsia="Arial" w:hAnsi="Arial" w:cs="Arial"/>
                <w:b/>
                <w:color w:val="000000"/>
              </w:rPr>
              <w:t>Cr. Hr</w:t>
            </w:r>
          </w:p>
        </w:tc>
      </w:tr>
      <w:tr w:rsidR="00050AE6" w14:paraId="560774CE" w14:textId="77777777">
        <w:trPr>
          <w:trHeight w:val="315"/>
        </w:trPr>
        <w:tc>
          <w:tcPr>
            <w:tcW w:w="1672"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28B70A11" w14:textId="77777777" w:rsidR="00050AE6" w:rsidRDefault="00050AE6">
            <w:pPr>
              <w:rPr>
                <w:rFonts w:ascii="Calibri" w:eastAsia="Calibri" w:hAnsi="Calibri" w:cs="Calibri"/>
              </w:rPr>
            </w:pPr>
          </w:p>
        </w:tc>
        <w:tc>
          <w:tcPr>
            <w:tcW w:w="3535"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109FA4E" w14:textId="77777777" w:rsidR="00050AE6" w:rsidRDefault="00050AE6">
            <w:pPr>
              <w:rPr>
                <w:rFonts w:ascii="Calibri" w:eastAsia="Calibri" w:hAnsi="Calibri" w:cs="Calibri"/>
              </w:rPr>
            </w:pPr>
          </w:p>
        </w:tc>
        <w:tc>
          <w:tcPr>
            <w:tcW w:w="1175"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6D44ACB" w14:textId="77777777" w:rsidR="00050AE6" w:rsidRDefault="00050AE6">
            <w:pPr>
              <w:rPr>
                <w:rFonts w:ascii="Calibri" w:eastAsia="Calibri" w:hAnsi="Calibri" w:cs="Calibri"/>
              </w:rPr>
            </w:pPr>
          </w:p>
        </w:tc>
        <w:tc>
          <w:tcPr>
            <w:tcW w:w="157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9461A06" w14:textId="77777777" w:rsidR="00050AE6" w:rsidRDefault="00050AE6">
            <w:pPr>
              <w:rPr>
                <w:rFonts w:ascii="Calibri" w:eastAsia="Calibri" w:hAnsi="Calibri" w:cs="Calibri"/>
              </w:rPr>
            </w:pPr>
          </w:p>
        </w:tc>
        <w:tc>
          <w:tcPr>
            <w:tcW w:w="931" w:type="dxa"/>
            <w:tcBorders>
              <w:top w:val="single" w:sz="0" w:space="0" w:color="000000"/>
              <w:left w:val="single" w:sz="0" w:space="0" w:color="000000"/>
              <w:bottom w:val="single" w:sz="8" w:space="0" w:color="000000"/>
              <w:right w:val="single" w:sz="8" w:space="0" w:color="000000"/>
            </w:tcBorders>
            <w:shd w:val="clear" w:color="auto" w:fill="F2F2F2"/>
            <w:tcMar>
              <w:left w:w="108" w:type="dxa"/>
              <w:right w:w="108" w:type="dxa"/>
            </w:tcMar>
            <w:vAlign w:val="center"/>
          </w:tcPr>
          <w:p w14:paraId="71612E92" w14:textId="77777777" w:rsidR="00050AE6" w:rsidRDefault="00715520">
            <w:pPr>
              <w:spacing w:after="245" w:line="243" w:lineRule="auto"/>
              <w:ind w:left="357" w:hanging="10"/>
              <w:jc w:val="center"/>
            </w:pPr>
            <w:r>
              <w:rPr>
                <w:rFonts w:ascii="Arial" w:eastAsia="Arial" w:hAnsi="Arial" w:cs="Arial"/>
                <w:b/>
                <w:color w:val="000000"/>
              </w:rPr>
              <w:t>Th</w:t>
            </w:r>
          </w:p>
        </w:tc>
        <w:tc>
          <w:tcPr>
            <w:tcW w:w="931" w:type="dxa"/>
            <w:tcBorders>
              <w:top w:val="single" w:sz="0" w:space="0" w:color="000000"/>
              <w:left w:val="single" w:sz="0" w:space="0" w:color="000000"/>
              <w:bottom w:val="single" w:sz="8" w:space="0" w:color="000000"/>
              <w:right w:val="single" w:sz="8" w:space="0" w:color="000000"/>
            </w:tcBorders>
            <w:shd w:val="clear" w:color="auto" w:fill="F2F2F2"/>
            <w:tcMar>
              <w:left w:w="108" w:type="dxa"/>
              <w:right w:w="108" w:type="dxa"/>
            </w:tcMar>
            <w:vAlign w:val="center"/>
          </w:tcPr>
          <w:p w14:paraId="38448170" w14:textId="77777777" w:rsidR="00050AE6" w:rsidRDefault="00715520">
            <w:pPr>
              <w:spacing w:after="245" w:line="243" w:lineRule="auto"/>
              <w:ind w:left="357" w:hanging="10"/>
              <w:jc w:val="center"/>
            </w:pPr>
            <w:r>
              <w:rPr>
                <w:rFonts w:ascii="Arial" w:eastAsia="Arial" w:hAnsi="Arial" w:cs="Arial"/>
                <w:b/>
                <w:color w:val="000000"/>
              </w:rPr>
              <w:t>Pr</w:t>
            </w:r>
          </w:p>
        </w:tc>
        <w:tc>
          <w:tcPr>
            <w:tcW w:w="1089" w:type="dxa"/>
            <w:tcBorders>
              <w:top w:val="single" w:sz="0" w:space="0" w:color="000000"/>
              <w:left w:val="single" w:sz="0" w:space="0" w:color="000000"/>
              <w:bottom w:val="single" w:sz="8" w:space="0" w:color="000000"/>
              <w:right w:val="single" w:sz="8" w:space="0" w:color="000000"/>
            </w:tcBorders>
            <w:shd w:val="clear" w:color="auto" w:fill="F2F2F2"/>
            <w:tcMar>
              <w:left w:w="108" w:type="dxa"/>
              <w:right w:w="108" w:type="dxa"/>
            </w:tcMar>
            <w:vAlign w:val="center"/>
          </w:tcPr>
          <w:p w14:paraId="37267CD4" w14:textId="77777777" w:rsidR="00050AE6" w:rsidRDefault="00715520">
            <w:pPr>
              <w:spacing w:after="245" w:line="243" w:lineRule="auto"/>
              <w:ind w:left="357" w:hanging="10"/>
              <w:jc w:val="center"/>
            </w:pPr>
            <w:r>
              <w:rPr>
                <w:rFonts w:ascii="Arial" w:eastAsia="Arial" w:hAnsi="Arial" w:cs="Arial"/>
                <w:b/>
                <w:color w:val="000000"/>
              </w:rPr>
              <w:t>Total</w:t>
            </w:r>
          </w:p>
        </w:tc>
        <w:tc>
          <w:tcPr>
            <w:tcW w:w="931"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A8FB45F" w14:textId="77777777" w:rsidR="00050AE6" w:rsidRDefault="00050AE6"/>
        </w:tc>
      </w:tr>
      <w:tr w:rsidR="00050AE6" w14:paraId="5A95D655" w14:textId="77777777">
        <w:trPr>
          <w:trHeight w:val="315"/>
        </w:trPr>
        <w:tc>
          <w:tcPr>
            <w:tcW w:w="1672"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7718E9EF" w14:textId="77777777" w:rsidR="00050AE6" w:rsidRDefault="00715520">
            <w:pPr>
              <w:spacing w:after="245" w:line="243" w:lineRule="auto"/>
              <w:jc w:val="both"/>
            </w:pPr>
            <w:r>
              <w:rPr>
                <w:rFonts w:ascii="Arial" w:eastAsia="Arial" w:hAnsi="Arial" w:cs="Arial"/>
                <w:b/>
                <w:color w:val="000000"/>
              </w:rPr>
              <w:t>1013-HRC-44</w:t>
            </w:r>
          </w:p>
        </w:tc>
        <w:tc>
          <w:tcPr>
            <w:tcW w:w="35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1D373A2" w14:textId="77777777" w:rsidR="00050AE6" w:rsidRDefault="00715520">
            <w:pPr>
              <w:spacing w:after="245" w:line="243" w:lineRule="auto"/>
              <w:ind w:left="357" w:hanging="10"/>
              <w:jc w:val="both"/>
            </w:pPr>
            <w:r>
              <w:rPr>
                <w:rFonts w:ascii="Arial" w:eastAsia="Arial" w:hAnsi="Arial" w:cs="Arial"/>
                <w:color w:val="000000"/>
              </w:rPr>
              <w:t>Cook complex sweet dishes</w:t>
            </w:r>
          </w:p>
        </w:tc>
        <w:tc>
          <w:tcPr>
            <w:tcW w:w="117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807C06D" w14:textId="77777777" w:rsidR="00050AE6" w:rsidRDefault="00715520">
            <w:pPr>
              <w:spacing w:after="245" w:line="243" w:lineRule="auto"/>
              <w:ind w:left="357" w:hanging="10"/>
              <w:jc w:val="center"/>
            </w:pPr>
            <w:r>
              <w:rPr>
                <w:rFonts w:ascii="Arial" w:eastAsia="Arial" w:hAnsi="Arial" w:cs="Arial"/>
                <w:color w:val="000000"/>
              </w:rPr>
              <w:t>4</w:t>
            </w:r>
          </w:p>
        </w:tc>
        <w:tc>
          <w:tcPr>
            <w:tcW w:w="157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C6E06BD" w14:textId="77777777" w:rsidR="00050AE6" w:rsidRDefault="00715520">
            <w:pPr>
              <w:spacing w:after="245" w:line="243" w:lineRule="auto"/>
              <w:ind w:left="357" w:hanging="10"/>
              <w:jc w:val="both"/>
            </w:pPr>
            <w:r>
              <w:rPr>
                <w:rFonts w:ascii="Arial" w:eastAsia="Arial" w:hAnsi="Arial" w:cs="Arial"/>
                <w:color w:val="000000"/>
              </w:rPr>
              <w:t>Technical</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405654B" w14:textId="77777777" w:rsidR="00050AE6" w:rsidRDefault="00715520">
            <w:pPr>
              <w:spacing w:after="245" w:line="243" w:lineRule="auto"/>
              <w:ind w:left="357" w:hanging="10"/>
              <w:jc w:val="center"/>
            </w:pPr>
            <w:r>
              <w:rPr>
                <w:rFonts w:ascii="Arial" w:eastAsia="Arial" w:hAnsi="Arial" w:cs="Arial"/>
                <w:color w:val="000000"/>
              </w:rPr>
              <w:t>16</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E0B9F8C" w14:textId="77777777" w:rsidR="00050AE6" w:rsidRDefault="00715520">
            <w:pPr>
              <w:spacing w:after="245" w:line="243" w:lineRule="auto"/>
              <w:ind w:left="357" w:hanging="10"/>
              <w:jc w:val="center"/>
            </w:pPr>
            <w:r>
              <w:rPr>
                <w:rFonts w:ascii="Arial" w:eastAsia="Arial" w:hAnsi="Arial" w:cs="Arial"/>
                <w:color w:val="000000"/>
              </w:rPr>
              <w:t>54</w:t>
            </w:r>
          </w:p>
        </w:tc>
        <w:tc>
          <w:tcPr>
            <w:tcW w:w="108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EF4ABA0" w14:textId="77777777" w:rsidR="00050AE6" w:rsidRDefault="00715520">
            <w:pPr>
              <w:spacing w:after="245" w:line="243" w:lineRule="auto"/>
              <w:ind w:left="357" w:hanging="10"/>
              <w:jc w:val="center"/>
            </w:pPr>
            <w:r>
              <w:rPr>
                <w:rFonts w:ascii="Arial" w:eastAsia="Arial" w:hAnsi="Arial" w:cs="Arial"/>
                <w:color w:val="000000"/>
              </w:rPr>
              <w:t>70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B691D4D" w14:textId="77777777" w:rsidR="00050AE6" w:rsidRDefault="00715520">
            <w:pPr>
              <w:spacing w:after="245" w:line="243" w:lineRule="auto"/>
              <w:ind w:left="357" w:hanging="10"/>
              <w:jc w:val="center"/>
            </w:pPr>
            <w:r>
              <w:rPr>
                <w:rFonts w:ascii="Arial" w:eastAsia="Arial" w:hAnsi="Arial" w:cs="Arial"/>
                <w:color w:val="000000"/>
              </w:rPr>
              <w:t>7</w:t>
            </w:r>
          </w:p>
        </w:tc>
      </w:tr>
      <w:tr w:rsidR="00050AE6" w14:paraId="014AD79F" w14:textId="77777777">
        <w:trPr>
          <w:trHeight w:val="315"/>
        </w:trPr>
        <w:tc>
          <w:tcPr>
            <w:tcW w:w="1672"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414C6008" w14:textId="77777777" w:rsidR="00050AE6" w:rsidRDefault="00715520">
            <w:pPr>
              <w:spacing w:after="245" w:line="243" w:lineRule="auto"/>
              <w:jc w:val="both"/>
            </w:pPr>
            <w:r>
              <w:rPr>
                <w:rFonts w:ascii="Arial" w:eastAsia="Arial" w:hAnsi="Arial" w:cs="Arial"/>
                <w:b/>
                <w:color w:val="000000"/>
              </w:rPr>
              <w:t>1013-HRC-45</w:t>
            </w:r>
          </w:p>
        </w:tc>
        <w:tc>
          <w:tcPr>
            <w:tcW w:w="35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A0CF4FD" w14:textId="77777777" w:rsidR="00050AE6" w:rsidRDefault="00715520">
            <w:pPr>
              <w:spacing w:after="245" w:line="243" w:lineRule="auto"/>
              <w:ind w:left="357" w:hanging="10"/>
              <w:jc w:val="both"/>
            </w:pPr>
            <w:r>
              <w:rPr>
                <w:rFonts w:ascii="Arial" w:eastAsia="Arial" w:hAnsi="Arial" w:cs="Arial"/>
                <w:color w:val="000000"/>
              </w:rPr>
              <w:t>Contribute to Work Related Health and Safety (WHS) Initiatives</w:t>
            </w:r>
          </w:p>
        </w:tc>
        <w:tc>
          <w:tcPr>
            <w:tcW w:w="117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E1F5ED5" w14:textId="77777777" w:rsidR="00050AE6" w:rsidRDefault="00715520">
            <w:pPr>
              <w:spacing w:after="245" w:line="243" w:lineRule="auto"/>
              <w:ind w:left="357" w:hanging="10"/>
              <w:jc w:val="center"/>
            </w:pPr>
            <w:r>
              <w:rPr>
                <w:rFonts w:ascii="Arial" w:eastAsia="Arial" w:hAnsi="Arial" w:cs="Arial"/>
                <w:color w:val="000000"/>
              </w:rPr>
              <w:t>4</w:t>
            </w:r>
          </w:p>
        </w:tc>
        <w:tc>
          <w:tcPr>
            <w:tcW w:w="157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485F1D0" w14:textId="77777777" w:rsidR="00050AE6" w:rsidRDefault="00715520">
            <w:pPr>
              <w:spacing w:after="245" w:line="243" w:lineRule="auto"/>
              <w:ind w:left="357" w:hanging="10"/>
              <w:jc w:val="both"/>
            </w:pPr>
            <w:r>
              <w:rPr>
                <w:rFonts w:ascii="Arial" w:eastAsia="Arial" w:hAnsi="Arial" w:cs="Arial"/>
                <w:color w:val="000000"/>
              </w:rPr>
              <w:t xml:space="preserve">Generic </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19A89A3" w14:textId="77777777" w:rsidR="00050AE6" w:rsidRDefault="00715520">
            <w:pPr>
              <w:spacing w:after="245" w:line="243" w:lineRule="auto"/>
              <w:ind w:left="357" w:hanging="10"/>
              <w:jc w:val="center"/>
            </w:pPr>
            <w:r>
              <w:rPr>
                <w:rFonts w:ascii="Arial" w:eastAsia="Arial" w:hAnsi="Arial" w:cs="Arial"/>
                <w:color w:val="000000"/>
              </w:rPr>
              <w:t>10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09EFA38" w14:textId="77777777" w:rsidR="00050AE6" w:rsidRDefault="00715520">
            <w:pPr>
              <w:spacing w:after="245" w:line="243" w:lineRule="auto"/>
              <w:ind w:left="357" w:hanging="10"/>
              <w:jc w:val="center"/>
            </w:pPr>
            <w:r>
              <w:rPr>
                <w:rFonts w:ascii="Arial" w:eastAsia="Arial" w:hAnsi="Arial" w:cs="Arial"/>
                <w:color w:val="000000"/>
              </w:rPr>
              <w:t>60</w:t>
            </w:r>
          </w:p>
        </w:tc>
        <w:tc>
          <w:tcPr>
            <w:tcW w:w="108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DF22589" w14:textId="77777777" w:rsidR="00050AE6" w:rsidRDefault="00715520">
            <w:pPr>
              <w:spacing w:after="245" w:line="243" w:lineRule="auto"/>
              <w:ind w:left="357" w:hanging="10"/>
              <w:jc w:val="center"/>
            </w:pPr>
            <w:r>
              <w:rPr>
                <w:rFonts w:ascii="Arial" w:eastAsia="Arial" w:hAnsi="Arial" w:cs="Arial"/>
                <w:color w:val="000000"/>
              </w:rPr>
              <w:t>70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D96E7E3" w14:textId="77777777" w:rsidR="00050AE6" w:rsidRDefault="00715520">
            <w:pPr>
              <w:spacing w:after="245" w:line="243" w:lineRule="auto"/>
              <w:ind w:left="357" w:hanging="10"/>
              <w:jc w:val="center"/>
            </w:pPr>
            <w:r>
              <w:rPr>
                <w:rFonts w:ascii="Arial" w:eastAsia="Arial" w:hAnsi="Arial" w:cs="Arial"/>
                <w:color w:val="000000"/>
              </w:rPr>
              <w:t>7</w:t>
            </w:r>
          </w:p>
        </w:tc>
      </w:tr>
      <w:tr w:rsidR="00050AE6" w14:paraId="40A14AAA" w14:textId="77777777">
        <w:trPr>
          <w:trHeight w:val="315"/>
        </w:trPr>
        <w:tc>
          <w:tcPr>
            <w:tcW w:w="1672"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2F3E8E4F" w14:textId="77777777" w:rsidR="00050AE6" w:rsidRDefault="00715520">
            <w:pPr>
              <w:spacing w:after="245" w:line="243" w:lineRule="auto"/>
              <w:jc w:val="both"/>
            </w:pPr>
            <w:r>
              <w:rPr>
                <w:rFonts w:ascii="Arial" w:eastAsia="Arial" w:hAnsi="Arial" w:cs="Arial"/>
                <w:b/>
                <w:color w:val="000000"/>
              </w:rPr>
              <w:t>1013-HRC-46</w:t>
            </w:r>
          </w:p>
        </w:tc>
        <w:tc>
          <w:tcPr>
            <w:tcW w:w="35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DE6323D" w14:textId="77777777" w:rsidR="00050AE6" w:rsidRDefault="00715520">
            <w:pPr>
              <w:spacing w:after="245" w:line="243" w:lineRule="auto"/>
              <w:ind w:left="357" w:hanging="10"/>
              <w:jc w:val="both"/>
            </w:pPr>
            <w:r>
              <w:rPr>
                <w:rFonts w:ascii="Arial" w:eastAsia="Arial" w:hAnsi="Arial" w:cs="Arial"/>
                <w:color w:val="000000"/>
              </w:rPr>
              <w:t>Bake complex bread and dough products</w:t>
            </w:r>
          </w:p>
        </w:tc>
        <w:tc>
          <w:tcPr>
            <w:tcW w:w="117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321FC5A" w14:textId="77777777" w:rsidR="00050AE6" w:rsidRDefault="00715520">
            <w:pPr>
              <w:spacing w:after="245" w:line="243" w:lineRule="auto"/>
              <w:ind w:left="357" w:hanging="10"/>
              <w:jc w:val="center"/>
            </w:pPr>
            <w:r>
              <w:rPr>
                <w:rFonts w:ascii="Arial" w:eastAsia="Arial" w:hAnsi="Arial" w:cs="Arial"/>
                <w:color w:val="000000"/>
              </w:rPr>
              <w:t>4</w:t>
            </w:r>
          </w:p>
        </w:tc>
        <w:tc>
          <w:tcPr>
            <w:tcW w:w="157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9DAF501" w14:textId="77777777" w:rsidR="00050AE6" w:rsidRDefault="00715520">
            <w:pPr>
              <w:spacing w:after="245" w:line="243" w:lineRule="auto"/>
              <w:ind w:left="357" w:hanging="10"/>
              <w:jc w:val="both"/>
            </w:pPr>
            <w:r>
              <w:rPr>
                <w:rFonts w:ascii="Arial" w:eastAsia="Arial" w:hAnsi="Arial" w:cs="Arial"/>
                <w:color w:val="000000"/>
              </w:rPr>
              <w:t>Technical</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FF60387" w14:textId="77777777" w:rsidR="00050AE6" w:rsidRDefault="00715520">
            <w:pPr>
              <w:spacing w:after="245" w:line="243" w:lineRule="auto"/>
              <w:ind w:left="357" w:hanging="10"/>
              <w:jc w:val="both"/>
            </w:pPr>
            <w:r>
              <w:rPr>
                <w:rFonts w:ascii="Arial" w:eastAsia="Arial" w:hAnsi="Arial" w:cs="Arial"/>
                <w:color w:val="000000"/>
              </w:rPr>
              <w:t>11</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BF2158D" w14:textId="77777777" w:rsidR="00050AE6" w:rsidRDefault="00715520">
            <w:pPr>
              <w:spacing w:after="245" w:line="243" w:lineRule="auto"/>
              <w:ind w:left="357" w:hanging="10"/>
              <w:jc w:val="center"/>
            </w:pPr>
            <w:r>
              <w:rPr>
                <w:rFonts w:ascii="Arial" w:eastAsia="Arial" w:hAnsi="Arial" w:cs="Arial"/>
                <w:color w:val="000000"/>
              </w:rPr>
              <w:t>39</w:t>
            </w:r>
          </w:p>
        </w:tc>
        <w:tc>
          <w:tcPr>
            <w:tcW w:w="108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131B54F" w14:textId="77777777" w:rsidR="00050AE6" w:rsidRDefault="00715520">
            <w:pPr>
              <w:spacing w:after="245" w:line="243" w:lineRule="auto"/>
              <w:ind w:left="357" w:hanging="10"/>
              <w:jc w:val="center"/>
            </w:pPr>
            <w:r>
              <w:rPr>
                <w:rFonts w:ascii="Arial" w:eastAsia="Arial" w:hAnsi="Arial" w:cs="Arial"/>
                <w:color w:val="000000"/>
              </w:rPr>
              <w:t>50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B0597E7" w14:textId="77777777" w:rsidR="00050AE6" w:rsidRDefault="00715520">
            <w:pPr>
              <w:spacing w:after="245" w:line="243" w:lineRule="auto"/>
              <w:ind w:left="357" w:hanging="10"/>
              <w:jc w:val="center"/>
            </w:pPr>
            <w:r>
              <w:rPr>
                <w:rFonts w:ascii="Arial" w:eastAsia="Arial" w:hAnsi="Arial" w:cs="Arial"/>
                <w:color w:val="000000"/>
              </w:rPr>
              <w:t>5</w:t>
            </w:r>
          </w:p>
        </w:tc>
      </w:tr>
      <w:tr w:rsidR="00050AE6" w14:paraId="3722AA0F" w14:textId="77777777">
        <w:trPr>
          <w:trHeight w:val="315"/>
        </w:trPr>
        <w:tc>
          <w:tcPr>
            <w:tcW w:w="1672"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06BA3C1F" w14:textId="77777777" w:rsidR="00050AE6" w:rsidRDefault="00715520">
            <w:pPr>
              <w:spacing w:after="245" w:line="243" w:lineRule="auto"/>
              <w:jc w:val="both"/>
            </w:pPr>
            <w:r>
              <w:rPr>
                <w:rFonts w:ascii="Arial" w:eastAsia="Arial" w:hAnsi="Arial" w:cs="Arial"/>
                <w:b/>
                <w:color w:val="000000"/>
              </w:rPr>
              <w:lastRenderedPageBreak/>
              <w:t>1013-HRC-47</w:t>
            </w:r>
          </w:p>
        </w:tc>
        <w:tc>
          <w:tcPr>
            <w:tcW w:w="35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1A11501" w14:textId="77777777" w:rsidR="00050AE6" w:rsidRDefault="00715520">
            <w:pPr>
              <w:spacing w:after="245" w:line="243" w:lineRule="auto"/>
              <w:ind w:left="357" w:hanging="10"/>
              <w:jc w:val="both"/>
            </w:pPr>
            <w:r>
              <w:rPr>
                <w:rFonts w:ascii="Arial" w:eastAsia="Arial" w:hAnsi="Arial" w:cs="Arial"/>
                <w:color w:val="000000"/>
              </w:rPr>
              <w:t>Perform Advanced Communication</w:t>
            </w:r>
          </w:p>
        </w:tc>
        <w:tc>
          <w:tcPr>
            <w:tcW w:w="117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BAF937E" w14:textId="77777777" w:rsidR="00050AE6" w:rsidRDefault="00715520">
            <w:pPr>
              <w:spacing w:after="245" w:line="243" w:lineRule="auto"/>
              <w:ind w:left="357" w:hanging="10"/>
              <w:jc w:val="center"/>
            </w:pPr>
            <w:r>
              <w:rPr>
                <w:rFonts w:ascii="Arial" w:eastAsia="Arial" w:hAnsi="Arial" w:cs="Arial"/>
                <w:color w:val="000000"/>
              </w:rPr>
              <w:t>4</w:t>
            </w:r>
          </w:p>
        </w:tc>
        <w:tc>
          <w:tcPr>
            <w:tcW w:w="157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9BA113A" w14:textId="77777777" w:rsidR="00050AE6" w:rsidRDefault="00715520">
            <w:pPr>
              <w:spacing w:after="245" w:line="243" w:lineRule="auto"/>
              <w:ind w:left="357" w:hanging="10"/>
              <w:jc w:val="both"/>
            </w:pPr>
            <w:r>
              <w:rPr>
                <w:rFonts w:ascii="Arial" w:eastAsia="Arial" w:hAnsi="Arial" w:cs="Arial"/>
                <w:color w:val="000000"/>
              </w:rPr>
              <w:t>Generic</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233D0B6" w14:textId="77777777" w:rsidR="00050AE6" w:rsidRDefault="00715520">
            <w:pPr>
              <w:spacing w:after="245" w:line="243" w:lineRule="auto"/>
              <w:ind w:left="357" w:hanging="10"/>
              <w:jc w:val="center"/>
            </w:pPr>
            <w:r>
              <w:rPr>
                <w:rFonts w:ascii="Arial" w:eastAsia="Arial" w:hAnsi="Arial" w:cs="Arial"/>
                <w:color w:val="000000"/>
              </w:rPr>
              <w:t>8</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8DAAC83" w14:textId="77777777" w:rsidR="00050AE6" w:rsidRDefault="00715520">
            <w:pPr>
              <w:spacing w:after="245" w:line="243" w:lineRule="auto"/>
              <w:ind w:left="357" w:hanging="10"/>
              <w:jc w:val="center"/>
            </w:pPr>
            <w:r>
              <w:rPr>
                <w:rFonts w:ascii="Arial" w:eastAsia="Arial" w:hAnsi="Arial" w:cs="Arial"/>
                <w:color w:val="000000"/>
              </w:rPr>
              <w:t>42</w:t>
            </w:r>
          </w:p>
        </w:tc>
        <w:tc>
          <w:tcPr>
            <w:tcW w:w="108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818E1A0" w14:textId="77777777" w:rsidR="00050AE6" w:rsidRDefault="00715520">
            <w:pPr>
              <w:spacing w:after="245" w:line="243" w:lineRule="auto"/>
              <w:ind w:left="357" w:hanging="10"/>
              <w:jc w:val="center"/>
            </w:pPr>
            <w:r>
              <w:rPr>
                <w:rFonts w:ascii="Arial" w:eastAsia="Arial" w:hAnsi="Arial" w:cs="Arial"/>
                <w:color w:val="000000"/>
              </w:rPr>
              <w:t>50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D948E45" w14:textId="77777777" w:rsidR="00050AE6" w:rsidRDefault="00715520">
            <w:pPr>
              <w:spacing w:after="245" w:line="243" w:lineRule="auto"/>
              <w:ind w:left="357" w:hanging="10"/>
              <w:jc w:val="center"/>
            </w:pPr>
            <w:r>
              <w:rPr>
                <w:rFonts w:ascii="Arial" w:eastAsia="Arial" w:hAnsi="Arial" w:cs="Arial"/>
                <w:color w:val="000000"/>
              </w:rPr>
              <w:t>5</w:t>
            </w:r>
          </w:p>
        </w:tc>
      </w:tr>
      <w:tr w:rsidR="00050AE6" w14:paraId="41E13F88" w14:textId="77777777">
        <w:trPr>
          <w:trHeight w:val="315"/>
        </w:trPr>
        <w:tc>
          <w:tcPr>
            <w:tcW w:w="1672"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47E2D5BE" w14:textId="77777777" w:rsidR="00050AE6" w:rsidRDefault="00715520">
            <w:pPr>
              <w:spacing w:after="245" w:line="243" w:lineRule="auto"/>
              <w:jc w:val="both"/>
            </w:pPr>
            <w:r>
              <w:rPr>
                <w:rFonts w:ascii="Arial" w:eastAsia="Arial" w:hAnsi="Arial" w:cs="Arial"/>
                <w:b/>
                <w:color w:val="000000"/>
              </w:rPr>
              <w:t>1013-HRC-48</w:t>
            </w:r>
          </w:p>
        </w:tc>
        <w:tc>
          <w:tcPr>
            <w:tcW w:w="35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42EC11F" w14:textId="77777777" w:rsidR="00050AE6" w:rsidRDefault="00715520">
            <w:pPr>
              <w:spacing w:after="245" w:line="243" w:lineRule="auto"/>
              <w:ind w:left="357" w:hanging="10"/>
              <w:jc w:val="both"/>
            </w:pPr>
            <w:r>
              <w:rPr>
                <w:rFonts w:ascii="Arial" w:eastAsia="Arial" w:hAnsi="Arial" w:cs="Arial"/>
                <w:color w:val="000000"/>
              </w:rPr>
              <w:t>Manage duties and activities of the kitchen team</w:t>
            </w:r>
          </w:p>
        </w:tc>
        <w:tc>
          <w:tcPr>
            <w:tcW w:w="117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0B3C010" w14:textId="77777777" w:rsidR="00050AE6" w:rsidRDefault="00715520">
            <w:pPr>
              <w:spacing w:after="245" w:line="243" w:lineRule="auto"/>
              <w:ind w:left="357" w:hanging="10"/>
              <w:jc w:val="center"/>
            </w:pPr>
            <w:r>
              <w:rPr>
                <w:rFonts w:ascii="Arial" w:eastAsia="Arial" w:hAnsi="Arial" w:cs="Arial"/>
                <w:color w:val="000000"/>
              </w:rPr>
              <w:t>4</w:t>
            </w:r>
          </w:p>
        </w:tc>
        <w:tc>
          <w:tcPr>
            <w:tcW w:w="157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ADC250B" w14:textId="77777777" w:rsidR="00050AE6" w:rsidRDefault="00AC250C" w:rsidP="00715520">
            <w:pPr>
              <w:spacing w:after="245" w:line="243" w:lineRule="auto"/>
              <w:jc w:val="both"/>
            </w:pPr>
            <w:r>
              <w:rPr>
                <w:rFonts w:ascii="Arial" w:eastAsia="Arial" w:hAnsi="Arial" w:cs="Arial"/>
                <w:color w:val="000000"/>
              </w:rPr>
              <w:t>Functional</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A85DAF5" w14:textId="77777777" w:rsidR="00050AE6" w:rsidRDefault="00715520">
            <w:pPr>
              <w:spacing w:after="245" w:line="243" w:lineRule="auto"/>
              <w:ind w:left="357" w:hanging="10"/>
              <w:jc w:val="center"/>
            </w:pPr>
            <w:r>
              <w:rPr>
                <w:rFonts w:ascii="Arial" w:eastAsia="Arial" w:hAnsi="Arial" w:cs="Arial"/>
                <w:color w:val="000000"/>
              </w:rPr>
              <w:t>6</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C2DB92D" w14:textId="77777777" w:rsidR="00050AE6" w:rsidRDefault="00715520">
            <w:pPr>
              <w:spacing w:after="245" w:line="243" w:lineRule="auto"/>
              <w:ind w:left="357" w:hanging="10"/>
              <w:jc w:val="center"/>
            </w:pPr>
            <w:r>
              <w:rPr>
                <w:rFonts w:ascii="Arial" w:eastAsia="Arial" w:hAnsi="Arial" w:cs="Arial"/>
                <w:color w:val="000000"/>
              </w:rPr>
              <w:t>24</w:t>
            </w:r>
          </w:p>
        </w:tc>
        <w:tc>
          <w:tcPr>
            <w:tcW w:w="108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125DAD3" w14:textId="77777777" w:rsidR="00050AE6" w:rsidRDefault="00715520">
            <w:pPr>
              <w:spacing w:after="245" w:line="243" w:lineRule="auto"/>
              <w:ind w:left="357" w:hanging="10"/>
              <w:jc w:val="center"/>
            </w:pPr>
            <w:r>
              <w:rPr>
                <w:rFonts w:ascii="Arial" w:eastAsia="Arial" w:hAnsi="Arial" w:cs="Arial"/>
                <w:color w:val="000000"/>
              </w:rPr>
              <w:t>30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448A4A6" w14:textId="77777777" w:rsidR="00050AE6" w:rsidRDefault="00715520">
            <w:pPr>
              <w:spacing w:after="245" w:line="243" w:lineRule="auto"/>
              <w:ind w:left="357" w:hanging="10"/>
              <w:jc w:val="center"/>
            </w:pPr>
            <w:r>
              <w:rPr>
                <w:rFonts w:ascii="Arial" w:eastAsia="Arial" w:hAnsi="Arial" w:cs="Arial"/>
                <w:color w:val="000000"/>
              </w:rPr>
              <w:t>3</w:t>
            </w:r>
          </w:p>
        </w:tc>
      </w:tr>
      <w:tr w:rsidR="00050AE6" w14:paraId="42017741" w14:textId="77777777">
        <w:trPr>
          <w:trHeight w:val="315"/>
        </w:trPr>
        <w:tc>
          <w:tcPr>
            <w:tcW w:w="1672"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794F2C54" w14:textId="77777777" w:rsidR="00050AE6" w:rsidRDefault="00715520">
            <w:pPr>
              <w:spacing w:after="245" w:line="243" w:lineRule="auto"/>
              <w:jc w:val="both"/>
            </w:pPr>
            <w:r>
              <w:rPr>
                <w:rFonts w:ascii="Arial" w:eastAsia="Arial" w:hAnsi="Arial" w:cs="Arial"/>
                <w:b/>
                <w:color w:val="000000"/>
              </w:rPr>
              <w:t>1013-HRC-49</w:t>
            </w:r>
          </w:p>
        </w:tc>
        <w:tc>
          <w:tcPr>
            <w:tcW w:w="35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D64903E" w14:textId="77777777" w:rsidR="00050AE6" w:rsidRDefault="00715520">
            <w:pPr>
              <w:spacing w:after="245" w:line="243" w:lineRule="auto"/>
              <w:ind w:left="357" w:hanging="10"/>
              <w:jc w:val="both"/>
            </w:pPr>
            <w:r>
              <w:rPr>
                <w:rFonts w:ascii="Arial" w:eastAsia="Arial" w:hAnsi="Arial" w:cs="Arial"/>
                <w:color w:val="000000"/>
              </w:rPr>
              <w:t>Supervise the operation of the food preparation and cooking area</w:t>
            </w:r>
          </w:p>
        </w:tc>
        <w:tc>
          <w:tcPr>
            <w:tcW w:w="117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5FE92EF" w14:textId="77777777" w:rsidR="00050AE6" w:rsidRDefault="00715520">
            <w:pPr>
              <w:spacing w:after="245" w:line="243" w:lineRule="auto"/>
              <w:ind w:left="357" w:hanging="10"/>
              <w:jc w:val="center"/>
            </w:pPr>
            <w:r>
              <w:rPr>
                <w:rFonts w:ascii="Arial" w:eastAsia="Arial" w:hAnsi="Arial" w:cs="Arial"/>
                <w:color w:val="000000"/>
              </w:rPr>
              <w:t>4</w:t>
            </w:r>
          </w:p>
        </w:tc>
        <w:tc>
          <w:tcPr>
            <w:tcW w:w="157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257B0C4" w14:textId="77777777" w:rsidR="00050AE6" w:rsidRDefault="00AC250C">
            <w:pPr>
              <w:spacing w:after="245" w:line="243" w:lineRule="auto"/>
              <w:ind w:left="357" w:hanging="10"/>
              <w:jc w:val="both"/>
            </w:pPr>
            <w:r>
              <w:rPr>
                <w:rFonts w:ascii="Arial" w:eastAsia="Arial" w:hAnsi="Arial" w:cs="Arial"/>
                <w:color w:val="000000"/>
              </w:rPr>
              <w:t xml:space="preserve">Technical </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9253629" w14:textId="77777777" w:rsidR="00050AE6" w:rsidRDefault="00715520">
            <w:pPr>
              <w:spacing w:after="245" w:line="243" w:lineRule="auto"/>
              <w:ind w:left="357" w:hanging="10"/>
              <w:jc w:val="center"/>
            </w:pPr>
            <w:r>
              <w:rPr>
                <w:rFonts w:ascii="Arial" w:eastAsia="Arial" w:hAnsi="Arial" w:cs="Arial"/>
                <w:color w:val="000000"/>
              </w:rPr>
              <w:t>11</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39B6608" w14:textId="77777777" w:rsidR="00050AE6" w:rsidRDefault="00715520">
            <w:pPr>
              <w:spacing w:after="245" w:line="243" w:lineRule="auto"/>
              <w:ind w:left="357" w:hanging="10"/>
              <w:jc w:val="center"/>
            </w:pPr>
            <w:r>
              <w:rPr>
                <w:rFonts w:ascii="Arial" w:eastAsia="Arial" w:hAnsi="Arial" w:cs="Arial"/>
                <w:color w:val="000000"/>
              </w:rPr>
              <w:t>39</w:t>
            </w:r>
          </w:p>
        </w:tc>
        <w:tc>
          <w:tcPr>
            <w:tcW w:w="108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BA64861" w14:textId="77777777" w:rsidR="00050AE6" w:rsidRDefault="00715520">
            <w:pPr>
              <w:spacing w:after="245" w:line="243" w:lineRule="auto"/>
              <w:ind w:left="357" w:hanging="10"/>
              <w:jc w:val="center"/>
            </w:pPr>
            <w:r>
              <w:rPr>
                <w:rFonts w:ascii="Arial" w:eastAsia="Arial" w:hAnsi="Arial" w:cs="Arial"/>
                <w:color w:val="000000"/>
              </w:rPr>
              <w:t>50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533744D" w14:textId="77777777" w:rsidR="00050AE6" w:rsidRDefault="00715520">
            <w:pPr>
              <w:spacing w:after="245" w:line="243" w:lineRule="auto"/>
              <w:ind w:left="357" w:hanging="10"/>
              <w:jc w:val="center"/>
            </w:pPr>
            <w:r>
              <w:rPr>
                <w:rFonts w:ascii="Arial" w:eastAsia="Arial" w:hAnsi="Arial" w:cs="Arial"/>
                <w:color w:val="000000"/>
              </w:rPr>
              <w:t>5</w:t>
            </w:r>
          </w:p>
        </w:tc>
      </w:tr>
      <w:tr w:rsidR="00050AE6" w14:paraId="2717E315" w14:textId="77777777">
        <w:trPr>
          <w:trHeight w:val="315"/>
        </w:trPr>
        <w:tc>
          <w:tcPr>
            <w:tcW w:w="1672"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4D48C4D1" w14:textId="77777777" w:rsidR="00050AE6" w:rsidRDefault="00715520">
            <w:pPr>
              <w:spacing w:after="245" w:line="243" w:lineRule="auto"/>
              <w:jc w:val="both"/>
            </w:pPr>
            <w:r>
              <w:rPr>
                <w:rFonts w:ascii="Arial" w:eastAsia="Arial" w:hAnsi="Arial" w:cs="Arial"/>
                <w:b/>
                <w:color w:val="000000"/>
              </w:rPr>
              <w:t>1013-HRC-50</w:t>
            </w:r>
          </w:p>
        </w:tc>
        <w:tc>
          <w:tcPr>
            <w:tcW w:w="35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BB35559" w14:textId="77777777" w:rsidR="00050AE6" w:rsidRDefault="00715520">
            <w:pPr>
              <w:spacing w:after="245" w:line="243" w:lineRule="auto"/>
              <w:ind w:left="357" w:hanging="10"/>
              <w:jc w:val="both"/>
            </w:pPr>
            <w:r>
              <w:rPr>
                <w:rFonts w:ascii="Arial" w:eastAsia="Arial" w:hAnsi="Arial" w:cs="Arial"/>
                <w:color w:val="000000"/>
              </w:rPr>
              <w:t>Manage supplies for kitchen operations</w:t>
            </w:r>
          </w:p>
        </w:tc>
        <w:tc>
          <w:tcPr>
            <w:tcW w:w="117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9DE25DA" w14:textId="77777777" w:rsidR="00050AE6" w:rsidRDefault="00715520">
            <w:pPr>
              <w:spacing w:after="245" w:line="243" w:lineRule="auto"/>
              <w:ind w:left="357" w:hanging="10"/>
              <w:jc w:val="center"/>
            </w:pPr>
            <w:r>
              <w:rPr>
                <w:rFonts w:ascii="Arial" w:eastAsia="Arial" w:hAnsi="Arial" w:cs="Arial"/>
                <w:color w:val="000000"/>
              </w:rPr>
              <w:t>4</w:t>
            </w:r>
          </w:p>
        </w:tc>
        <w:tc>
          <w:tcPr>
            <w:tcW w:w="157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A5EF309" w14:textId="77777777" w:rsidR="00050AE6" w:rsidRDefault="00715520">
            <w:pPr>
              <w:spacing w:after="245" w:line="243" w:lineRule="auto"/>
              <w:ind w:left="357" w:hanging="10"/>
              <w:jc w:val="both"/>
            </w:pPr>
            <w:r>
              <w:rPr>
                <w:rFonts w:ascii="Arial" w:eastAsia="Arial" w:hAnsi="Arial" w:cs="Arial"/>
                <w:color w:val="000000"/>
              </w:rPr>
              <w:t>Functional</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79E8E1E" w14:textId="77777777" w:rsidR="00050AE6" w:rsidRDefault="00715520">
            <w:pPr>
              <w:spacing w:after="245" w:line="243" w:lineRule="auto"/>
              <w:ind w:left="357" w:hanging="10"/>
              <w:jc w:val="center"/>
            </w:pPr>
            <w:r>
              <w:rPr>
                <w:rFonts w:ascii="Arial" w:eastAsia="Arial" w:hAnsi="Arial" w:cs="Arial"/>
                <w:color w:val="000000"/>
              </w:rPr>
              <w:t>16</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8BED350" w14:textId="77777777" w:rsidR="00050AE6" w:rsidRDefault="00715520">
            <w:pPr>
              <w:spacing w:after="245" w:line="243" w:lineRule="auto"/>
              <w:ind w:left="357" w:hanging="10"/>
              <w:jc w:val="center"/>
            </w:pPr>
            <w:r>
              <w:rPr>
                <w:rFonts w:ascii="Arial" w:eastAsia="Arial" w:hAnsi="Arial" w:cs="Arial"/>
                <w:color w:val="000000"/>
              </w:rPr>
              <w:t>54</w:t>
            </w:r>
          </w:p>
        </w:tc>
        <w:tc>
          <w:tcPr>
            <w:tcW w:w="108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BBD89AB" w14:textId="77777777" w:rsidR="00050AE6" w:rsidRDefault="00715520">
            <w:pPr>
              <w:spacing w:after="245" w:line="243" w:lineRule="auto"/>
              <w:ind w:left="357" w:hanging="10"/>
              <w:jc w:val="center"/>
            </w:pPr>
            <w:r>
              <w:rPr>
                <w:rFonts w:ascii="Arial" w:eastAsia="Arial" w:hAnsi="Arial" w:cs="Arial"/>
                <w:color w:val="000000"/>
              </w:rPr>
              <w:t>70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157244A" w14:textId="77777777" w:rsidR="00050AE6" w:rsidRDefault="00715520">
            <w:pPr>
              <w:spacing w:after="245" w:line="243" w:lineRule="auto"/>
              <w:ind w:left="357" w:hanging="10"/>
              <w:jc w:val="center"/>
            </w:pPr>
            <w:r>
              <w:rPr>
                <w:rFonts w:ascii="Arial" w:eastAsia="Arial" w:hAnsi="Arial" w:cs="Arial"/>
                <w:color w:val="000000"/>
              </w:rPr>
              <w:t>7</w:t>
            </w:r>
          </w:p>
        </w:tc>
      </w:tr>
      <w:tr w:rsidR="00050AE6" w14:paraId="5B3E1C74" w14:textId="77777777">
        <w:trPr>
          <w:trHeight w:val="315"/>
        </w:trPr>
        <w:tc>
          <w:tcPr>
            <w:tcW w:w="1672"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5A6F58F2" w14:textId="77777777" w:rsidR="00050AE6" w:rsidRDefault="00715520">
            <w:pPr>
              <w:spacing w:after="245" w:line="243" w:lineRule="auto"/>
              <w:jc w:val="both"/>
            </w:pPr>
            <w:r>
              <w:rPr>
                <w:rFonts w:ascii="Arial" w:eastAsia="Arial" w:hAnsi="Arial" w:cs="Arial"/>
                <w:b/>
                <w:color w:val="000000"/>
              </w:rPr>
              <w:t>1013-HRC-51</w:t>
            </w:r>
          </w:p>
        </w:tc>
        <w:tc>
          <w:tcPr>
            <w:tcW w:w="35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CB41E37" w14:textId="77777777" w:rsidR="00050AE6" w:rsidRDefault="00715520">
            <w:pPr>
              <w:spacing w:after="245" w:line="243" w:lineRule="auto"/>
              <w:ind w:left="357" w:hanging="10"/>
              <w:jc w:val="both"/>
            </w:pPr>
            <w:r>
              <w:rPr>
                <w:rFonts w:ascii="Arial" w:eastAsia="Arial" w:hAnsi="Arial" w:cs="Arial"/>
                <w:color w:val="000000"/>
              </w:rPr>
              <w:t xml:space="preserve">Cook complex Fish and Shellfish Dishes </w:t>
            </w:r>
          </w:p>
        </w:tc>
        <w:tc>
          <w:tcPr>
            <w:tcW w:w="117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4F8302C" w14:textId="77777777" w:rsidR="00050AE6" w:rsidRDefault="00715520">
            <w:pPr>
              <w:spacing w:after="245" w:line="243" w:lineRule="auto"/>
              <w:ind w:left="357" w:hanging="10"/>
              <w:jc w:val="center"/>
            </w:pPr>
            <w:r>
              <w:rPr>
                <w:rFonts w:ascii="Arial" w:eastAsia="Arial" w:hAnsi="Arial" w:cs="Arial"/>
                <w:color w:val="000000"/>
              </w:rPr>
              <w:t>4</w:t>
            </w:r>
          </w:p>
        </w:tc>
        <w:tc>
          <w:tcPr>
            <w:tcW w:w="157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05CDC21" w14:textId="77777777" w:rsidR="00050AE6" w:rsidRDefault="00715520">
            <w:pPr>
              <w:spacing w:after="245" w:line="243" w:lineRule="auto"/>
              <w:ind w:left="357" w:hanging="10"/>
              <w:jc w:val="both"/>
            </w:pPr>
            <w:r>
              <w:rPr>
                <w:rFonts w:ascii="Arial" w:eastAsia="Arial" w:hAnsi="Arial" w:cs="Arial"/>
                <w:color w:val="000000"/>
              </w:rPr>
              <w:t>Technical</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575B727" w14:textId="77777777" w:rsidR="00050AE6" w:rsidRDefault="00715520">
            <w:pPr>
              <w:spacing w:after="245" w:line="243" w:lineRule="auto"/>
              <w:ind w:left="357" w:hanging="10"/>
              <w:jc w:val="center"/>
            </w:pPr>
            <w:r>
              <w:rPr>
                <w:rFonts w:ascii="Arial" w:eastAsia="Arial" w:hAnsi="Arial" w:cs="Arial"/>
                <w:color w:val="000000"/>
              </w:rPr>
              <w:t>8</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00032D9" w14:textId="77777777" w:rsidR="00050AE6" w:rsidRDefault="00715520">
            <w:pPr>
              <w:spacing w:after="245" w:line="243" w:lineRule="auto"/>
              <w:ind w:left="357" w:hanging="10"/>
              <w:jc w:val="center"/>
            </w:pPr>
            <w:r>
              <w:rPr>
                <w:rFonts w:ascii="Arial" w:eastAsia="Arial" w:hAnsi="Arial" w:cs="Arial"/>
                <w:color w:val="000000"/>
              </w:rPr>
              <w:t>72</w:t>
            </w:r>
          </w:p>
        </w:tc>
        <w:tc>
          <w:tcPr>
            <w:tcW w:w="108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2ABAD4F" w14:textId="77777777" w:rsidR="00050AE6" w:rsidRDefault="00715520">
            <w:pPr>
              <w:spacing w:after="245" w:line="243" w:lineRule="auto"/>
              <w:ind w:left="357" w:hanging="10"/>
              <w:jc w:val="center"/>
            </w:pPr>
            <w:r>
              <w:rPr>
                <w:rFonts w:ascii="Arial" w:eastAsia="Arial" w:hAnsi="Arial" w:cs="Arial"/>
                <w:color w:val="000000"/>
              </w:rPr>
              <w:t>80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F24A0EB" w14:textId="77777777" w:rsidR="00050AE6" w:rsidRDefault="00715520">
            <w:pPr>
              <w:spacing w:after="245" w:line="243" w:lineRule="auto"/>
              <w:ind w:left="357" w:hanging="10"/>
              <w:jc w:val="center"/>
            </w:pPr>
            <w:r>
              <w:rPr>
                <w:rFonts w:ascii="Arial" w:eastAsia="Arial" w:hAnsi="Arial" w:cs="Arial"/>
                <w:color w:val="000000"/>
              </w:rPr>
              <w:t>8</w:t>
            </w:r>
          </w:p>
        </w:tc>
      </w:tr>
      <w:tr w:rsidR="00050AE6" w14:paraId="67B22C5A" w14:textId="77777777">
        <w:trPr>
          <w:trHeight w:val="315"/>
        </w:trPr>
        <w:tc>
          <w:tcPr>
            <w:tcW w:w="1672"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78D67A1C" w14:textId="77777777" w:rsidR="00050AE6" w:rsidRDefault="00715520">
            <w:pPr>
              <w:spacing w:after="245" w:line="243" w:lineRule="auto"/>
              <w:jc w:val="both"/>
            </w:pPr>
            <w:r>
              <w:rPr>
                <w:rFonts w:ascii="Arial" w:eastAsia="Arial" w:hAnsi="Arial" w:cs="Arial"/>
                <w:b/>
                <w:color w:val="000000"/>
              </w:rPr>
              <w:t>1013-HRC-52</w:t>
            </w:r>
          </w:p>
        </w:tc>
        <w:tc>
          <w:tcPr>
            <w:tcW w:w="35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7177A8F" w14:textId="77777777" w:rsidR="00050AE6" w:rsidRDefault="00907BCF">
            <w:pPr>
              <w:spacing w:after="245" w:line="243" w:lineRule="auto"/>
              <w:ind w:left="357" w:hanging="10"/>
              <w:jc w:val="both"/>
            </w:pPr>
            <w:r>
              <w:rPr>
                <w:rFonts w:ascii="Arial" w:eastAsia="Arial" w:hAnsi="Arial" w:cs="Arial"/>
                <w:color w:val="000000"/>
              </w:rPr>
              <w:t xml:space="preserve">Prepare Pates/ </w:t>
            </w:r>
            <w:r w:rsidR="00715520">
              <w:rPr>
                <w:rFonts w:ascii="Arial" w:eastAsia="Arial" w:hAnsi="Arial" w:cs="Arial"/>
                <w:color w:val="000000"/>
              </w:rPr>
              <w:t xml:space="preserve"> Terrines</w:t>
            </w:r>
            <w:r>
              <w:rPr>
                <w:rFonts w:ascii="Arial" w:eastAsia="Arial" w:hAnsi="Arial" w:cs="Arial"/>
                <w:color w:val="000000"/>
              </w:rPr>
              <w:t>/Hummus</w:t>
            </w:r>
          </w:p>
        </w:tc>
        <w:tc>
          <w:tcPr>
            <w:tcW w:w="117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AC5997D" w14:textId="77777777" w:rsidR="00050AE6" w:rsidRDefault="00715520">
            <w:pPr>
              <w:spacing w:after="245" w:line="243" w:lineRule="auto"/>
              <w:ind w:left="357" w:hanging="10"/>
              <w:jc w:val="center"/>
            </w:pPr>
            <w:r>
              <w:rPr>
                <w:rFonts w:ascii="Arial" w:eastAsia="Arial" w:hAnsi="Arial" w:cs="Arial"/>
                <w:color w:val="000000"/>
              </w:rPr>
              <w:t>4</w:t>
            </w:r>
          </w:p>
        </w:tc>
        <w:tc>
          <w:tcPr>
            <w:tcW w:w="157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99E2C92" w14:textId="77777777" w:rsidR="00050AE6" w:rsidRDefault="00715520">
            <w:pPr>
              <w:spacing w:after="245" w:line="243" w:lineRule="auto"/>
              <w:ind w:left="357" w:hanging="10"/>
              <w:jc w:val="both"/>
            </w:pPr>
            <w:r>
              <w:rPr>
                <w:rFonts w:ascii="Arial" w:eastAsia="Arial" w:hAnsi="Arial" w:cs="Arial"/>
                <w:color w:val="000000"/>
              </w:rPr>
              <w:t>Technical</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420C6E9" w14:textId="77777777" w:rsidR="00050AE6" w:rsidRDefault="00715520">
            <w:pPr>
              <w:spacing w:after="245" w:line="243" w:lineRule="auto"/>
              <w:ind w:left="357" w:hanging="10"/>
              <w:jc w:val="center"/>
            </w:pPr>
            <w:r>
              <w:rPr>
                <w:rFonts w:ascii="Arial" w:eastAsia="Arial" w:hAnsi="Arial" w:cs="Arial"/>
                <w:color w:val="000000"/>
              </w:rPr>
              <w:t>11</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87BCBBD" w14:textId="77777777" w:rsidR="00050AE6" w:rsidRDefault="00715520">
            <w:pPr>
              <w:spacing w:after="245" w:line="243" w:lineRule="auto"/>
              <w:ind w:left="357" w:hanging="10"/>
              <w:jc w:val="center"/>
            </w:pPr>
            <w:r>
              <w:rPr>
                <w:rFonts w:ascii="Arial" w:eastAsia="Arial" w:hAnsi="Arial" w:cs="Arial"/>
                <w:color w:val="000000"/>
              </w:rPr>
              <w:t>39</w:t>
            </w:r>
          </w:p>
        </w:tc>
        <w:tc>
          <w:tcPr>
            <w:tcW w:w="108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043C524" w14:textId="77777777" w:rsidR="00050AE6" w:rsidRDefault="00715520">
            <w:pPr>
              <w:spacing w:after="245" w:line="243" w:lineRule="auto"/>
              <w:ind w:left="357" w:hanging="10"/>
              <w:jc w:val="center"/>
            </w:pPr>
            <w:r>
              <w:rPr>
                <w:rFonts w:ascii="Arial" w:eastAsia="Arial" w:hAnsi="Arial" w:cs="Arial"/>
                <w:color w:val="000000"/>
              </w:rPr>
              <w:t>50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2EEA164" w14:textId="77777777" w:rsidR="00050AE6" w:rsidRDefault="00715520">
            <w:pPr>
              <w:spacing w:after="245" w:line="243" w:lineRule="auto"/>
              <w:ind w:left="357" w:hanging="10"/>
              <w:jc w:val="center"/>
            </w:pPr>
            <w:r>
              <w:rPr>
                <w:rFonts w:ascii="Arial" w:eastAsia="Arial" w:hAnsi="Arial" w:cs="Arial"/>
                <w:color w:val="000000"/>
              </w:rPr>
              <w:t>5</w:t>
            </w:r>
          </w:p>
        </w:tc>
      </w:tr>
      <w:tr w:rsidR="00050AE6" w14:paraId="28EBBA7C" w14:textId="77777777">
        <w:trPr>
          <w:trHeight w:val="315"/>
        </w:trPr>
        <w:tc>
          <w:tcPr>
            <w:tcW w:w="1672"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395C6D49" w14:textId="77777777" w:rsidR="00050AE6" w:rsidRDefault="00715520">
            <w:pPr>
              <w:spacing w:after="245" w:line="243" w:lineRule="auto"/>
              <w:jc w:val="both"/>
            </w:pPr>
            <w:r>
              <w:rPr>
                <w:rFonts w:ascii="Arial" w:eastAsia="Arial" w:hAnsi="Arial" w:cs="Arial"/>
                <w:b/>
                <w:color w:val="000000"/>
              </w:rPr>
              <w:t>1013-HRC-53</w:t>
            </w:r>
          </w:p>
        </w:tc>
        <w:tc>
          <w:tcPr>
            <w:tcW w:w="35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9D95546" w14:textId="77777777" w:rsidR="00050AE6" w:rsidRDefault="00715520">
            <w:pPr>
              <w:spacing w:after="245" w:line="243" w:lineRule="auto"/>
              <w:ind w:left="357" w:hanging="10"/>
              <w:jc w:val="both"/>
            </w:pPr>
            <w:r>
              <w:rPr>
                <w:rFonts w:ascii="Arial" w:eastAsia="Arial" w:hAnsi="Arial" w:cs="Arial"/>
                <w:color w:val="000000"/>
              </w:rPr>
              <w:t>Cook Game Dishes</w:t>
            </w:r>
          </w:p>
        </w:tc>
        <w:tc>
          <w:tcPr>
            <w:tcW w:w="117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1A92A69" w14:textId="77777777" w:rsidR="00050AE6" w:rsidRDefault="00715520">
            <w:pPr>
              <w:spacing w:after="245" w:line="243" w:lineRule="auto"/>
              <w:ind w:left="357" w:hanging="10"/>
              <w:jc w:val="center"/>
            </w:pPr>
            <w:r>
              <w:rPr>
                <w:rFonts w:ascii="Arial" w:eastAsia="Arial" w:hAnsi="Arial" w:cs="Arial"/>
                <w:color w:val="000000"/>
              </w:rPr>
              <w:t>4</w:t>
            </w:r>
          </w:p>
        </w:tc>
        <w:tc>
          <w:tcPr>
            <w:tcW w:w="157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1CCB8AA" w14:textId="77777777" w:rsidR="00050AE6" w:rsidRDefault="00715520">
            <w:pPr>
              <w:spacing w:after="245" w:line="243" w:lineRule="auto"/>
              <w:ind w:left="357" w:hanging="10"/>
              <w:jc w:val="both"/>
            </w:pPr>
            <w:r>
              <w:rPr>
                <w:rFonts w:ascii="Arial" w:eastAsia="Arial" w:hAnsi="Arial" w:cs="Arial"/>
                <w:color w:val="000000"/>
              </w:rPr>
              <w:t>Technical</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5D52647" w14:textId="77777777" w:rsidR="00050AE6" w:rsidRDefault="00715520">
            <w:pPr>
              <w:spacing w:after="245" w:line="243" w:lineRule="auto"/>
              <w:ind w:left="357" w:hanging="10"/>
              <w:jc w:val="center"/>
            </w:pPr>
            <w:r>
              <w:rPr>
                <w:rFonts w:ascii="Arial" w:eastAsia="Arial" w:hAnsi="Arial" w:cs="Arial"/>
                <w:color w:val="000000"/>
              </w:rPr>
              <w:t>16</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D2A4770" w14:textId="77777777" w:rsidR="00050AE6" w:rsidRDefault="00715520">
            <w:pPr>
              <w:spacing w:after="245" w:line="243" w:lineRule="auto"/>
              <w:ind w:left="357" w:hanging="10"/>
              <w:jc w:val="center"/>
            </w:pPr>
            <w:r>
              <w:rPr>
                <w:rFonts w:ascii="Arial" w:eastAsia="Arial" w:hAnsi="Arial" w:cs="Arial"/>
                <w:color w:val="000000"/>
              </w:rPr>
              <w:t>24</w:t>
            </w:r>
          </w:p>
        </w:tc>
        <w:tc>
          <w:tcPr>
            <w:tcW w:w="108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A035EC3" w14:textId="77777777" w:rsidR="00050AE6" w:rsidRDefault="00715520">
            <w:pPr>
              <w:spacing w:after="245" w:line="243" w:lineRule="auto"/>
              <w:ind w:left="357" w:hanging="10"/>
              <w:jc w:val="center"/>
            </w:pPr>
            <w:r>
              <w:rPr>
                <w:rFonts w:ascii="Arial" w:eastAsia="Arial" w:hAnsi="Arial" w:cs="Arial"/>
                <w:color w:val="000000"/>
              </w:rPr>
              <w:t>40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E575F31" w14:textId="77777777" w:rsidR="00050AE6" w:rsidRDefault="00715520">
            <w:pPr>
              <w:spacing w:after="245" w:line="243" w:lineRule="auto"/>
              <w:ind w:left="357" w:hanging="10"/>
              <w:jc w:val="center"/>
            </w:pPr>
            <w:r>
              <w:rPr>
                <w:rFonts w:ascii="Arial" w:eastAsia="Arial" w:hAnsi="Arial" w:cs="Arial"/>
                <w:color w:val="000000"/>
              </w:rPr>
              <w:t>4</w:t>
            </w:r>
          </w:p>
        </w:tc>
      </w:tr>
      <w:tr w:rsidR="00050AE6" w14:paraId="63DAFB81" w14:textId="77777777">
        <w:trPr>
          <w:trHeight w:val="315"/>
        </w:trPr>
        <w:tc>
          <w:tcPr>
            <w:tcW w:w="1672"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765DFF3C" w14:textId="77777777" w:rsidR="00050AE6" w:rsidRDefault="00715520">
            <w:pPr>
              <w:spacing w:after="245" w:line="243" w:lineRule="auto"/>
              <w:jc w:val="both"/>
            </w:pPr>
            <w:r>
              <w:rPr>
                <w:rFonts w:ascii="Arial" w:eastAsia="Arial" w:hAnsi="Arial" w:cs="Arial"/>
                <w:b/>
                <w:color w:val="000000"/>
              </w:rPr>
              <w:t>1013-HRC-54</w:t>
            </w:r>
          </w:p>
        </w:tc>
        <w:tc>
          <w:tcPr>
            <w:tcW w:w="35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F1598FC" w14:textId="77777777" w:rsidR="00050AE6" w:rsidRDefault="00715520">
            <w:pPr>
              <w:spacing w:after="245" w:line="243" w:lineRule="auto"/>
              <w:ind w:left="357" w:hanging="10"/>
              <w:jc w:val="both"/>
            </w:pPr>
            <w:r>
              <w:rPr>
                <w:rFonts w:ascii="Arial" w:eastAsia="Arial" w:hAnsi="Arial" w:cs="Arial"/>
                <w:color w:val="000000"/>
              </w:rPr>
              <w:t>Implement Food Safety Procedures.</w:t>
            </w:r>
          </w:p>
        </w:tc>
        <w:tc>
          <w:tcPr>
            <w:tcW w:w="117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A9ABC82" w14:textId="77777777" w:rsidR="00050AE6" w:rsidRDefault="00715520">
            <w:pPr>
              <w:spacing w:after="245" w:line="243" w:lineRule="auto"/>
              <w:ind w:left="357" w:hanging="10"/>
              <w:jc w:val="center"/>
            </w:pPr>
            <w:r>
              <w:rPr>
                <w:rFonts w:ascii="Arial" w:eastAsia="Arial" w:hAnsi="Arial" w:cs="Arial"/>
                <w:color w:val="000000"/>
              </w:rPr>
              <w:t>4</w:t>
            </w:r>
          </w:p>
        </w:tc>
        <w:tc>
          <w:tcPr>
            <w:tcW w:w="157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D3EB393" w14:textId="77777777" w:rsidR="00050AE6" w:rsidRDefault="00AC250C">
            <w:pPr>
              <w:spacing w:after="245" w:line="243" w:lineRule="auto"/>
              <w:ind w:left="357" w:hanging="10"/>
              <w:jc w:val="both"/>
            </w:pPr>
            <w:r>
              <w:rPr>
                <w:rFonts w:ascii="Arial" w:eastAsia="Arial" w:hAnsi="Arial" w:cs="Arial"/>
                <w:color w:val="000000"/>
              </w:rPr>
              <w:t xml:space="preserve">Functional </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97BDAE7" w14:textId="77777777" w:rsidR="00050AE6" w:rsidRDefault="00715520">
            <w:pPr>
              <w:spacing w:after="245" w:line="243" w:lineRule="auto"/>
              <w:ind w:left="357" w:hanging="10"/>
              <w:jc w:val="center"/>
            </w:pPr>
            <w:r>
              <w:rPr>
                <w:rFonts w:ascii="Arial" w:eastAsia="Arial" w:hAnsi="Arial" w:cs="Arial"/>
                <w:color w:val="000000"/>
              </w:rPr>
              <w:t>7</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F89BB36" w14:textId="77777777" w:rsidR="00050AE6" w:rsidRDefault="00715520">
            <w:pPr>
              <w:spacing w:after="245" w:line="243" w:lineRule="auto"/>
              <w:ind w:left="357" w:hanging="10"/>
              <w:jc w:val="center"/>
            </w:pPr>
            <w:r>
              <w:rPr>
                <w:rFonts w:ascii="Arial" w:eastAsia="Arial" w:hAnsi="Arial" w:cs="Arial"/>
                <w:color w:val="000000"/>
              </w:rPr>
              <w:t>33</w:t>
            </w:r>
          </w:p>
        </w:tc>
        <w:tc>
          <w:tcPr>
            <w:tcW w:w="108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1E00B04" w14:textId="77777777" w:rsidR="00050AE6" w:rsidRDefault="00715520">
            <w:pPr>
              <w:spacing w:after="245" w:line="243" w:lineRule="auto"/>
              <w:ind w:left="357" w:hanging="10"/>
              <w:jc w:val="center"/>
            </w:pPr>
            <w:r>
              <w:rPr>
                <w:rFonts w:ascii="Arial" w:eastAsia="Arial" w:hAnsi="Arial" w:cs="Arial"/>
                <w:color w:val="000000"/>
              </w:rPr>
              <w:t>40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B1370CB" w14:textId="77777777" w:rsidR="00050AE6" w:rsidRDefault="00715520">
            <w:pPr>
              <w:spacing w:after="245" w:line="243" w:lineRule="auto"/>
              <w:ind w:left="357" w:hanging="10"/>
              <w:jc w:val="center"/>
            </w:pPr>
            <w:r>
              <w:rPr>
                <w:rFonts w:ascii="Arial" w:eastAsia="Arial" w:hAnsi="Arial" w:cs="Arial"/>
                <w:color w:val="000000"/>
              </w:rPr>
              <w:t>4</w:t>
            </w:r>
          </w:p>
        </w:tc>
      </w:tr>
      <w:tr w:rsidR="00050AE6" w14:paraId="7EE0B5E8" w14:textId="77777777">
        <w:trPr>
          <w:trHeight w:val="330"/>
        </w:trPr>
        <w:tc>
          <w:tcPr>
            <w:tcW w:w="7961" w:type="dxa"/>
            <w:gridSpan w:val="4"/>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62EF6318" w14:textId="77777777" w:rsidR="00050AE6" w:rsidRDefault="00715520">
            <w:pPr>
              <w:spacing w:after="245" w:line="243" w:lineRule="auto"/>
              <w:ind w:left="357" w:hanging="10"/>
              <w:jc w:val="right"/>
            </w:pPr>
            <w:r>
              <w:rPr>
                <w:rFonts w:ascii="Arial" w:eastAsia="Arial" w:hAnsi="Arial" w:cs="Arial"/>
                <w:b/>
                <w:color w:val="000000"/>
              </w:rPr>
              <w:t> Total</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4B98AC1" w14:textId="77777777" w:rsidR="00050AE6" w:rsidRDefault="00715520">
            <w:pPr>
              <w:spacing w:after="245" w:line="243" w:lineRule="auto"/>
              <w:ind w:left="357" w:hanging="10"/>
              <w:jc w:val="center"/>
            </w:pPr>
            <w:r>
              <w:rPr>
                <w:rFonts w:ascii="Arial" w:eastAsia="Arial" w:hAnsi="Arial" w:cs="Arial"/>
                <w:b/>
                <w:color w:val="000000"/>
              </w:rPr>
              <w:t>120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D0CCB55" w14:textId="77777777" w:rsidR="00050AE6" w:rsidRDefault="00715520">
            <w:pPr>
              <w:spacing w:after="245" w:line="243" w:lineRule="auto"/>
              <w:ind w:left="357" w:hanging="10"/>
              <w:jc w:val="center"/>
            </w:pPr>
            <w:r>
              <w:rPr>
                <w:rFonts w:ascii="Arial" w:eastAsia="Arial" w:hAnsi="Arial" w:cs="Arial"/>
                <w:b/>
                <w:color w:val="000000"/>
              </w:rPr>
              <w:t>480</w:t>
            </w:r>
          </w:p>
        </w:tc>
        <w:tc>
          <w:tcPr>
            <w:tcW w:w="108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EE13EB7" w14:textId="77777777" w:rsidR="00050AE6" w:rsidRDefault="00715520">
            <w:pPr>
              <w:spacing w:after="245" w:line="243" w:lineRule="auto"/>
              <w:ind w:left="357" w:hanging="10"/>
              <w:jc w:val="center"/>
            </w:pPr>
            <w:r>
              <w:rPr>
                <w:rFonts w:ascii="Arial" w:eastAsia="Arial" w:hAnsi="Arial" w:cs="Arial"/>
                <w:b/>
                <w:color w:val="000000"/>
              </w:rPr>
              <w:t>600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22FCD39" w14:textId="77777777" w:rsidR="00050AE6" w:rsidRDefault="00715520">
            <w:pPr>
              <w:spacing w:after="245" w:line="243" w:lineRule="auto"/>
              <w:ind w:left="357" w:hanging="10"/>
              <w:jc w:val="center"/>
            </w:pPr>
            <w:r>
              <w:rPr>
                <w:rFonts w:ascii="Arial" w:eastAsia="Arial" w:hAnsi="Arial" w:cs="Arial"/>
                <w:b/>
                <w:color w:val="000000"/>
              </w:rPr>
              <w:t>60</w:t>
            </w:r>
          </w:p>
        </w:tc>
      </w:tr>
      <w:tr w:rsidR="00050AE6" w14:paraId="0A879F7F" w14:textId="77777777">
        <w:trPr>
          <w:trHeight w:val="435"/>
        </w:trPr>
        <w:tc>
          <w:tcPr>
            <w:tcW w:w="7961" w:type="dxa"/>
            <w:gridSpan w:val="4"/>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0DAF79F3" w14:textId="77777777" w:rsidR="00050AE6" w:rsidRDefault="00715520">
            <w:pPr>
              <w:spacing w:after="245" w:line="243" w:lineRule="auto"/>
              <w:ind w:left="357" w:hanging="10"/>
              <w:jc w:val="right"/>
            </w:pPr>
            <w:r>
              <w:rPr>
                <w:rFonts w:ascii="Arial" w:eastAsia="Arial" w:hAnsi="Arial" w:cs="Arial"/>
                <w:b/>
                <w:color w:val="000000"/>
              </w:rPr>
              <w:t> Grand Total of Level-4</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FE622A4" w14:textId="77777777" w:rsidR="00050AE6" w:rsidRDefault="00715520">
            <w:pPr>
              <w:spacing w:after="245" w:line="243" w:lineRule="auto"/>
              <w:ind w:left="357" w:hanging="10"/>
              <w:jc w:val="center"/>
            </w:pPr>
            <w:r>
              <w:rPr>
                <w:rFonts w:ascii="Arial" w:eastAsia="Arial" w:hAnsi="Arial" w:cs="Arial"/>
                <w:b/>
                <w:color w:val="000000"/>
              </w:rPr>
              <w:t>240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ACBAC5E" w14:textId="77777777" w:rsidR="00050AE6" w:rsidRDefault="00715520">
            <w:pPr>
              <w:spacing w:after="245" w:line="243" w:lineRule="auto"/>
              <w:ind w:left="357" w:hanging="10"/>
              <w:jc w:val="center"/>
            </w:pPr>
            <w:r>
              <w:rPr>
                <w:rFonts w:ascii="Arial" w:eastAsia="Arial" w:hAnsi="Arial" w:cs="Arial"/>
                <w:b/>
                <w:color w:val="000000"/>
              </w:rPr>
              <w:t>960</w:t>
            </w:r>
          </w:p>
        </w:tc>
        <w:tc>
          <w:tcPr>
            <w:tcW w:w="108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2A0743B" w14:textId="77777777" w:rsidR="00050AE6" w:rsidRDefault="00715520">
            <w:pPr>
              <w:spacing w:after="245" w:line="243" w:lineRule="auto"/>
              <w:ind w:left="357" w:hanging="10"/>
              <w:jc w:val="center"/>
            </w:pPr>
            <w:r>
              <w:rPr>
                <w:rFonts w:ascii="Arial" w:eastAsia="Arial" w:hAnsi="Arial" w:cs="Arial"/>
                <w:b/>
                <w:color w:val="000000"/>
              </w:rPr>
              <w:t>1200</w:t>
            </w:r>
          </w:p>
        </w:tc>
        <w:tc>
          <w:tcPr>
            <w:tcW w:w="9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097CC5A" w14:textId="77777777" w:rsidR="00050AE6" w:rsidRDefault="00715520">
            <w:pPr>
              <w:spacing w:after="245" w:line="243" w:lineRule="auto"/>
              <w:ind w:left="357" w:hanging="10"/>
              <w:jc w:val="center"/>
            </w:pPr>
            <w:r>
              <w:rPr>
                <w:rFonts w:ascii="Arial" w:eastAsia="Arial" w:hAnsi="Arial" w:cs="Arial"/>
                <w:b/>
                <w:color w:val="000000"/>
              </w:rPr>
              <w:t>120</w:t>
            </w:r>
          </w:p>
        </w:tc>
      </w:tr>
    </w:tbl>
    <w:p w14:paraId="0FFE75ED" w14:textId="77777777" w:rsidR="00050AE6" w:rsidRDefault="00050AE6">
      <w:pPr>
        <w:spacing w:after="0" w:line="240" w:lineRule="auto"/>
        <w:ind w:left="720"/>
        <w:rPr>
          <w:rFonts w:ascii="Times New Roman" w:eastAsia="Times New Roman" w:hAnsi="Times New Roman" w:cs="Times New Roman"/>
          <w:sz w:val="20"/>
        </w:rPr>
      </w:pPr>
    </w:p>
    <w:p w14:paraId="2FFEADB6" w14:textId="77777777" w:rsidR="00050AE6" w:rsidRDefault="00050AE6">
      <w:pPr>
        <w:spacing w:after="0" w:line="240" w:lineRule="auto"/>
        <w:ind w:left="720"/>
        <w:rPr>
          <w:rFonts w:ascii="Arial" w:eastAsia="Arial" w:hAnsi="Arial" w:cs="Arial"/>
          <w:color w:val="000000"/>
          <w:sz w:val="24"/>
        </w:rPr>
      </w:pPr>
    </w:p>
    <w:p w14:paraId="31E30526" w14:textId="4C6E0C0A" w:rsidR="00050AE6" w:rsidRPr="007723FA" w:rsidRDefault="00715520" w:rsidP="007723FA">
      <w:pPr>
        <w:tabs>
          <w:tab w:val="left" w:pos="720"/>
          <w:tab w:val="left" w:pos="9387"/>
          <w:tab w:val="left" w:pos="10644"/>
          <w:tab w:val="left" w:pos="11490"/>
          <w:tab w:val="left" w:pos="11984"/>
          <w:tab w:val="left" w:pos="13201"/>
          <w:tab w:val="left" w:pos="13991"/>
        </w:tabs>
        <w:spacing w:after="0" w:line="240" w:lineRule="auto"/>
        <w:ind w:left="113"/>
        <w:rPr>
          <w:rFonts w:ascii="Times New Roman" w:eastAsia="Times New Roman" w:hAnsi="Times New Roman" w:cs="Times New Roman"/>
          <w:sz w:val="20"/>
        </w:rPr>
      </w:pPr>
      <w:r>
        <w:rPr>
          <w:rFonts w:ascii="Arial" w:eastAsia="Arial" w:hAnsi="Arial" w:cs="Arial"/>
          <w:color w:val="000000"/>
        </w:rPr>
        <w:t> </w:t>
      </w:r>
      <w:r>
        <w:rPr>
          <w:rFonts w:ascii="Arial" w:eastAsia="Arial" w:hAnsi="Arial" w:cs="Arial"/>
          <w:b/>
          <w:color w:val="000000"/>
          <w:sz w:val="28"/>
        </w:rPr>
        <w:tab/>
      </w:r>
      <w:r>
        <w:rPr>
          <w:rFonts w:ascii="Arial" w:eastAsia="Arial" w:hAnsi="Arial" w:cs="Arial"/>
          <w:b/>
          <w:color w:val="000000"/>
          <w:sz w:val="28"/>
        </w:rPr>
        <w:tab/>
      </w:r>
      <w:r>
        <w:rPr>
          <w:rFonts w:ascii="Times New Roman" w:eastAsia="Times New Roman" w:hAnsi="Times New Roman" w:cs="Times New Roman"/>
          <w:sz w:val="20"/>
        </w:rPr>
        <w:tab/>
      </w:r>
      <w:r>
        <w:rPr>
          <w:rFonts w:ascii="Times New Roman" w:eastAsia="Times New Roman" w:hAnsi="Times New Roman" w:cs="Times New Roman"/>
          <w:sz w:val="20"/>
        </w:rPr>
        <w:tab/>
      </w:r>
      <w:r>
        <w:rPr>
          <w:rFonts w:ascii="Times New Roman" w:eastAsia="Times New Roman" w:hAnsi="Times New Roman" w:cs="Times New Roman"/>
          <w:sz w:val="20"/>
        </w:rPr>
        <w:tab/>
      </w:r>
    </w:p>
    <w:p w14:paraId="6D494111" w14:textId="77777777" w:rsidR="00050AE6" w:rsidRDefault="00050AE6">
      <w:pPr>
        <w:spacing w:after="0" w:line="240" w:lineRule="auto"/>
        <w:ind w:left="720"/>
        <w:rPr>
          <w:rFonts w:ascii="Arial" w:eastAsia="Arial" w:hAnsi="Arial" w:cs="Arial"/>
          <w:color w:val="000000"/>
          <w:sz w:val="24"/>
        </w:rPr>
      </w:pPr>
    </w:p>
    <w:p w14:paraId="234E67F3" w14:textId="4EBEDEF7" w:rsidR="00050AE6" w:rsidRPr="007723FA" w:rsidRDefault="00715520" w:rsidP="007723FA">
      <w:pPr>
        <w:spacing w:after="0" w:line="240" w:lineRule="auto"/>
        <w:rPr>
          <w:rFonts w:ascii="Arial" w:eastAsia="Arial" w:hAnsi="Arial" w:cs="Arial"/>
          <w:color w:val="000000"/>
          <w:sz w:val="24"/>
        </w:rPr>
      </w:pPr>
      <w:r>
        <w:rPr>
          <w:rFonts w:ascii="Arial" w:eastAsia="Arial" w:hAnsi="Arial" w:cs="Arial"/>
          <w:b/>
          <w:color w:val="000000"/>
          <w:sz w:val="28"/>
        </w:rPr>
        <w:tab/>
      </w:r>
      <w:r>
        <w:rPr>
          <w:rFonts w:ascii="Arial" w:eastAsia="Arial" w:hAnsi="Arial" w:cs="Arial"/>
          <w:b/>
          <w:color w:val="000000"/>
          <w:sz w:val="28"/>
        </w:rPr>
        <w:tab/>
      </w:r>
      <w:r>
        <w:rPr>
          <w:rFonts w:ascii="Times New Roman" w:eastAsia="Times New Roman" w:hAnsi="Times New Roman" w:cs="Times New Roman"/>
          <w:sz w:val="20"/>
        </w:rPr>
        <w:tab/>
      </w:r>
      <w:r>
        <w:rPr>
          <w:rFonts w:ascii="Times New Roman" w:eastAsia="Times New Roman" w:hAnsi="Times New Roman" w:cs="Times New Roman"/>
          <w:sz w:val="20"/>
        </w:rPr>
        <w:tab/>
      </w:r>
      <w:r>
        <w:rPr>
          <w:rFonts w:ascii="Times New Roman" w:eastAsia="Times New Roman" w:hAnsi="Times New Roman" w:cs="Times New Roman"/>
          <w:sz w:val="20"/>
        </w:rPr>
        <w:tab/>
      </w:r>
      <w:r>
        <w:rPr>
          <w:rFonts w:ascii="Times New Roman" w:eastAsia="Times New Roman" w:hAnsi="Times New Roman" w:cs="Times New Roman"/>
          <w:sz w:val="20"/>
        </w:rPr>
        <w:tab/>
      </w:r>
    </w:p>
    <w:p w14:paraId="11F69066" w14:textId="77777777" w:rsidR="00050AE6" w:rsidRDefault="00050AE6">
      <w:pPr>
        <w:spacing w:after="0" w:line="240" w:lineRule="auto"/>
        <w:ind w:left="720"/>
        <w:rPr>
          <w:rFonts w:ascii="Arial" w:eastAsia="Arial" w:hAnsi="Arial" w:cs="Arial"/>
          <w:color w:val="000000"/>
          <w:sz w:val="24"/>
        </w:rPr>
      </w:pPr>
    </w:p>
    <w:p w14:paraId="3B0E5898" w14:textId="77777777" w:rsidR="00050AE6" w:rsidRDefault="00050AE6">
      <w:pPr>
        <w:spacing w:after="0" w:line="240" w:lineRule="auto"/>
        <w:ind w:left="720"/>
        <w:rPr>
          <w:rFonts w:ascii="Arial" w:eastAsia="Arial" w:hAnsi="Arial" w:cs="Arial"/>
          <w:color w:val="000000"/>
          <w:sz w:val="24"/>
        </w:rPr>
      </w:pPr>
    </w:p>
    <w:p w14:paraId="30699A42" w14:textId="77777777" w:rsidR="00050AE6" w:rsidRDefault="00715520">
      <w:pPr>
        <w:spacing w:after="0" w:line="240" w:lineRule="auto"/>
        <w:rPr>
          <w:rFonts w:ascii="Arial" w:eastAsia="Arial" w:hAnsi="Arial" w:cs="Arial"/>
          <w:b/>
          <w:color w:val="00B0F0"/>
          <w:sz w:val="28"/>
        </w:rPr>
      </w:pPr>
      <w:r>
        <w:rPr>
          <w:rFonts w:ascii="Arial" w:eastAsia="Arial" w:hAnsi="Arial" w:cs="Arial"/>
          <w:b/>
          <w:color w:val="00B0F0"/>
          <w:sz w:val="28"/>
        </w:rPr>
        <w:lastRenderedPageBreak/>
        <w:t xml:space="preserve"> </w:t>
      </w:r>
    </w:p>
    <w:p w14:paraId="5E4FA40D" w14:textId="77777777" w:rsidR="00050AE6" w:rsidRDefault="00050AE6">
      <w:pPr>
        <w:spacing w:after="0" w:line="240" w:lineRule="auto"/>
        <w:rPr>
          <w:rFonts w:ascii="Arial" w:eastAsia="Arial" w:hAnsi="Arial" w:cs="Arial"/>
          <w:b/>
          <w:color w:val="00B0F0"/>
          <w:sz w:val="28"/>
        </w:rPr>
      </w:pPr>
    </w:p>
    <w:p w14:paraId="30556AE7" w14:textId="77777777" w:rsidR="00050AE6" w:rsidRDefault="00715520">
      <w:pPr>
        <w:keepNext/>
        <w:keepLines/>
        <w:numPr>
          <w:ilvl w:val="0"/>
          <w:numId w:val="10"/>
        </w:numPr>
        <w:spacing w:after="139" w:line="246" w:lineRule="auto"/>
        <w:ind w:left="347" w:right="-15" w:hanging="360"/>
        <w:rPr>
          <w:rFonts w:ascii="Arial" w:eastAsia="Arial" w:hAnsi="Arial" w:cs="Arial"/>
          <w:b/>
          <w:color w:val="000000"/>
          <w:sz w:val="32"/>
          <w:shd w:val="clear" w:color="auto" w:fill="D9E2F3"/>
        </w:rPr>
      </w:pPr>
      <w:r>
        <w:rPr>
          <w:rFonts w:ascii="Arial" w:eastAsia="Arial" w:hAnsi="Arial" w:cs="Arial"/>
          <w:b/>
          <w:color w:val="000000"/>
          <w:sz w:val="32"/>
          <w:shd w:val="clear" w:color="auto" w:fill="D9E2F3"/>
        </w:rPr>
        <w:t>Overview of the Curriculum.</w:t>
      </w:r>
    </w:p>
    <w:tbl>
      <w:tblPr>
        <w:tblW w:w="0" w:type="auto"/>
        <w:tblInd w:w="98" w:type="dxa"/>
        <w:tblCellMar>
          <w:left w:w="10" w:type="dxa"/>
          <w:right w:w="10" w:type="dxa"/>
        </w:tblCellMar>
        <w:tblLook w:val="04A0" w:firstRow="1" w:lastRow="0" w:firstColumn="1" w:lastColumn="0" w:noHBand="0" w:noVBand="1"/>
      </w:tblPr>
      <w:tblGrid>
        <w:gridCol w:w="1585"/>
        <w:gridCol w:w="1927"/>
        <w:gridCol w:w="4876"/>
        <w:gridCol w:w="1264"/>
        <w:gridCol w:w="950"/>
        <w:gridCol w:w="1098"/>
        <w:gridCol w:w="1152"/>
      </w:tblGrid>
      <w:tr w:rsidR="00050AE6" w14:paraId="0159DF17" w14:textId="77777777">
        <w:trPr>
          <w:trHeight w:val="283"/>
        </w:trPr>
        <w:tc>
          <w:tcPr>
            <w:tcW w:w="1885" w:type="dxa"/>
            <w:tcBorders>
              <w:top w:val="single" w:sz="4" w:space="0" w:color="000000"/>
              <w:left w:val="single" w:sz="4" w:space="0" w:color="000000"/>
              <w:bottom w:val="single" w:sz="4" w:space="0" w:color="000000"/>
              <w:right w:val="single" w:sz="4" w:space="0" w:color="000000"/>
            </w:tcBorders>
            <w:shd w:val="clear" w:color="auto" w:fill="F7CAAC"/>
            <w:tcMar>
              <w:left w:w="108" w:type="dxa"/>
              <w:right w:w="108" w:type="dxa"/>
            </w:tcMar>
            <w:vAlign w:val="center"/>
          </w:tcPr>
          <w:p w14:paraId="57F2F423" w14:textId="77777777" w:rsidR="00050AE6" w:rsidRDefault="00715520">
            <w:pPr>
              <w:spacing w:after="0" w:line="360" w:lineRule="auto"/>
              <w:jc w:val="center"/>
            </w:pPr>
            <w:r>
              <w:rPr>
                <w:rFonts w:ascii="Arial" w:eastAsia="Arial" w:hAnsi="Arial" w:cs="Arial"/>
                <w:b/>
                <w:color w:val="000000"/>
              </w:rPr>
              <w:t>NVQF Level</w:t>
            </w:r>
          </w:p>
        </w:tc>
        <w:tc>
          <w:tcPr>
            <w:tcW w:w="2222" w:type="dxa"/>
            <w:tcBorders>
              <w:top w:val="single" w:sz="4" w:space="0" w:color="000000"/>
              <w:left w:val="single" w:sz="4" w:space="0" w:color="000000"/>
              <w:bottom w:val="single" w:sz="4" w:space="0" w:color="000000"/>
              <w:right w:val="single" w:sz="4" w:space="0" w:color="000000"/>
            </w:tcBorders>
            <w:shd w:val="clear" w:color="auto" w:fill="F7CAAC"/>
            <w:tcMar>
              <w:left w:w="108" w:type="dxa"/>
              <w:right w:w="108" w:type="dxa"/>
            </w:tcMar>
            <w:vAlign w:val="center"/>
          </w:tcPr>
          <w:p w14:paraId="1E8CC2DA" w14:textId="77777777" w:rsidR="00050AE6" w:rsidRDefault="00715520">
            <w:pPr>
              <w:spacing w:after="0" w:line="360" w:lineRule="auto"/>
              <w:jc w:val="center"/>
            </w:pPr>
            <w:r>
              <w:rPr>
                <w:rFonts w:ascii="Arial" w:eastAsia="Arial" w:hAnsi="Arial" w:cs="Arial"/>
                <w:b/>
                <w:color w:val="000000"/>
              </w:rPr>
              <w:t>Semester</w:t>
            </w:r>
          </w:p>
        </w:tc>
        <w:tc>
          <w:tcPr>
            <w:tcW w:w="6177" w:type="dxa"/>
            <w:tcBorders>
              <w:top w:val="single" w:sz="4" w:space="0" w:color="000000"/>
              <w:left w:val="single" w:sz="4" w:space="0" w:color="000000"/>
              <w:bottom w:val="single" w:sz="4" w:space="0" w:color="000000"/>
              <w:right w:val="single" w:sz="4" w:space="0" w:color="000000"/>
            </w:tcBorders>
            <w:shd w:val="clear" w:color="auto" w:fill="F7CAAC"/>
            <w:tcMar>
              <w:left w:w="108" w:type="dxa"/>
              <w:right w:w="108" w:type="dxa"/>
            </w:tcMar>
            <w:vAlign w:val="center"/>
          </w:tcPr>
          <w:p w14:paraId="191BDA66" w14:textId="77777777" w:rsidR="00050AE6" w:rsidRDefault="00715520">
            <w:pPr>
              <w:spacing w:after="0" w:line="360" w:lineRule="auto"/>
              <w:jc w:val="center"/>
            </w:pPr>
            <w:r>
              <w:rPr>
                <w:rFonts w:ascii="Arial" w:eastAsia="Arial" w:hAnsi="Arial" w:cs="Arial"/>
                <w:b/>
                <w:color w:val="000000"/>
              </w:rPr>
              <w:t xml:space="preserve">Occupations  </w:t>
            </w:r>
          </w:p>
        </w:tc>
        <w:tc>
          <w:tcPr>
            <w:tcW w:w="1302" w:type="dxa"/>
            <w:tcBorders>
              <w:top w:val="single" w:sz="4" w:space="0" w:color="000000"/>
              <w:left w:val="single" w:sz="4" w:space="0" w:color="000000"/>
              <w:bottom w:val="single" w:sz="4" w:space="0" w:color="000000"/>
              <w:right w:val="single" w:sz="4" w:space="0" w:color="000000"/>
            </w:tcBorders>
            <w:shd w:val="clear" w:color="auto" w:fill="F7CAAC"/>
            <w:tcMar>
              <w:left w:w="108" w:type="dxa"/>
              <w:right w:w="108" w:type="dxa"/>
            </w:tcMar>
            <w:vAlign w:val="center"/>
          </w:tcPr>
          <w:p w14:paraId="5C962D2E" w14:textId="77777777" w:rsidR="00050AE6" w:rsidRDefault="00715520">
            <w:pPr>
              <w:spacing w:after="0"/>
              <w:jc w:val="center"/>
            </w:pPr>
            <w:r>
              <w:rPr>
                <w:rFonts w:ascii="Arial" w:eastAsia="Arial" w:hAnsi="Arial" w:cs="Arial"/>
                <w:b/>
                <w:color w:val="000000"/>
              </w:rPr>
              <w:t>Numbers of Module</w:t>
            </w:r>
          </w:p>
        </w:tc>
        <w:tc>
          <w:tcPr>
            <w:tcW w:w="950" w:type="dxa"/>
            <w:tcBorders>
              <w:top w:val="single" w:sz="4" w:space="0" w:color="000000"/>
              <w:left w:val="single" w:sz="0" w:space="0" w:color="000000"/>
              <w:bottom w:val="single" w:sz="4" w:space="0" w:color="000000"/>
              <w:right w:val="single" w:sz="4" w:space="0" w:color="000000"/>
            </w:tcBorders>
            <w:shd w:val="clear" w:color="auto" w:fill="F7CAAC"/>
            <w:tcMar>
              <w:left w:w="108" w:type="dxa"/>
              <w:right w:w="108" w:type="dxa"/>
            </w:tcMar>
            <w:vAlign w:val="center"/>
          </w:tcPr>
          <w:p w14:paraId="08502B69" w14:textId="77777777" w:rsidR="00050AE6" w:rsidRDefault="00715520">
            <w:pPr>
              <w:spacing w:after="0" w:line="360" w:lineRule="auto"/>
              <w:jc w:val="center"/>
            </w:pPr>
            <w:r>
              <w:rPr>
                <w:rFonts w:ascii="Arial" w:eastAsia="Arial" w:hAnsi="Arial" w:cs="Arial"/>
                <w:b/>
                <w:color w:val="000000"/>
              </w:rPr>
              <w:t>Theory</w:t>
            </w:r>
          </w:p>
        </w:tc>
        <w:tc>
          <w:tcPr>
            <w:tcW w:w="1108" w:type="dxa"/>
            <w:tcBorders>
              <w:top w:val="single" w:sz="4" w:space="0" w:color="000000"/>
              <w:left w:val="single" w:sz="0" w:space="0" w:color="000000"/>
              <w:bottom w:val="single" w:sz="4" w:space="0" w:color="000000"/>
              <w:right w:val="single" w:sz="4" w:space="0" w:color="000000"/>
            </w:tcBorders>
            <w:shd w:val="clear" w:color="auto" w:fill="F7CAAC"/>
            <w:tcMar>
              <w:left w:w="108" w:type="dxa"/>
              <w:right w:w="108" w:type="dxa"/>
            </w:tcMar>
            <w:vAlign w:val="center"/>
          </w:tcPr>
          <w:p w14:paraId="069E0BA1" w14:textId="77777777" w:rsidR="00050AE6" w:rsidRDefault="00715520">
            <w:pPr>
              <w:spacing w:after="0" w:line="360" w:lineRule="auto"/>
              <w:jc w:val="center"/>
            </w:pPr>
            <w:r>
              <w:rPr>
                <w:rFonts w:ascii="Arial" w:eastAsia="Arial" w:hAnsi="Arial" w:cs="Arial"/>
                <w:b/>
                <w:color w:val="000000"/>
              </w:rPr>
              <w:t>Practice</w:t>
            </w:r>
          </w:p>
        </w:tc>
        <w:tc>
          <w:tcPr>
            <w:tcW w:w="1164" w:type="dxa"/>
            <w:tcBorders>
              <w:top w:val="single" w:sz="4" w:space="0" w:color="000000"/>
              <w:left w:val="single" w:sz="0" w:space="0" w:color="000000"/>
              <w:bottom w:val="single" w:sz="4" w:space="0" w:color="000000"/>
              <w:right w:val="single" w:sz="4" w:space="0" w:color="000000"/>
            </w:tcBorders>
            <w:shd w:val="clear" w:color="auto" w:fill="F7CAAC"/>
            <w:tcMar>
              <w:left w:w="108" w:type="dxa"/>
              <w:right w:w="108" w:type="dxa"/>
            </w:tcMar>
            <w:vAlign w:val="center"/>
          </w:tcPr>
          <w:p w14:paraId="7830C09A" w14:textId="77777777" w:rsidR="00050AE6" w:rsidRDefault="00715520">
            <w:pPr>
              <w:spacing w:after="0" w:line="360" w:lineRule="auto"/>
              <w:jc w:val="center"/>
            </w:pPr>
            <w:r>
              <w:rPr>
                <w:rFonts w:ascii="Arial" w:eastAsia="Arial" w:hAnsi="Arial" w:cs="Arial"/>
                <w:b/>
                <w:color w:val="000000"/>
              </w:rPr>
              <w:t>Duration</w:t>
            </w:r>
          </w:p>
        </w:tc>
      </w:tr>
      <w:tr w:rsidR="00050AE6" w14:paraId="2B4E3B53" w14:textId="77777777">
        <w:trPr>
          <w:trHeight w:val="283"/>
        </w:trPr>
        <w:tc>
          <w:tcPr>
            <w:tcW w:w="1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D034AB" w14:textId="77777777" w:rsidR="00050AE6" w:rsidRDefault="00715520">
            <w:pPr>
              <w:spacing w:after="0" w:line="240" w:lineRule="auto"/>
            </w:pPr>
            <w:r>
              <w:rPr>
                <w:rFonts w:ascii="Arial" w:eastAsia="Arial" w:hAnsi="Arial" w:cs="Arial"/>
                <w:b/>
                <w:color w:val="000000"/>
              </w:rPr>
              <w:t>Level-2</w:t>
            </w:r>
          </w:p>
        </w:tc>
        <w:tc>
          <w:tcPr>
            <w:tcW w:w="2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81709F" w14:textId="77777777" w:rsidR="00050AE6" w:rsidRDefault="00715520">
            <w:pPr>
              <w:spacing w:after="0" w:line="240" w:lineRule="auto"/>
            </w:pPr>
            <w:r>
              <w:rPr>
                <w:rFonts w:ascii="Arial" w:eastAsia="Arial" w:hAnsi="Arial" w:cs="Arial"/>
                <w:b/>
                <w:color w:val="000000"/>
              </w:rPr>
              <w:t>1st Semester</w:t>
            </w:r>
            <w:r>
              <w:rPr>
                <w:rFonts w:ascii="Arial" w:eastAsia="Arial" w:hAnsi="Arial" w:cs="Arial"/>
                <w:b/>
                <w:color w:val="000000"/>
              </w:rPr>
              <w:tab/>
            </w:r>
          </w:p>
        </w:tc>
        <w:tc>
          <w:tcPr>
            <w:tcW w:w="61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CA435F" w14:textId="77777777" w:rsidR="00050AE6" w:rsidRDefault="00715520">
            <w:pPr>
              <w:spacing w:after="0" w:line="240" w:lineRule="auto"/>
            </w:pPr>
            <w:r>
              <w:rPr>
                <w:rFonts w:ascii="Arial" w:eastAsia="Arial" w:hAnsi="Arial" w:cs="Arial"/>
                <w:b/>
                <w:color w:val="000000"/>
              </w:rPr>
              <w:t>COMMI/COOK</w:t>
            </w:r>
          </w:p>
        </w:tc>
        <w:tc>
          <w:tcPr>
            <w:tcW w:w="13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879BE1" w14:textId="77777777" w:rsidR="00050AE6" w:rsidRDefault="00715520">
            <w:pPr>
              <w:spacing w:after="0" w:line="240" w:lineRule="auto"/>
              <w:jc w:val="center"/>
            </w:pPr>
            <w:r>
              <w:rPr>
                <w:rFonts w:ascii="Arial" w:eastAsia="Arial" w:hAnsi="Arial" w:cs="Arial"/>
                <w:b/>
                <w:color w:val="000000"/>
                <w:sz w:val="24"/>
              </w:rPr>
              <w:t>19</w:t>
            </w:r>
          </w:p>
        </w:tc>
        <w:tc>
          <w:tcPr>
            <w:tcW w:w="95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473F70F" w14:textId="77777777" w:rsidR="00050AE6" w:rsidRDefault="00715520">
            <w:pPr>
              <w:spacing w:after="0" w:line="240" w:lineRule="auto"/>
              <w:jc w:val="center"/>
            </w:pPr>
            <w:r>
              <w:rPr>
                <w:rFonts w:ascii="Arial" w:eastAsia="Arial" w:hAnsi="Arial" w:cs="Arial"/>
                <w:b/>
                <w:color w:val="000000"/>
                <w:sz w:val="24"/>
              </w:rPr>
              <w:t>120</w:t>
            </w:r>
          </w:p>
        </w:tc>
        <w:tc>
          <w:tcPr>
            <w:tcW w:w="110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FD9B8A4" w14:textId="77777777" w:rsidR="00050AE6" w:rsidRDefault="00715520">
            <w:pPr>
              <w:spacing w:after="0" w:line="240" w:lineRule="auto"/>
              <w:jc w:val="center"/>
            </w:pPr>
            <w:r>
              <w:rPr>
                <w:rFonts w:ascii="Arial" w:eastAsia="Arial" w:hAnsi="Arial" w:cs="Arial"/>
                <w:b/>
                <w:color w:val="000000"/>
                <w:sz w:val="24"/>
              </w:rPr>
              <w:t>480</w:t>
            </w:r>
          </w:p>
        </w:tc>
        <w:tc>
          <w:tcPr>
            <w:tcW w:w="116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E8D3C47" w14:textId="77777777" w:rsidR="00050AE6" w:rsidRDefault="00715520">
            <w:pPr>
              <w:spacing w:after="0" w:line="240" w:lineRule="auto"/>
              <w:jc w:val="center"/>
            </w:pPr>
            <w:r>
              <w:rPr>
                <w:rFonts w:ascii="Arial" w:eastAsia="Arial" w:hAnsi="Arial" w:cs="Arial"/>
                <w:b/>
                <w:color w:val="000000"/>
                <w:sz w:val="24"/>
              </w:rPr>
              <w:t>600</w:t>
            </w:r>
          </w:p>
        </w:tc>
      </w:tr>
      <w:tr w:rsidR="00050AE6" w14:paraId="59DA8D0C" w14:textId="77777777">
        <w:trPr>
          <w:trHeight w:val="283"/>
        </w:trPr>
        <w:tc>
          <w:tcPr>
            <w:tcW w:w="188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3469639" w14:textId="77777777" w:rsidR="00050AE6" w:rsidRDefault="00715520">
            <w:pPr>
              <w:spacing w:after="0" w:line="240" w:lineRule="auto"/>
            </w:pPr>
            <w:r>
              <w:rPr>
                <w:rFonts w:ascii="Arial" w:eastAsia="Arial" w:hAnsi="Arial" w:cs="Arial"/>
                <w:b/>
                <w:color w:val="000000"/>
              </w:rPr>
              <w:t>Level-3</w:t>
            </w:r>
          </w:p>
        </w:tc>
        <w:tc>
          <w:tcPr>
            <w:tcW w:w="222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14:paraId="75FDF5F3" w14:textId="77777777" w:rsidR="00050AE6" w:rsidRDefault="00715520">
            <w:pPr>
              <w:spacing w:after="0" w:line="240" w:lineRule="auto"/>
            </w:pPr>
            <w:r>
              <w:rPr>
                <w:rFonts w:ascii="Arial" w:eastAsia="Arial" w:hAnsi="Arial" w:cs="Arial"/>
                <w:b/>
                <w:color w:val="000000"/>
              </w:rPr>
              <w:t>2nd Semester</w:t>
            </w:r>
          </w:p>
        </w:tc>
        <w:tc>
          <w:tcPr>
            <w:tcW w:w="617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D16530" w14:textId="5ECD8144" w:rsidR="00050AE6" w:rsidRDefault="00715520">
            <w:pPr>
              <w:spacing w:after="0" w:line="240" w:lineRule="auto"/>
            </w:pPr>
            <w:r>
              <w:rPr>
                <w:rFonts w:ascii="Arial" w:eastAsia="Arial" w:hAnsi="Arial" w:cs="Arial"/>
                <w:b/>
                <w:color w:val="000000"/>
              </w:rPr>
              <w:t>DEMI CHEF</w:t>
            </w:r>
            <w:r>
              <w:rPr>
                <w:rFonts w:ascii="Arial" w:eastAsia="Arial" w:hAnsi="Arial" w:cs="Arial"/>
                <w:b/>
                <w:color w:val="000000"/>
              </w:rPr>
              <w:tab/>
            </w:r>
            <w:r>
              <w:rPr>
                <w:rFonts w:ascii="Arial" w:eastAsia="Arial" w:hAnsi="Arial" w:cs="Arial"/>
                <w:b/>
                <w:color w:val="000000"/>
              </w:rPr>
              <w:tab/>
            </w:r>
          </w:p>
        </w:tc>
        <w:tc>
          <w:tcPr>
            <w:tcW w:w="130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3E23AA4B" w14:textId="77777777" w:rsidR="00050AE6" w:rsidRDefault="00715520">
            <w:pPr>
              <w:spacing w:after="0" w:line="240" w:lineRule="auto"/>
              <w:jc w:val="center"/>
            </w:pPr>
            <w:r>
              <w:rPr>
                <w:rFonts w:ascii="Arial" w:eastAsia="Arial" w:hAnsi="Arial" w:cs="Arial"/>
                <w:b/>
                <w:color w:val="000000"/>
                <w:sz w:val="24"/>
              </w:rPr>
              <w:t>13</w:t>
            </w:r>
          </w:p>
        </w:tc>
        <w:tc>
          <w:tcPr>
            <w:tcW w:w="95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948E080" w14:textId="77777777" w:rsidR="00050AE6" w:rsidRDefault="00715520">
            <w:pPr>
              <w:spacing w:after="0" w:line="240" w:lineRule="auto"/>
              <w:jc w:val="center"/>
            </w:pPr>
            <w:r>
              <w:rPr>
                <w:rFonts w:ascii="Arial" w:eastAsia="Arial" w:hAnsi="Arial" w:cs="Arial"/>
                <w:b/>
                <w:color w:val="000000"/>
                <w:sz w:val="24"/>
              </w:rPr>
              <w:t>120</w:t>
            </w:r>
          </w:p>
        </w:tc>
        <w:tc>
          <w:tcPr>
            <w:tcW w:w="110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BD985DC" w14:textId="77777777" w:rsidR="00050AE6" w:rsidRDefault="00715520">
            <w:pPr>
              <w:spacing w:after="0" w:line="240" w:lineRule="auto"/>
              <w:jc w:val="center"/>
            </w:pPr>
            <w:r>
              <w:rPr>
                <w:rFonts w:ascii="Arial" w:eastAsia="Arial" w:hAnsi="Arial" w:cs="Arial"/>
                <w:b/>
                <w:color w:val="000000"/>
                <w:sz w:val="24"/>
              </w:rPr>
              <w:t>480</w:t>
            </w:r>
          </w:p>
        </w:tc>
        <w:tc>
          <w:tcPr>
            <w:tcW w:w="116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2F13065" w14:textId="77777777" w:rsidR="00050AE6" w:rsidRDefault="00715520">
            <w:pPr>
              <w:spacing w:after="0" w:line="240" w:lineRule="auto"/>
              <w:jc w:val="center"/>
            </w:pPr>
            <w:r>
              <w:rPr>
                <w:rFonts w:ascii="Arial" w:eastAsia="Arial" w:hAnsi="Arial" w:cs="Arial"/>
                <w:b/>
                <w:color w:val="000000"/>
                <w:sz w:val="24"/>
              </w:rPr>
              <w:t>600</w:t>
            </w:r>
          </w:p>
        </w:tc>
      </w:tr>
      <w:tr w:rsidR="00050AE6" w14:paraId="3CC43A16" w14:textId="77777777">
        <w:trPr>
          <w:trHeight w:val="283"/>
        </w:trPr>
        <w:tc>
          <w:tcPr>
            <w:tcW w:w="188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61F6F4" w14:textId="77777777" w:rsidR="00050AE6" w:rsidRDefault="00715520">
            <w:pPr>
              <w:spacing w:after="0" w:line="240" w:lineRule="auto"/>
            </w:pPr>
            <w:r>
              <w:rPr>
                <w:rFonts w:ascii="Arial" w:eastAsia="Arial" w:hAnsi="Arial" w:cs="Arial"/>
                <w:b/>
                <w:color w:val="000000"/>
              </w:rPr>
              <w:t>Level-4 (Part-I)</w:t>
            </w:r>
          </w:p>
        </w:tc>
        <w:tc>
          <w:tcPr>
            <w:tcW w:w="222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14:paraId="394BB034" w14:textId="77777777" w:rsidR="00050AE6" w:rsidRDefault="00715520">
            <w:pPr>
              <w:spacing w:after="0" w:line="240" w:lineRule="auto"/>
            </w:pPr>
            <w:r>
              <w:rPr>
                <w:rFonts w:ascii="Arial" w:eastAsia="Arial" w:hAnsi="Arial" w:cs="Arial"/>
                <w:b/>
                <w:color w:val="000000"/>
              </w:rPr>
              <w:t>3rd Semester</w:t>
            </w:r>
          </w:p>
        </w:tc>
        <w:tc>
          <w:tcPr>
            <w:tcW w:w="617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B39242" w14:textId="610BAA20" w:rsidR="00050AE6" w:rsidRDefault="007723FA">
            <w:pPr>
              <w:spacing w:after="0" w:line="240" w:lineRule="auto"/>
            </w:pPr>
            <w:r>
              <w:rPr>
                <w:rFonts w:ascii="Arial" w:eastAsia="Arial" w:hAnsi="Arial" w:cs="Arial"/>
                <w:b/>
                <w:color w:val="000000"/>
              </w:rPr>
              <w:t xml:space="preserve">Demi </w:t>
            </w:r>
            <w:r w:rsidR="00715520">
              <w:rPr>
                <w:rFonts w:ascii="Arial" w:eastAsia="Arial" w:hAnsi="Arial" w:cs="Arial"/>
                <w:b/>
                <w:color w:val="000000"/>
              </w:rPr>
              <w:t xml:space="preserve">Chef de </w:t>
            </w:r>
            <w:proofErr w:type="spellStart"/>
            <w:r w:rsidR="00715520">
              <w:rPr>
                <w:rFonts w:ascii="Arial" w:eastAsia="Arial" w:hAnsi="Arial" w:cs="Arial"/>
                <w:b/>
                <w:color w:val="000000"/>
              </w:rPr>
              <w:t>Partie</w:t>
            </w:r>
            <w:proofErr w:type="spellEnd"/>
            <w:r w:rsidR="00715520">
              <w:rPr>
                <w:rFonts w:ascii="Arial" w:eastAsia="Arial" w:hAnsi="Arial" w:cs="Arial"/>
                <w:b/>
                <w:color w:val="000000"/>
              </w:rPr>
              <w:t xml:space="preserve"> </w:t>
            </w:r>
            <w:r w:rsidR="00715520">
              <w:rPr>
                <w:rFonts w:ascii="Arial" w:eastAsia="Arial" w:hAnsi="Arial" w:cs="Arial"/>
                <w:b/>
                <w:color w:val="000000"/>
              </w:rPr>
              <w:tab/>
            </w:r>
            <w:r w:rsidR="00715520">
              <w:rPr>
                <w:rFonts w:ascii="Arial" w:eastAsia="Arial" w:hAnsi="Arial" w:cs="Arial"/>
                <w:b/>
                <w:color w:val="000000"/>
              </w:rPr>
              <w:tab/>
            </w:r>
          </w:p>
        </w:tc>
        <w:tc>
          <w:tcPr>
            <w:tcW w:w="130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2EFEBFE0" w14:textId="77777777" w:rsidR="00050AE6" w:rsidRDefault="00715520">
            <w:pPr>
              <w:spacing w:after="0" w:line="240" w:lineRule="auto"/>
              <w:jc w:val="center"/>
            </w:pPr>
            <w:r>
              <w:rPr>
                <w:rFonts w:ascii="Arial" w:eastAsia="Arial" w:hAnsi="Arial" w:cs="Arial"/>
                <w:b/>
                <w:color w:val="000000"/>
                <w:sz w:val="24"/>
              </w:rPr>
              <w:t>10</w:t>
            </w:r>
          </w:p>
        </w:tc>
        <w:tc>
          <w:tcPr>
            <w:tcW w:w="95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E13BC4D" w14:textId="77777777" w:rsidR="00050AE6" w:rsidRDefault="00715520">
            <w:pPr>
              <w:spacing w:after="0" w:line="240" w:lineRule="auto"/>
              <w:jc w:val="center"/>
            </w:pPr>
            <w:r>
              <w:rPr>
                <w:rFonts w:ascii="Arial" w:eastAsia="Arial" w:hAnsi="Arial" w:cs="Arial"/>
                <w:b/>
                <w:color w:val="000000"/>
                <w:sz w:val="24"/>
              </w:rPr>
              <w:t>120</w:t>
            </w:r>
          </w:p>
        </w:tc>
        <w:tc>
          <w:tcPr>
            <w:tcW w:w="110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62BE48F" w14:textId="77777777" w:rsidR="00050AE6" w:rsidRDefault="00715520">
            <w:pPr>
              <w:spacing w:after="0" w:line="240" w:lineRule="auto"/>
              <w:jc w:val="center"/>
            </w:pPr>
            <w:r>
              <w:rPr>
                <w:rFonts w:ascii="Arial" w:eastAsia="Arial" w:hAnsi="Arial" w:cs="Arial"/>
                <w:b/>
                <w:color w:val="000000"/>
                <w:sz w:val="24"/>
              </w:rPr>
              <w:t>480</w:t>
            </w:r>
          </w:p>
        </w:tc>
        <w:tc>
          <w:tcPr>
            <w:tcW w:w="116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CEC3543" w14:textId="77777777" w:rsidR="00050AE6" w:rsidRDefault="00715520">
            <w:pPr>
              <w:spacing w:after="0" w:line="240" w:lineRule="auto"/>
              <w:jc w:val="center"/>
            </w:pPr>
            <w:r>
              <w:rPr>
                <w:rFonts w:ascii="Arial" w:eastAsia="Arial" w:hAnsi="Arial" w:cs="Arial"/>
                <w:b/>
                <w:color w:val="000000"/>
                <w:sz w:val="24"/>
              </w:rPr>
              <w:t>600</w:t>
            </w:r>
          </w:p>
        </w:tc>
      </w:tr>
      <w:tr w:rsidR="00050AE6" w14:paraId="35672BB0" w14:textId="77777777">
        <w:trPr>
          <w:trHeight w:val="283"/>
        </w:trPr>
        <w:tc>
          <w:tcPr>
            <w:tcW w:w="188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F52373" w14:textId="77777777" w:rsidR="00050AE6" w:rsidRDefault="00715520">
            <w:pPr>
              <w:spacing w:after="0" w:line="240" w:lineRule="auto"/>
            </w:pPr>
            <w:r>
              <w:rPr>
                <w:rFonts w:ascii="Arial" w:eastAsia="Arial" w:hAnsi="Arial" w:cs="Arial"/>
                <w:b/>
                <w:color w:val="000000"/>
              </w:rPr>
              <w:t>Level-4 (Part-II)</w:t>
            </w:r>
          </w:p>
        </w:tc>
        <w:tc>
          <w:tcPr>
            <w:tcW w:w="222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14:paraId="2D5DDB3B" w14:textId="77777777" w:rsidR="00050AE6" w:rsidRDefault="00715520">
            <w:pPr>
              <w:spacing w:after="0" w:line="240" w:lineRule="auto"/>
            </w:pPr>
            <w:r>
              <w:rPr>
                <w:rFonts w:ascii="Arial" w:eastAsia="Arial" w:hAnsi="Arial" w:cs="Arial"/>
                <w:b/>
                <w:color w:val="000000"/>
              </w:rPr>
              <w:t>4th Semester</w:t>
            </w:r>
          </w:p>
        </w:tc>
        <w:tc>
          <w:tcPr>
            <w:tcW w:w="617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B021DB" w14:textId="77777777" w:rsidR="00050AE6" w:rsidRDefault="00715520">
            <w:pPr>
              <w:spacing w:after="0" w:line="240" w:lineRule="auto"/>
            </w:pPr>
            <w:r>
              <w:rPr>
                <w:rFonts w:ascii="Arial" w:eastAsia="Arial" w:hAnsi="Arial" w:cs="Arial"/>
                <w:b/>
                <w:color w:val="000000"/>
              </w:rPr>
              <w:t>Chef de partie</w:t>
            </w:r>
            <w:r>
              <w:rPr>
                <w:rFonts w:ascii="Arial" w:eastAsia="Arial" w:hAnsi="Arial" w:cs="Arial"/>
                <w:b/>
                <w:color w:val="000000"/>
              </w:rPr>
              <w:tab/>
            </w:r>
            <w:r>
              <w:rPr>
                <w:rFonts w:ascii="Arial" w:eastAsia="Arial" w:hAnsi="Arial" w:cs="Arial"/>
                <w:b/>
                <w:color w:val="000000"/>
              </w:rPr>
              <w:tab/>
            </w:r>
          </w:p>
        </w:tc>
        <w:tc>
          <w:tcPr>
            <w:tcW w:w="130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740F839B" w14:textId="77777777" w:rsidR="00050AE6" w:rsidRDefault="00715520">
            <w:pPr>
              <w:spacing w:after="0" w:line="240" w:lineRule="auto"/>
              <w:jc w:val="center"/>
            </w:pPr>
            <w:r>
              <w:rPr>
                <w:rFonts w:ascii="Arial" w:eastAsia="Arial" w:hAnsi="Arial" w:cs="Arial"/>
                <w:b/>
                <w:color w:val="000000"/>
                <w:sz w:val="24"/>
              </w:rPr>
              <w:t>11</w:t>
            </w:r>
          </w:p>
        </w:tc>
        <w:tc>
          <w:tcPr>
            <w:tcW w:w="95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238C23B" w14:textId="77777777" w:rsidR="00050AE6" w:rsidRDefault="00715520">
            <w:pPr>
              <w:spacing w:after="0" w:line="240" w:lineRule="auto"/>
              <w:jc w:val="center"/>
            </w:pPr>
            <w:r>
              <w:rPr>
                <w:rFonts w:ascii="Arial" w:eastAsia="Arial" w:hAnsi="Arial" w:cs="Arial"/>
                <w:b/>
                <w:color w:val="000000"/>
                <w:sz w:val="24"/>
              </w:rPr>
              <w:t>120</w:t>
            </w:r>
          </w:p>
        </w:tc>
        <w:tc>
          <w:tcPr>
            <w:tcW w:w="110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67FFAB9" w14:textId="77777777" w:rsidR="00050AE6" w:rsidRDefault="00715520">
            <w:pPr>
              <w:spacing w:after="0" w:line="240" w:lineRule="auto"/>
              <w:jc w:val="center"/>
            </w:pPr>
            <w:r>
              <w:rPr>
                <w:rFonts w:ascii="Arial" w:eastAsia="Arial" w:hAnsi="Arial" w:cs="Arial"/>
                <w:b/>
                <w:color w:val="000000"/>
                <w:sz w:val="24"/>
              </w:rPr>
              <w:t>480</w:t>
            </w:r>
          </w:p>
        </w:tc>
        <w:tc>
          <w:tcPr>
            <w:tcW w:w="116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6C241E8" w14:textId="77777777" w:rsidR="00050AE6" w:rsidRDefault="00715520">
            <w:pPr>
              <w:spacing w:after="0" w:line="240" w:lineRule="auto"/>
              <w:jc w:val="center"/>
            </w:pPr>
            <w:r>
              <w:rPr>
                <w:rFonts w:ascii="Arial" w:eastAsia="Arial" w:hAnsi="Arial" w:cs="Arial"/>
                <w:b/>
                <w:color w:val="000000"/>
                <w:sz w:val="24"/>
              </w:rPr>
              <w:t>600</w:t>
            </w:r>
          </w:p>
        </w:tc>
      </w:tr>
      <w:tr w:rsidR="00050AE6" w14:paraId="5F20DF4E" w14:textId="77777777">
        <w:trPr>
          <w:trHeight w:val="283"/>
        </w:trPr>
        <w:tc>
          <w:tcPr>
            <w:tcW w:w="188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03C093" w14:textId="77777777" w:rsidR="00050AE6" w:rsidRDefault="00715520">
            <w:pPr>
              <w:spacing w:after="0" w:line="240" w:lineRule="auto"/>
            </w:pPr>
            <w:r>
              <w:rPr>
                <w:rFonts w:ascii="Arial" w:eastAsia="Arial" w:hAnsi="Arial" w:cs="Arial"/>
                <w:b/>
                <w:color w:val="000000"/>
              </w:rPr>
              <w:t>Level-5 (Part-I)</w:t>
            </w:r>
          </w:p>
        </w:tc>
        <w:tc>
          <w:tcPr>
            <w:tcW w:w="222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14:paraId="74FFA5BC" w14:textId="77777777" w:rsidR="00050AE6" w:rsidRDefault="00715520">
            <w:pPr>
              <w:spacing w:after="0" w:line="240" w:lineRule="auto"/>
            </w:pPr>
            <w:r>
              <w:rPr>
                <w:rFonts w:ascii="Arial" w:eastAsia="Arial" w:hAnsi="Arial" w:cs="Arial"/>
                <w:b/>
                <w:color w:val="000000"/>
              </w:rPr>
              <w:t>5th Semester</w:t>
            </w:r>
            <w:r>
              <w:rPr>
                <w:rFonts w:ascii="Arial" w:eastAsia="Arial" w:hAnsi="Arial" w:cs="Arial"/>
                <w:b/>
                <w:color w:val="000000"/>
              </w:rPr>
              <w:tab/>
            </w:r>
          </w:p>
        </w:tc>
        <w:tc>
          <w:tcPr>
            <w:tcW w:w="617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861170" w14:textId="46A1E4C9" w:rsidR="00050AE6" w:rsidRDefault="00715520">
            <w:pPr>
              <w:spacing w:after="0" w:line="240" w:lineRule="auto"/>
            </w:pPr>
            <w:r>
              <w:rPr>
                <w:rFonts w:ascii="Arial" w:eastAsia="Arial" w:hAnsi="Arial" w:cs="Arial"/>
                <w:b/>
                <w:color w:val="000000"/>
              </w:rPr>
              <w:t>Sous Chef</w:t>
            </w:r>
          </w:p>
        </w:tc>
        <w:tc>
          <w:tcPr>
            <w:tcW w:w="130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4857BE25" w14:textId="77777777" w:rsidR="00050AE6" w:rsidRDefault="00715520">
            <w:pPr>
              <w:spacing w:after="0" w:line="240" w:lineRule="auto"/>
              <w:jc w:val="center"/>
            </w:pPr>
            <w:r>
              <w:rPr>
                <w:rFonts w:ascii="Arial" w:eastAsia="Arial" w:hAnsi="Arial" w:cs="Arial"/>
                <w:b/>
                <w:color w:val="000000"/>
                <w:sz w:val="24"/>
              </w:rPr>
              <w:t>11</w:t>
            </w:r>
          </w:p>
        </w:tc>
        <w:tc>
          <w:tcPr>
            <w:tcW w:w="95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9265DB7" w14:textId="77777777" w:rsidR="00050AE6" w:rsidRDefault="00715520">
            <w:pPr>
              <w:spacing w:after="0" w:line="240" w:lineRule="auto"/>
              <w:jc w:val="center"/>
            </w:pPr>
            <w:r>
              <w:rPr>
                <w:rFonts w:ascii="Arial" w:eastAsia="Arial" w:hAnsi="Arial" w:cs="Arial"/>
                <w:b/>
                <w:color w:val="000000"/>
                <w:sz w:val="24"/>
              </w:rPr>
              <w:t>240</w:t>
            </w:r>
          </w:p>
        </w:tc>
        <w:tc>
          <w:tcPr>
            <w:tcW w:w="110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FE6323C" w14:textId="77777777" w:rsidR="00050AE6" w:rsidRDefault="00715520">
            <w:pPr>
              <w:spacing w:after="0" w:line="240" w:lineRule="auto"/>
              <w:jc w:val="center"/>
            </w:pPr>
            <w:r>
              <w:rPr>
                <w:rFonts w:ascii="Arial" w:eastAsia="Arial" w:hAnsi="Arial" w:cs="Arial"/>
                <w:b/>
                <w:color w:val="000000"/>
                <w:sz w:val="24"/>
              </w:rPr>
              <w:t>360</w:t>
            </w:r>
          </w:p>
        </w:tc>
        <w:tc>
          <w:tcPr>
            <w:tcW w:w="116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D221232" w14:textId="77777777" w:rsidR="00050AE6" w:rsidRDefault="00715520">
            <w:pPr>
              <w:spacing w:after="0" w:line="240" w:lineRule="auto"/>
              <w:jc w:val="center"/>
            </w:pPr>
            <w:r>
              <w:rPr>
                <w:rFonts w:ascii="Arial" w:eastAsia="Arial" w:hAnsi="Arial" w:cs="Arial"/>
                <w:b/>
                <w:color w:val="000000"/>
                <w:sz w:val="24"/>
              </w:rPr>
              <w:t>600</w:t>
            </w:r>
          </w:p>
        </w:tc>
      </w:tr>
      <w:tr w:rsidR="00050AE6" w14:paraId="213F421D" w14:textId="77777777">
        <w:trPr>
          <w:trHeight w:val="283"/>
        </w:trPr>
        <w:tc>
          <w:tcPr>
            <w:tcW w:w="188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2396B2" w14:textId="77777777" w:rsidR="00050AE6" w:rsidRDefault="00715520">
            <w:pPr>
              <w:spacing w:after="0" w:line="240" w:lineRule="auto"/>
            </w:pPr>
            <w:r>
              <w:rPr>
                <w:rFonts w:ascii="Arial" w:eastAsia="Arial" w:hAnsi="Arial" w:cs="Arial"/>
                <w:b/>
                <w:color w:val="000000"/>
              </w:rPr>
              <w:t>Level-5 (Part-II)</w:t>
            </w:r>
          </w:p>
        </w:tc>
        <w:tc>
          <w:tcPr>
            <w:tcW w:w="222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14:paraId="6F58D898" w14:textId="77777777" w:rsidR="00050AE6" w:rsidRDefault="00715520">
            <w:pPr>
              <w:spacing w:after="0" w:line="240" w:lineRule="auto"/>
            </w:pPr>
            <w:r>
              <w:rPr>
                <w:rFonts w:ascii="Arial" w:eastAsia="Arial" w:hAnsi="Arial" w:cs="Arial"/>
                <w:b/>
                <w:color w:val="000000"/>
              </w:rPr>
              <w:t>6th Semester</w:t>
            </w:r>
          </w:p>
        </w:tc>
        <w:tc>
          <w:tcPr>
            <w:tcW w:w="617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7A2652" w14:textId="77777777" w:rsidR="00050AE6" w:rsidRDefault="00715520">
            <w:pPr>
              <w:spacing w:after="0" w:line="240" w:lineRule="auto"/>
            </w:pPr>
            <w:r>
              <w:rPr>
                <w:rFonts w:ascii="Arial" w:eastAsia="Arial" w:hAnsi="Arial" w:cs="Arial"/>
                <w:b/>
                <w:color w:val="000000"/>
              </w:rPr>
              <w:t>Sous Chef</w:t>
            </w:r>
            <w:r>
              <w:rPr>
                <w:rFonts w:ascii="Arial" w:eastAsia="Arial" w:hAnsi="Arial" w:cs="Arial"/>
                <w:b/>
                <w:color w:val="000000"/>
              </w:rPr>
              <w:tab/>
            </w:r>
          </w:p>
        </w:tc>
        <w:tc>
          <w:tcPr>
            <w:tcW w:w="130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6F1CEF3A" w14:textId="77777777" w:rsidR="00050AE6" w:rsidRDefault="00715520">
            <w:pPr>
              <w:spacing w:after="0" w:line="240" w:lineRule="auto"/>
              <w:jc w:val="center"/>
            </w:pPr>
            <w:r>
              <w:rPr>
                <w:rFonts w:ascii="Arial" w:eastAsia="Arial" w:hAnsi="Arial" w:cs="Arial"/>
                <w:b/>
                <w:color w:val="000000"/>
                <w:sz w:val="24"/>
              </w:rPr>
              <w:t>10</w:t>
            </w:r>
          </w:p>
        </w:tc>
        <w:tc>
          <w:tcPr>
            <w:tcW w:w="950" w:type="dxa"/>
            <w:tcBorders>
              <w:top w:val="single" w:sz="8" w:space="0" w:color="000000"/>
              <w:left w:val="single" w:sz="8" w:space="0" w:color="000000"/>
              <w:bottom w:val="single" w:sz="4" w:space="0" w:color="000000"/>
              <w:right w:val="single" w:sz="8" w:space="0" w:color="000000"/>
            </w:tcBorders>
            <w:shd w:val="clear" w:color="auto" w:fill="auto"/>
            <w:tcMar>
              <w:left w:w="108" w:type="dxa"/>
              <w:right w:w="108" w:type="dxa"/>
            </w:tcMar>
            <w:vAlign w:val="center"/>
          </w:tcPr>
          <w:p w14:paraId="4412834C" w14:textId="77777777" w:rsidR="00050AE6" w:rsidRDefault="00715520">
            <w:pPr>
              <w:spacing w:after="0" w:line="240" w:lineRule="auto"/>
              <w:jc w:val="center"/>
            </w:pPr>
            <w:r>
              <w:rPr>
                <w:rFonts w:ascii="Arial" w:eastAsia="Arial" w:hAnsi="Arial" w:cs="Arial"/>
                <w:b/>
                <w:color w:val="000000"/>
                <w:sz w:val="24"/>
              </w:rPr>
              <w:t>240</w:t>
            </w:r>
          </w:p>
        </w:tc>
        <w:tc>
          <w:tcPr>
            <w:tcW w:w="1108" w:type="dxa"/>
            <w:tcBorders>
              <w:top w:val="single" w:sz="0" w:space="0" w:color="000000"/>
              <w:left w:val="single" w:sz="0" w:space="0" w:color="000000"/>
              <w:bottom w:val="single" w:sz="4" w:space="0" w:color="000000"/>
              <w:right w:val="single" w:sz="8" w:space="0" w:color="000000"/>
            </w:tcBorders>
            <w:shd w:val="clear" w:color="auto" w:fill="auto"/>
            <w:tcMar>
              <w:left w:w="108" w:type="dxa"/>
              <w:right w:w="108" w:type="dxa"/>
            </w:tcMar>
            <w:vAlign w:val="center"/>
          </w:tcPr>
          <w:p w14:paraId="1543E4F0" w14:textId="77777777" w:rsidR="00050AE6" w:rsidRDefault="00715520">
            <w:pPr>
              <w:spacing w:after="0" w:line="240" w:lineRule="auto"/>
              <w:jc w:val="center"/>
            </w:pPr>
            <w:r>
              <w:rPr>
                <w:rFonts w:ascii="Arial" w:eastAsia="Arial" w:hAnsi="Arial" w:cs="Arial"/>
                <w:b/>
                <w:color w:val="000000"/>
                <w:sz w:val="24"/>
              </w:rPr>
              <w:t>360</w:t>
            </w:r>
          </w:p>
        </w:tc>
        <w:tc>
          <w:tcPr>
            <w:tcW w:w="1164" w:type="dxa"/>
            <w:tcBorders>
              <w:top w:val="single" w:sz="0" w:space="0" w:color="000000"/>
              <w:left w:val="single" w:sz="0" w:space="0" w:color="000000"/>
              <w:bottom w:val="single" w:sz="4" w:space="0" w:color="000000"/>
              <w:right w:val="single" w:sz="8" w:space="0" w:color="000000"/>
            </w:tcBorders>
            <w:shd w:val="clear" w:color="auto" w:fill="auto"/>
            <w:tcMar>
              <w:left w:w="108" w:type="dxa"/>
              <w:right w:w="108" w:type="dxa"/>
            </w:tcMar>
            <w:vAlign w:val="center"/>
          </w:tcPr>
          <w:p w14:paraId="68B274FF" w14:textId="77777777" w:rsidR="00050AE6" w:rsidRDefault="00715520">
            <w:pPr>
              <w:spacing w:after="0" w:line="240" w:lineRule="auto"/>
              <w:jc w:val="center"/>
            </w:pPr>
            <w:r>
              <w:rPr>
                <w:rFonts w:ascii="Arial" w:eastAsia="Arial" w:hAnsi="Arial" w:cs="Arial"/>
                <w:b/>
                <w:color w:val="000000"/>
                <w:sz w:val="24"/>
              </w:rPr>
              <w:t>600</w:t>
            </w:r>
          </w:p>
        </w:tc>
      </w:tr>
      <w:tr w:rsidR="00050AE6" w14:paraId="41C4E445" w14:textId="77777777">
        <w:trPr>
          <w:trHeight w:val="283"/>
        </w:trPr>
        <w:tc>
          <w:tcPr>
            <w:tcW w:w="10284" w:type="dxa"/>
            <w:gridSpan w:val="3"/>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D82675" w14:textId="77777777" w:rsidR="00050AE6" w:rsidRDefault="00715520">
            <w:pPr>
              <w:spacing w:after="0" w:line="240" w:lineRule="auto"/>
              <w:jc w:val="right"/>
            </w:pPr>
            <w:r>
              <w:rPr>
                <w:rFonts w:ascii="Arial" w:eastAsia="Arial" w:hAnsi="Arial" w:cs="Arial"/>
                <w:b/>
                <w:color w:val="000000"/>
              </w:rPr>
              <w:t>Total</w:t>
            </w:r>
          </w:p>
        </w:tc>
        <w:tc>
          <w:tcPr>
            <w:tcW w:w="130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09481AC4" w14:textId="77777777" w:rsidR="00050AE6" w:rsidRDefault="00715520">
            <w:pPr>
              <w:spacing w:after="0" w:line="240" w:lineRule="auto"/>
              <w:jc w:val="center"/>
            </w:pPr>
            <w:r>
              <w:rPr>
                <w:rFonts w:ascii="Arial" w:eastAsia="Arial" w:hAnsi="Arial" w:cs="Arial"/>
                <w:b/>
                <w:color w:val="000000"/>
                <w:sz w:val="24"/>
              </w:rPr>
              <w:t>74</w:t>
            </w:r>
          </w:p>
        </w:tc>
        <w:tc>
          <w:tcPr>
            <w:tcW w:w="95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2E3796E3" w14:textId="77777777" w:rsidR="00050AE6" w:rsidRDefault="00715520">
            <w:pPr>
              <w:spacing w:after="0" w:line="240" w:lineRule="auto"/>
              <w:jc w:val="center"/>
            </w:pPr>
            <w:r>
              <w:rPr>
                <w:rFonts w:ascii="Arial" w:eastAsia="Arial" w:hAnsi="Arial" w:cs="Arial"/>
                <w:b/>
                <w:color w:val="000000"/>
                <w:sz w:val="24"/>
              </w:rPr>
              <w:t>960</w:t>
            </w:r>
          </w:p>
        </w:tc>
        <w:tc>
          <w:tcPr>
            <w:tcW w:w="1108"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25A45975" w14:textId="77777777" w:rsidR="00050AE6" w:rsidRDefault="00715520">
            <w:pPr>
              <w:spacing w:after="0" w:line="240" w:lineRule="auto"/>
              <w:jc w:val="center"/>
            </w:pPr>
            <w:r>
              <w:rPr>
                <w:rFonts w:ascii="Arial" w:eastAsia="Arial" w:hAnsi="Arial" w:cs="Arial"/>
                <w:b/>
                <w:color w:val="000000"/>
                <w:sz w:val="24"/>
              </w:rPr>
              <w:t>2640</w:t>
            </w:r>
          </w:p>
        </w:tc>
        <w:tc>
          <w:tcPr>
            <w:tcW w:w="1164"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2D08B2EC" w14:textId="77777777" w:rsidR="00050AE6" w:rsidRDefault="00715520">
            <w:pPr>
              <w:spacing w:after="0" w:line="240" w:lineRule="auto"/>
              <w:jc w:val="center"/>
            </w:pPr>
            <w:r>
              <w:rPr>
                <w:rFonts w:ascii="Arial" w:eastAsia="Arial" w:hAnsi="Arial" w:cs="Arial"/>
                <w:b/>
                <w:color w:val="000000"/>
                <w:sz w:val="24"/>
              </w:rPr>
              <w:t>3600</w:t>
            </w:r>
          </w:p>
        </w:tc>
      </w:tr>
    </w:tbl>
    <w:p w14:paraId="3976116B" w14:textId="77777777" w:rsidR="00050AE6" w:rsidRDefault="00050AE6">
      <w:pPr>
        <w:spacing w:after="245" w:line="243" w:lineRule="auto"/>
        <w:ind w:left="347"/>
        <w:jc w:val="both"/>
        <w:rPr>
          <w:rFonts w:ascii="Arial" w:eastAsia="Arial" w:hAnsi="Arial" w:cs="Arial"/>
          <w:color w:val="000000"/>
        </w:rPr>
      </w:pPr>
    </w:p>
    <w:p w14:paraId="0187145C" w14:textId="77777777" w:rsidR="00050AE6" w:rsidRDefault="00715520">
      <w:pPr>
        <w:keepNext/>
        <w:keepLines/>
        <w:numPr>
          <w:ilvl w:val="0"/>
          <w:numId w:val="11"/>
        </w:numPr>
        <w:spacing w:after="139" w:line="246" w:lineRule="auto"/>
        <w:ind w:left="347" w:right="-15" w:hanging="360"/>
        <w:rPr>
          <w:rFonts w:ascii="Arial" w:eastAsia="Arial" w:hAnsi="Arial" w:cs="Arial"/>
          <w:b/>
          <w:color w:val="000000"/>
          <w:sz w:val="32"/>
          <w:shd w:val="clear" w:color="auto" w:fill="D9E2F3"/>
        </w:rPr>
      </w:pPr>
      <w:r>
        <w:rPr>
          <w:rFonts w:ascii="Arial" w:eastAsia="Arial" w:hAnsi="Arial" w:cs="Arial"/>
          <w:b/>
          <w:color w:val="000000"/>
          <w:sz w:val="32"/>
          <w:shd w:val="clear" w:color="auto" w:fill="D9E2F3"/>
        </w:rPr>
        <w:t>Scheme of Studies</w:t>
      </w:r>
    </w:p>
    <w:p w14:paraId="3624C2C6" w14:textId="7EE6E180" w:rsidR="00050AE6" w:rsidRDefault="003424B1" w:rsidP="003424B1">
      <w:pPr>
        <w:spacing w:before="100" w:line="360" w:lineRule="auto"/>
        <w:rPr>
          <w:rFonts w:ascii="Arial" w:eastAsia="Arial" w:hAnsi="Arial" w:cs="Arial"/>
          <w:b/>
          <w:color w:val="0070C0"/>
        </w:rPr>
      </w:pPr>
      <w:r>
        <w:rPr>
          <w:rFonts w:ascii="Arial" w:eastAsia="Arial" w:hAnsi="Arial" w:cs="Arial"/>
          <w:b/>
          <w:color w:val="0070C0"/>
        </w:rPr>
        <w:t xml:space="preserve">      </w:t>
      </w:r>
      <w:r w:rsidR="00715520">
        <w:rPr>
          <w:rFonts w:ascii="Arial" w:eastAsia="Arial" w:hAnsi="Arial" w:cs="Arial"/>
          <w:b/>
          <w:color w:val="0070C0"/>
        </w:rPr>
        <w:t>1</w:t>
      </w:r>
      <w:r w:rsidR="00715520">
        <w:rPr>
          <w:rFonts w:ascii="Arial" w:eastAsia="Arial" w:hAnsi="Arial" w:cs="Arial"/>
          <w:b/>
          <w:color w:val="0070C0"/>
          <w:vertAlign w:val="superscript"/>
        </w:rPr>
        <w:t>st</w:t>
      </w:r>
      <w:r w:rsidR="00715520">
        <w:rPr>
          <w:rFonts w:ascii="Arial" w:eastAsia="Arial" w:hAnsi="Arial" w:cs="Arial"/>
          <w:b/>
          <w:color w:val="0070C0"/>
        </w:rPr>
        <w:t xml:space="preserve"> Semester National Qualification Certificate in “Professional Chef” level-2,</w:t>
      </w:r>
    </w:p>
    <w:p w14:paraId="0520DA0A" w14:textId="77777777" w:rsidR="00050AE6" w:rsidRDefault="00715520" w:rsidP="003424B1">
      <w:pPr>
        <w:spacing w:before="100" w:line="360" w:lineRule="auto"/>
        <w:ind w:left="426"/>
        <w:jc w:val="both"/>
        <w:rPr>
          <w:rFonts w:ascii="Arial" w:eastAsia="Arial" w:hAnsi="Arial" w:cs="Arial"/>
          <w:b/>
          <w:color w:val="0070C0"/>
        </w:rPr>
      </w:pPr>
      <w:r>
        <w:rPr>
          <w:rFonts w:ascii="Arial" w:eastAsia="Arial" w:hAnsi="Arial" w:cs="Arial"/>
          <w:b/>
          <w:color w:val="0070C0"/>
        </w:rPr>
        <w:t>National Qualification Certificate in “Professional Chef” level-3</w:t>
      </w:r>
    </w:p>
    <w:p w14:paraId="58596DA6" w14:textId="77777777" w:rsidR="00050AE6" w:rsidRDefault="00715520" w:rsidP="003424B1">
      <w:pPr>
        <w:spacing w:before="100" w:line="360" w:lineRule="auto"/>
        <w:ind w:left="426"/>
        <w:jc w:val="both"/>
        <w:rPr>
          <w:rFonts w:ascii="Arial" w:eastAsia="Arial" w:hAnsi="Arial" w:cs="Arial"/>
          <w:b/>
          <w:color w:val="0070C0"/>
        </w:rPr>
      </w:pPr>
      <w:r>
        <w:rPr>
          <w:rFonts w:ascii="Arial" w:eastAsia="Arial" w:hAnsi="Arial" w:cs="Arial"/>
          <w:b/>
          <w:color w:val="0070C0"/>
        </w:rPr>
        <w:t>National Qualification Certificate in “Professional Chef” level-4, Part-1</w:t>
      </w:r>
    </w:p>
    <w:p w14:paraId="04F9CC57" w14:textId="7A65F2BE" w:rsidR="00050AE6" w:rsidRDefault="003424B1" w:rsidP="003424B1">
      <w:pPr>
        <w:tabs>
          <w:tab w:val="left" w:pos="4250"/>
          <w:tab w:val="right" w:pos="9618"/>
        </w:tabs>
        <w:spacing w:line="240" w:lineRule="auto"/>
        <w:rPr>
          <w:rFonts w:ascii="Arial" w:eastAsia="Arial" w:hAnsi="Arial" w:cs="Arial"/>
          <w:b/>
          <w:color w:val="0070C0"/>
        </w:rPr>
      </w:pPr>
      <w:r>
        <w:rPr>
          <w:rFonts w:ascii="Trebuchet MS" w:eastAsia="Trebuchet MS" w:hAnsi="Trebuchet MS" w:cs="Trebuchet MS"/>
          <w:sz w:val="24"/>
        </w:rPr>
        <w:t xml:space="preserve">      </w:t>
      </w:r>
      <w:r w:rsidR="00715520">
        <w:rPr>
          <w:rFonts w:ascii="Arial" w:eastAsia="Arial" w:hAnsi="Arial" w:cs="Arial"/>
          <w:b/>
          <w:color w:val="0070C0"/>
        </w:rPr>
        <w:t>National Qualification Certificate in “Professional Chef” level-4, Part-2</w:t>
      </w:r>
    </w:p>
    <w:p w14:paraId="341E5DFB" w14:textId="425B08BD" w:rsidR="003424B1" w:rsidRDefault="003424B1" w:rsidP="003424B1">
      <w:pPr>
        <w:tabs>
          <w:tab w:val="left" w:pos="4250"/>
          <w:tab w:val="right" w:pos="9618"/>
        </w:tabs>
        <w:spacing w:line="240" w:lineRule="auto"/>
        <w:rPr>
          <w:rFonts w:ascii="Arial" w:eastAsia="Arial" w:hAnsi="Arial" w:cs="Arial"/>
          <w:b/>
          <w:color w:val="0070C0"/>
        </w:rPr>
      </w:pPr>
      <w:r>
        <w:rPr>
          <w:rFonts w:ascii="Arial" w:eastAsia="Arial" w:hAnsi="Arial" w:cs="Arial"/>
          <w:b/>
          <w:color w:val="0070C0"/>
        </w:rPr>
        <w:t xml:space="preserve">       </w:t>
      </w:r>
      <w:r>
        <w:rPr>
          <w:rFonts w:ascii="Arial" w:eastAsia="Arial" w:hAnsi="Arial" w:cs="Arial"/>
          <w:b/>
          <w:color w:val="0070C0"/>
        </w:rPr>
        <w:t>National Qualification Certificate in “Professional Chef” level-</w:t>
      </w:r>
      <w:r>
        <w:rPr>
          <w:rFonts w:ascii="Arial" w:eastAsia="Arial" w:hAnsi="Arial" w:cs="Arial"/>
          <w:b/>
          <w:color w:val="0070C0"/>
        </w:rPr>
        <w:t>5</w:t>
      </w:r>
    </w:p>
    <w:p w14:paraId="7E20E67D" w14:textId="77777777" w:rsidR="00050AE6" w:rsidRDefault="00050AE6">
      <w:pPr>
        <w:spacing w:after="0" w:line="240" w:lineRule="auto"/>
        <w:rPr>
          <w:rFonts w:ascii="Trebuchet MS" w:eastAsia="Trebuchet MS" w:hAnsi="Trebuchet MS" w:cs="Trebuchet MS"/>
          <w:sz w:val="24"/>
        </w:rPr>
      </w:pPr>
    </w:p>
    <w:p w14:paraId="4F375527" w14:textId="77777777" w:rsidR="00050AE6" w:rsidRDefault="00050AE6">
      <w:pPr>
        <w:spacing w:before="100" w:after="245" w:line="240" w:lineRule="auto"/>
        <w:jc w:val="both"/>
        <w:rPr>
          <w:rFonts w:ascii="Arial" w:eastAsia="Arial" w:hAnsi="Arial" w:cs="Arial"/>
          <w:b/>
          <w:color w:val="0070C0"/>
        </w:rPr>
      </w:pPr>
    </w:p>
    <w:p w14:paraId="18CA89DE" w14:textId="77777777" w:rsidR="00050AE6" w:rsidRDefault="00715520">
      <w:pPr>
        <w:numPr>
          <w:ilvl w:val="0"/>
          <w:numId w:val="12"/>
        </w:numPr>
        <w:spacing w:after="245" w:line="243" w:lineRule="auto"/>
        <w:ind w:left="347"/>
        <w:jc w:val="both"/>
        <w:rPr>
          <w:rFonts w:ascii="Arial" w:eastAsia="Arial" w:hAnsi="Arial" w:cs="Arial"/>
          <w:b/>
          <w:color w:val="000000"/>
          <w:sz w:val="32"/>
        </w:rPr>
      </w:pPr>
      <w:r>
        <w:rPr>
          <w:rFonts w:ascii="Arial" w:eastAsia="Arial" w:hAnsi="Arial" w:cs="Arial"/>
          <w:b/>
          <w:color w:val="000000"/>
          <w:sz w:val="32"/>
        </w:rPr>
        <w:lastRenderedPageBreak/>
        <w:t xml:space="preserve">Detail of Modules </w:t>
      </w:r>
    </w:p>
    <w:p w14:paraId="2D17D52D" w14:textId="4BFCE172" w:rsidR="00050AE6" w:rsidRDefault="00715520">
      <w:pPr>
        <w:spacing w:after="245" w:line="243" w:lineRule="auto"/>
        <w:ind w:left="347"/>
        <w:jc w:val="both"/>
        <w:rPr>
          <w:rFonts w:ascii="Arial" w:eastAsia="Arial" w:hAnsi="Arial" w:cs="Arial"/>
          <w:b/>
          <w:color w:val="000000"/>
          <w:sz w:val="28"/>
          <w:shd w:val="clear" w:color="auto" w:fill="92D050"/>
        </w:rPr>
      </w:pPr>
      <w:r>
        <w:rPr>
          <w:rFonts w:ascii="Arial" w:eastAsia="Arial" w:hAnsi="Arial" w:cs="Arial"/>
          <w:b/>
          <w:color w:val="000000"/>
          <w:sz w:val="28"/>
          <w:shd w:val="clear" w:color="auto" w:fill="92D050"/>
        </w:rPr>
        <w:t>National Certificate in Professional Chef </w:t>
      </w:r>
      <w:r w:rsidR="003424B1">
        <w:rPr>
          <w:rFonts w:ascii="Arial" w:eastAsia="Arial" w:hAnsi="Arial" w:cs="Arial"/>
          <w:b/>
          <w:color w:val="000000"/>
          <w:sz w:val="28"/>
          <w:shd w:val="clear" w:color="auto" w:fill="92D050"/>
        </w:rPr>
        <w:t>Level 4</w:t>
      </w:r>
      <w:r>
        <w:rPr>
          <w:rFonts w:ascii="Arial" w:eastAsia="Arial" w:hAnsi="Arial" w:cs="Arial"/>
          <w:b/>
          <w:color w:val="000000"/>
          <w:sz w:val="28"/>
          <w:shd w:val="clear" w:color="auto" w:fill="92D050"/>
        </w:rPr>
        <w:t xml:space="preserve">“Chef de </w:t>
      </w:r>
      <w:proofErr w:type="spellStart"/>
      <w:r>
        <w:rPr>
          <w:rFonts w:ascii="Arial" w:eastAsia="Arial" w:hAnsi="Arial" w:cs="Arial"/>
          <w:b/>
          <w:color w:val="000000"/>
          <w:sz w:val="28"/>
          <w:shd w:val="clear" w:color="auto" w:fill="92D050"/>
        </w:rPr>
        <w:t>Partie</w:t>
      </w:r>
      <w:proofErr w:type="spellEnd"/>
      <w:r>
        <w:rPr>
          <w:rFonts w:ascii="Arial" w:eastAsia="Arial" w:hAnsi="Arial" w:cs="Arial"/>
          <w:b/>
          <w:color w:val="000000"/>
          <w:sz w:val="28"/>
          <w:shd w:val="clear" w:color="auto" w:fill="92D050"/>
        </w:rPr>
        <w:t>”</w:t>
      </w:r>
    </w:p>
    <w:p w14:paraId="0659FCC9" w14:textId="77777777" w:rsidR="00050AE6" w:rsidRDefault="00715520">
      <w:pPr>
        <w:keepNext/>
        <w:keepLines/>
        <w:spacing w:after="139" w:line="246" w:lineRule="auto"/>
        <w:ind w:left="-3" w:right="-15" w:hanging="10"/>
        <w:rPr>
          <w:rFonts w:ascii="Arial" w:eastAsia="Arial" w:hAnsi="Arial" w:cs="Arial"/>
          <w:b/>
          <w:color w:val="000000"/>
          <w:sz w:val="24"/>
        </w:rPr>
      </w:pPr>
      <w:r w:rsidRPr="00907BCF">
        <w:rPr>
          <w:rFonts w:ascii="Arial" w:eastAsia="Arial" w:hAnsi="Arial" w:cs="Arial"/>
          <w:b/>
          <w:color w:val="000000"/>
          <w:sz w:val="24"/>
          <w:highlight w:val="lightGray"/>
        </w:rPr>
        <w:t>1013-HRC-33 Support Sous Chef in production of food</w:t>
      </w:r>
    </w:p>
    <w:p w14:paraId="454371E7" w14:textId="77777777" w:rsidR="00050AE6" w:rsidRPr="0096574A" w:rsidRDefault="00715520">
      <w:pPr>
        <w:spacing w:after="160" w:line="259" w:lineRule="auto"/>
        <w:ind w:left="720"/>
        <w:rPr>
          <w:rFonts w:ascii="Arial" w:eastAsia="Arial" w:hAnsi="Arial" w:cs="Arial"/>
        </w:rPr>
      </w:pPr>
      <w:r w:rsidRPr="0096574A">
        <w:rPr>
          <w:rFonts w:ascii="Arial" w:eastAsia="Arial" w:hAnsi="Arial" w:cs="Arial"/>
          <w:b/>
        </w:rPr>
        <w:t xml:space="preserve">Objective: </w:t>
      </w:r>
      <w:r w:rsidRPr="0096574A">
        <w:rPr>
          <w:rFonts w:ascii="Arial" w:eastAsia="Arial" w:hAnsi="Arial" w:cs="Arial"/>
        </w:rPr>
        <w:t>The aim of this module to develop advanced knowledge, skills and understanding to maintain production of food under the supervision of sous chef.</w:t>
      </w:r>
    </w:p>
    <w:tbl>
      <w:tblPr>
        <w:tblW w:w="0" w:type="auto"/>
        <w:tblInd w:w="15" w:type="dxa"/>
        <w:tblCellMar>
          <w:left w:w="10" w:type="dxa"/>
          <w:right w:w="10" w:type="dxa"/>
        </w:tblCellMar>
        <w:tblLook w:val="04A0" w:firstRow="1" w:lastRow="0" w:firstColumn="1" w:lastColumn="0" w:noHBand="0" w:noVBand="1"/>
      </w:tblPr>
      <w:tblGrid>
        <w:gridCol w:w="1561"/>
        <w:gridCol w:w="14"/>
        <w:gridCol w:w="1136"/>
        <w:gridCol w:w="961"/>
        <w:gridCol w:w="415"/>
        <w:gridCol w:w="1136"/>
        <w:gridCol w:w="1554"/>
        <w:gridCol w:w="627"/>
        <w:gridCol w:w="1040"/>
        <w:gridCol w:w="514"/>
        <w:gridCol w:w="1862"/>
        <w:gridCol w:w="2125"/>
      </w:tblGrid>
      <w:tr w:rsidR="00050AE6" w:rsidRPr="0096574A" w14:paraId="305AA4F1" w14:textId="77777777">
        <w:trPr>
          <w:gridAfter w:val="3"/>
          <w:wAfter w:w="4972" w:type="dxa"/>
          <w:trHeight w:val="1"/>
        </w:trPr>
        <w:tc>
          <w:tcPr>
            <w:tcW w:w="2078"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47757E5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150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017BA34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80 hours</w:t>
            </w:r>
          </w:p>
        </w:tc>
        <w:tc>
          <w:tcPr>
            <w:tcW w:w="1539"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7F33709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50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737371F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20 hours</w:t>
            </w:r>
          </w:p>
        </w:tc>
        <w:tc>
          <w:tcPr>
            <w:tcW w:w="156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2EE770E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827"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7FE286C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60 hours</w:t>
            </w:r>
          </w:p>
        </w:tc>
      </w:tr>
      <w:tr w:rsidR="00050AE6" w:rsidRPr="0096574A" w14:paraId="63E22035" w14:textId="77777777">
        <w:trPr>
          <w:trHeight w:val="1"/>
        </w:trPr>
        <w:tc>
          <w:tcPr>
            <w:tcW w:w="178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076813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Unit</w:t>
            </w:r>
          </w:p>
        </w:tc>
        <w:tc>
          <w:tcPr>
            <w:tcW w:w="2760"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D475E9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435"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604914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1554"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845790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012"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C41CD0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4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3634F3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6747BE12" w14:textId="77777777">
        <w:trPr>
          <w:trHeight w:val="1"/>
        </w:trPr>
        <w:tc>
          <w:tcPr>
            <w:tcW w:w="17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FA726F" w14:textId="77777777" w:rsidR="00050AE6" w:rsidRPr="0096574A" w:rsidRDefault="00715520">
            <w:pPr>
              <w:spacing w:after="245" w:line="243" w:lineRule="auto"/>
              <w:jc w:val="both"/>
              <w:rPr>
                <w:rFonts w:ascii="Arial" w:hAnsi="Arial" w:cs="Arial"/>
              </w:rPr>
            </w:pPr>
            <w:r w:rsidRPr="0096574A">
              <w:rPr>
                <w:rFonts w:ascii="Arial" w:eastAsia="Arial" w:hAnsi="Arial" w:cs="Arial"/>
                <w:b/>
                <w:color w:val="000000"/>
              </w:rPr>
              <w:t>LU1:</w:t>
            </w:r>
            <w:r w:rsidRPr="0096574A">
              <w:rPr>
                <w:rFonts w:ascii="Arial" w:eastAsia="Arial" w:hAnsi="Arial" w:cs="Arial"/>
                <w:color w:val="000000"/>
              </w:rPr>
              <w:t>Lead the kitchen team in the preparation and cooking of food</w:t>
            </w:r>
          </w:p>
        </w:tc>
        <w:tc>
          <w:tcPr>
            <w:tcW w:w="2760"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04FCB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255FE40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Set out and positively communicate the purpose and objectives of the kitchen team to all associates</w:t>
            </w:r>
          </w:p>
          <w:p w14:paraId="6ABAC6F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Ensure that each member of the kitchen team knows their role and responsibilities and understands how these will contribute to </w:t>
            </w:r>
            <w:r w:rsidRPr="0096574A">
              <w:rPr>
                <w:rFonts w:ascii="Arial" w:eastAsia="Arial" w:hAnsi="Arial" w:cs="Arial"/>
                <w:color w:val="000000"/>
              </w:rPr>
              <w:lastRenderedPageBreak/>
              <w:t>achievement of the team’s objectives</w:t>
            </w:r>
          </w:p>
          <w:p w14:paraId="1A6ED77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Encourage and support kitchen associates to carry out their role and provide recognition when objectives have been achieved</w:t>
            </w:r>
          </w:p>
          <w:p w14:paraId="294C570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Support the team in addressing team and departmental problems</w:t>
            </w:r>
          </w:p>
          <w:p w14:paraId="70B48CB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Give kitchen associates support and advice when they need it</w:t>
            </w:r>
          </w:p>
          <w:p w14:paraId="598790D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Motivate kitchen associates to present their own ideas and listen to what they say</w:t>
            </w:r>
          </w:p>
          <w:p w14:paraId="40CC56D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Monitor activities and </w:t>
            </w:r>
            <w:r w:rsidRPr="0096574A">
              <w:rPr>
                <w:rFonts w:ascii="Arial" w:eastAsia="Arial" w:hAnsi="Arial" w:cs="Arial"/>
                <w:color w:val="000000"/>
              </w:rPr>
              <w:lastRenderedPageBreak/>
              <w:t>progress across the kitchen team without interfering</w:t>
            </w:r>
          </w:p>
        </w:tc>
        <w:tc>
          <w:tcPr>
            <w:tcW w:w="443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2CE5B9" w14:textId="77777777" w:rsidR="00050AE6" w:rsidRPr="0096574A" w:rsidRDefault="00715520">
            <w:pPr>
              <w:spacing w:after="160" w:line="259" w:lineRule="auto"/>
              <w:rPr>
                <w:rFonts w:ascii="Arial" w:eastAsia="Arial" w:hAnsi="Arial" w:cs="Arial"/>
              </w:rPr>
            </w:pPr>
            <w:r w:rsidRPr="0096574A">
              <w:rPr>
                <w:rFonts w:ascii="Arial" w:eastAsia="Arial" w:hAnsi="Arial" w:cs="Arial"/>
              </w:rPr>
              <w:lastRenderedPageBreak/>
              <w:t>Different ways of communicating effectively with members of a kitchen team, including verbally, in writing, standard written instructions, using appropriate technical language</w:t>
            </w:r>
          </w:p>
          <w:p w14:paraId="2775E611" w14:textId="77777777" w:rsidR="00050AE6" w:rsidRPr="0096574A" w:rsidRDefault="00715520">
            <w:pPr>
              <w:numPr>
                <w:ilvl w:val="0"/>
                <w:numId w:val="13"/>
              </w:numPr>
              <w:spacing w:after="245" w:line="243" w:lineRule="auto"/>
              <w:ind w:left="1067" w:hanging="360"/>
              <w:jc w:val="both"/>
              <w:rPr>
                <w:rFonts w:ascii="Arial" w:eastAsia="Arial" w:hAnsi="Arial" w:cs="Arial"/>
                <w:color w:val="000000"/>
              </w:rPr>
            </w:pPr>
            <w:r w:rsidRPr="0096574A">
              <w:rPr>
                <w:rFonts w:ascii="Arial" w:eastAsia="Arial" w:hAnsi="Arial" w:cs="Arial"/>
                <w:color w:val="000000"/>
              </w:rPr>
              <w:t>Planning the achievement of kitchen team objectives, including the importance of involving associates in this process, the importance of and being able to show associates how personal roles and responsibilities contribute to achievement of team objectives</w:t>
            </w:r>
          </w:p>
          <w:p w14:paraId="7107D764" w14:textId="77777777" w:rsidR="00050AE6" w:rsidRPr="0096574A" w:rsidRDefault="00715520">
            <w:pPr>
              <w:numPr>
                <w:ilvl w:val="0"/>
                <w:numId w:val="13"/>
              </w:numPr>
              <w:spacing w:after="245" w:line="243" w:lineRule="auto"/>
              <w:ind w:left="1067" w:hanging="360"/>
              <w:jc w:val="both"/>
              <w:rPr>
                <w:rFonts w:ascii="Arial" w:eastAsia="Arial" w:hAnsi="Arial" w:cs="Arial"/>
                <w:color w:val="000000"/>
              </w:rPr>
            </w:pPr>
            <w:r w:rsidRPr="0096574A">
              <w:rPr>
                <w:rFonts w:ascii="Arial" w:eastAsia="Arial" w:hAnsi="Arial" w:cs="Arial"/>
                <w:color w:val="000000"/>
              </w:rPr>
              <w:t xml:space="preserve">Selecting and successfully applying </w:t>
            </w:r>
            <w:r w:rsidRPr="0096574A">
              <w:rPr>
                <w:rFonts w:ascii="Arial" w:eastAsia="Arial" w:hAnsi="Arial" w:cs="Arial"/>
                <w:color w:val="000000"/>
              </w:rPr>
              <w:lastRenderedPageBreak/>
              <w:t>different methods for motivating, supporting and encouraging kitchen associates and recognising their achievements, including setting realistic and achievable targets, working together, setting and leading by examples, celebrating success</w:t>
            </w:r>
          </w:p>
          <w:p w14:paraId="54DF0087" w14:textId="77777777" w:rsidR="00050AE6" w:rsidRPr="0096574A" w:rsidRDefault="00715520">
            <w:pPr>
              <w:numPr>
                <w:ilvl w:val="0"/>
                <w:numId w:val="13"/>
              </w:numPr>
              <w:spacing w:after="245" w:line="243" w:lineRule="auto"/>
              <w:ind w:left="1067" w:hanging="360"/>
              <w:jc w:val="both"/>
              <w:rPr>
                <w:rFonts w:ascii="Arial" w:eastAsia="Arial" w:hAnsi="Arial" w:cs="Arial"/>
                <w:color w:val="000000"/>
              </w:rPr>
            </w:pPr>
            <w:r w:rsidRPr="0096574A">
              <w:rPr>
                <w:rFonts w:ascii="Arial" w:eastAsia="Arial" w:hAnsi="Arial" w:cs="Arial"/>
                <w:color w:val="000000"/>
              </w:rPr>
              <w:t>Types of team and departmental difficulties and challenges that may arise, including staffing levels, capabilities of staff team, and identifying and overcoming them, including communication (using both appropriate technical and social language), sharing information, agreeing positive solutions</w:t>
            </w:r>
          </w:p>
          <w:p w14:paraId="0A2415C9" w14:textId="77777777" w:rsidR="00050AE6" w:rsidRPr="0096574A" w:rsidRDefault="00715520">
            <w:pPr>
              <w:numPr>
                <w:ilvl w:val="0"/>
                <w:numId w:val="13"/>
              </w:numPr>
              <w:spacing w:after="245" w:line="243" w:lineRule="auto"/>
              <w:ind w:left="1067" w:hanging="360"/>
              <w:jc w:val="both"/>
              <w:rPr>
                <w:rFonts w:ascii="Arial" w:eastAsia="Arial" w:hAnsi="Arial" w:cs="Arial"/>
                <w:color w:val="000000"/>
              </w:rPr>
            </w:pPr>
            <w:r w:rsidRPr="0096574A">
              <w:rPr>
                <w:rFonts w:ascii="Arial" w:eastAsia="Arial" w:hAnsi="Arial" w:cs="Arial"/>
                <w:color w:val="000000"/>
              </w:rPr>
              <w:t xml:space="preserve">The members, purpose, objectives and plans of the kitchen team, including knowing job descriptions, capabilities of team members, levels of business expected, correct timing of service, achieving high standards of production, delivering </w:t>
            </w:r>
            <w:r w:rsidRPr="0096574A">
              <w:rPr>
                <w:rFonts w:ascii="Arial" w:eastAsia="Arial" w:hAnsi="Arial" w:cs="Arial"/>
                <w:color w:val="000000"/>
              </w:rPr>
              <w:lastRenderedPageBreak/>
              <w:t>quality products, sharing known problems and issues</w:t>
            </w:r>
          </w:p>
          <w:p w14:paraId="25647239" w14:textId="77777777" w:rsidR="00050AE6" w:rsidRPr="0096574A" w:rsidRDefault="00715520">
            <w:pPr>
              <w:numPr>
                <w:ilvl w:val="0"/>
                <w:numId w:val="13"/>
              </w:numPr>
              <w:spacing w:after="245" w:line="243" w:lineRule="auto"/>
              <w:ind w:left="1067" w:hanging="360"/>
              <w:jc w:val="both"/>
              <w:rPr>
                <w:rFonts w:ascii="Arial" w:eastAsia="Arial" w:hAnsi="Arial" w:cs="Arial"/>
                <w:color w:val="000000"/>
              </w:rPr>
            </w:pPr>
            <w:r w:rsidRPr="0096574A">
              <w:rPr>
                <w:rFonts w:ascii="Arial" w:eastAsia="Arial" w:hAnsi="Arial" w:cs="Arial"/>
                <w:color w:val="000000"/>
              </w:rPr>
              <w:t>The personal roles and responsibilities of members of the kitchen team, including team hierarchy, allocating roles and responsibilities, delegating, ensuring associates understand their own roles and responsibilities</w:t>
            </w:r>
          </w:p>
          <w:p w14:paraId="197EC30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The types of support and advice that kitchen associates are likely to need, including communicating levels of business, clarifying roles and responsibilities, identifying additional training needs, and responding to these, including good communication, motivating the team and associates, arranging training where required</w:t>
            </w:r>
          </w:p>
          <w:p w14:paraId="2F0BF67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Standards of performance for the work of the team, including making sure that kitchen Standard Operating Procedures are known and understood</w:t>
            </w:r>
          </w:p>
        </w:tc>
        <w:tc>
          <w:tcPr>
            <w:tcW w:w="155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FA61A1" w14:textId="77777777" w:rsidR="00050AE6" w:rsidRPr="0096574A" w:rsidRDefault="00715520">
            <w:pPr>
              <w:spacing w:after="0" w:line="243" w:lineRule="auto"/>
              <w:ind w:left="720" w:hanging="718"/>
              <w:jc w:val="right"/>
              <w:rPr>
                <w:rFonts w:ascii="Arial" w:eastAsia="Arial" w:hAnsi="Arial" w:cs="Arial"/>
                <w:color w:val="000000"/>
              </w:rPr>
            </w:pPr>
            <w:r w:rsidRPr="0096574A">
              <w:rPr>
                <w:rFonts w:ascii="Arial" w:eastAsia="Arial" w:hAnsi="Arial" w:cs="Arial"/>
                <w:color w:val="000000"/>
              </w:rPr>
              <w:lastRenderedPageBreak/>
              <w:t>Theory-0Hrs</w:t>
            </w:r>
          </w:p>
          <w:p w14:paraId="3880651C" w14:textId="77777777" w:rsidR="00050AE6" w:rsidRPr="0096574A" w:rsidRDefault="00715520">
            <w:pPr>
              <w:spacing w:after="0" w:line="243" w:lineRule="auto"/>
              <w:ind w:left="-34" w:hanging="10"/>
              <w:jc w:val="right"/>
              <w:rPr>
                <w:rFonts w:ascii="Arial" w:eastAsia="Arial" w:hAnsi="Arial" w:cs="Arial"/>
                <w:color w:val="000000"/>
              </w:rPr>
            </w:pPr>
            <w:r w:rsidRPr="0096574A">
              <w:rPr>
                <w:rFonts w:ascii="Arial" w:eastAsia="Arial" w:hAnsi="Arial" w:cs="Arial"/>
                <w:color w:val="000000"/>
              </w:rPr>
              <w:t>Practical-15Hrs</w:t>
            </w:r>
          </w:p>
          <w:p w14:paraId="30B3B452" w14:textId="77777777" w:rsidR="00050AE6" w:rsidRPr="0096574A" w:rsidRDefault="00715520">
            <w:pPr>
              <w:spacing w:after="245" w:line="243" w:lineRule="auto"/>
              <w:jc w:val="both"/>
              <w:rPr>
                <w:rFonts w:ascii="Arial" w:hAnsi="Arial" w:cs="Arial"/>
              </w:rPr>
            </w:pPr>
            <w:r w:rsidRPr="0096574A">
              <w:rPr>
                <w:rFonts w:ascii="Arial" w:eastAsia="Arial" w:hAnsi="Arial" w:cs="Arial"/>
                <w:color w:val="000000"/>
              </w:rPr>
              <w:t>Total- 20Hrs</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197CC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Kitchen equipment, preparation utensils</w:t>
            </w:r>
          </w:p>
          <w:p w14:paraId="61D42FE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Daily event sheets</w:t>
            </w:r>
          </w:p>
          <w:p w14:paraId="243EED3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Regular and à-la-carte menu</w:t>
            </w:r>
          </w:p>
          <w:p w14:paraId="1D1F1C3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Job descriptions and appraisals for team associates</w:t>
            </w:r>
          </w:p>
          <w:p w14:paraId="4D8A3D8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Markers and </w:t>
            </w:r>
            <w:r w:rsidRPr="0096574A">
              <w:rPr>
                <w:rFonts w:ascii="Arial" w:eastAsia="Arial" w:hAnsi="Arial" w:cs="Arial"/>
                <w:color w:val="000000"/>
              </w:rPr>
              <w:lastRenderedPageBreak/>
              <w:t>pens</w:t>
            </w:r>
          </w:p>
          <w:p w14:paraId="4B672BD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Notebook</w:t>
            </w:r>
          </w:p>
          <w:p w14:paraId="500917F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Log book</w:t>
            </w:r>
          </w:p>
          <w:p w14:paraId="07E84DA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Record of allocated duties and tasks</w:t>
            </w:r>
          </w:p>
          <w:p w14:paraId="75F8802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Noticeboard</w:t>
            </w:r>
          </w:p>
          <w:p w14:paraId="5959024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p w14:paraId="46B93AEE" w14:textId="77777777" w:rsidR="00050AE6" w:rsidRPr="0096574A" w:rsidRDefault="00050AE6">
            <w:pPr>
              <w:spacing w:after="245" w:line="243" w:lineRule="auto"/>
              <w:ind w:left="357" w:hanging="10"/>
              <w:jc w:val="both"/>
              <w:rPr>
                <w:rFonts w:ascii="Arial" w:hAnsi="Arial" w:cs="Arial"/>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168DD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3B4C084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6EE5AAAF"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7BD1EC3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3F5EEDF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37DAFDC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purposes (for example hotels, restaurants, </w:t>
            </w:r>
            <w:r w:rsidRPr="0096574A">
              <w:rPr>
                <w:rFonts w:ascii="Arial" w:eastAsia="Arial" w:hAnsi="Arial" w:cs="Arial"/>
                <w:color w:val="000000"/>
              </w:rPr>
              <w:lastRenderedPageBreak/>
              <w:t>cafés, clubs, industrial canteens, similar establishments)</w:t>
            </w:r>
          </w:p>
        </w:tc>
      </w:tr>
      <w:tr w:rsidR="00050AE6" w:rsidRPr="0096574A" w14:paraId="30018138" w14:textId="77777777">
        <w:trPr>
          <w:trHeight w:val="1"/>
        </w:trPr>
        <w:tc>
          <w:tcPr>
            <w:tcW w:w="17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53AA8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LU2:</w:t>
            </w:r>
          </w:p>
          <w:p w14:paraId="12C0FB4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lastRenderedPageBreak/>
              <w:t>Support the sous chef</w:t>
            </w:r>
          </w:p>
        </w:tc>
        <w:tc>
          <w:tcPr>
            <w:tcW w:w="2760"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7448D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 xml:space="preserve">The trainee will </w:t>
            </w:r>
            <w:r w:rsidRPr="0096574A">
              <w:rPr>
                <w:rFonts w:ascii="Arial" w:eastAsia="Arial" w:hAnsi="Arial" w:cs="Arial"/>
                <w:b/>
                <w:color w:val="000000"/>
              </w:rPr>
              <w:lastRenderedPageBreak/>
              <w:t>be able to:</w:t>
            </w:r>
          </w:p>
          <w:p w14:paraId="581AC0C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Discuss and agree on methods and formats of communication with the sous chef</w:t>
            </w:r>
          </w:p>
          <w:p w14:paraId="1562BBB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Agree with the sous chef daily and medium term areas for delegated responsibilities</w:t>
            </w:r>
          </w:p>
          <w:p w14:paraId="07C7DCA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Support the sous chef in undertaking training and inspections</w:t>
            </w:r>
          </w:p>
          <w:p w14:paraId="1969D57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Ensure that every day food and beverages requirements of section are signed off by sous chef</w:t>
            </w:r>
          </w:p>
        </w:tc>
        <w:tc>
          <w:tcPr>
            <w:tcW w:w="443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2E9F9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Methods and formats for communication with the Sous </w:t>
            </w:r>
            <w:r w:rsidRPr="0096574A">
              <w:rPr>
                <w:rFonts w:ascii="Arial" w:eastAsia="Arial" w:hAnsi="Arial" w:cs="Arial"/>
                <w:color w:val="000000"/>
              </w:rPr>
              <w:lastRenderedPageBreak/>
              <w:t>Chef, including verbally, in writing, using the log; communicating through positive body language</w:t>
            </w:r>
          </w:p>
          <w:p w14:paraId="73ADB65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Agreeing on methods and formats of communication with the sous chef, including formal, informal, verbally, in writing, through the log, using appropriate technical language</w:t>
            </w:r>
          </w:p>
          <w:p w14:paraId="6A38971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Areas for responsibilities delegated by Sous Chef on a daily and medium term basis, including operational, administrative and supervisory support</w:t>
            </w:r>
          </w:p>
          <w:p w14:paraId="180A5B9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Agreeing with the sous chef daily and medium term areas for delegated responsibilities, including through discussion, negotiating own goals, developing own skills</w:t>
            </w:r>
          </w:p>
          <w:p w14:paraId="6068E68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Supporting the sous chef in undertaking training and inspections, including observation, developing and providing training, recording the outcomes of inspections, evaluating the effectiveness of training</w:t>
            </w:r>
          </w:p>
          <w:p w14:paraId="3360C31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Ensuring that every day food and </w:t>
            </w:r>
            <w:r w:rsidRPr="0096574A">
              <w:rPr>
                <w:rFonts w:ascii="Arial" w:eastAsia="Arial" w:hAnsi="Arial" w:cs="Arial"/>
                <w:color w:val="000000"/>
              </w:rPr>
              <w:lastRenderedPageBreak/>
              <w:t>beverages requirements of section are signed off by sous chef, including presenting completed requisitions for sign-off, raising queries and issues</w:t>
            </w:r>
          </w:p>
        </w:tc>
        <w:tc>
          <w:tcPr>
            <w:tcW w:w="155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29922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2FD9274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5 hours</w:t>
            </w:r>
          </w:p>
          <w:p w14:paraId="38C5B13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132BF7E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 hours</w:t>
            </w:r>
          </w:p>
          <w:p w14:paraId="18D11A0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28DF52B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10 hours</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75BCE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Markers and </w:t>
            </w:r>
            <w:r w:rsidRPr="0096574A">
              <w:rPr>
                <w:rFonts w:ascii="Arial" w:eastAsia="Arial" w:hAnsi="Arial" w:cs="Arial"/>
                <w:color w:val="000000"/>
              </w:rPr>
              <w:lastRenderedPageBreak/>
              <w:t>pens</w:t>
            </w:r>
          </w:p>
          <w:p w14:paraId="31DBE1A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Notebook</w:t>
            </w:r>
          </w:p>
          <w:p w14:paraId="5B6B817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Log book</w:t>
            </w:r>
          </w:p>
          <w:p w14:paraId="4652202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Record of allocated duties and tasks</w:t>
            </w:r>
          </w:p>
          <w:p w14:paraId="57A91A7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Noticeboard</w:t>
            </w:r>
          </w:p>
          <w:p w14:paraId="0D682E7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Daily event sheets</w:t>
            </w:r>
          </w:p>
          <w:p w14:paraId="70CAE3F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Regular and à-la-carte menu</w:t>
            </w:r>
          </w:p>
          <w:p w14:paraId="3298740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Standard Operating Procedures for the kitchen</w:t>
            </w:r>
          </w:p>
          <w:p w14:paraId="1DA8807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Protective clothing according to job requirements (black trousers, white chef’s jacket, white chef’s cap, </w:t>
            </w:r>
            <w:r w:rsidRPr="0096574A">
              <w:rPr>
                <w:rFonts w:ascii="Arial" w:eastAsia="Arial" w:hAnsi="Arial" w:cs="Arial"/>
                <w:color w:val="000000"/>
              </w:rPr>
              <w:lastRenderedPageBreak/>
              <w:t>white neckerchief, white apron, safety trainers or boots, disposable gloves)</w:t>
            </w:r>
          </w:p>
          <w:p w14:paraId="64555774" w14:textId="77777777" w:rsidR="00050AE6" w:rsidRPr="0096574A" w:rsidRDefault="00050AE6">
            <w:pPr>
              <w:spacing w:after="245" w:line="243" w:lineRule="auto"/>
              <w:ind w:left="357" w:hanging="10"/>
              <w:jc w:val="both"/>
              <w:rPr>
                <w:rFonts w:ascii="Arial" w:hAnsi="Arial" w:cs="Arial"/>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08F18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w:t>
            </w:r>
            <w:r w:rsidRPr="0096574A">
              <w:rPr>
                <w:rFonts w:ascii="Arial" w:eastAsia="Arial" w:hAnsi="Arial" w:cs="Arial"/>
                <w:color w:val="000000"/>
              </w:rPr>
              <w:t xml:space="preserve">and flip charts </w:t>
            </w:r>
          </w:p>
          <w:p w14:paraId="2725BF1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6E20143E"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5FB56E4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4E549F6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1F73940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3F51412C" w14:textId="77777777">
        <w:trPr>
          <w:trHeight w:val="1"/>
        </w:trPr>
        <w:tc>
          <w:tcPr>
            <w:tcW w:w="17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C7042E"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LU3:</w:t>
            </w:r>
          </w:p>
          <w:p w14:paraId="21F8337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Supervise cooks / assistants</w:t>
            </w:r>
          </w:p>
        </w:tc>
        <w:tc>
          <w:tcPr>
            <w:tcW w:w="2760"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DA9B5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62864D4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Ensure that cooks / assistants are punctual and efficient in carrying out their duties</w:t>
            </w:r>
          </w:p>
          <w:p w14:paraId="554F22C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Communicate instructions and other information clearly to kitchen staff</w:t>
            </w:r>
          </w:p>
          <w:p w14:paraId="57F6673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Motivate the kitchen staff in a timely and efficient manner to complete all their duties</w:t>
            </w:r>
          </w:p>
          <w:p w14:paraId="22E3706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Ensure that all staff are performing at the optimum level when preparing, cooking and finishing dishes for customers</w:t>
            </w:r>
          </w:p>
          <w:p w14:paraId="0A5C89D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Create a friendly, professional environment which inspires teamwork within section of his / her kitchen</w:t>
            </w:r>
          </w:p>
          <w:p w14:paraId="1B21F10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Ensure high quality dishes are presented for service</w:t>
            </w:r>
          </w:p>
        </w:tc>
        <w:tc>
          <w:tcPr>
            <w:tcW w:w="443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294CA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Encouraging punctuality and efficiency, including leading by example, observing, investigating problems and issues</w:t>
            </w:r>
          </w:p>
          <w:p w14:paraId="4B6F513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The methods of communication with kitchen associates, including verbally and in writing, using appropriate technical language, and using them effectively, including managing the volume and tone of verbal communications, ensuring written communications are legible and passed on to the right person</w:t>
            </w:r>
          </w:p>
          <w:p w14:paraId="088C09B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Motivating staff effectively, including leading by example, praise and encouragement at the right time, providing additional support where required</w:t>
            </w:r>
          </w:p>
          <w:p w14:paraId="7F5EA6E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Ensuring that all associates are </w:t>
            </w:r>
            <w:r w:rsidRPr="0096574A">
              <w:rPr>
                <w:rFonts w:ascii="Arial" w:eastAsia="Arial" w:hAnsi="Arial" w:cs="Arial"/>
                <w:color w:val="000000"/>
              </w:rPr>
              <w:lastRenderedPageBreak/>
              <w:t>performing at optimum levels, including optimum allocation of roles and responsibilities, monitoring workloads, providing additional support where required</w:t>
            </w:r>
          </w:p>
          <w:p w14:paraId="6D3690F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Ensuring that cooks / assistants are producing the highest quality of product (including seasoning, portion size, appearance), including checking on preparation and cooking of food, standards of finished dishes, enhancing the customer experience</w:t>
            </w:r>
          </w:p>
          <w:p w14:paraId="6164167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Creating a friendly, professional environment which inspires teamwork, including a positive working environment, good communications between kitchen associates (and others), using appropriate technical and social language, effective team leadership and management</w:t>
            </w:r>
          </w:p>
          <w:p w14:paraId="57BFB39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Compliance with relevant regulations and standards </w:t>
            </w:r>
          </w:p>
        </w:tc>
        <w:tc>
          <w:tcPr>
            <w:tcW w:w="155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5A980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5E881AE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10 hours</w:t>
            </w:r>
          </w:p>
          <w:p w14:paraId="267C738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0F68953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 hours</w:t>
            </w:r>
          </w:p>
          <w:p w14:paraId="3A3198B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1BBCFC6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10 hours</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2CA7C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Markers and pens</w:t>
            </w:r>
          </w:p>
          <w:p w14:paraId="182E6B3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Notebook</w:t>
            </w:r>
          </w:p>
          <w:p w14:paraId="47D5087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Log book</w:t>
            </w:r>
          </w:p>
          <w:p w14:paraId="52B24FA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Record of allocated duties and tasks</w:t>
            </w:r>
          </w:p>
          <w:p w14:paraId="1DA6FA7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Noticeboard</w:t>
            </w:r>
          </w:p>
          <w:p w14:paraId="29E3423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Daily event sheets</w:t>
            </w:r>
          </w:p>
          <w:p w14:paraId="0E6FADB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Regular and à-la-carte menu</w:t>
            </w:r>
          </w:p>
          <w:p w14:paraId="6D6823B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Fire equipment </w:t>
            </w:r>
          </w:p>
          <w:p w14:paraId="4F2FF6D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First aid </w:t>
            </w:r>
            <w:r w:rsidRPr="0096574A">
              <w:rPr>
                <w:rFonts w:ascii="Arial" w:eastAsia="Arial" w:hAnsi="Arial" w:cs="Arial"/>
                <w:color w:val="000000"/>
              </w:rPr>
              <w:lastRenderedPageBreak/>
              <w:t xml:space="preserve">equipment </w:t>
            </w:r>
          </w:p>
          <w:p w14:paraId="7E1D15E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Equipment for contacting security</w:t>
            </w:r>
          </w:p>
          <w:p w14:paraId="3CDD440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Standard operating procedures for the kitchen</w:t>
            </w:r>
          </w:p>
          <w:p w14:paraId="0F87EB4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p w14:paraId="6C5AE799" w14:textId="77777777" w:rsidR="00050AE6" w:rsidRPr="0096574A" w:rsidRDefault="00050AE6">
            <w:pPr>
              <w:spacing w:after="245" w:line="243" w:lineRule="auto"/>
              <w:ind w:left="357" w:hanging="10"/>
              <w:jc w:val="both"/>
              <w:rPr>
                <w:rFonts w:ascii="Arial" w:hAnsi="Arial" w:cs="Arial"/>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73D7B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55282A9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00F63D2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0195667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5B881CB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0FC2CD7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purposes (for example hotels, restaurants, cafés, clubs, industrial canteens, similar </w:t>
            </w:r>
            <w:r w:rsidRPr="0096574A">
              <w:rPr>
                <w:rFonts w:ascii="Arial" w:eastAsia="Arial" w:hAnsi="Arial" w:cs="Arial"/>
                <w:color w:val="000000"/>
              </w:rPr>
              <w:lastRenderedPageBreak/>
              <w:t>establishments)</w:t>
            </w:r>
          </w:p>
        </w:tc>
      </w:tr>
      <w:tr w:rsidR="00050AE6" w:rsidRPr="0096574A" w14:paraId="2EAACB21" w14:textId="77777777">
        <w:trPr>
          <w:trHeight w:val="1"/>
        </w:trPr>
        <w:tc>
          <w:tcPr>
            <w:tcW w:w="17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3E00E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LU4:</w:t>
            </w:r>
          </w:p>
          <w:p w14:paraId="04B4DE6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lastRenderedPageBreak/>
              <w:t>Supervise storage of food within kitchen section</w:t>
            </w:r>
          </w:p>
        </w:tc>
        <w:tc>
          <w:tcPr>
            <w:tcW w:w="2760"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C407E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 xml:space="preserve">The trainee will </w:t>
            </w:r>
            <w:r w:rsidRPr="0096574A">
              <w:rPr>
                <w:rFonts w:ascii="Arial" w:eastAsia="Arial" w:hAnsi="Arial" w:cs="Arial"/>
                <w:b/>
                <w:color w:val="000000"/>
              </w:rPr>
              <w:lastRenderedPageBreak/>
              <w:t>be able to:</w:t>
            </w:r>
          </w:p>
          <w:p w14:paraId="606F180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Ensure that all food safety and hygiene standards are followed when preparing food for storage</w:t>
            </w:r>
          </w:p>
          <w:p w14:paraId="20F8D35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Ensure that cross-contamination procedures are strictly followed throughout food storage procedures</w:t>
            </w:r>
          </w:p>
          <w:p w14:paraId="04D005C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Ensure that all food is safely and hygienically prepared for storage</w:t>
            </w:r>
          </w:p>
          <w:p w14:paraId="3B794E1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Ensure that all food prepared for storage is properly tagged according to organisational requirements</w:t>
            </w:r>
          </w:p>
        </w:tc>
        <w:tc>
          <w:tcPr>
            <w:tcW w:w="443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B6DE0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Preparing food for storage, including tagging and logging </w:t>
            </w:r>
            <w:r w:rsidRPr="0096574A">
              <w:rPr>
                <w:rFonts w:ascii="Arial" w:eastAsia="Arial" w:hAnsi="Arial" w:cs="Arial"/>
                <w:color w:val="000000"/>
              </w:rPr>
              <w:lastRenderedPageBreak/>
              <w:t>food for storage, following organisational procedures, completing all required documentation</w:t>
            </w:r>
          </w:p>
          <w:p w14:paraId="7D7028B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Ensuring associates prevent cross contamination when preparing food for storage, including direct (foods coming into direct contact with each other), indirect (contact through using the same equipment – knives, chopping boards, bowls, pans etc – for different foods), drip (storing raw foods including meat above cooked foods; and allowing liquids including blood to drip onto foods below)</w:t>
            </w:r>
          </w:p>
          <w:p w14:paraId="52D7494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Ensuring associates store food correctly and at the correct temperature, including preparation for storing food (wrapping correctly), storing in dry store, refrigerator (maintain temperature from 3 to 5 degrees), freezer (maintain temperature from -18 to -20 degrees)</w:t>
            </w:r>
          </w:p>
          <w:p w14:paraId="2822FD3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The importance of ensuring that all food tagged for storage is properly logged according to organisational requirements</w:t>
            </w:r>
          </w:p>
          <w:p w14:paraId="6159DBD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The importance of ensuring that </w:t>
            </w:r>
            <w:r w:rsidRPr="0096574A">
              <w:rPr>
                <w:rFonts w:ascii="Arial" w:eastAsia="Arial" w:hAnsi="Arial" w:cs="Arial"/>
                <w:color w:val="000000"/>
              </w:rPr>
              <w:lastRenderedPageBreak/>
              <w:t>different foods are stored in the correct location and at the correct temperature according to organisational requirements</w:t>
            </w:r>
          </w:p>
        </w:tc>
        <w:tc>
          <w:tcPr>
            <w:tcW w:w="155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536FF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4EFA4A2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28 hours</w:t>
            </w:r>
          </w:p>
          <w:p w14:paraId="72FC106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4B0D8BB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3 hours</w:t>
            </w:r>
          </w:p>
          <w:p w14:paraId="61B5DF1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193C7FF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25 hours</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064EA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Markers and </w:t>
            </w:r>
            <w:r w:rsidRPr="0096574A">
              <w:rPr>
                <w:rFonts w:ascii="Arial" w:eastAsia="Arial" w:hAnsi="Arial" w:cs="Arial"/>
                <w:color w:val="000000"/>
              </w:rPr>
              <w:lastRenderedPageBreak/>
              <w:t>pens</w:t>
            </w:r>
          </w:p>
          <w:p w14:paraId="2A03EBF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Notebook</w:t>
            </w:r>
          </w:p>
          <w:p w14:paraId="737FCB9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Log book</w:t>
            </w:r>
          </w:p>
          <w:p w14:paraId="08B1C1B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Noticeboard</w:t>
            </w:r>
          </w:p>
          <w:p w14:paraId="2662228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Tagging and logging materials</w:t>
            </w:r>
          </w:p>
          <w:p w14:paraId="1DD3C86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p w14:paraId="60BCAB3A" w14:textId="77777777" w:rsidR="00050AE6" w:rsidRPr="0096574A" w:rsidRDefault="00050AE6">
            <w:pPr>
              <w:spacing w:after="245" w:line="243" w:lineRule="auto"/>
              <w:ind w:left="357" w:hanging="10"/>
              <w:jc w:val="both"/>
              <w:rPr>
                <w:rFonts w:ascii="Arial" w:hAnsi="Arial" w:cs="Arial"/>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01C1A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w:t>
            </w:r>
            <w:r w:rsidRPr="0096574A">
              <w:rPr>
                <w:rFonts w:ascii="Arial" w:eastAsia="Arial" w:hAnsi="Arial" w:cs="Arial"/>
                <w:color w:val="000000"/>
              </w:rPr>
              <w:lastRenderedPageBreak/>
              <w:t xml:space="preserve">and flip charts </w:t>
            </w:r>
          </w:p>
          <w:p w14:paraId="7B6F585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799C192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747DE59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1CDD34B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6D3BEAC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bl>
    <w:p w14:paraId="693F8E1F"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lastRenderedPageBreak/>
        <w:t xml:space="preserve"> </w:t>
      </w:r>
    </w:p>
    <w:p w14:paraId="463C32FF"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highlight w:val="lightGray"/>
        </w:rPr>
        <w:t>1013-HRC-34 Develop advanced skills in food preparation and cooking</w:t>
      </w:r>
    </w:p>
    <w:p w14:paraId="0E7D448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Objective of the module: </w:t>
      </w:r>
      <w:r w:rsidRPr="0096574A">
        <w:rPr>
          <w:rFonts w:ascii="Arial" w:eastAsia="Arial" w:hAnsi="Arial" w:cs="Arial"/>
          <w:color w:val="000000"/>
        </w:rPr>
        <w:t>The aim of this module to develop advanced knowledge, skills and understanding to prepare, cook and finish different dishes. This module is intended to be delivered alongside each of the main cooking modules. It contains common elements that trainees need to implement throughout their practical work.</w:t>
      </w:r>
    </w:p>
    <w:tbl>
      <w:tblPr>
        <w:tblW w:w="0" w:type="auto"/>
        <w:tblInd w:w="15" w:type="dxa"/>
        <w:tblCellMar>
          <w:left w:w="10" w:type="dxa"/>
          <w:right w:w="10" w:type="dxa"/>
        </w:tblCellMar>
        <w:tblLook w:val="04A0" w:firstRow="1" w:lastRow="0" w:firstColumn="1" w:lastColumn="0" w:noHBand="0" w:noVBand="1"/>
      </w:tblPr>
      <w:tblGrid>
        <w:gridCol w:w="1861"/>
        <w:gridCol w:w="216"/>
        <w:gridCol w:w="879"/>
        <w:gridCol w:w="925"/>
        <w:gridCol w:w="400"/>
        <w:gridCol w:w="1080"/>
        <w:gridCol w:w="1489"/>
        <w:gridCol w:w="596"/>
        <w:gridCol w:w="1018"/>
        <w:gridCol w:w="471"/>
        <w:gridCol w:w="1988"/>
        <w:gridCol w:w="2022"/>
      </w:tblGrid>
      <w:tr w:rsidR="00050AE6" w:rsidRPr="0096574A" w14:paraId="4716FA7A" w14:textId="77777777">
        <w:trPr>
          <w:gridAfter w:val="3"/>
          <w:wAfter w:w="5003" w:type="dxa"/>
          <w:trHeight w:val="1"/>
        </w:trPr>
        <w:tc>
          <w:tcPr>
            <w:tcW w:w="3104"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76BA5AA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147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6634F60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90 hours</w:t>
            </w:r>
          </w:p>
        </w:tc>
        <w:tc>
          <w:tcPr>
            <w:tcW w:w="1525"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18CEAB3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47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4B8BBD9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15 hours</w:t>
            </w:r>
          </w:p>
        </w:tc>
        <w:tc>
          <w:tcPr>
            <w:tcW w:w="156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4AF61F4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840"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5F1BC30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75 hours</w:t>
            </w:r>
          </w:p>
        </w:tc>
      </w:tr>
      <w:tr w:rsidR="00050AE6" w:rsidRPr="0096574A" w14:paraId="109300E9"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79406F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Unit</w:t>
            </w:r>
          </w:p>
        </w:tc>
        <w:tc>
          <w:tcPr>
            <w:tcW w:w="3588"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4DC1A1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383"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AE2589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86EAB4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078"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8AE4CD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1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1C7945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38F8AEE9"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96B7BE"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LU1:</w:t>
            </w:r>
          </w:p>
          <w:p w14:paraId="1B13F0B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Understand how to independently assemble food and equipment to prepare, and cook complex dishes</w:t>
            </w:r>
          </w:p>
        </w:tc>
        <w:tc>
          <w:tcPr>
            <w:tcW w:w="358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060CD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6E26AF8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Understand the benefits of assembling food, ingredients and equipment required to prepare, cook and finish complex dishes as required</w:t>
            </w:r>
          </w:p>
          <w:p w14:paraId="5D29973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Understand the risks associated with defrosting ingredients prior to preparation</w:t>
            </w:r>
          </w:p>
          <w:p w14:paraId="1F9A7DC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Know how to select appropriate equipment needed for different stages when preparing, cooking and finishing complex dishes</w:t>
            </w:r>
          </w:p>
          <w:p w14:paraId="04D83DF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Understand the purpose of checking that ingredients for complex dishes meet type, quality and quantity requirements prior to preparation and cooking</w:t>
            </w:r>
          </w:p>
        </w:tc>
        <w:tc>
          <w:tcPr>
            <w:tcW w:w="4383"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CE248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Reading the recipe to determine what food and equipment is needed</w:t>
            </w:r>
          </w:p>
          <w:p w14:paraId="5D5CACF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Benefits of assembling food, ingredients and equipment required, including planning, time management</w:t>
            </w:r>
          </w:p>
          <w:p w14:paraId="4764F3E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Understanding seasonality of foods and its impact on ingredients, including freshness, cost, availability</w:t>
            </w:r>
          </w:p>
          <w:p w14:paraId="06EE7D4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Analysing the nutritional values of different foods, including calories, carbohydrates, amino </w:t>
            </w:r>
            <w:r w:rsidRPr="0096574A">
              <w:rPr>
                <w:rFonts w:ascii="Arial" w:eastAsia="Arial" w:hAnsi="Arial" w:cs="Arial"/>
                <w:color w:val="000000"/>
              </w:rPr>
              <w:lastRenderedPageBreak/>
              <w:t>acids (for proteins), essential fatty acids, minerals and trace minerals, vitamins, roughage / dietary fibre</w:t>
            </w:r>
          </w:p>
          <w:p w14:paraId="0649C14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Risks associated with storage of food prior to preparation, including frozen/chilled foods, packaged, fresh, dry goods</w:t>
            </w:r>
          </w:p>
          <w:p w14:paraId="56886D2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Prevention of spoilage, including cross-contamination, infestation, mould</w:t>
            </w:r>
          </w:p>
          <w:p w14:paraId="4AD0390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Understanding the principles of stock rotation, including maintaining quality, avoiding wastage </w:t>
            </w:r>
          </w:p>
          <w:p w14:paraId="31287C7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The benefits of storage of equipment, including store cupboards, in kitchen preparation areas, on shelves near work area, to support planning, saving time, efficient work methods</w:t>
            </w:r>
          </w:p>
          <w:p w14:paraId="793AA5A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The principles of defrosting ingredients as required before preparation and cooking, including keeping thawing raw items well away from other foods, thawing in a cool room or bottom of refrigerator, thawing on a tray to allow juices to collect, keeping </w:t>
            </w:r>
            <w:r w:rsidRPr="0096574A">
              <w:rPr>
                <w:rFonts w:ascii="Arial" w:eastAsia="Arial" w:hAnsi="Arial" w:cs="Arial"/>
                <w:color w:val="000000"/>
              </w:rPr>
              <w:lastRenderedPageBreak/>
              <w:t>thawed items refrigerated and cook within 24 hours, never refreezing a thawed item</w:t>
            </w:r>
          </w:p>
          <w:p w14:paraId="59F311F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Checking the condition of ingredients for preparation and cooking, ensuring that poor quality ingredients are not used to prepare poor quality dishes</w:t>
            </w:r>
          </w:p>
          <w:p w14:paraId="5D0570C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Checking for and resolving problems with ingredients, including physical contamination (including hairs, dust, other foreign bodies), and chemical contamination (including mould, fungus, bacteria)</w:t>
            </w:r>
          </w:p>
          <w:p w14:paraId="34C4245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Working independently, including planning, organisational skills, multi-tasking skills, discipline, communication skills, flexibility</w:t>
            </w:r>
          </w:p>
          <w:p w14:paraId="63B1D65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Compliance with relevant regulations and standards </w:t>
            </w: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79D50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34EE313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20 hours</w:t>
            </w:r>
          </w:p>
          <w:p w14:paraId="30E2728E"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7A51832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5 hours</w:t>
            </w:r>
          </w:p>
          <w:p w14:paraId="2422747F"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58DBFE7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15 hours</w:t>
            </w:r>
          </w:p>
        </w:tc>
        <w:tc>
          <w:tcPr>
            <w:tcW w:w="20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BEA66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Recipes to determine what food, other ingredients and equipment is needed</w:t>
            </w:r>
          </w:p>
          <w:p w14:paraId="4F03731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color w:val="000000"/>
              </w:rPr>
              <w:t xml:space="preserve">Pre-preparation equipment: including sets of knives (different types), peeling knives, </w:t>
            </w:r>
            <w:r w:rsidRPr="0096574A">
              <w:rPr>
                <w:rFonts w:ascii="Arial" w:eastAsia="Arial" w:hAnsi="Arial" w:cs="Arial"/>
                <w:color w:val="000000"/>
              </w:rPr>
              <w:lastRenderedPageBreak/>
              <w:t>carving knives, chef knives, etc, graters, measuring scale, refrigerators, freezers, chopping boards (different colours)</w:t>
            </w:r>
          </w:p>
          <w:p w14:paraId="5263553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 xml:space="preserve">Utensils: </w:t>
            </w:r>
            <w:r w:rsidRPr="0096574A">
              <w:rPr>
                <w:rFonts w:ascii="Arial" w:eastAsia="Arial" w:hAnsi="Arial" w:cs="Arial"/>
                <w:color w:val="000000"/>
              </w:rPr>
              <w:t>including</w:t>
            </w:r>
            <w:r w:rsidRPr="0096574A">
              <w:rPr>
                <w:rFonts w:ascii="Arial" w:eastAsia="Arial" w:hAnsi="Arial" w:cs="Arial"/>
                <w:b/>
                <w:color w:val="000000"/>
              </w:rPr>
              <w:t xml:space="preserve"> </w:t>
            </w:r>
            <w:r w:rsidRPr="0096574A">
              <w:rPr>
                <w:rFonts w:ascii="Arial" w:eastAsia="Arial" w:hAnsi="Arial" w:cs="Arial"/>
                <w:color w:val="000000"/>
              </w:rPr>
              <w:t xml:space="preserve">pans (large, small, medium), bowls, sets measuring spoons, forks, bread slicer, mixers (large, small), blenders, toasters, tin openers, peelers, potato cutters, choppers, mincing machine, bone saw cutters, patties maker, beaters, mashers, </w:t>
            </w:r>
            <w:r w:rsidRPr="0096574A">
              <w:rPr>
                <w:rFonts w:ascii="Arial" w:eastAsia="Arial" w:hAnsi="Arial" w:cs="Arial"/>
                <w:color w:val="000000"/>
              </w:rPr>
              <w:lastRenderedPageBreak/>
              <w:t xml:space="preserve">baking trays, </w:t>
            </w:r>
          </w:p>
          <w:p w14:paraId="47C8A4E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 xml:space="preserve">Cooking equipment: </w:t>
            </w:r>
            <w:r w:rsidRPr="0096574A">
              <w:rPr>
                <w:rFonts w:ascii="Arial" w:eastAsia="Arial" w:hAnsi="Arial" w:cs="Arial"/>
                <w:color w:val="000000"/>
              </w:rPr>
              <w:t>including</w:t>
            </w:r>
            <w:r w:rsidRPr="0096574A">
              <w:rPr>
                <w:rFonts w:ascii="Arial" w:eastAsia="Arial" w:hAnsi="Arial" w:cs="Arial"/>
                <w:b/>
                <w:color w:val="000000"/>
              </w:rPr>
              <w:t xml:space="preserve"> </w:t>
            </w:r>
            <w:r w:rsidRPr="0096574A">
              <w:rPr>
                <w:rFonts w:ascii="Arial" w:eastAsia="Arial" w:hAnsi="Arial" w:cs="Arial"/>
                <w:color w:val="000000"/>
              </w:rPr>
              <w:t xml:space="preserve">burners/stoves, each ovens (convection oven, deck oven), microwaves oven, grill, tilting pan, steamer, salamander, Panini machine, blender heavy duty, bread pans, bun pans, baguette pans, juicers, juice extractor, deep fryer, rolling pins, pastry brushes, </w:t>
            </w:r>
          </w:p>
          <w:p w14:paraId="776AF2C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Presentation equipment: </w:t>
            </w:r>
            <w:r w:rsidRPr="0096574A">
              <w:rPr>
                <w:rFonts w:ascii="Arial" w:eastAsia="Arial" w:hAnsi="Arial" w:cs="Arial"/>
                <w:color w:val="000000"/>
              </w:rPr>
              <w:t xml:space="preserve">including plates, platters, silver salvers, serving </w:t>
            </w:r>
            <w:r w:rsidRPr="0096574A">
              <w:rPr>
                <w:rFonts w:ascii="Arial" w:eastAsia="Arial" w:hAnsi="Arial" w:cs="Arial"/>
                <w:color w:val="000000"/>
              </w:rPr>
              <w:lastRenderedPageBreak/>
              <w:t>dishes, sauceboats</w:t>
            </w:r>
          </w:p>
          <w:p w14:paraId="5CF1AE3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p w14:paraId="3EB544A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Nutritional values charts</w:t>
            </w: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1892B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For theoretical learning:</w:t>
            </w:r>
            <w:r w:rsidRPr="0096574A">
              <w:rPr>
                <w:rFonts w:ascii="Arial" w:eastAsia="Arial" w:hAnsi="Arial" w:cs="Arial"/>
                <w:color w:val="000000"/>
              </w:rPr>
              <w:br/>
              <w:t>Classroom</w:t>
            </w:r>
          </w:p>
          <w:p w14:paraId="08C23A1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color w:val="000000"/>
              </w:rPr>
              <w:t>For practical learning:</w:t>
            </w:r>
            <w:r w:rsidRPr="0096574A">
              <w:rPr>
                <w:rFonts w:ascii="Arial" w:eastAsia="Arial" w:hAnsi="Arial" w:cs="Arial"/>
                <w:color w:val="000000"/>
              </w:rPr>
              <w:br/>
            </w:r>
            <w:r w:rsidRPr="0096574A">
              <w:rPr>
                <w:rFonts w:ascii="Arial" w:eastAsia="Arial" w:hAnsi="Arial" w:cs="Arial"/>
                <w:b/>
                <w:color w:val="000000"/>
              </w:rPr>
              <w:t>EITHER</w:t>
            </w:r>
          </w:p>
          <w:p w14:paraId="1E3B97F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Training Kitchen</w:t>
            </w:r>
          </w:p>
          <w:p w14:paraId="6F41B22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465B55D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w:t>
            </w:r>
            <w:r w:rsidRPr="0096574A">
              <w:rPr>
                <w:rFonts w:ascii="Arial" w:eastAsia="Arial" w:hAnsi="Arial" w:cs="Arial"/>
                <w:color w:val="000000"/>
              </w:rPr>
              <w:lastRenderedPageBreak/>
              <w:t>purposes (for example hotels, restaurants, cafés, clubs, industrial canteens, similar establishments)</w:t>
            </w:r>
          </w:p>
        </w:tc>
      </w:tr>
      <w:tr w:rsidR="00050AE6" w:rsidRPr="0096574A" w14:paraId="21B77925"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5AF50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LU2:</w:t>
            </w:r>
          </w:p>
          <w:p w14:paraId="3776622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Understand how to use equipment and multi-stage methods independently to prepare complex dishes for </w:t>
            </w:r>
            <w:r w:rsidRPr="0096574A">
              <w:rPr>
                <w:rFonts w:ascii="Arial" w:eastAsia="Arial" w:hAnsi="Arial" w:cs="Arial"/>
                <w:color w:val="000000"/>
              </w:rPr>
              <w:lastRenderedPageBreak/>
              <w:t>cooking</w:t>
            </w:r>
          </w:p>
        </w:tc>
        <w:tc>
          <w:tcPr>
            <w:tcW w:w="358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A0923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The trainee will be able to:</w:t>
            </w:r>
          </w:p>
          <w:p w14:paraId="5216213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Understand the requirements for independently preparing complex dishes for </w:t>
            </w:r>
            <w:r w:rsidRPr="0096574A">
              <w:rPr>
                <w:rFonts w:ascii="Arial" w:eastAsia="Arial" w:hAnsi="Arial" w:cs="Arial"/>
                <w:color w:val="000000"/>
              </w:rPr>
              <w:lastRenderedPageBreak/>
              <w:t>cooking</w:t>
            </w:r>
          </w:p>
          <w:p w14:paraId="360547F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Know how to use tools and equipment for different stages when preparing complex dishes independently</w:t>
            </w:r>
          </w:p>
          <w:p w14:paraId="03A7D5A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Know the appropriate sequence of multi-stage methods when independently preparing complex dishes for cooking</w:t>
            </w:r>
          </w:p>
          <w:p w14:paraId="58BB731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Understand how to check that preparation of ingredients meets quality requirements for complex dishes</w:t>
            </w:r>
          </w:p>
        </w:tc>
        <w:tc>
          <w:tcPr>
            <w:tcW w:w="4383"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3AAE3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Preparation requirements:</w:t>
            </w:r>
            <w:r w:rsidRPr="0096574A">
              <w:rPr>
                <w:rFonts w:ascii="Arial" w:eastAsia="Arial" w:hAnsi="Arial" w:cs="Arial"/>
                <w:color w:val="000000"/>
              </w:rPr>
              <w:t xml:space="preserve"> including recipe, quantity required, special ingredients, washing hands, sanitizing work surfaces and equipment as required, washing hands</w:t>
            </w:r>
          </w:p>
          <w:p w14:paraId="2839652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Sequencing the appropriate multi-stage preparation methods correctly, including beating, blending, clarification, cleaning, cooling, cutting, defrosting, dicing, dipping, </w:t>
            </w:r>
            <w:r w:rsidRPr="0096574A">
              <w:rPr>
                <w:rFonts w:ascii="Arial" w:eastAsia="Arial" w:hAnsi="Arial" w:cs="Arial"/>
                <w:color w:val="000000"/>
              </w:rPr>
              <w:lastRenderedPageBreak/>
              <w:t>flavouring, grading, greasing, kneading, marinating , measuring, mixing, moistening, pan greasing, polishing, portioning, pre washing, proofing, sanitizing, seasoning, sheeting, slicing, sorting, spraying, trimming, washing</w:t>
            </w:r>
          </w:p>
          <w:p w14:paraId="3CEAF48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The importance of using the correct tools and equipment (as directed by the recipe), to prepare complex dishes, to ensure preparation is of the correct standard</w:t>
            </w:r>
          </w:p>
          <w:p w14:paraId="1CB35A4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Weighing and measuring ingredients accurately in order to prepare and cook complex dishes</w:t>
            </w:r>
          </w:p>
          <w:p w14:paraId="279A0B1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Quality requirements following preparation for complex dishes, including appearance (size, shape, colour, gloss, consistency), texture, taste, flavour, fresh smell</w:t>
            </w:r>
          </w:p>
          <w:p w14:paraId="5BA9246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Working independently, including planning, organisational skills, multi-tasking skills, discipline, communication skills, flexibility</w:t>
            </w:r>
          </w:p>
          <w:p w14:paraId="02E6B7E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Compliance with relevant </w:t>
            </w:r>
            <w:r w:rsidRPr="0096574A">
              <w:rPr>
                <w:rFonts w:ascii="Arial" w:eastAsia="Arial" w:hAnsi="Arial" w:cs="Arial"/>
                <w:color w:val="000000"/>
              </w:rPr>
              <w:lastRenderedPageBreak/>
              <w:t xml:space="preserve">regulations and standards </w:t>
            </w: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2AA22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469BFF6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25 hours</w:t>
            </w:r>
          </w:p>
          <w:p w14:paraId="69A1CA3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7ED86C5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5 hours</w:t>
            </w:r>
          </w:p>
          <w:p w14:paraId="4FC1FC5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5FFA2CE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20 hours</w:t>
            </w:r>
          </w:p>
        </w:tc>
        <w:tc>
          <w:tcPr>
            <w:tcW w:w="20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99ACE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Recipes to determine what food, other ingredients and equipment is needed</w:t>
            </w:r>
          </w:p>
          <w:p w14:paraId="718BE87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Pre-preparation equipment:</w:t>
            </w:r>
            <w:r w:rsidRPr="0096574A">
              <w:rPr>
                <w:rFonts w:ascii="Arial" w:eastAsia="Arial" w:hAnsi="Arial" w:cs="Arial"/>
                <w:color w:val="000000"/>
              </w:rPr>
              <w:t xml:space="preserve"> including sets </w:t>
            </w:r>
            <w:r w:rsidRPr="0096574A">
              <w:rPr>
                <w:rFonts w:ascii="Arial" w:eastAsia="Arial" w:hAnsi="Arial" w:cs="Arial"/>
                <w:color w:val="000000"/>
              </w:rPr>
              <w:lastRenderedPageBreak/>
              <w:t xml:space="preserve">of knives (different types), peeling knives, carving knives, chef knives, etc, graters, measuring scale, refrigerators, freezers, chopping boards (different colours), white for ready to eat and salads, blue for seafood, red for meat, yellow for poultry, </w:t>
            </w:r>
          </w:p>
          <w:p w14:paraId="1F6244C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 xml:space="preserve">Utensils: </w:t>
            </w:r>
            <w:r w:rsidRPr="0096574A">
              <w:rPr>
                <w:rFonts w:ascii="Arial" w:eastAsia="Arial" w:hAnsi="Arial" w:cs="Arial"/>
                <w:color w:val="000000"/>
              </w:rPr>
              <w:t>including</w:t>
            </w:r>
            <w:r w:rsidRPr="0096574A">
              <w:rPr>
                <w:rFonts w:ascii="Arial" w:eastAsia="Arial" w:hAnsi="Arial" w:cs="Arial"/>
                <w:b/>
                <w:color w:val="000000"/>
              </w:rPr>
              <w:t xml:space="preserve"> </w:t>
            </w:r>
            <w:r w:rsidRPr="0096574A">
              <w:rPr>
                <w:rFonts w:ascii="Arial" w:eastAsia="Arial" w:hAnsi="Arial" w:cs="Arial"/>
                <w:color w:val="000000"/>
              </w:rPr>
              <w:t xml:space="preserve">pans (large, small, medium), bowls, sets measuring spoons, forks, bread slicer, mixers (large, small), blenders, toasters, tin </w:t>
            </w:r>
            <w:r w:rsidRPr="0096574A">
              <w:rPr>
                <w:rFonts w:ascii="Arial" w:eastAsia="Arial" w:hAnsi="Arial" w:cs="Arial"/>
                <w:color w:val="000000"/>
              </w:rPr>
              <w:lastRenderedPageBreak/>
              <w:t xml:space="preserve">openers, peelers, potato cutters, choppers, mincing machine, bone saw cutters, patties maker, beaters, mashers, baking trays, </w:t>
            </w:r>
          </w:p>
          <w:p w14:paraId="17F5191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D0C4A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For theoretical learning:</w:t>
            </w:r>
            <w:r w:rsidRPr="0096574A">
              <w:rPr>
                <w:rFonts w:ascii="Arial" w:eastAsia="Arial" w:hAnsi="Arial" w:cs="Arial"/>
                <w:color w:val="000000"/>
              </w:rPr>
              <w:br/>
              <w:t>Classroom</w:t>
            </w:r>
          </w:p>
          <w:p w14:paraId="5414013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color w:val="000000"/>
              </w:rPr>
              <w:t>For practical learning:</w:t>
            </w:r>
            <w:r w:rsidRPr="0096574A">
              <w:rPr>
                <w:rFonts w:ascii="Arial" w:eastAsia="Arial" w:hAnsi="Arial" w:cs="Arial"/>
                <w:color w:val="000000"/>
              </w:rPr>
              <w:br/>
            </w:r>
            <w:r w:rsidRPr="0096574A">
              <w:rPr>
                <w:rFonts w:ascii="Arial" w:eastAsia="Arial" w:hAnsi="Arial" w:cs="Arial"/>
                <w:b/>
                <w:color w:val="000000"/>
              </w:rPr>
              <w:t>EITHER</w:t>
            </w:r>
          </w:p>
          <w:p w14:paraId="1E7FAC0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Training Kitchen</w:t>
            </w:r>
          </w:p>
          <w:p w14:paraId="22F7EEA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1C8B292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lastRenderedPageBreak/>
              <w:t>Access to a commercial kitchen for training purposes (for example hotels, restaurants, cafés, clubs, industrial canteens, similar establishments)</w:t>
            </w:r>
          </w:p>
        </w:tc>
      </w:tr>
      <w:tr w:rsidR="00050AE6" w:rsidRPr="0096574A" w14:paraId="24ECA8BC"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AF331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LU3:</w:t>
            </w:r>
          </w:p>
          <w:p w14:paraId="5A47F17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Understand how to use equipment and multi-stage </w:t>
            </w:r>
            <w:r w:rsidRPr="0096574A">
              <w:rPr>
                <w:rFonts w:ascii="Arial" w:eastAsia="Arial" w:hAnsi="Arial" w:cs="Arial"/>
                <w:color w:val="000000"/>
              </w:rPr>
              <w:lastRenderedPageBreak/>
              <w:t>methods independently to cook and finish complex dishes</w:t>
            </w:r>
          </w:p>
        </w:tc>
        <w:tc>
          <w:tcPr>
            <w:tcW w:w="358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07429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The trainee will be able to:</w:t>
            </w:r>
          </w:p>
          <w:p w14:paraId="529264F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Understand the requirements </w:t>
            </w:r>
            <w:r w:rsidRPr="0096574A">
              <w:rPr>
                <w:rFonts w:ascii="Arial" w:eastAsia="Arial" w:hAnsi="Arial" w:cs="Arial"/>
                <w:color w:val="000000"/>
              </w:rPr>
              <w:lastRenderedPageBreak/>
              <w:t>for independently cooking complex dishes</w:t>
            </w:r>
          </w:p>
          <w:p w14:paraId="5537FD7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Know how to use tools and equipment for different stages when cooking complex dishes independently</w:t>
            </w:r>
          </w:p>
          <w:p w14:paraId="6004B99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Know the appropriate sequence of multi-stage methods when independently cooking complex dishes </w:t>
            </w:r>
          </w:p>
          <w:p w14:paraId="3050C87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Understand how to combine main ingredients with other ingredients at different stages</w:t>
            </w:r>
          </w:p>
          <w:p w14:paraId="2628868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Know how to </w:t>
            </w:r>
            <w:r w:rsidRPr="0096574A">
              <w:rPr>
                <w:rFonts w:ascii="Arial" w:eastAsia="Arial" w:hAnsi="Arial" w:cs="Arial"/>
                <w:color w:val="000000"/>
              </w:rPr>
              <w:lastRenderedPageBreak/>
              <w:t>check that complex dishes have the correct flavour, consistency and quantity at different stages</w:t>
            </w:r>
          </w:p>
          <w:p w14:paraId="7BBDD37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Know how to check that cooking of complex dishes meets quality requirements at different stages</w:t>
            </w:r>
          </w:p>
        </w:tc>
        <w:tc>
          <w:tcPr>
            <w:tcW w:w="4383"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656D3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color w:val="000000"/>
              </w:rPr>
              <w:lastRenderedPageBreak/>
              <w:t>Understanding the effect of different and multi-stage cooking processes on different ingredients/dishes and their nutritional value</w:t>
            </w:r>
          </w:p>
          <w:p w14:paraId="1A1AD43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Cooking requirements:</w:t>
            </w:r>
            <w:r w:rsidRPr="0096574A">
              <w:rPr>
                <w:rFonts w:ascii="Arial" w:eastAsia="Arial" w:hAnsi="Arial" w:cs="Arial"/>
                <w:color w:val="000000"/>
              </w:rPr>
              <w:t xml:space="preserve"> </w:t>
            </w:r>
            <w:r w:rsidRPr="0096574A">
              <w:rPr>
                <w:rFonts w:ascii="Arial" w:eastAsia="Arial" w:hAnsi="Arial" w:cs="Arial"/>
                <w:color w:val="000000"/>
              </w:rPr>
              <w:t>including recipe, quantity required, special requirements</w:t>
            </w:r>
          </w:p>
          <w:p w14:paraId="124CB6B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Sequencing the appropriate multi-stage cooking methods correctly, including dry cooking methods (sautéing, pan frying, deep frying, grilling, roasting, griddling, baking, baking, blind baking, scrambling), moist cooking methods (simmering, boiling, steaming, poaching), combination cooking methods (braising, stewing)</w:t>
            </w:r>
          </w:p>
          <w:p w14:paraId="2409ADA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The importance of using the correct tools and equipment (as directed by the recipe), to cook complex dishes, to ensure cooking is of the correct standard</w:t>
            </w:r>
          </w:p>
          <w:p w14:paraId="22576AC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Combining other ingredients at different stages of the cooking process, including herbs and spices, sauces, salt, cream, sugar, milk (see Section 6 for full list of ingredients)</w:t>
            </w:r>
          </w:p>
          <w:p w14:paraId="0EA769D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Quality requirements for cooked complex dishes, including appearance (size, shape, colour, gloss, consistency), texture, taste, flavour, fresh smell, taste, colour, appearance, cooked </w:t>
            </w:r>
            <w:r w:rsidRPr="0096574A">
              <w:rPr>
                <w:rFonts w:ascii="Arial" w:eastAsia="Arial" w:hAnsi="Arial" w:cs="Arial"/>
                <w:color w:val="000000"/>
              </w:rPr>
              <w:lastRenderedPageBreak/>
              <w:t>according to requirements, quantity (as required by daily briefing)</w:t>
            </w:r>
          </w:p>
          <w:p w14:paraId="479372D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Working independently, including planning, organisational skills, multi-tasking skills, discipline, communication skills, flexibility</w:t>
            </w:r>
          </w:p>
          <w:p w14:paraId="7EAA260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Compliance with relevant regulations and standards </w:t>
            </w: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81DF0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71557BA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23 hours</w:t>
            </w:r>
          </w:p>
          <w:p w14:paraId="7776E39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2706950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03 hours</w:t>
            </w:r>
          </w:p>
          <w:p w14:paraId="4290717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3A5E552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20 hours</w:t>
            </w:r>
          </w:p>
        </w:tc>
        <w:tc>
          <w:tcPr>
            <w:tcW w:w="20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F567F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 xml:space="preserve">Cooking equipment: </w:t>
            </w:r>
            <w:r w:rsidRPr="0096574A">
              <w:rPr>
                <w:rFonts w:ascii="Arial" w:eastAsia="Arial" w:hAnsi="Arial" w:cs="Arial"/>
                <w:color w:val="000000"/>
              </w:rPr>
              <w:t xml:space="preserve">burners, stoves, ovens, (convection oven, deck oven), </w:t>
            </w:r>
            <w:r w:rsidRPr="0096574A">
              <w:rPr>
                <w:rFonts w:ascii="Arial" w:eastAsia="Arial" w:hAnsi="Arial" w:cs="Arial"/>
                <w:color w:val="000000"/>
              </w:rPr>
              <w:lastRenderedPageBreak/>
              <w:t>microwaves, grills, tilting pan, steamers, salamander, pans, deep fryer</w:t>
            </w:r>
          </w:p>
          <w:p w14:paraId="14A38FA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p w14:paraId="61CA0634" w14:textId="77777777" w:rsidR="00050AE6" w:rsidRPr="0096574A" w:rsidRDefault="00050AE6">
            <w:pPr>
              <w:spacing w:after="245" w:line="243" w:lineRule="auto"/>
              <w:ind w:left="357" w:hanging="10"/>
              <w:jc w:val="both"/>
              <w:rPr>
                <w:rFonts w:ascii="Arial" w:hAnsi="Arial" w:cs="Arial"/>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5CD64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For theoretical learning:</w:t>
            </w:r>
            <w:r w:rsidRPr="0096574A">
              <w:rPr>
                <w:rFonts w:ascii="Arial" w:eastAsia="Arial" w:hAnsi="Arial" w:cs="Arial"/>
                <w:color w:val="000000"/>
              </w:rPr>
              <w:br/>
              <w:t>Classroom</w:t>
            </w:r>
          </w:p>
          <w:p w14:paraId="6A943B8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color w:val="000000"/>
              </w:rPr>
              <w:t>For practical learning:</w:t>
            </w:r>
            <w:r w:rsidRPr="0096574A">
              <w:rPr>
                <w:rFonts w:ascii="Arial" w:eastAsia="Arial" w:hAnsi="Arial" w:cs="Arial"/>
                <w:color w:val="000000"/>
              </w:rPr>
              <w:br/>
            </w:r>
            <w:r w:rsidRPr="0096574A">
              <w:rPr>
                <w:rFonts w:ascii="Arial" w:eastAsia="Arial" w:hAnsi="Arial" w:cs="Arial"/>
                <w:b/>
                <w:color w:val="000000"/>
              </w:rPr>
              <w:lastRenderedPageBreak/>
              <w:t>EITHER</w:t>
            </w:r>
          </w:p>
          <w:p w14:paraId="53BC818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Training Kitchen</w:t>
            </w:r>
          </w:p>
          <w:p w14:paraId="01C32AC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374D20B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52752411"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11EAC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LU4:</w:t>
            </w:r>
          </w:p>
          <w:p w14:paraId="1868636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Understand how to independently present complex dishes for service</w:t>
            </w:r>
          </w:p>
        </w:tc>
        <w:tc>
          <w:tcPr>
            <w:tcW w:w="358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BB40F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65B7FA9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Understand the importance of holding and serving complex dishes at correct temperature </w:t>
            </w:r>
          </w:p>
          <w:p w14:paraId="5E14D81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Understand how to safely store complex </w:t>
            </w:r>
            <w:r w:rsidRPr="0096574A">
              <w:rPr>
                <w:rFonts w:ascii="Arial" w:eastAsia="Arial" w:hAnsi="Arial" w:cs="Arial"/>
                <w:color w:val="000000"/>
              </w:rPr>
              <w:lastRenderedPageBreak/>
              <w:t>cooked dishes and ingredients not for immediate use</w:t>
            </w:r>
          </w:p>
        </w:tc>
        <w:tc>
          <w:tcPr>
            <w:tcW w:w="4383"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B3639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The importance of using the correct tools and equipment (as directed by the recipe), to finish complex dishes, to ensure finishing is of the correct standard</w:t>
            </w:r>
          </w:p>
          <w:p w14:paraId="5CFF90C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Principles of holding and serving complex dishes, including pre-heating holding equipment, not using the equipment to re-heat food, checking the equipment regularly if hot water is used (including topping up with hot water, not cold), keeping food </w:t>
            </w:r>
            <w:r w:rsidRPr="0096574A">
              <w:rPr>
                <w:rFonts w:ascii="Arial" w:eastAsia="Arial" w:hAnsi="Arial" w:cs="Arial"/>
                <w:color w:val="000000"/>
              </w:rPr>
              <w:lastRenderedPageBreak/>
              <w:t>fully in lit areas when heated lights are used; using a temperature probe to check internal temperatures</w:t>
            </w:r>
          </w:p>
          <w:p w14:paraId="53614F9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The importance of using a temperature probe, including checking that the internal temperature has reached the correct level, cleanliness of the probe, sterilising before and after each use to prevent contamination</w:t>
            </w:r>
          </w:p>
          <w:p w14:paraId="57367FD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Working independently, including planning, organisational skills, multi-tasking skills, discipline, communication skills, flexibility</w:t>
            </w:r>
          </w:p>
          <w:p w14:paraId="60D4035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Compliance with relevant regulations and standards </w:t>
            </w: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92354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441359A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22 hours</w:t>
            </w:r>
          </w:p>
          <w:p w14:paraId="356372F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433DA3D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02 hours</w:t>
            </w:r>
          </w:p>
          <w:p w14:paraId="2EC3B84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2581BD6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20 hours</w:t>
            </w:r>
          </w:p>
        </w:tc>
        <w:tc>
          <w:tcPr>
            <w:tcW w:w="20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4C266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Presentation equipment: </w:t>
            </w:r>
            <w:r w:rsidRPr="0096574A">
              <w:rPr>
                <w:rFonts w:ascii="Arial" w:eastAsia="Arial" w:hAnsi="Arial" w:cs="Arial"/>
                <w:color w:val="000000"/>
              </w:rPr>
              <w:t>plates, platters, silver salvers, serving dishes, sauceboats</w:t>
            </w:r>
          </w:p>
          <w:p w14:paraId="6D6A45A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Details of requirements, including food check from food outlet</w:t>
            </w:r>
          </w:p>
          <w:p w14:paraId="20FE60B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Protective </w:t>
            </w:r>
            <w:r w:rsidRPr="0096574A">
              <w:rPr>
                <w:rFonts w:ascii="Arial" w:eastAsia="Arial" w:hAnsi="Arial" w:cs="Arial"/>
                <w:color w:val="000000"/>
              </w:rPr>
              <w:lastRenderedPageBreak/>
              <w:t>clothing according to job requirements (black trousers, white chef’s jacket, white chef’s cap, white neckerchief, white apron, safety trainers or boots, disposable gloves)</w:t>
            </w:r>
          </w:p>
          <w:p w14:paraId="59D253D4" w14:textId="77777777" w:rsidR="00050AE6" w:rsidRPr="0096574A" w:rsidRDefault="00050AE6">
            <w:pPr>
              <w:spacing w:after="245" w:line="243" w:lineRule="auto"/>
              <w:ind w:left="357" w:hanging="10"/>
              <w:jc w:val="both"/>
              <w:rPr>
                <w:rFonts w:ascii="Arial" w:hAnsi="Arial" w:cs="Arial"/>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E6E10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For theoretical learning:</w:t>
            </w:r>
            <w:r w:rsidRPr="0096574A">
              <w:rPr>
                <w:rFonts w:ascii="Arial" w:eastAsia="Arial" w:hAnsi="Arial" w:cs="Arial"/>
                <w:color w:val="000000"/>
              </w:rPr>
              <w:br/>
              <w:t>Classroom</w:t>
            </w:r>
          </w:p>
          <w:p w14:paraId="5854A54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color w:val="000000"/>
              </w:rPr>
              <w:t>For practical learning:</w:t>
            </w:r>
            <w:r w:rsidRPr="0096574A">
              <w:rPr>
                <w:rFonts w:ascii="Arial" w:eastAsia="Arial" w:hAnsi="Arial" w:cs="Arial"/>
                <w:color w:val="000000"/>
              </w:rPr>
              <w:br/>
            </w:r>
            <w:r w:rsidRPr="0096574A">
              <w:rPr>
                <w:rFonts w:ascii="Arial" w:eastAsia="Arial" w:hAnsi="Arial" w:cs="Arial"/>
                <w:b/>
                <w:color w:val="000000"/>
              </w:rPr>
              <w:t>EITHER</w:t>
            </w:r>
          </w:p>
          <w:p w14:paraId="4255BB3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Training Kitchen</w:t>
            </w:r>
          </w:p>
          <w:p w14:paraId="6DFBCA5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6F8EC05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w:t>
            </w:r>
            <w:r w:rsidRPr="0096574A">
              <w:rPr>
                <w:rFonts w:ascii="Arial" w:eastAsia="Arial" w:hAnsi="Arial" w:cs="Arial"/>
                <w:color w:val="000000"/>
              </w:rPr>
              <w:lastRenderedPageBreak/>
              <w:t>training purposes (for example hotels, restaurants, cafés, clubs, industrial canteens, similar establishments)</w:t>
            </w:r>
          </w:p>
        </w:tc>
      </w:tr>
    </w:tbl>
    <w:p w14:paraId="72F57A03"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lastRenderedPageBreak/>
        <w:t xml:space="preserve"> </w:t>
      </w:r>
    </w:p>
    <w:p w14:paraId="4E56BD20"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highlight w:val="lightGray"/>
        </w:rPr>
        <w:t>1013-HRC-35 Cook complex soups</w:t>
      </w:r>
    </w:p>
    <w:p w14:paraId="70A24E2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Objective: </w:t>
      </w:r>
      <w:r w:rsidRPr="0096574A">
        <w:rPr>
          <w:rFonts w:ascii="Arial" w:eastAsia="Arial" w:hAnsi="Arial" w:cs="Arial"/>
          <w:color w:val="000000"/>
        </w:rPr>
        <w:t>The aim of this module to develop advanced knowledge, skills and understanding to prepare, cook and finish complex soups</w:t>
      </w:r>
    </w:p>
    <w:tbl>
      <w:tblPr>
        <w:tblW w:w="0" w:type="auto"/>
        <w:tblInd w:w="15" w:type="dxa"/>
        <w:tblCellMar>
          <w:left w:w="10" w:type="dxa"/>
          <w:right w:w="10" w:type="dxa"/>
        </w:tblCellMar>
        <w:tblLook w:val="04A0" w:firstRow="1" w:lastRow="0" w:firstColumn="1" w:lastColumn="0" w:noHBand="0" w:noVBand="1"/>
      </w:tblPr>
      <w:tblGrid>
        <w:gridCol w:w="1944"/>
        <w:gridCol w:w="77"/>
        <w:gridCol w:w="1150"/>
        <w:gridCol w:w="961"/>
        <w:gridCol w:w="497"/>
        <w:gridCol w:w="814"/>
        <w:gridCol w:w="1555"/>
        <w:gridCol w:w="222"/>
        <w:gridCol w:w="1402"/>
        <w:gridCol w:w="233"/>
        <w:gridCol w:w="1953"/>
        <w:gridCol w:w="2137"/>
      </w:tblGrid>
      <w:tr w:rsidR="00050AE6" w:rsidRPr="0096574A" w14:paraId="5C852849" w14:textId="77777777">
        <w:trPr>
          <w:gridAfter w:val="3"/>
          <w:wAfter w:w="6249" w:type="dxa"/>
          <w:trHeight w:val="1"/>
        </w:trPr>
        <w:tc>
          <w:tcPr>
            <w:tcW w:w="3104"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1D9D7D6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153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3DE15BE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80 hours</w:t>
            </w:r>
          </w:p>
        </w:tc>
        <w:tc>
          <w:tcPr>
            <w:tcW w:w="2744"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098F3AD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50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56D1B528" w14:textId="77777777" w:rsidR="00050AE6" w:rsidRPr="0096574A" w:rsidRDefault="00715520">
            <w:pPr>
              <w:spacing w:after="245" w:line="243" w:lineRule="auto"/>
              <w:jc w:val="both"/>
              <w:rPr>
                <w:rFonts w:ascii="Arial" w:hAnsi="Arial" w:cs="Arial"/>
              </w:rPr>
            </w:pPr>
            <w:r w:rsidRPr="0096574A">
              <w:rPr>
                <w:rFonts w:ascii="Arial" w:eastAsia="Arial" w:hAnsi="Arial" w:cs="Arial"/>
                <w:color w:val="000000"/>
              </w:rPr>
              <w:t>11 hours</w:t>
            </w:r>
          </w:p>
        </w:tc>
        <w:tc>
          <w:tcPr>
            <w:tcW w:w="156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461F91F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743"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442F0FF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69 hours</w:t>
            </w:r>
          </w:p>
        </w:tc>
      </w:tr>
      <w:tr w:rsidR="00050AE6" w:rsidRPr="0096574A" w14:paraId="15F46CDF"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B676E6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Unit</w:t>
            </w:r>
          </w:p>
        </w:tc>
        <w:tc>
          <w:tcPr>
            <w:tcW w:w="4202"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A0274B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534"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B44D63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ADAE33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457"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A4C33D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86C834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6F90B20E"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015E1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LU1:</w:t>
            </w:r>
          </w:p>
          <w:p w14:paraId="188338E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Use equipment and multi-stage methods independently to prepare complex soups for cooking</w:t>
            </w:r>
          </w:p>
        </w:tc>
        <w:tc>
          <w:tcPr>
            <w:tcW w:w="420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29BCC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453BB1C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preparing complex soups for cooking</w:t>
            </w:r>
          </w:p>
          <w:p w14:paraId="1E1FDB7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tools and equipment for preparing complex soups correctly</w:t>
            </w:r>
          </w:p>
          <w:p w14:paraId="4733123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prepare complex soups for cooking</w:t>
            </w:r>
          </w:p>
          <w:p w14:paraId="0D4F75D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preparation of complex soups meets quality requirements</w:t>
            </w:r>
          </w:p>
        </w:tc>
        <w:tc>
          <w:tcPr>
            <w:tcW w:w="4534"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6998F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Food and ingredients:</w:t>
            </w:r>
            <w:r w:rsidRPr="0096574A">
              <w:rPr>
                <w:rFonts w:ascii="Arial" w:eastAsia="Arial" w:hAnsi="Arial" w:cs="Arial"/>
                <w:color w:val="000000"/>
              </w:rPr>
              <w:t xml:space="preserve"> including French onion soup, cream of chicken soup, mulligatawny soup, cooking oil, tomatoes, onions, herbs, spices, seasonings, meat, fish, poultry, meat tenderizer</w:t>
            </w:r>
          </w:p>
          <w:p w14:paraId="3A1E3B5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 xml:space="preserve">Pre-preparation methods: </w:t>
            </w:r>
            <w:r w:rsidRPr="0096574A">
              <w:rPr>
                <w:rFonts w:ascii="Arial" w:eastAsia="Arial" w:hAnsi="Arial" w:cs="Arial"/>
                <w:color w:val="000000"/>
              </w:rPr>
              <w:t>defrosting (where necessary), washing, cleaning, measuring, trimming, slicing, dicing, cube cutting, portioning, grading, cutting, mixing, blending, clarification, flavouring, boiling, cooling, storing</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D7128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39EEBF6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24 hours</w:t>
            </w:r>
          </w:p>
          <w:p w14:paraId="17319DA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6579AAD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4 hours</w:t>
            </w:r>
          </w:p>
          <w:p w14:paraId="079CDE0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27FE115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20 hours </w:t>
            </w:r>
          </w:p>
        </w:tc>
        <w:tc>
          <w:tcPr>
            <w:tcW w:w="24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EC71A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Pre-preparation equipment:</w:t>
            </w:r>
            <w:r w:rsidRPr="0096574A">
              <w:rPr>
                <w:rFonts w:ascii="Arial" w:eastAsia="Arial" w:hAnsi="Arial" w:cs="Arial"/>
                <w:color w:val="000000"/>
              </w:rPr>
              <w:t xml:space="preserve"> knives (different types), peeling knives, carving knives, chef knives, etc, graters, measuring scales, refrigeration, freezers, chopping boards (blue for raw fish, red for raw meat, yellow for cooked meat, brown for vegetables), utensils including pans, bowls, spoons and forks, aluminium foils, cling film, gloves, markers, date and time stickers, </w:t>
            </w:r>
            <w:r w:rsidRPr="0096574A">
              <w:rPr>
                <w:rFonts w:ascii="Arial" w:eastAsia="Arial" w:hAnsi="Arial" w:cs="Arial"/>
                <w:color w:val="000000"/>
              </w:rPr>
              <w:lastRenderedPageBreak/>
              <w:t>mixer, blender, tin opener, peeler, potato cutter, chopper, mincing machine, beater</w:t>
            </w:r>
          </w:p>
          <w:p w14:paraId="01CFEF5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tc>
        <w:tc>
          <w:tcPr>
            <w:tcW w:w="24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1E1C9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1B3AF4D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3FCED65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7D02587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5E09C82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384FFC5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736D7443"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0BA71E"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LU2:</w:t>
            </w:r>
          </w:p>
          <w:p w14:paraId="6316F04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Use equipment and multi-stage methods independentl</w:t>
            </w:r>
            <w:r w:rsidRPr="0096574A">
              <w:rPr>
                <w:rFonts w:ascii="Arial" w:eastAsia="Arial" w:hAnsi="Arial" w:cs="Arial"/>
                <w:color w:val="000000"/>
              </w:rPr>
              <w:lastRenderedPageBreak/>
              <w:t>y to cook and finish complex soup dishes</w:t>
            </w:r>
          </w:p>
        </w:tc>
        <w:tc>
          <w:tcPr>
            <w:tcW w:w="420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0BDCF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The trainee will be able to:</w:t>
            </w:r>
          </w:p>
          <w:p w14:paraId="1C2879B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cooking complex soups</w:t>
            </w:r>
          </w:p>
          <w:p w14:paraId="57D1819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Use tools and equipment to cook complex soups correctly</w:t>
            </w:r>
          </w:p>
          <w:p w14:paraId="1B64C21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cook complex soups</w:t>
            </w:r>
          </w:p>
          <w:p w14:paraId="0375BB9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Combine ingredients for complex soups with other ingredients</w:t>
            </w:r>
          </w:p>
          <w:p w14:paraId="56AAC9F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Check that the dish has the correct flavour, consistency and quantity</w:t>
            </w:r>
          </w:p>
          <w:p w14:paraId="71135D2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cooking of complex soups meets quality requirements</w:t>
            </w:r>
          </w:p>
        </w:tc>
        <w:tc>
          <w:tcPr>
            <w:tcW w:w="4534"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E9792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French onion soup, cream of chicken soup, mulligatawny soup, cooking oil, tomatoes, onions, herbs, spices, seasonings</w:t>
            </w:r>
          </w:p>
          <w:p w14:paraId="2DD8F0C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 xml:space="preserve">Dry Cooking methods: </w:t>
            </w:r>
            <w:r w:rsidRPr="0096574A">
              <w:rPr>
                <w:rFonts w:ascii="Arial" w:eastAsia="Arial" w:hAnsi="Arial" w:cs="Arial"/>
                <w:color w:val="000000"/>
              </w:rPr>
              <w:t>sautéing, frying, pan frying, grilling, deep frying, pan broil, griddle, deep cooking</w:t>
            </w:r>
          </w:p>
          <w:p w14:paraId="769A03E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Moist Cooking methods: </w:t>
            </w:r>
            <w:r w:rsidRPr="0096574A">
              <w:rPr>
                <w:rFonts w:ascii="Arial" w:eastAsia="Arial" w:hAnsi="Arial" w:cs="Arial"/>
                <w:color w:val="000000"/>
              </w:rPr>
              <w:t>simmering, boiling</w:t>
            </w:r>
          </w:p>
          <w:p w14:paraId="0D95315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 xml:space="preserve">Combination Cooking methods: </w:t>
            </w:r>
            <w:r w:rsidRPr="0096574A">
              <w:rPr>
                <w:rFonts w:ascii="Arial" w:eastAsia="Arial" w:hAnsi="Arial" w:cs="Arial"/>
                <w:color w:val="000000"/>
              </w:rPr>
              <w:t>stewing</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93219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3A7C53C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22 hours</w:t>
            </w:r>
          </w:p>
          <w:p w14:paraId="4EA7D74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17FAD00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04 hours</w:t>
            </w:r>
          </w:p>
          <w:p w14:paraId="0C0A90F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Practical:</w:t>
            </w:r>
          </w:p>
          <w:p w14:paraId="0C67AB4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18 hours</w:t>
            </w:r>
          </w:p>
        </w:tc>
        <w:tc>
          <w:tcPr>
            <w:tcW w:w="24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224C9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Cooking equipment:</w:t>
            </w:r>
            <w:r w:rsidRPr="0096574A">
              <w:rPr>
                <w:rFonts w:ascii="Arial" w:eastAsia="Arial" w:hAnsi="Arial" w:cs="Arial"/>
                <w:color w:val="000000"/>
              </w:rPr>
              <w:t xml:space="preserve"> burners, stoves, ovens, (convection oven, deck oven), </w:t>
            </w:r>
            <w:r w:rsidRPr="0096574A">
              <w:rPr>
                <w:rFonts w:ascii="Arial" w:eastAsia="Arial" w:hAnsi="Arial" w:cs="Arial"/>
                <w:color w:val="000000"/>
              </w:rPr>
              <w:lastRenderedPageBreak/>
              <w:t>microwaves, tilting pan, blender heavy duty, pans, juicer, juice extract</w:t>
            </w:r>
            <w:r w:rsidRPr="0096574A">
              <w:rPr>
                <w:rFonts w:ascii="Arial" w:eastAsia="Arial" w:hAnsi="Arial" w:cs="Arial"/>
                <w:b/>
                <w:color w:val="000000"/>
              </w:rPr>
              <w:t>OR</w:t>
            </w:r>
          </w:p>
          <w:p w14:paraId="3EE1CEA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tc>
        <w:tc>
          <w:tcPr>
            <w:tcW w:w="24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C15ED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5060509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1A00C60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EITHER</w:t>
            </w:r>
          </w:p>
          <w:p w14:paraId="2ABA39E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454C760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215921A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6CAF4EB2"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1211B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LU3:</w:t>
            </w:r>
          </w:p>
          <w:p w14:paraId="553DAE1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Present complex soups for service</w:t>
            </w:r>
          </w:p>
        </w:tc>
        <w:tc>
          <w:tcPr>
            <w:tcW w:w="420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4D36D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3F3DF20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Finish, garnish and present the dish to meet organisational specifications</w:t>
            </w:r>
          </w:p>
          <w:p w14:paraId="467AF68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Make sure dishes are at correct temperature for holding and serving</w:t>
            </w:r>
          </w:p>
          <w:p w14:paraId="76502F7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Safely store cooked complex soups and soup ingredients not for immediate use</w:t>
            </w:r>
          </w:p>
        </w:tc>
        <w:tc>
          <w:tcPr>
            <w:tcW w:w="4534"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390E2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Finishing and seasoning complex soups according to requirements, including garnishes and accompaniments, advanced finishing techniques, including adding butter, whipped cream, fresh cream and </w:t>
            </w:r>
            <w:r w:rsidRPr="0096574A">
              <w:rPr>
                <w:rFonts w:ascii="Arial" w:eastAsia="Arial" w:hAnsi="Arial" w:cs="Arial"/>
                <w:color w:val="000000"/>
              </w:rPr>
              <w:lastRenderedPageBreak/>
              <w:t>egg yolk liaisons, adjusting consistency and seasoning</w:t>
            </w:r>
          </w:p>
          <w:p w14:paraId="10E154E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Storing soups, including cooling process, covering, labelling, care with potential cross-contamination, straining sauces, correct storage temperature (1 – 5 degrees for refrigerator, 18 to 20 degrees for freezer)</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81D35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229592C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34 hours</w:t>
            </w:r>
          </w:p>
          <w:p w14:paraId="5F2C1AB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3A0A543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03 hours</w:t>
            </w:r>
          </w:p>
          <w:p w14:paraId="394EC65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Practical:</w:t>
            </w:r>
          </w:p>
          <w:p w14:paraId="1E1B95B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31 hours</w:t>
            </w:r>
          </w:p>
        </w:tc>
        <w:tc>
          <w:tcPr>
            <w:tcW w:w="24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4BDB2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Presentation equipment:</w:t>
            </w:r>
            <w:r w:rsidRPr="0096574A">
              <w:rPr>
                <w:rFonts w:ascii="Arial" w:eastAsia="Arial" w:hAnsi="Arial" w:cs="Arial"/>
                <w:b/>
                <w:color w:val="000000"/>
              </w:rPr>
              <w:t xml:space="preserve"> </w:t>
            </w:r>
            <w:r w:rsidRPr="0096574A">
              <w:rPr>
                <w:rFonts w:ascii="Arial" w:eastAsia="Arial" w:hAnsi="Arial" w:cs="Arial"/>
                <w:color w:val="000000"/>
              </w:rPr>
              <w:t xml:space="preserve">including plates, platters, silver salvers, serving dishes, </w:t>
            </w:r>
            <w:r w:rsidRPr="0096574A">
              <w:rPr>
                <w:rFonts w:ascii="Arial" w:eastAsia="Arial" w:hAnsi="Arial" w:cs="Arial"/>
                <w:color w:val="000000"/>
              </w:rPr>
              <w:lastRenderedPageBreak/>
              <w:t>sauceboats</w:t>
            </w:r>
          </w:p>
          <w:p w14:paraId="30237E8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Details of requirements, including food check from food outlet</w:t>
            </w:r>
          </w:p>
          <w:p w14:paraId="5CB9B13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tc>
        <w:tc>
          <w:tcPr>
            <w:tcW w:w="24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D0A9A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120A471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2F56E14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EITHER</w:t>
            </w:r>
          </w:p>
          <w:p w14:paraId="330D2E0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1BAC404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3A29B27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bl>
    <w:p w14:paraId="1C6B04F8" w14:textId="77777777" w:rsidR="00050AE6" w:rsidRPr="0096574A" w:rsidRDefault="00715520">
      <w:pPr>
        <w:keepNext/>
        <w:keepLines/>
        <w:spacing w:after="139" w:line="246" w:lineRule="auto"/>
        <w:ind w:right="-15"/>
        <w:rPr>
          <w:rFonts w:ascii="Arial" w:eastAsia="Arial" w:hAnsi="Arial" w:cs="Arial"/>
          <w:b/>
          <w:color w:val="000000"/>
        </w:rPr>
      </w:pPr>
      <w:r w:rsidRPr="0096574A">
        <w:rPr>
          <w:rFonts w:ascii="Arial" w:eastAsia="Arial" w:hAnsi="Arial" w:cs="Arial"/>
          <w:b/>
          <w:color w:val="000000"/>
        </w:rPr>
        <w:lastRenderedPageBreak/>
        <w:t xml:space="preserve"> </w:t>
      </w:r>
    </w:p>
    <w:p w14:paraId="50AA4CC6" w14:textId="77777777" w:rsidR="00050AE6" w:rsidRPr="0096574A" w:rsidRDefault="00715520">
      <w:pPr>
        <w:keepNext/>
        <w:keepLines/>
        <w:spacing w:after="139" w:line="246" w:lineRule="auto"/>
        <w:ind w:right="-15"/>
        <w:rPr>
          <w:rFonts w:ascii="Arial" w:eastAsia="Arial" w:hAnsi="Arial" w:cs="Arial"/>
          <w:b/>
          <w:color w:val="000000"/>
        </w:rPr>
      </w:pPr>
      <w:r w:rsidRPr="0096574A">
        <w:rPr>
          <w:rFonts w:ascii="Arial" w:eastAsia="Arial" w:hAnsi="Arial" w:cs="Arial"/>
          <w:b/>
          <w:color w:val="000000"/>
          <w:highlight w:val="lightGray"/>
        </w:rPr>
        <w:t>1013-HRC-36 Cook complex meat dishes</w:t>
      </w:r>
    </w:p>
    <w:p w14:paraId="305027FD" w14:textId="77777777" w:rsidR="00050AE6" w:rsidRPr="0096574A" w:rsidRDefault="00907BCF">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M</w:t>
      </w:r>
      <w:r w:rsidR="00715520" w:rsidRPr="0096574A">
        <w:rPr>
          <w:rFonts w:ascii="Arial" w:eastAsia="Arial" w:hAnsi="Arial" w:cs="Arial"/>
          <w:b/>
          <w:color w:val="000000"/>
        </w:rPr>
        <w:t xml:space="preserve">odule: </w:t>
      </w:r>
      <w:r w:rsidR="00715520" w:rsidRPr="0096574A">
        <w:rPr>
          <w:rFonts w:ascii="Arial" w:eastAsia="Arial" w:hAnsi="Arial" w:cs="Arial"/>
          <w:color w:val="000000"/>
        </w:rPr>
        <w:t>The aim of this module to develop advanced knowledge, skills and understanding to prepare, cook and finish complex meat dishes</w:t>
      </w:r>
    </w:p>
    <w:tbl>
      <w:tblPr>
        <w:tblW w:w="0" w:type="auto"/>
        <w:tblInd w:w="15" w:type="dxa"/>
        <w:tblCellMar>
          <w:left w:w="10" w:type="dxa"/>
          <w:right w:w="10" w:type="dxa"/>
        </w:tblCellMar>
        <w:tblLook w:val="04A0" w:firstRow="1" w:lastRow="0" w:firstColumn="1" w:lastColumn="0" w:noHBand="0" w:noVBand="1"/>
      </w:tblPr>
      <w:tblGrid>
        <w:gridCol w:w="1944"/>
        <w:gridCol w:w="7"/>
        <w:gridCol w:w="1125"/>
        <w:gridCol w:w="925"/>
        <w:gridCol w:w="449"/>
        <w:gridCol w:w="1125"/>
        <w:gridCol w:w="1554"/>
        <w:gridCol w:w="225"/>
        <w:gridCol w:w="1394"/>
        <w:gridCol w:w="162"/>
        <w:gridCol w:w="1920"/>
        <w:gridCol w:w="2115"/>
      </w:tblGrid>
      <w:tr w:rsidR="00050AE6" w:rsidRPr="0096574A" w14:paraId="5083CE2F" w14:textId="77777777">
        <w:trPr>
          <w:gridAfter w:val="3"/>
          <w:wAfter w:w="6237" w:type="dxa"/>
          <w:trHeight w:val="1"/>
        </w:trPr>
        <w:tc>
          <w:tcPr>
            <w:tcW w:w="3103"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E1AE98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152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97CD67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40 hours</w:t>
            </w:r>
          </w:p>
        </w:tc>
        <w:tc>
          <w:tcPr>
            <w:tcW w:w="2743"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53CCD4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52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89BF72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10 hours</w:t>
            </w:r>
          </w:p>
        </w:tc>
        <w:tc>
          <w:tcPr>
            <w:tcW w:w="15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265959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743"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29B14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30 hours</w:t>
            </w:r>
          </w:p>
        </w:tc>
      </w:tr>
      <w:tr w:rsidR="00050AE6" w:rsidRPr="0096574A" w14:paraId="48A51738" w14:textId="77777777">
        <w:trPr>
          <w:trHeight w:val="1"/>
        </w:trPr>
        <w:tc>
          <w:tcPr>
            <w:tcW w:w="195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B89BA9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lastRenderedPageBreak/>
              <w:t>Learning Unit</w:t>
            </w:r>
          </w:p>
        </w:tc>
        <w:tc>
          <w:tcPr>
            <w:tcW w:w="4194"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DC8F53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556"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173693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397311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45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A43840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6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B2D6C6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3F374B72" w14:textId="77777777">
        <w:trPr>
          <w:trHeight w:val="1"/>
        </w:trPr>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788AC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LU1:</w:t>
            </w:r>
          </w:p>
          <w:p w14:paraId="2B718A9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Use equipment and multi-stage methods independently to prepare complex meat dishes for cooking</w:t>
            </w:r>
          </w:p>
        </w:tc>
        <w:tc>
          <w:tcPr>
            <w:tcW w:w="419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DE1AC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0CB5D61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preparing complex meat dishes for cooking</w:t>
            </w:r>
          </w:p>
          <w:p w14:paraId="36E2FC5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tools and equipment for preparing complex meat dishes correctly</w:t>
            </w:r>
          </w:p>
          <w:p w14:paraId="3CF729C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prepare complex meat dishes for cooking</w:t>
            </w:r>
          </w:p>
          <w:p w14:paraId="7109F25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preparation of complex meat dishes meets quality requirements</w:t>
            </w:r>
          </w:p>
        </w:tc>
        <w:tc>
          <w:tcPr>
            <w:tcW w:w="455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A3891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Food and ingredients:</w:t>
            </w:r>
            <w:r w:rsidRPr="0096574A">
              <w:rPr>
                <w:rFonts w:ascii="Arial" w:eastAsia="Arial" w:hAnsi="Arial" w:cs="Arial"/>
                <w:color w:val="000000"/>
              </w:rPr>
              <w:t xml:space="preserve"> including beef, mutton, lamb, (mutton qorma (traditional Pakistani), beef pepper steak with Barbecue sauce, beef stroganoff, beef nihari, mutton payas, spicy burger), meat tenderizer, cooking oil, tomatoes, onions, herbs, spices, seasonings</w:t>
            </w:r>
          </w:p>
          <w:p w14:paraId="0DCE1C5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 xml:space="preserve">Pre-preparation methods: </w:t>
            </w:r>
            <w:r w:rsidRPr="0096574A">
              <w:rPr>
                <w:rFonts w:ascii="Arial" w:eastAsia="Arial" w:hAnsi="Arial" w:cs="Arial"/>
                <w:color w:val="000000"/>
              </w:rPr>
              <w:t>defrosting (where necessary), cleaning, washing, defrosting, julienne and other styles of cutting, slice, stake, seasoning, trimming, storing, blending, flavouring, marinating, fillet, storing</w:t>
            </w: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21A37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2089347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13 hours</w:t>
            </w:r>
          </w:p>
          <w:p w14:paraId="4AADCAF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084F24A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03 hours</w:t>
            </w:r>
          </w:p>
          <w:p w14:paraId="5F3D7E0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55195D5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10 hours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1F8BC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Pre-preparation equipment:</w:t>
            </w:r>
            <w:r w:rsidRPr="0096574A">
              <w:rPr>
                <w:rFonts w:ascii="Arial" w:eastAsia="Arial" w:hAnsi="Arial" w:cs="Arial"/>
                <w:color w:val="000000"/>
              </w:rPr>
              <w:t xml:space="preserve"> knives (different types), peeling knives, carving knives, chef knives, etc, graters, measuring scales, refrigeration, freezers, chopping boards (red for raw meat), utensils including pans, bowls, spoons and forks, aluminium foils, cling film, gloves, markers, date and time stickers, mixer, blender, toaster, tin </w:t>
            </w:r>
            <w:r w:rsidRPr="0096574A">
              <w:rPr>
                <w:rFonts w:ascii="Arial" w:eastAsia="Arial" w:hAnsi="Arial" w:cs="Arial"/>
                <w:color w:val="000000"/>
              </w:rPr>
              <w:lastRenderedPageBreak/>
              <w:t>opener, chopper, mincing machine, bone saw cutter, patties maker</w:t>
            </w:r>
          </w:p>
          <w:p w14:paraId="5A43419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37287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1C17964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4FECD4BE"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4BAA6AA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63CA0BD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59341C8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4ED0BD91" w14:textId="77777777">
        <w:trPr>
          <w:trHeight w:val="1"/>
        </w:trPr>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563D8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LU2:</w:t>
            </w:r>
          </w:p>
          <w:p w14:paraId="5283AAE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Use equipment and multi-stage methods independently to cook and </w:t>
            </w:r>
            <w:r w:rsidRPr="0096574A">
              <w:rPr>
                <w:rFonts w:ascii="Arial" w:eastAsia="Arial" w:hAnsi="Arial" w:cs="Arial"/>
                <w:color w:val="000000"/>
              </w:rPr>
              <w:lastRenderedPageBreak/>
              <w:t>finish complex meat dishes</w:t>
            </w:r>
          </w:p>
        </w:tc>
        <w:tc>
          <w:tcPr>
            <w:tcW w:w="419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403C9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The trainee will be able to:</w:t>
            </w:r>
          </w:p>
          <w:p w14:paraId="5B61D43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cooking complex meat dishes</w:t>
            </w:r>
          </w:p>
          <w:p w14:paraId="5317D80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Use tools and equipment to cook complex meat dishes correctly</w:t>
            </w:r>
          </w:p>
          <w:p w14:paraId="54C7D41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cook complex meat dishes</w:t>
            </w:r>
          </w:p>
          <w:p w14:paraId="11207C1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Combine ingredients for complex meat dishes with other ingredients</w:t>
            </w:r>
          </w:p>
          <w:p w14:paraId="2645D40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Check that the dish has the correct flavour, consistency and quantity</w:t>
            </w:r>
          </w:p>
          <w:p w14:paraId="5FE4D20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cooking of complex meat dishes meets quality requirements</w:t>
            </w:r>
          </w:p>
        </w:tc>
        <w:tc>
          <w:tcPr>
            <w:tcW w:w="455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5B736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beef, mutton, lamb, (mutton qorma (traditional Pakistani), beef pepper steak with Barbecue sauce, beef stroganoff, beef nehary, mutton payas, spicy burger), meat tenderizer, cooking oil, tomatoes, onions, herbs, </w:t>
            </w:r>
            <w:r w:rsidRPr="0096574A">
              <w:rPr>
                <w:rFonts w:ascii="Arial" w:eastAsia="Arial" w:hAnsi="Arial" w:cs="Arial"/>
                <w:color w:val="000000"/>
              </w:rPr>
              <w:lastRenderedPageBreak/>
              <w:t>spices, seasonings</w:t>
            </w:r>
          </w:p>
          <w:p w14:paraId="1766E3C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Dry Cooking methods: </w:t>
            </w:r>
            <w:r w:rsidRPr="0096574A">
              <w:rPr>
                <w:rFonts w:ascii="Arial" w:eastAsia="Arial" w:hAnsi="Arial" w:cs="Arial"/>
                <w:color w:val="000000"/>
              </w:rPr>
              <w:t>sautéing, frying, pan frying, grilling, roasting, deep frying, pan broil, griddle</w:t>
            </w:r>
          </w:p>
          <w:p w14:paraId="613C127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Moist Cooking methods: </w:t>
            </w:r>
            <w:r w:rsidRPr="0096574A">
              <w:rPr>
                <w:rFonts w:ascii="Arial" w:eastAsia="Arial" w:hAnsi="Arial" w:cs="Arial"/>
                <w:color w:val="000000"/>
              </w:rPr>
              <w:t>poaching, simmering, boiling, steaming</w:t>
            </w:r>
          </w:p>
          <w:p w14:paraId="589D57A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 xml:space="preserve">Combination Cooking methods: </w:t>
            </w:r>
            <w:r w:rsidRPr="0096574A">
              <w:rPr>
                <w:rFonts w:ascii="Arial" w:eastAsia="Arial" w:hAnsi="Arial" w:cs="Arial"/>
                <w:color w:val="000000"/>
              </w:rPr>
              <w:t>braising, stewing</w:t>
            </w: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38047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2B0F696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13 hours</w:t>
            </w:r>
          </w:p>
          <w:p w14:paraId="094B3BAF"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263D62F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03 hours</w:t>
            </w:r>
          </w:p>
          <w:p w14:paraId="1C09A48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Practical:</w:t>
            </w:r>
          </w:p>
          <w:p w14:paraId="38F87A0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10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6E028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Cooking equipment</w:t>
            </w:r>
            <w:r w:rsidRPr="0096574A">
              <w:rPr>
                <w:rFonts w:ascii="Arial" w:eastAsia="Arial" w:hAnsi="Arial" w:cs="Arial"/>
                <w:color w:val="000000"/>
              </w:rPr>
              <w:t xml:space="preserve">: burners, stoves, ovens, (convection oven, deck oven), microwaves, </w:t>
            </w:r>
            <w:r w:rsidRPr="0096574A">
              <w:rPr>
                <w:rFonts w:ascii="Arial" w:eastAsia="Arial" w:hAnsi="Arial" w:cs="Arial"/>
                <w:color w:val="000000"/>
              </w:rPr>
              <w:lastRenderedPageBreak/>
              <w:t>grills, tilting pan, steamers, salamander, Panini machine, blender heavy duty, pans, juicer, juice extractor, deep fryer</w:t>
            </w:r>
          </w:p>
          <w:p w14:paraId="2A63164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59C46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2CD1A3B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0182E26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EITHER</w:t>
            </w:r>
          </w:p>
          <w:p w14:paraId="1534360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0F087AC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535A6B3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5434CFBC" w14:textId="77777777">
        <w:trPr>
          <w:trHeight w:val="1"/>
        </w:trPr>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0540E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LU3:</w:t>
            </w:r>
          </w:p>
          <w:p w14:paraId="19971CC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Present complex </w:t>
            </w:r>
            <w:r w:rsidRPr="0096574A">
              <w:rPr>
                <w:rFonts w:ascii="Arial" w:eastAsia="Arial" w:hAnsi="Arial" w:cs="Arial"/>
                <w:color w:val="000000"/>
              </w:rPr>
              <w:lastRenderedPageBreak/>
              <w:t>meat dishes for service</w:t>
            </w:r>
          </w:p>
        </w:tc>
        <w:tc>
          <w:tcPr>
            <w:tcW w:w="419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38EA9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The trainee will be able to:</w:t>
            </w:r>
          </w:p>
          <w:p w14:paraId="038CA84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Finish, garnish </w:t>
            </w:r>
            <w:r w:rsidRPr="0096574A">
              <w:rPr>
                <w:rFonts w:ascii="Arial" w:eastAsia="Arial" w:hAnsi="Arial" w:cs="Arial"/>
                <w:color w:val="000000"/>
              </w:rPr>
              <w:lastRenderedPageBreak/>
              <w:t>and present the dish to meet organisational specifications</w:t>
            </w:r>
          </w:p>
          <w:p w14:paraId="46217F1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Make sure dishes are at correct temperature for holding and serving</w:t>
            </w:r>
          </w:p>
          <w:p w14:paraId="0E149B0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Safely store cooked complex meat dishes and meat not for immediate use</w:t>
            </w:r>
          </w:p>
        </w:tc>
        <w:tc>
          <w:tcPr>
            <w:tcW w:w="455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8B111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Finishing and seasoning complex meat dishes according to requirements, including carving, portioning, </w:t>
            </w:r>
            <w:r w:rsidRPr="0096574A">
              <w:rPr>
                <w:rFonts w:ascii="Arial" w:eastAsia="Arial" w:hAnsi="Arial" w:cs="Arial"/>
                <w:color w:val="000000"/>
              </w:rPr>
              <w:lastRenderedPageBreak/>
              <w:t>garnishes, sauces, herbs and seasonings, enhancing the customer experience</w:t>
            </w:r>
          </w:p>
          <w:p w14:paraId="3D1B5AC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Storing cooked meat dishes, including care with potential cross-contamination, labelling, correct temperature (1 – 5 degrees for refrigerator, 18 to 20 degrees for freezer)</w:t>
            </w: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76395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1B82AF8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13 hours</w:t>
            </w:r>
          </w:p>
          <w:p w14:paraId="7F94774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Theory:</w:t>
            </w:r>
          </w:p>
          <w:p w14:paraId="7DAFCEB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3 hours</w:t>
            </w:r>
          </w:p>
          <w:p w14:paraId="5C99C45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120E9F5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10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04977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 xml:space="preserve">Presentation equipment: </w:t>
            </w:r>
            <w:r w:rsidRPr="0096574A">
              <w:rPr>
                <w:rFonts w:ascii="Arial" w:eastAsia="Arial" w:hAnsi="Arial" w:cs="Arial"/>
                <w:color w:val="000000"/>
              </w:rPr>
              <w:t xml:space="preserve">including plates, </w:t>
            </w:r>
            <w:r w:rsidRPr="0096574A">
              <w:rPr>
                <w:rFonts w:ascii="Arial" w:eastAsia="Arial" w:hAnsi="Arial" w:cs="Arial"/>
                <w:color w:val="000000"/>
              </w:rPr>
              <w:lastRenderedPageBreak/>
              <w:t>platters, silver salvers, serving dishes, sauceboats</w:t>
            </w:r>
          </w:p>
          <w:p w14:paraId="0934750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Details of requirements, including food check from food outlet</w:t>
            </w:r>
          </w:p>
          <w:p w14:paraId="3C7B10A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3A682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w:t>
            </w:r>
            <w:r w:rsidRPr="0096574A">
              <w:rPr>
                <w:rFonts w:ascii="Arial" w:eastAsia="Arial" w:hAnsi="Arial" w:cs="Arial"/>
                <w:color w:val="000000"/>
              </w:rPr>
              <w:lastRenderedPageBreak/>
              <w:t xml:space="preserve">charts </w:t>
            </w:r>
          </w:p>
          <w:p w14:paraId="53B979D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0D838A9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0A679A4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4396086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6DCC5DB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bl>
    <w:p w14:paraId="0912426E"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lastRenderedPageBreak/>
        <w:t xml:space="preserve"> </w:t>
      </w:r>
    </w:p>
    <w:p w14:paraId="1C8B355A"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highlight w:val="lightGray"/>
        </w:rPr>
        <w:t>1013-HRC-37 Cook complex poultry dishes</w:t>
      </w:r>
    </w:p>
    <w:p w14:paraId="238A8AC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Objective: </w:t>
      </w:r>
      <w:r w:rsidRPr="0096574A">
        <w:rPr>
          <w:rFonts w:ascii="Arial" w:eastAsia="Arial" w:hAnsi="Arial" w:cs="Arial"/>
          <w:color w:val="000000"/>
        </w:rPr>
        <w:t>The aim of this module to develop advanced knowledge, skills and understanding to prepare, cook and finish complex poultry dishes</w:t>
      </w:r>
    </w:p>
    <w:tbl>
      <w:tblPr>
        <w:tblW w:w="0" w:type="auto"/>
        <w:tblInd w:w="15" w:type="dxa"/>
        <w:tblCellMar>
          <w:left w:w="10" w:type="dxa"/>
          <w:right w:w="10" w:type="dxa"/>
        </w:tblCellMar>
        <w:tblLook w:val="04A0" w:firstRow="1" w:lastRow="0" w:firstColumn="1" w:lastColumn="0" w:noHBand="0" w:noVBand="1"/>
      </w:tblPr>
      <w:tblGrid>
        <w:gridCol w:w="1945"/>
        <w:gridCol w:w="8"/>
        <w:gridCol w:w="1125"/>
        <w:gridCol w:w="926"/>
        <w:gridCol w:w="449"/>
        <w:gridCol w:w="1125"/>
        <w:gridCol w:w="1554"/>
        <w:gridCol w:w="221"/>
        <w:gridCol w:w="1395"/>
        <w:gridCol w:w="162"/>
        <w:gridCol w:w="1920"/>
        <w:gridCol w:w="2115"/>
      </w:tblGrid>
      <w:tr w:rsidR="00050AE6" w:rsidRPr="0096574A" w14:paraId="546F779B" w14:textId="77777777">
        <w:trPr>
          <w:gridAfter w:val="3"/>
          <w:wAfter w:w="6237" w:type="dxa"/>
          <w:trHeight w:val="1"/>
        </w:trPr>
        <w:tc>
          <w:tcPr>
            <w:tcW w:w="3102"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4FB8A6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lastRenderedPageBreak/>
              <w:t>Duration:</w:t>
            </w:r>
          </w:p>
        </w:tc>
        <w:tc>
          <w:tcPr>
            <w:tcW w:w="1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0FA5B0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70 hours</w:t>
            </w:r>
          </w:p>
        </w:tc>
        <w:tc>
          <w:tcPr>
            <w:tcW w:w="2742"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F82F6C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E431FD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16 hours</w:t>
            </w:r>
          </w:p>
        </w:tc>
        <w:tc>
          <w:tcPr>
            <w:tcW w:w="156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0286CD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743"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9E36A3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54 hours</w:t>
            </w:r>
          </w:p>
        </w:tc>
      </w:tr>
      <w:tr w:rsidR="00050AE6" w:rsidRPr="0096574A" w14:paraId="58BA0604"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34C602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Unit</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411B91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6F7A4E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57D956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45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DD82F7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6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9A276F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0528A739"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85BB1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LU1:</w:t>
            </w:r>
          </w:p>
          <w:p w14:paraId="6C665F6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Use equipment and multi-stage methods independently to prepare complex poultry dishes for cooking</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67DA4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612E7FA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preparing complex poultry dishes for cooking</w:t>
            </w:r>
          </w:p>
          <w:p w14:paraId="4FE3448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tools and equipment for preparing complex poultry dishes correctly</w:t>
            </w:r>
          </w:p>
          <w:p w14:paraId="5CC84D8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prepare complex poultry dishes for cooking</w:t>
            </w:r>
          </w:p>
          <w:p w14:paraId="0B53ECA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preparation of complex poultry dishes meets quality requirements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AA484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Food and ingredients:</w:t>
            </w:r>
            <w:r w:rsidRPr="0096574A">
              <w:rPr>
                <w:rFonts w:ascii="Arial" w:eastAsia="Arial" w:hAnsi="Arial" w:cs="Arial"/>
                <w:color w:val="000000"/>
              </w:rPr>
              <w:t xml:space="preserve"> including poultry (whole chicken, thigh, breast, wings, grilled breast of chicken with creamy basil sauce, chicken tikka (traditional Pakistani), chicken ginger, chicken burger), meat tenderizer, cooking oil, tomatoes, onions, herbs, spices, seasonings</w:t>
            </w:r>
          </w:p>
          <w:p w14:paraId="78A40A4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 xml:space="preserve">Pre-preparation methods: </w:t>
            </w:r>
            <w:r w:rsidRPr="0096574A">
              <w:rPr>
                <w:rFonts w:ascii="Arial" w:eastAsia="Arial" w:hAnsi="Arial" w:cs="Arial"/>
                <w:color w:val="000000"/>
              </w:rPr>
              <w:t>defrosting (where necessary), cleaning, washing, defrosting, julienne and other styles of cutting, slice, stake, seasoning, trimming, storing, blending, flavouring, marinating</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2A7BD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20DDB64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23 hours</w:t>
            </w:r>
          </w:p>
          <w:p w14:paraId="74A7A7F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5EE2F86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05 hours</w:t>
            </w:r>
          </w:p>
          <w:p w14:paraId="4460939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480B9BB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18 hours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629A3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Pre-preparation equipment:</w:t>
            </w:r>
            <w:r w:rsidRPr="0096574A">
              <w:rPr>
                <w:rFonts w:ascii="Arial" w:eastAsia="Arial" w:hAnsi="Arial" w:cs="Arial"/>
                <w:color w:val="000000"/>
              </w:rPr>
              <w:t xml:space="preserve"> knives (different types), peeling knives, carving knives, chef knives, etc, graters, measuring scales, refrigeration, freezers, chopping boards (red for raw meat), utensils including pans, bowls, spoons and forks, aluminium foils, cling film, gloves, markers, date and time stickers, </w:t>
            </w:r>
            <w:r w:rsidRPr="0096574A">
              <w:rPr>
                <w:rFonts w:ascii="Arial" w:eastAsia="Arial" w:hAnsi="Arial" w:cs="Arial"/>
                <w:color w:val="000000"/>
              </w:rPr>
              <w:lastRenderedPageBreak/>
              <w:t>mixer, blender, toaster, tin opener, chopper, mincing machine, bone saw cutter, patties maker</w:t>
            </w:r>
          </w:p>
          <w:p w14:paraId="61C33A2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9A9B8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5B4E269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602C76A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24D0DD2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7BC0FE0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35DD483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07C7BDD4"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A3FA7F"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LU2:</w:t>
            </w:r>
          </w:p>
          <w:p w14:paraId="44CD83D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Use equipment and multi-stage </w:t>
            </w:r>
            <w:r w:rsidRPr="0096574A">
              <w:rPr>
                <w:rFonts w:ascii="Arial" w:eastAsia="Arial" w:hAnsi="Arial" w:cs="Arial"/>
                <w:color w:val="000000"/>
              </w:rPr>
              <w:lastRenderedPageBreak/>
              <w:t>methods independently to cook and finish poultry complex dishes</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48E28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The trainee will be able to:</w:t>
            </w:r>
          </w:p>
          <w:p w14:paraId="5626E05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Identify requirements for cooking </w:t>
            </w:r>
            <w:r w:rsidRPr="0096574A">
              <w:rPr>
                <w:rFonts w:ascii="Arial" w:eastAsia="Arial" w:hAnsi="Arial" w:cs="Arial"/>
                <w:color w:val="000000"/>
              </w:rPr>
              <w:lastRenderedPageBreak/>
              <w:t>complex poultry dishes</w:t>
            </w:r>
          </w:p>
          <w:p w14:paraId="2C79ED4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tools and equipment to cook complex poultry dishes correctly</w:t>
            </w:r>
          </w:p>
          <w:p w14:paraId="5C91B8E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cook complex poultry dishes</w:t>
            </w:r>
          </w:p>
          <w:p w14:paraId="5D6F618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Combine ingredients for complex poultry dishes with other ingredients</w:t>
            </w:r>
          </w:p>
          <w:p w14:paraId="14FCD88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Check that the dish has the correct flavour, consistency and quantity</w:t>
            </w:r>
          </w:p>
          <w:p w14:paraId="430A6E4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cooking of complex poultry dishes meets quality requirements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359A7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poultry (whole chicken, thigh, breast, wings, grilled breast of chicken with creamy basil sauce, chicken tikka </w:t>
            </w:r>
            <w:r w:rsidRPr="0096574A">
              <w:rPr>
                <w:rFonts w:ascii="Arial" w:eastAsia="Arial" w:hAnsi="Arial" w:cs="Arial"/>
                <w:color w:val="000000"/>
              </w:rPr>
              <w:lastRenderedPageBreak/>
              <w:t>(traditional Pakistani), chicken ginger, chicken burger), meat tenderizer, cooking oil, tomatoes, onions, herbs, spices, seasonings</w:t>
            </w:r>
          </w:p>
          <w:p w14:paraId="5D72DC8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Dry Cooking methods: </w:t>
            </w:r>
            <w:r w:rsidRPr="0096574A">
              <w:rPr>
                <w:rFonts w:ascii="Arial" w:eastAsia="Arial" w:hAnsi="Arial" w:cs="Arial"/>
                <w:color w:val="000000"/>
              </w:rPr>
              <w:t>sautéing, frying, pan frying, grilling, roasting, deep frying, pan broil, griddle</w:t>
            </w:r>
          </w:p>
          <w:p w14:paraId="1A83347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Moist Cooking methods: </w:t>
            </w:r>
            <w:r w:rsidRPr="0096574A">
              <w:rPr>
                <w:rFonts w:ascii="Arial" w:eastAsia="Arial" w:hAnsi="Arial" w:cs="Arial"/>
                <w:color w:val="000000"/>
              </w:rPr>
              <w:t>poaching, simmering, boiling, steaming</w:t>
            </w:r>
          </w:p>
          <w:p w14:paraId="367F6DC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 xml:space="preserve">Combination Cooking methods: </w:t>
            </w:r>
            <w:r w:rsidRPr="0096574A">
              <w:rPr>
                <w:rFonts w:ascii="Arial" w:eastAsia="Arial" w:hAnsi="Arial" w:cs="Arial"/>
                <w:color w:val="000000"/>
              </w:rPr>
              <w:t>braising, stewing</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A4256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213B57F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28 hours</w:t>
            </w:r>
          </w:p>
          <w:p w14:paraId="7CA9F15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1E9BD42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06 hours</w:t>
            </w:r>
          </w:p>
          <w:p w14:paraId="5B2664EF"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6AFB085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22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7B60B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Cooking equipment</w:t>
            </w:r>
            <w:r w:rsidRPr="0096574A">
              <w:rPr>
                <w:rFonts w:ascii="Arial" w:eastAsia="Arial" w:hAnsi="Arial" w:cs="Arial"/>
                <w:color w:val="000000"/>
              </w:rPr>
              <w:t xml:space="preserve">: burners, stoves, ovens, (convection </w:t>
            </w:r>
            <w:r w:rsidRPr="0096574A">
              <w:rPr>
                <w:rFonts w:ascii="Arial" w:eastAsia="Arial" w:hAnsi="Arial" w:cs="Arial"/>
                <w:color w:val="000000"/>
              </w:rPr>
              <w:lastRenderedPageBreak/>
              <w:t>oven, deck oven), microwaves, grills, tilting pan, steamers, salamander, Panini machine, blender heavy duty, pans, juicer, juice extractor, deep fryer</w:t>
            </w:r>
          </w:p>
          <w:p w14:paraId="073B5E5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9E4EF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53478DF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w:t>
            </w:r>
            <w:r w:rsidRPr="0096574A">
              <w:rPr>
                <w:rFonts w:ascii="Arial" w:eastAsia="Arial" w:hAnsi="Arial" w:cs="Arial"/>
                <w:color w:val="000000"/>
              </w:rPr>
              <w:lastRenderedPageBreak/>
              <w:t xml:space="preserve">hospitality establishments </w:t>
            </w:r>
          </w:p>
          <w:p w14:paraId="7B1E978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5FA7B22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3F69ED6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5DC5C94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7FAA8C41"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CA2C5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LU3:</w:t>
            </w:r>
          </w:p>
          <w:p w14:paraId="2B147DB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Present complex poultry dishes for service</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26D8F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095DC07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Finish, garnish and present the dish to meet organisational specifications</w:t>
            </w:r>
          </w:p>
          <w:p w14:paraId="6CAD551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Make sure dishes are at correct temperature for holding and serving</w:t>
            </w:r>
          </w:p>
          <w:p w14:paraId="50A5641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Safely store cooked complex poultry dishes and poultry not for immediate use</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FD840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Finishing and seasoning complex poultry dishes according to requirements, including carving, jointing, portioning, garnishes, sauces, coating, glazing, herbs and seasonings, enhancing the customer experience</w:t>
            </w:r>
          </w:p>
          <w:p w14:paraId="5FBEA07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Storing cooked poultry dishes, including care with potential cross-contamination, labelling, correct temperature (1 – 5 degrees for refrigerator, 18 to 20 degrees for freezer); particular care with poultry dishes as a high-risk food</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1EB76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486E601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19 hours</w:t>
            </w:r>
          </w:p>
          <w:p w14:paraId="4D68B68E"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453056E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05 hours</w:t>
            </w:r>
          </w:p>
          <w:p w14:paraId="6A81C1C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0EF44A3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14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D0B03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Presentation equipment: </w:t>
            </w:r>
            <w:r w:rsidRPr="0096574A">
              <w:rPr>
                <w:rFonts w:ascii="Arial" w:eastAsia="Arial" w:hAnsi="Arial" w:cs="Arial"/>
                <w:color w:val="000000"/>
              </w:rPr>
              <w:t>including plates, platters, silver salvers, serving dishes, sauceboats</w:t>
            </w:r>
          </w:p>
          <w:p w14:paraId="7D04442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Details of requirements, including food check from food outlet</w:t>
            </w:r>
          </w:p>
          <w:p w14:paraId="27B886A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11BA4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Class room with multimedia aid and flip charts </w:t>
            </w:r>
          </w:p>
          <w:p w14:paraId="5C25512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1EA700B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07D415A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6E4F439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71E1D4B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bl>
    <w:p w14:paraId="4CD38BBB"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lastRenderedPageBreak/>
        <w:t xml:space="preserve"> </w:t>
      </w:r>
    </w:p>
    <w:p w14:paraId="6AA450FC"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t xml:space="preserve"> </w:t>
      </w:r>
    </w:p>
    <w:p w14:paraId="3CC3BB66"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highlight w:val="lightGray"/>
        </w:rPr>
        <w:t>1013-HRC-38 Cook pasta and rice dishes</w:t>
      </w:r>
    </w:p>
    <w:p w14:paraId="3BF9087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Objective: </w:t>
      </w:r>
      <w:r w:rsidRPr="0096574A">
        <w:rPr>
          <w:rFonts w:ascii="Arial" w:eastAsia="Arial" w:hAnsi="Arial" w:cs="Arial"/>
          <w:color w:val="000000"/>
        </w:rPr>
        <w:t>The aim of this module to develop advanced knowledge, skills and understanding to prepare, cook and finish fresh pasta and rice dishes</w:t>
      </w:r>
    </w:p>
    <w:tbl>
      <w:tblPr>
        <w:tblW w:w="0" w:type="auto"/>
        <w:tblInd w:w="15" w:type="dxa"/>
        <w:tblCellMar>
          <w:left w:w="10" w:type="dxa"/>
          <w:right w:w="10" w:type="dxa"/>
        </w:tblCellMar>
        <w:tblLook w:val="04A0" w:firstRow="1" w:lastRow="0" w:firstColumn="1" w:lastColumn="0" w:noHBand="0" w:noVBand="1"/>
      </w:tblPr>
      <w:tblGrid>
        <w:gridCol w:w="1945"/>
        <w:gridCol w:w="8"/>
        <w:gridCol w:w="1125"/>
        <w:gridCol w:w="926"/>
        <w:gridCol w:w="449"/>
        <w:gridCol w:w="1125"/>
        <w:gridCol w:w="1554"/>
        <w:gridCol w:w="221"/>
        <w:gridCol w:w="1395"/>
        <w:gridCol w:w="162"/>
        <w:gridCol w:w="1920"/>
        <w:gridCol w:w="2115"/>
      </w:tblGrid>
      <w:tr w:rsidR="00050AE6" w:rsidRPr="0096574A" w14:paraId="3DF39DC5" w14:textId="77777777">
        <w:trPr>
          <w:gridAfter w:val="3"/>
          <w:wAfter w:w="6237" w:type="dxa"/>
          <w:trHeight w:val="1"/>
        </w:trPr>
        <w:tc>
          <w:tcPr>
            <w:tcW w:w="3102"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5BC6202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1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ACC8C7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40 hours</w:t>
            </w:r>
          </w:p>
        </w:tc>
        <w:tc>
          <w:tcPr>
            <w:tcW w:w="2742"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435038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0D50D2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10 hours</w:t>
            </w:r>
          </w:p>
        </w:tc>
        <w:tc>
          <w:tcPr>
            <w:tcW w:w="156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866C3D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743"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975240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30 hours</w:t>
            </w:r>
          </w:p>
        </w:tc>
      </w:tr>
      <w:tr w:rsidR="00050AE6" w:rsidRPr="0096574A" w14:paraId="3489107D"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5F8731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Unit</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7653CF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1E074E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AF152A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45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6FBB15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6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0D05CE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744325C8"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4A6DF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LU1:</w:t>
            </w:r>
          </w:p>
          <w:p w14:paraId="07688AE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Use equipment and multi-stage methods independently to prepare fresh pasta and rice dishes for cooking</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A6477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160F8D6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preparing fresh pasta and rice dishes for cooking</w:t>
            </w:r>
          </w:p>
          <w:p w14:paraId="6DAF4EC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tools and equipment for preparing fresh pasta and rice dishes correctly</w:t>
            </w:r>
          </w:p>
          <w:p w14:paraId="796D026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prepare fresh pasta and rice dishes for cooking</w:t>
            </w:r>
          </w:p>
          <w:p w14:paraId="6601FD8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lastRenderedPageBreak/>
              <w:t>Check that preparation of fresh pasta and rice dishes meets quality requirements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69568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fresh pasta (including colours – light yellow, green, red; shaped pasta, flat pasta, stuffed pasta noodle paste), rice (plain rice, biryani, Pulao, fried rice, chilmill, biryani, kabli Pulao, Kashmiri Pulao, chicken biryani, mexican ,Afghani Pulao, mutton Sindhi biryani), cooking oil, tomatoes, onions, herbs, spices, seasonings, olive oil, vegetables, meat, poultry, fish</w:t>
            </w:r>
          </w:p>
          <w:p w14:paraId="652A45D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 xml:space="preserve">Pre-preparation methods: </w:t>
            </w:r>
            <w:r w:rsidRPr="0096574A">
              <w:rPr>
                <w:rFonts w:ascii="Arial" w:eastAsia="Arial" w:hAnsi="Arial" w:cs="Arial"/>
                <w:color w:val="000000"/>
              </w:rPr>
              <w:t xml:space="preserve">measuring, dipping, moistening, cleaning, julienne and other types of cutting, slicing, seasoning, </w:t>
            </w:r>
            <w:r w:rsidRPr="0096574A">
              <w:rPr>
                <w:rFonts w:ascii="Arial" w:eastAsia="Arial" w:hAnsi="Arial" w:cs="Arial"/>
                <w:color w:val="000000"/>
              </w:rPr>
              <w:lastRenderedPageBreak/>
              <w:t>trimming, storing, blending, flavouring, marinating; adding flavourings and colour to fresh pasta (by adding purées of vegetables)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C7768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7C1AA57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14 hours</w:t>
            </w:r>
          </w:p>
          <w:p w14:paraId="254B3F5E"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52CAD15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04 hours</w:t>
            </w:r>
          </w:p>
          <w:p w14:paraId="49CDC86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768EE4E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10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F11E1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Pre-preparation equipment:</w:t>
            </w:r>
            <w:r w:rsidRPr="0096574A">
              <w:rPr>
                <w:rFonts w:ascii="Arial" w:eastAsia="Arial" w:hAnsi="Arial" w:cs="Arial"/>
                <w:color w:val="000000"/>
              </w:rPr>
              <w:t xml:space="preserve"> knives (different types), peeling knives, carving knives, chef knives, etc, noodle machine, measuring scales, refrigeration, freezers, chopping boards (white for bakery and dairy), utensils </w:t>
            </w:r>
            <w:r w:rsidRPr="0096574A">
              <w:rPr>
                <w:rFonts w:ascii="Arial" w:eastAsia="Arial" w:hAnsi="Arial" w:cs="Arial"/>
                <w:color w:val="000000"/>
              </w:rPr>
              <w:lastRenderedPageBreak/>
              <w:t>including pans, bowls, spoons and forks, aluminium foils, cling film, gloves, markers, date and time stickers, tin opener, peeler, potato opener, chopper, mincing machine, beater, masher, measuring spoon, digital food thermometer</w:t>
            </w:r>
          </w:p>
          <w:p w14:paraId="571BD84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requirements (black trousers, white chef’s jacket, white chef’s cap, white neckerchief, white apron, </w:t>
            </w:r>
            <w:r w:rsidRPr="0096574A">
              <w:rPr>
                <w:rFonts w:ascii="Arial" w:eastAsia="Arial" w:hAnsi="Arial" w:cs="Arial"/>
                <w:color w:val="000000"/>
              </w:rPr>
              <w:lastRenderedPageBreak/>
              <w:t>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45150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0F44835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526F534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13D9DCB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27F5859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1111D5C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purposes (for example hotels, restaurants, cafés, clubs, </w:t>
            </w:r>
            <w:r w:rsidRPr="0096574A">
              <w:rPr>
                <w:rFonts w:ascii="Arial" w:eastAsia="Arial" w:hAnsi="Arial" w:cs="Arial"/>
                <w:color w:val="000000"/>
              </w:rPr>
              <w:lastRenderedPageBreak/>
              <w:t>industrial canteens, similar establishments)</w:t>
            </w:r>
          </w:p>
        </w:tc>
      </w:tr>
      <w:tr w:rsidR="00050AE6" w:rsidRPr="0096574A" w14:paraId="625082F5"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0D587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LU2:</w:t>
            </w:r>
          </w:p>
          <w:p w14:paraId="4E080CA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Use equipment and multi-stage methods independently to cook and finish fresh pasta ingredients complex dishes</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DAFFD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5D95E7B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cooking fresh pasta and rice dishes</w:t>
            </w:r>
          </w:p>
          <w:p w14:paraId="5AE861E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tools and equipment to cook fresh pasta and rice dishes correctly</w:t>
            </w:r>
          </w:p>
          <w:p w14:paraId="2000BAC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cook fresh pasta and rice dishes</w:t>
            </w:r>
          </w:p>
          <w:p w14:paraId="57093DC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Combine ingredients for fresh pasta dishes with other ingredients</w:t>
            </w:r>
          </w:p>
          <w:p w14:paraId="1894CA7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Check that the dish has the </w:t>
            </w:r>
            <w:r w:rsidRPr="0096574A">
              <w:rPr>
                <w:rFonts w:ascii="Arial" w:eastAsia="Arial" w:hAnsi="Arial" w:cs="Arial"/>
                <w:color w:val="000000"/>
              </w:rPr>
              <w:lastRenderedPageBreak/>
              <w:t>correct flavour, consistency and quantity</w:t>
            </w:r>
          </w:p>
          <w:p w14:paraId="1F27639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cooking of fresh pasta and rice dishes meets quality requirements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253C9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fresh pasta (including colours – light yellow, green, red; shaped pasta, flat pasta, stuffed pasta noodle paste), rice (plain rice, biryani, Pulao, fried rice, chilmill, biryani, kabli Pulao, Kashmiri Pulao, chicken biryani, Afghani Pulao, mutton Sindhi biryani), cooking oil, tomatoes, onions, herbs, spices, seasonings, olive oil, vegetables, meat, poultry, fish</w:t>
            </w:r>
          </w:p>
          <w:p w14:paraId="4092AD1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Dry Cooking methods:</w:t>
            </w:r>
            <w:r w:rsidRPr="0096574A">
              <w:rPr>
                <w:rFonts w:ascii="Arial" w:eastAsia="Arial" w:hAnsi="Arial" w:cs="Arial"/>
                <w:color w:val="000000"/>
              </w:rPr>
              <w:t xml:space="preserve"> sautéing</w:t>
            </w:r>
          </w:p>
          <w:p w14:paraId="56085B8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Moist Cooking methods:</w:t>
            </w:r>
            <w:r w:rsidRPr="0096574A">
              <w:rPr>
                <w:rFonts w:ascii="Arial" w:eastAsia="Arial" w:hAnsi="Arial" w:cs="Arial"/>
                <w:color w:val="000000"/>
              </w:rPr>
              <w:t xml:space="preserve"> boiling, steaming</w:t>
            </w:r>
          </w:p>
          <w:p w14:paraId="19ACE92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Understanding al-dente as a feature of cooked pasta dishes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79F24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764FAD6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13 hours</w:t>
            </w:r>
          </w:p>
          <w:p w14:paraId="69BD64E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21D4A2D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03 hours</w:t>
            </w:r>
          </w:p>
          <w:p w14:paraId="757829C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1DE6E9E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10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A7B7C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Cooking equipment:</w:t>
            </w:r>
            <w:r w:rsidRPr="0096574A">
              <w:rPr>
                <w:rFonts w:ascii="Arial" w:eastAsia="Arial" w:hAnsi="Arial" w:cs="Arial"/>
                <w:color w:val="000000"/>
              </w:rPr>
              <w:t xml:space="preserve"> burners, stoves, microwaves, tilting pan, steamers, pans</w:t>
            </w:r>
          </w:p>
          <w:p w14:paraId="43413E7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06C69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Class room with multimedia aid and flip charts </w:t>
            </w:r>
          </w:p>
          <w:p w14:paraId="53FD0A0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2D77C9A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6780BEB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5121A6F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130FDAF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5020BC29"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BCDE8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LU3:</w:t>
            </w:r>
          </w:p>
          <w:p w14:paraId="79B2902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Present fresh pasta and rice dishes for service</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5011B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64C4572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Finish, garnish and present the dish to meet organisational specifications</w:t>
            </w:r>
          </w:p>
          <w:p w14:paraId="5B50131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Make sure dishes are at correct temperature for holding and serving</w:t>
            </w:r>
          </w:p>
          <w:p w14:paraId="29F91B5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Safely store cooked fresh pasta and rice dishes and fresh pasta ingredients not for immediate use</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9BBFF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Finishing and seasoning fresh pasta and rice dishes according to requirements, including herbs and seasonings, toppings (including cheese, tomato), sauces, garnishes; managing the risk of overcooking pasta and rice, impact on taste, texture and nutritional value</w:t>
            </w:r>
          </w:p>
          <w:p w14:paraId="76201FE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Storing cooked fresh pasta and rice dishes, including care with potential cross-contamination, labelling, correct temperature (1 – 5 degrees for refrigerator, 18 to 20 degrees for freezer); importance of not re-using rice that has been refrigerated for more than 3 days (check labelling); importance of short shelf life for fresh pasta, due to high </w:t>
            </w:r>
            <w:r w:rsidRPr="0096574A">
              <w:rPr>
                <w:rFonts w:ascii="Arial" w:eastAsia="Arial" w:hAnsi="Arial" w:cs="Arial"/>
                <w:color w:val="000000"/>
              </w:rPr>
              <w:lastRenderedPageBreak/>
              <w:t>water content; importance of using refrigerated pasta within two days (check labelling)</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74AB1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1BD4B15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13 hours</w:t>
            </w:r>
          </w:p>
          <w:p w14:paraId="49A3B5C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2881CAC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 03hours</w:t>
            </w:r>
          </w:p>
          <w:p w14:paraId="164DA15E"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3B3461E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10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9C8AB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Presentation equipment: </w:t>
            </w:r>
            <w:r w:rsidRPr="0096574A">
              <w:rPr>
                <w:rFonts w:ascii="Arial" w:eastAsia="Arial" w:hAnsi="Arial" w:cs="Arial"/>
                <w:color w:val="000000"/>
              </w:rPr>
              <w:t>including plates, platters, silver salvers, serving dishes, sauceboats</w:t>
            </w:r>
          </w:p>
          <w:p w14:paraId="0782B0B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Details of requirements, including food check from food outlet</w:t>
            </w:r>
          </w:p>
          <w:p w14:paraId="3BC1A68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requirements (black trousers, white chef’s jacket, white </w:t>
            </w:r>
            <w:r w:rsidRPr="0096574A">
              <w:rPr>
                <w:rFonts w:ascii="Arial" w:eastAsia="Arial" w:hAnsi="Arial" w:cs="Arial"/>
                <w:color w:val="000000"/>
              </w:rPr>
              <w:lastRenderedPageBreak/>
              <w:t>chef’s cap, white 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1E91A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22C5F91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1FF1261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014F388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5738ED7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3DFA8DD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purposes (for example hotels, restaurants, cafés, clubs, industrial canteens, </w:t>
            </w:r>
            <w:r w:rsidRPr="0096574A">
              <w:rPr>
                <w:rFonts w:ascii="Arial" w:eastAsia="Arial" w:hAnsi="Arial" w:cs="Arial"/>
                <w:color w:val="000000"/>
              </w:rPr>
              <w:lastRenderedPageBreak/>
              <w:t>similar establishments)</w:t>
            </w:r>
          </w:p>
        </w:tc>
      </w:tr>
    </w:tbl>
    <w:p w14:paraId="12DF542D"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lastRenderedPageBreak/>
        <w:t xml:space="preserve"> </w:t>
      </w:r>
    </w:p>
    <w:p w14:paraId="1CAD0FAD"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highlight w:val="lightGray"/>
        </w:rPr>
        <w:t>1013-HRC-39 Cook complex vegetable dishes</w:t>
      </w:r>
    </w:p>
    <w:p w14:paraId="363F24B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Objective: </w:t>
      </w:r>
      <w:r w:rsidRPr="0096574A">
        <w:rPr>
          <w:rFonts w:ascii="Arial" w:eastAsia="Arial" w:hAnsi="Arial" w:cs="Arial"/>
          <w:color w:val="000000"/>
        </w:rPr>
        <w:t>The aim of this module to develop advanced knowledge, skills and understanding to prepare, cook and finish complex vegetable dishes</w:t>
      </w:r>
    </w:p>
    <w:tbl>
      <w:tblPr>
        <w:tblW w:w="0" w:type="auto"/>
        <w:tblInd w:w="15" w:type="dxa"/>
        <w:tblCellMar>
          <w:left w:w="10" w:type="dxa"/>
          <w:right w:w="10" w:type="dxa"/>
        </w:tblCellMar>
        <w:tblLook w:val="04A0" w:firstRow="1" w:lastRow="0" w:firstColumn="1" w:lastColumn="0" w:noHBand="0" w:noVBand="1"/>
      </w:tblPr>
      <w:tblGrid>
        <w:gridCol w:w="1945"/>
        <w:gridCol w:w="8"/>
        <w:gridCol w:w="1125"/>
        <w:gridCol w:w="926"/>
        <w:gridCol w:w="449"/>
        <w:gridCol w:w="1125"/>
        <w:gridCol w:w="1554"/>
        <w:gridCol w:w="221"/>
        <w:gridCol w:w="1395"/>
        <w:gridCol w:w="162"/>
        <w:gridCol w:w="1920"/>
        <w:gridCol w:w="2115"/>
      </w:tblGrid>
      <w:tr w:rsidR="00050AE6" w:rsidRPr="0096574A" w14:paraId="2D0E8044" w14:textId="77777777">
        <w:trPr>
          <w:gridAfter w:val="3"/>
          <w:wAfter w:w="6237" w:type="dxa"/>
          <w:trHeight w:val="1"/>
        </w:trPr>
        <w:tc>
          <w:tcPr>
            <w:tcW w:w="3102"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2F700AD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1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85BF6A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30 hours</w:t>
            </w:r>
          </w:p>
        </w:tc>
        <w:tc>
          <w:tcPr>
            <w:tcW w:w="2742"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B13234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83CA81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6 hours</w:t>
            </w:r>
          </w:p>
        </w:tc>
        <w:tc>
          <w:tcPr>
            <w:tcW w:w="156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A086F3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743"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09F5F0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24 hours</w:t>
            </w:r>
          </w:p>
        </w:tc>
      </w:tr>
      <w:tr w:rsidR="00050AE6" w:rsidRPr="0096574A" w14:paraId="62D84497"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05B850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Unit</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20A11B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757571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CB5596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45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432F5B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6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20A5E8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056818D2"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CC4ADF"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LU1:</w:t>
            </w:r>
          </w:p>
          <w:p w14:paraId="41611AB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Use equipment and multi-stage methods independently to prepare complex vegetable dishes for cooking</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4A9FD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5AE1FDC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preparing complex vegetable dishes for cooking</w:t>
            </w:r>
          </w:p>
          <w:p w14:paraId="2AD08D0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Use tools and equipment for preparing </w:t>
            </w:r>
            <w:r w:rsidRPr="0096574A">
              <w:rPr>
                <w:rFonts w:ascii="Arial" w:eastAsia="Arial" w:hAnsi="Arial" w:cs="Arial"/>
                <w:color w:val="000000"/>
              </w:rPr>
              <w:lastRenderedPageBreak/>
              <w:t>complex vegetable dishes correctly</w:t>
            </w:r>
          </w:p>
          <w:p w14:paraId="1DBE72E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prepare complex vegetable dishes for cooking</w:t>
            </w:r>
          </w:p>
          <w:p w14:paraId="2E4AADF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preparation of complex vegetable dishes meets quality requirements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015A8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vegetables (carrot, zucchini, okra/lady finger green peas, green beans, vegetable bhujia, dahl makhani, sagg, Lahori Chanay), cooking oil, tomatoes, onions, herbs, spices, seasonings</w:t>
            </w:r>
          </w:p>
          <w:p w14:paraId="08FA35C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 xml:space="preserve">Pre-preparation methods: </w:t>
            </w:r>
            <w:r w:rsidRPr="0096574A">
              <w:rPr>
                <w:rFonts w:ascii="Arial" w:eastAsia="Arial" w:hAnsi="Arial" w:cs="Arial"/>
                <w:color w:val="000000"/>
              </w:rPr>
              <w:t xml:space="preserve">defrosting (where necessary), washing, cleaning, measuring, </w:t>
            </w:r>
            <w:r w:rsidRPr="0096574A">
              <w:rPr>
                <w:rFonts w:ascii="Arial" w:eastAsia="Arial" w:hAnsi="Arial" w:cs="Arial"/>
                <w:color w:val="000000"/>
              </w:rPr>
              <w:lastRenderedPageBreak/>
              <w:t>sanitizing, trimming, slicing, dicing, cube cutting, portioning, grading, julienne and other styles of cutting mixing, blending</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ECB84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71666F1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10 hours</w:t>
            </w:r>
          </w:p>
          <w:p w14:paraId="01C0F19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62004FA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2 hours</w:t>
            </w:r>
          </w:p>
          <w:p w14:paraId="40FD46F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4F98352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08 hours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3C786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Pre-preparation equipment:</w:t>
            </w:r>
            <w:r w:rsidRPr="0096574A">
              <w:rPr>
                <w:rFonts w:ascii="Arial" w:eastAsia="Arial" w:hAnsi="Arial" w:cs="Arial"/>
                <w:color w:val="000000"/>
              </w:rPr>
              <w:t xml:space="preserve"> knives (different types), peeling knives, carving knives, chef knives, etc, graters, measuring scales, </w:t>
            </w:r>
            <w:r w:rsidRPr="0096574A">
              <w:rPr>
                <w:rFonts w:ascii="Arial" w:eastAsia="Arial" w:hAnsi="Arial" w:cs="Arial"/>
                <w:color w:val="000000"/>
              </w:rPr>
              <w:lastRenderedPageBreak/>
              <w:t>refrigeration, freezers, chopping boards (brown for vegetables), utensils including pans, bowls, spoons and forks, aluminium foils, cling film, gloves, markers, date and time stickers, mixer, blender, tin opener, peeler, potato cutter, chopper, masher</w:t>
            </w:r>
          </w:p>
          <w:p w14:paraId="33E2FF3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requirements (black trousers, white chef’s jacket, white chef’s cap, white </w:t>
            </w:r>
            <w:r w:rsidRPr="0096574A">
              <w:rPr>
                <w:rFonts w:ascii="Arial" w:eastAsia="Arial" w:hAnsi="Arial" w:cs="Arial"/>
                <w:color w:val="000000"/>
              </w:rPr>
              <w:lastRenderedPageBreak/>
              <w:t>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6518D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0F76339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44A4FE2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08B69B5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6071765F"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OR</w:t>
            </w:r>
          </w:p>
          <w:p w14:paraId="7BD715B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1FEF4111"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8CEAF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LU2:</w:t>
            </w:r>
          </w:p>
          <w:p w14:paraId="0A1E9B7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Use equipment and multi-stage methods independently to cook and finish complex vegetable dishes</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3ECB4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2B08E1E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cooking complex vegetable dishes</w:t>
            </w:r>
          </w:p>
          <w:p w14:paraId="0ECEE12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tools and equipment to cook complex vegetable dishes correctly</w:t>
            </w:r>
          </w:p>
          <w:p w14:paraId="319FD87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cook complex vegetable dishes</w:t>
            </w:r>
          </w:p>
          <w:p w14:paraId="5C40953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Combine ingredients for complex vegetable dishes with other </w:t>
            </w:r>
            <w:r w:rsidRPr="0096574A">
              <w:rPr>
                <w:rFonts w:ascii="Arial" w:eastAsia="Arial" w:hAnsi="Arial" w:cs="Arial"/>
                <w:color w:val="000000"/>
              </w:rPr>
              <w:lastRenderedPageBreak/>
              <w:t>ingredients</w:t>
            </w:r>
          </w:p>
          <w:p w14:paraId="34A9311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Check that the dish has the correct flavour, consistency and quantity</w:t>
            </w:r>
          </w:p>
          <w:p w14:paraId="59CD8F4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cooking of complex vegetable dishes meets quality requirements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FE990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vegetables (carrot, zucchini, okra/lady finger green peas, green beans, vegetable bhujia, dahl makhani, sagg, Lahori Chanay), cooking oil, tomatoes, onions, herbs, spices, seasonings</w:t>
            </w:r>
          </w:p>
          <w:p w14:paraId="6B4122D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Dry Cooking methods: </w:t>
            </w:r>
            <w:r w:rsidRPr="0096574A">
              <w:rPr>
                <w:rFonts w:ascii="Arial" w:eastAsia="Arial" w:hAnsi="Arial" w:cs="Arial"/>
                <w:color w:val="000000"/>
              </w:rPr>
              <w:t>sautéing, frying, pan frying, grilling, roasting, deep frying, griddle</w:t>
            </w:r>
          </w:p>
          <w:p w14:paraId="3CE1892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Moist Cooking methods: </w:t>
            </w:r>
            <w:r w:rsidRPr="0096574A">
              <w:rPr>
                <w:rFonts w:ascii="Arial" w:eastAsia="Arial" w:hAnsi="Arial" w:cs="Arial"/>
                <w:color w:val="000000"/>
              </w:rPr>
              <w:t>poaching, simmering, boiling, steaming</w:t>
            </w:r>
          </w:p>
          <w:p w14:paraId="3356DC0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 xml:space="preserve">Combination Cooking methods: </w:t>
            </w:r>
            <w:r w:rsidRPr="0096574A">
              <w:rPr>
                <w:rFonts w:ascii="Arial" w:eastAsia="Arial" w:hAnsi="Arial" w:cs="Arial"/>
                <w:color w:val="000000"/>
              </w:rPr>
              <w:t>braising, stewing</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44E4D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3C0C118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10 hours</w:t>
            </w:r>
          </w:p>
          <w:p w14:paraId="360A3B5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41927E3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02 hours</w:t>
            </w:r>
          </w:p>
          <w:p w14:paraId="2C021F5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6879080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08 hours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35A99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Cooking equipment</w:t>
            </w:r>
            <w:r w:rsidRPr="0096574A">
              <w:rPr>
                <w:rFonts w:ascii="Arial" w:eastAsia="Arial" w:hAnsi="Arial" w:cs="Arial"/>
                <w:color w:val="000000"/>
              </w:rPr>
              <w:t>: burners, stoves, ovens, (convection oven, deck oven), microwaves, grills, tilting pan, steamers, salamander, pans, deep fryer</w:t>
            </w:r>
          </w:p>
          <w:p w14:paraId="53B7F6C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requirements (black trousers, white chef’s jacket, white chef’s cap, white neckerchief, </w:t>
            </w:r>
            <w:r w:rsidRPr="0096574A">
              <w:rPr>
                <w:rFonts w:ascii="Arial" w:eastAsia="Arial" w:hAnsi="Arial" w:cs="Arial"/>
                <w:color w:val="000000"/>
              </w:rPr>
              <w:lastRenderedPageBreak/>
              <w:t>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82D98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5DDEFFF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4F0E288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6D35AAA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3EE143F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62F9B05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63DC014C"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9FF0E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LU3:</w:t>
            </w:r>
          </w:p>
          <w:p w14:paraId="6AE8E16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Present complex vegetable dishes for service</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1CC57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01D099B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Finish, garnish and present the dish to meet organisational specifications</w:t>
            </w:r>
          </w:p>
          <w:p w14:paraId="3AA4A98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Make sure dishes are at correct temperature for holding and serving</w:t>
            </w:r>
          </w:p>
          <w:p w14:paraId="5A08F13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Safely store cooked complex vegetable </w:t>
            </w:r>
            <w:r w:rsidRPr="0096574A">
              <w:rPr>
                <w:rFonts w:ascii="Arial" w:eastAsia="Arial" w:hAnsi="Arial" w:cs="Arial"/>
                <w:color w:val="000000"/>
              </w:rPr>
              <w:lastRenderedPageBreak/>
              <w:t>dishes and vegetable ingredients not for immediate use</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1B88C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Finishing and seasoning complex vegetable dishes according to requirements, including butter glaze, cheese topping, browning, herbs and seasonings, garnishes</w:t>
            </w:r>
          </w:p>
          <w:p w14:paraId="4F5A148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Storing cooked vegetable dishes, including care with potential cross-contamination, labelling, correct temperature (1 – 5 degrees for refrigerator, 18 to 20 degrees for freezer)</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D3472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3D5D8C8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10 hours</w:t>
            </w:r>
          </w:p>
          <w:p w14:paraId="48E48CA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02F3CCD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02 hours</w:t>
            </w:r>
          </w:p>
          <w:p w14:paraId="5E05169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044150B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08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C2587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Presentation equipment: </w:t>
            </w:r>
            <w:r w:rsidRPr="0096574A">
              <w:rPr>
                <w:rFonts w:ascii="Arial" w:eastAsia="Arial" w:hAnsi="Arial" w:cs="Arial"/>
                <w:color w:val="000000"/>
              </w:rPr>
              <w:t>including plates, platters, silver salvers, serving dishes, sauceboats</w:t>
            </w:r>
          </w:p>
          <w:p w14:paraId="32C9B5B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Details of requirements, including food check from food outlet</w:t>
            </w:r>
          </w:p>
          <w:p w14:paraId="7F4CDC1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w:t>
            </w:r>
            <w:r w:rsidRPr="0096574A">
              <w:rPr>
                <w:rFonts w:ascii="Arial" w:eastAsia="Arial" w:hAnsi="Arial" w:cs="Arial"/>
                <w:color w:val="000000"/>
              </w:rPr>
              <w:lastRenderedPageBreak/>
              <w:t>requirements (black trousers, white chef’s jacket, white chef’s cap, white 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A4111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2B302B6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71FE8B1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4D2A449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6997772E"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72C3FD5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purposes (for </w:t>
            </w:r>
            <w:r w:rsidRPr="0096574A">
              <w:rPr>
                <w:rFonts w:ascii="Arial" w:eastAsia="Arial" w:hAnsi="Arial" w:cs="Arial"/>
                <w:color w:val="000000"/>
              </w:rPr>
              <w:lastRenderedPageBreak/>
              <w:t>example hotels, restaurants, cafés, clubs, industrial canteens, similar establishments)</w:t>
            </w:r>
          </w:p>
        </w:tc>
      </w:tr>
    </w:tbl>
    <w:p w14:paraId="0A2AAE15"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lastRenderedPageBreak/>
        <w:t xml:space="preserve"> </w:t>
      </w:r>
    </w:p>
    <w:p w14:paraId="22651D91"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highlight w:val="lightGray"/>
        </w:rPr>
        <w:t>1013-HRC-40 Cook complex hot sauces</w:t>
      </w:r>
    </w:p>
    <w:p w14:paraId="1C2C178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Objective: </w:t>
      </w:r>
      <w:r w:rsidRPr="0096574A">
        <w:rPr>
          <w:rFonts w:ascii="Arial" w:eastAsia="Arial" w:hAnsi="Arial" w:cs="Arial"/>
          <w:color w:val="000000"/>
        </w:rPr>
        <w:t>The aim of this module to develop advanced knowledge, skills and understanding to prepare, cook and finish complex hot sauces</w:t>
      </w:r>
    </w:p>
    <w:tbl>
      <w:tblPr>
        <w:tblW w:w="0" w:type="auto"/>
        <w:tblInd w:w="15" w:type="dxa"/>
        <w:tblCellMar>
          <w:left w:w="10" w:type="dxa"/>
          <w:right w:w="10" w:type="dxa"/>
        </w:tblCellMar>
        <w:tblLook w:val="04A0" w:firstRow="1" w:lastRow="0" w:firstColumn="1" w:lastColumn="0" w:noHBand="0" w:noVBand="1"/>
      </w:tblPr>
      <w:tblGrid>
        <w:gridCol w:w="1945"/>
        <w:gridCol w:w="8"/>
        <w:gridCol w:w="1125"/>
        <w:gridCol w:w="926"/>
        <w:gridCol w:w="449"/>
        <w:gridCol w:w="1125"/>
        <w:gridCol w:w="1554"/>
        <w:gridCol w:w="221"/>
        <w:gridCol w:w="1395"/>
        <w:gridCol w:w="162"/>
        <w:gridCol w:w="1920"/>
        <w:gridCol w:w="2115"/>
      </w:tblGrid>
      <w:tr w:rsidR="00050AE6" w:rsidRPr="0096574A" w14:paraId="37C44B63" w14:textId="77777777">
        <w:trPr>
          <w:gridAfter w:val="3"/>
          <w:wAfter w:w="6237" w:type="dxa"/>
          <w:trHeight w:val="1"/>
        </w:trPr>
        <w:tc>
          <w:tcPr>
            <w:tcW w:w="3102"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628F2CF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1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9BD164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50 hours</w:t>
            </w:r>
          </w:p>
        </w:tc>
        <w:tc>
          <w:tcPr>
            <w:tcW w:w="2742"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60BDEF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07535F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8 hours</w:t>
            </w:r>
          </w:p>
        </w:tc>
        <w:tc>
          <w:tcPr>
            <w:tcW w:w="156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BA34FB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743"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3351DC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42 hours</w:t>
            </w:r>
          </w:p>
        </w:tc>
      </w:tr>
      <w:tr w:rsidR="00050AE6" w:rsidRPr="0096574A" w14:paraId="787FFE44"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08CE49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Unit</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82B381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D13E17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EBE458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45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47D88F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6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EFCEF9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4CEC09F5"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4A807F"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LU1:</w:t>
            </w:r>
          </w:p>
          <w:p w14:paraId="0230637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Use equipment and multi-stage methods independently to prepare </w:t>
            </w:r>
            <w:r w:rsidRPr="0096574A">
              <w:rPr>
                <w:rFonts w:ascii="Arial" w:eastAsia="Arial" w:hAnsi="Arial" w:cs="Arial"/>
                <w:color w:val="000000"/>
              </w:rPr>
              <w:lastRenderedPageBreak/>
              <w:t>complex hot sauces for cooking</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6502E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The trainee will be able to:</w:t>
            </w:r>
          </w:p>
          <w:p w14:paraId="5F2D51F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Identify requirements for preparing complex hot sauces for </w:t>
            </w:r>
            <w:r w:rsidRPr="0096574A">
              <w:rPr>
                <w:rFonts w:ascii="Arial" w:eastAsia="Arial" w:hAnsi="Arial" w:cs="Arial"/>
                <w:color w:val="000000"/>
              </w:rPr>
              <w:lastRenderedPageBreak/>
              <w:t>cooking</w:t>
            </w:r>
          </w:p>
          <w:p w14:paraId="68AED08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tools and equipment for preparing complex hot sauces correctly</w:t>
            </w:r>
          </w:p>
          <w:p w14:paraId="15832D7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prepare complex hot sauces for cooking</w:t>
            </w:r>
          </w:p>
          <w:p w14:paraId="6474780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preparation of complex hot sauces meets quality requirements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2CEAF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creamy sauce, tomato basil sauce, cooking oil, tomatoes, onions, herbs, spices, seasonings</w:t>
            </w:r>
          </w:p>
          <w:p w14:paraId="4D4025A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Understanding the main function of sauces, including to thicken soups and stews, </w:t>
            </w:r>
            <w:r w:rsidRPr="0096574A">
              <w:rPr>
                <w:rFonts w:ascii="Arial" w:eastAsia="Arial" w:hAnsi="Arial" w:cs="Arial"/>
                <w:color w:val="000000"/>
              </w:rPr>
              <w:lastRenderedPageBreak/>
              <w:t>to enhance the flavour of dishes, to provide the main body for savoury and sweet dishes, to moisten savoury and sweet dishes, to improve the nutritional content of dishes</w:t>
            </w:r>
          </w:p>
          <w:p w14:paraId="30F182E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 xml:space="preserve">Pre-preparation methods: </w:t>
            </w:r>
            <w:r w:rsidRPr="0096574A">
              <w:rPr>
                <w:rFonts w:ascii="Arial" w:eastAsia="Arial" w:hAnsi="Arial" w:cs="Arial"/>
                <w:color w:val="000000"/>
              </w:rPr>
              <w:t>defrosting (where necessary), washing, cleaning, measuring, trimming, slicing, dicing, cube cutting, portioning, grading, cutting, mixing, blending, clarification, flavouring, boiling, cooling, storing</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3704A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25BB1BE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19 hours</w:t>
            </w:r>
          </w:p>
          <w:p w14:paraId="1629D8C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5E6D8FF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03 hours</w:t>
            </w:r>
          </w:p>
          <w:p w14:paraId="2C3A1DB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Practical:</w:t>
            </w:r>
          </w:p>
          <w:p w14:paraId="4C9243B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16 hours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3D1F6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Pre-preparation equipment:</w:t>
            </w:r>
            <w:r w:rsidRPr="0096574A">
              <w:rPr>
                <w:rFonts w:ascii="Arial" w:eastAsia="Arial" w:hAnsi="Arial" w:cs="Arial"/>
                <w:color w:val="000000"/>
              </w:rPr>
              <w:t xml:space="preserve"> knives (different types), peeling knives, carving </w:t>
            </w:r>
            <w:r w:rsidRPr="0096574A">
              <w:rPr>
                <w:rFonts w:ascii="Arial" w:eastAsia="Arial" w:hAnsi="Arial" w:cs="Arial"/>
                <w:color w:val="000000"/>
              </w:rPr>
              <w:lastRenderedPageBreak/>
              <w:t>knives, chef knives, etc, graters, measuring scales, refrigeration, freezers, chopping boards (different colours), utensils including pans, bowls, spoons and forks, aluminium foils, cling film, gloves, markers, date and time stickers, mixer, blender, tin opener, peeler, potato cutter, chopper, masher</w:t>
            </w:r>
          </w:p>
          <w:p w14:paraId="1DEA43F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requirements (black </w:t>
            </w:r>
            <w:r w:rsidRPr="0096574A">
              <w:rPr>
                <w:rFonts w:ascii="Arial" w:eastAsia="Arial" w:hAnsi="Arial" w:cs="Arial"/>
                <w:color w:val="000000"/>
              </w:rPr>
              <w:lastRenderedPageBreak/>
              <w:t>trousers, white chef’s jacket, white chef’s cap, white 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3DAE7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3C5A3E3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6D11353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4833878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7BE2118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2AC7C56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5DBC7D64"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46CF2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LU2:</w:t>
            </w:r>
          </w:p>
          <w:p w14:paraId="3586BCA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Use equipment and multi-stage methods independently to cook and finish hot sauce dishes for complex dishes</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001B3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582046C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cooking complex hot sauces</w:t>
            </w:r>
          </w:p>
          <w:p w14:paraId="6947EC3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tools and equipment to cook complex hot sauces correctly</w:t>
            </w:r>
          </w:p>
          <w:p w14:paraId="073D4B4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cook complex hot sauces</w:t>
            </w:r>
          </w:p>
          <w:p w14:paraId="557E9C9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Combine ingredients for hot sauces with </w:t>
            </w:r>
            <w:r w:rsidRPr="0096574A">
              <w:rPr>
                <w:rFonts w:ascii="Arial" w:eastAsia="Arial" w:hAnsi="Arial" w:cs="Arial"/>
                <w:color w:val="000000"/>
              </w:rPr>
              <w:lastRenderedPageBreak/>
              <w:t>other ingredients</w:t>
            </w:r>
          </w:p>
          <w:p w14:paraId="754A41F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Check that the dish has the correct flavour, consistency and quantity</w:t>
            </w:r>
          </w:p>
          <w:p w14:paraId="3CD19D4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cooking of complex hot sauces meets quality requirements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8AE8F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creamy sauce, tomato basil sauce, cooking oil, tomatoes, onions, herbs, spices, seasonings</w:t>
            </w:r>
          </w:p>
          <w:p w14:paraId="7C18D69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Dry Cooking methods: </w:t>
            </w:r>
            <w:r w:rsidRPr="0096574A">
              <w:rPr>
                <w:rFonts w:ascii="Arial" w:eastAsia="Arial" w:hAnsi="Arial" w:cs="Arial"/>
                <w:color w:val="000000"/>
              </w:rPr>
              <w:t>sautéing, frying, pan frying</w:t>
            </w:r>
          </w:p>
          <w:p w14:paraId="5FEE921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Moist Cooking methods: </w:t>
            </w:r>
            <w:r w:rsidRPr="0096574A">
              <w:rPr>
                <w:rFonts w:ascii="Arial" w:eastAsia="Arial" w:hAnsi="Arial" w:cs="Arial"/>
                <w:color w:val="000000"/>
              </w:rPr>
              <w:t>poaching, simmering, boiling, steaming</w:t>
            </w:r>
          </w:p>
          <w:p w14:paraId="5E68423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 xml:space="preserve">Combination Cooking methods: </w:t>
            </w:r>
            <w:r w:rsidRPr="0096574A">
              <w:rPr>
                <w:rFonts w:ascii="Arial" w:eastAsia="Arial" w:hAnsi="Arial" w:cs="Arial"/>
                <w:color w:val="000000"/>
              </w:rPr>
              <w:t>braising, stewing</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C1367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6F5317B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18 hours</w:t>
            </w:r>
          </w:p>
          <w:p w14:paraId="61C1D94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64B9D80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03 hours</w:t>
            </w:r>
          </w:p>
          <w:p w14:paraId="48A07C5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4FCE4D7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15 hours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7E11B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Cooking equipment</w:t>
            </w:r>
            <w:r w:rsidRPr="0096574A">
              <w:rPr>
                <w:rFonts w:ascii="Arial" w:eastAsia="Arial" w:hAnsi="Arial" w:cs="Arial"/>
                <w:color w:val="000000"/>
              </w:rPr>
              <w:t>: burners, stoves, tilting pan, steamers, pans, deep fryer, tilting pan, steamer, Boiler</w:t>
            </w:r>
          </w:p>
          <w:p w14:paraId="57796FC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requirements (black trousers, white chef’s jacket, white chef’s cap, white neckerchief, </w:t>
            </w:r>
            <w:r w:rsidRPr="0096574A">
              <w:rPr>
                <w:rFonts w:ascii="Arial" w:eastAsia="Arial" w:hAnsi="Arial" w:cs="Arial"/>
                <w:color w:val="000000"/>
              </w:rPr>
              <w:lastRenderedPageBreak/>
              <w:t>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C1A27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6781CCF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79A24DD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62903C7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526B9C1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054FB41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purposes (for example hotels, restaurants, cafés, clubs, </w:t>
            </w:r>
            <w:r w:rsidRPr="0096574A">
              <w:rPr>
                <w:rFonts w:ascii="Arial" w:eastAsia="Arial" w:hAnsi="Arial" w:cs="Arial"/>
                <w:color w:val="000000"/>
              </w:rPr>
              <w:lastRenderedPageBreak/>
              <w:t>industrial canteens, similar establishments)</w:t>
            </w:r>
          </w:p>
        </w:tc>
      </w:tr>
      <w:tr w:rsidR="00050AE6" w:rsidRPr="0096574A" w14:paraId="50EF5350"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23578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LU3:</w:t>
            </w:r>
          </w:p>
          <w:p w14:paraId="1DE15C4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Present complex hot sauces for service</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9D531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5389E15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Finish, garnish and present the dish to meet organisational specifications</w:t>
            </w:r>
          </w:p>
          <w:p w14:paraId="6B9698B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Make sure dishes are at correct temperature for holding and serving</w:t>
            </w:r>
          </w:p>
          <w:p w14:paraId="0B6DF46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Safely store cooked complex hot sauces and hot </w:t>
            </w:r>
            <w:r w:rsidRPr="0096574A">
              <w:rPr>
                <w:rFonts w:ascii="Arial" w:eastAsia="Arial" w:hAnsi="Arial" w:cs="Arial"/>
                <w:color w:val="000000"/>
              </w:rPr>
              <w:lastRenderedPageBreak/>
              <w:t>sauce ingredients not for immediate use</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4615B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Finishing and seasoning complex hot sauces according to requirements, including garnishes and accompaniments, finishing with butter or cream, adjusting consistency and seasoning</w:t>
            </w:r>
          </w:p>
          <w:p w14:paraId="5FBC08D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Storing hot complex sauces, including cooling process, straining, covering (including using a lid with a bain-marie, covering with buttered greaseproof), labelling, care with potential cross-contamination, correct storage temperature (1 – 5 degrees for refrigerator, 18 </w:t>
            </w:r>
            <w:r w:rsidRPr="0096574A">
              <w:rPr>
                <w:rFonts w:ascii="Arial" w:eastAsia="Arial" w:hAnsi="Arial" w:cs="Arial"/>
                <w:color w:val="000000"/>
              </w:rPr>
              <w:lastRenderedPageBreak/>
              <w:t>to 20 degrees for freezer)</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AAECA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77459B6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07 hours</w:t>
            </w:r>
          </w:p>
          <w:p w14:paraId="4466DAD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38E634A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02 hours</w:t>
            </w:r>
          </w:p>
          <w:p w14:paraId="727F06F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0E3B2E3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05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67B60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Presentation equipment: </w:t>
            </w:r>
            <w:r w:rsidRPr="0096574A">
              <w:rPr>
                <w:rFonts w:ascii="Arial" w:eastAsia="Arial" w:hAnsi="Arial" w:cs="Arial"/>
                <w:color w:val="000000"/>
              </w:rPr>
              <w:t>including serving dishes, sauceboats</w:t>
            </w:r>
          </w:p>
          <w:p w14:paraId="18BF65D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Details of requirements, including food check from food outlet</w:t>
            </w:r>
          </w:p>
          <w:p w14:paraId="01B3AD0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requirements (black trousers, </w:t>
            </w:r>
            <w:r w:rsidRPr="0096574A">
              <w:rPr>
                <w:rFonts w:ascii="Arial" w:eastAsia="Arial" w:hAnsi="Arial" w:cs="Arial"/>
                <w:color w:val="000000"/>
              </w:rPr>
              <w:lastRenderedPageBreak/>
              <w:t>white chef’s jacket, white chef’s cap, white 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017B9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04EE795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4BB0EAC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5D2B794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67D99B3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2223C2A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purposes (for </w:t>
            </w:r>
            <w:r w:rsidRPr="0096574A">
              <w:rPr>
                <w:rFonts w:ascii="Arial" w:eastAsia="Arial" w:hAnsi="Arial" w:cs="Arial"/>
                <w:color w:val="000000"/>
              </w:rPr>
              <w:lastRenderedPageBreak/>
              <w:t>example hotels, restaurants, cafés, clubs, industrial canteens, similar establishments)</w:t>
            </w:r>
          </w:p>
        </w:tc>
      </w:tr>
    </w:tbl>
    <w:p w14:paraId="085C0B51"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lastRenderedPageBreak/>
        <w:t xml:space="preserve"> </w:t>
      </w:r>
    </w:p>
    <w:p w14:paraId="4E2AE171" w14:textId="77777777" w:rsidR="00050AE6" w:rsidRPr="0096574A" w:rsidRDefault="00907BCF">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highlight w:val="lightGray"/>
        </w:rPr>
        <w:t xml:space="preserve">1013-HRC-41 Prepare </w:t>
      </w:r>
      <w:r w:rsidR="00715520" w:rsidRPr="0096574A">
        <w:rPr>
          <w:rFonts w:ascii="Arial" w:eastAsia="Arial" w:hAnsi="Arial" w:cs="Arial"/>
          <w:b/>
          <w:color w:val="000000"/>
          <w:highlight w:val="lightGray"/>
        </w:rPr>
        <w:t>cold sauces and dressings</w:t>
      </w:r>
    </w:p>
    <w:p w14:paraId="5E177CA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Objective: </w:t>
      </w:r>
      <w:r w:rsidRPr="0096574A">
        <w:rPr>
          <w:rFonts w:ascii="Arial" w:eastAsia="Arial" w:hAnsi="Arial" w:cs="Arial"/>
          <w:color w:val="000000"/>
        </w:rPr>
        <w:t>The aim of this module to develop advanced knowledge, skills and understanding to prepare, cook and finish dressings and cold sauces</w:t>
      </w:r>
    </w:p>
    <w:tbl>
      <w:tblPr>
        <w:tblW w:w="0" w:type="auto"/>
        <w:tblInd w:w="15" w:type="dxa"/>
        <w:tblCellMar>
          <w:left w:w="10" w:type="dxa"/>
          <w:right w:w="10" w:type="dxa"/>
        </w:tblCellMar>
        <w:tblLook w:val="04A0" w:firstRow="1" w:lastRow="0" w:firstColumn="1" w:lastColumn="0" w:noHBand="0" w:noVBand="1"/>
      </w:tblPr>
      <w:tblGrid>
        <w:gridCol w:w="1793"/>
        <w:gridCol w:w="1045"/>
        <w:gridCol w:w="1245"/>
        <w:gridCol w:w="43"/>
        <w:gridCol w:w="1045"/>
        <w:gridCol w:w="1437"/>
        <w:gridCol w:w="913"/>
        <w:gridCol w:w="346"/>
        <w:gridCol w:w="1091"/>
        <w:gridCol w:w="2039"/>
        <w:gridCol w:w="1948"/>
      </w:tblGrid>
      <w:tr w:rsidR="00050AE6" w:rsidRPr="0096574A" w14:paraId="40663811" w14:textId="77777777">
        <w:trPr>
          <w:gridAfter w:val="3"/>
          <w:wAfter w:w="6253" w:type="dxa"/>
          <w:trHeight w:val="1"/>
        </w:trPr>
        <w:tc>
          <w:tcPr>
            <w:tcW w:w="310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4616BD6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15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16D205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90 hours</w:t>
            </w:r>
          </w:p>
        </w:tc>
        <w:tc>
          <w:tcPr>
            <w:tcW w:w="2739"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27E701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5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79FDF8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18 hours</w:t>
            </w:r>
          </w:p>
        </w:tc>
        <w:tc>
          <w:tcPr>
            <w:tcW w:w="156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B4F137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743"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3AA896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72 hours</w:t>
            </w:r>
          </w:p>
        </w:tc>
      </w:tr>
      <w:tr w:rsidR="00050AE6" w:rsidRPr="0096574A" w14:paraId="6FE0A1E9"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C81C37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Unit</w:t>
            </w:r>
          </w:p>
        </w:tc>
        <w:tc>
          <w:tcPr>
            <w:tcW w:w="4185"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93547B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548"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C0BE40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F37F07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4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01175E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6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8E4E2E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3B1F3BD9"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B04F2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LU1:</w:t>
            </w:r>
          </w:p>
          <w:p w14:paraId="61D82C4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Use equipment and multi-stage methods independently to prepare dressings </w:t>
            </w:r>
            <w:r w:rsidRPr="0096574A">
              <w:rPr>
                <w:rFonts w:ascii="Arial" w:eastAsia="Arial" w:hAnsi="Arial" w:cs="Arial"/>
                <w:color w:val="000000"/>
              </w:rPr>
              <w:lastRenderedPageBreak/>
              <w:t>and cold sauces for cooking</w:t>
            </w:r>
          </w:p>
        </w:tc>
        <w:tc>
          <w:tcPr>
            <w:tcW w:w="418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26AB3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The trainee will be able to:</w:t>
            </w:r>
          </w:p>
          <w:p w14:paraId="0F82D1D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preparing dressings and cold sauces for cooking</w:t>
            </w:r>
          </w:p>
          <w:p w14:paraId="28B8164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Use tools and equipment for preparing dressings and cold sauces correctly</w:t>
            </w:r>
          </w:p>
          <w:p w14:paraId="393C0D2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prepare dressings and cold sauces for cooking</w:t>
            </w:r>
          </w:p>
          <w:p w14:paraId="4FD10C5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preparation of dressings and cold sauces meets quality requirements</w:t>
            </w:r>
          </w:p>
        </w:tc>
        <w:tc>
          <w:tcPr>
            <w:tcW w:w="454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D480B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ranch dressing, cocktail sauce, tartar sauce, chili sauce</w:t>
            </w:r>
          </w:p>
          <w:p w14:paraId="705B9F8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 xml:space="preserve">Pre-preparation methods: </w:t>
            </w:r>
            <w:r w:rsidRPr="0096574A">
              <w:rPr>
                <w:rFonts w:ascii="Arial" w:eastAsia="Arial" w:hAnsi="Arial" w:cs="Arial"/>
                <w:color w:val="000000"/>
              </w:rPr>
              <w:t xml:space="preserve">defrosting (where necessary), washing, cleaning, measuring, trimming, slicing, dicing, cube cutting, </w:t>
            </w:r>
            <w:r w:rsidRPr="0096574A">
              <w:rPr>
                <w:rFonts w:ascii="Arial" w:eastAsia="Arial" w:hAnsi="Arial" w:cs="Arial"/>
                <w:color w:val="000000"/>
              </w:rPr>
              <w:lastRenderedPageBreak/>
              <w:t>portioning, grading, cutting, mixing, blending, clarification, flavouring, cooling, storing, freezing, covering with aluminium foils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04328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6A13EE5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38 hours</w:t>
            </w:r>
          </w:p>
          <w:p w14:paraId="19AC46E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0128824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08 hours</w:t>
            </w:r>
          </w:p>
          <w:p w14:paraId="0A19C0E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w:t>
            </w:r>
            <w:r w:rsidRPr="0096574A">
              <w:rPr>
                <w:rFonts w:ascii="Arial" w:eastAsia="Arial" w:hAnsi="Arial" w:cs="Arial"/>
                <w:b/>
                <w:color w:val="000000"/>
              </w:rPr>
              <w:lastRenderedPageBreak/>
              <w:t>l:</w:t>
            </w:r>
          </w:p>
          <w:p w14:paraId="1909DD6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30 hours </w:t>
            </w:r>
          </w:p>
        </w:tc>
        <w:tc>
          <w:tcPr>
            <w:tcW w:w="24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7F469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Pre-preparation equipment:</w:t>
            </w:r>
            <w:r w:rsidRPr="0096574A">
              <w:rPr>
                <w:rFonts w:ascii="Arial" w:eastAsia="Arial" w:hAnsi="Arial" w:cs="Arial"/>
                <w:color w:val="000000"/>
              </w:rPr>
              <w:t xml:space="preserve"> knives (different types), peeling knives, carving knives, chef knives, etc, graters, </w:t>
            </w:r>
            <w:r w:rsidRPr="0096574A">
              <w:rPr>
                <w:rFonts w:ascii="Arial" w:eastAsia="Arial" w:hAnsi="Arial" w:cs="Arial"/>
                <w:color w:val="000000"/>
              </w:rPr>
              <w:lastRenderedPageBreak/>
              <w:t>measuring scales, refrigeration, freezers, chopping boards (different colours), utensils including pans, bowls, spoons and forks, aluminium foils, cling film, gloves, markers, date and time stickers, mixer, blender, tin opener, peeler, potato cutter, chopper, masher</w:t>
            </w:r>
          </w:p>
          <w:p w14:paraId="6FC4F23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requirements (black trousers, white chef’s jacket, white chef’s cap, white neckerchief, white apron, </w:t>
            </w:r>
            <w:r w:rsidRPr="0096574A">
              <w:rPr>
                <w:rFonts w:ascii="Arial" w:eastAsia="Arial" w:hAnsi="Arial" w:cs="Arial"/>
                <w:color w:val="000000"/>
              </w:rPr>
              <w:lastRenderedPageBreak/>
              <w:t>safety trainers or boots, disposable gloves)</w:t>
            </w:r>
          </w:p>
        </w:tc>
        <w:tc>
          <w:tcPr>
            <w:tcW w:w="24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8C8C1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37E6623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Visit to hospitality establishment</w:t>
            </w:r>
            <w:r w:rsidRPr="0096574A">
              <w:rPr>
                <w:rFonts w:ascii="Arial" w:eastAsia="Arial" w:hAnsi="Arial" w:cs="Arial"/>
                <w:color w:val="000000"/>
              </w:rPr>
              <w:lastRenderedPageBreak/>
              <w:t xml:space="preserve">s </w:t>
            </w:r>
          </w:p>
          <w:p w14:paraId="1C536D9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47A012D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6300C6C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2FD5E0D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75426B9E"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47BFF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LU2:</w:t>
            </w:r>
          </w:p>
          <w:p w14:paraId="339C08D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Use equipment and multi-stage methods independently to cook and finish dressings and cold sauce ingredients for complex dishes</w:t>
            </w:r>
          </w:p>
        </w:tc>
        <w:tc>
          <w:tcPr>
            <w:tcW w:w="418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0B52EF"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41794AD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cooking dressings and cold sauces</w:t>
            </w:r>
          </w:p>
          <w:p w14:paraId="6539779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tools and equipment to cook dressings and cold sauces correctly</w:t>
            </w:r>
          </w:p>
          <w:p w14:paraId="68ADD95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cook dressings and cold sauces</w:t>
            </w:r>
          </w:p>
          <w:p w14:paraId="707881C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Combine ingredients for dressings and cold sauces with other ingredients</w:t>
            </w:r>
          </w:p>
          <w:p w14:paraId="5A17839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Check that the dish has the correct flavour, consistency and </w:t>
            </w:r>
            <w:r w:rsidRPr="0096574A">
              <w:rPr>
                <w:rFonts w:ascii="Arial" w:eastAsia="Arial" w:hAnsi="Arial" w:cs="Arial"/>
                <w:color w:val="000000"/>
              </w:rPr>
              <w:lastRenderedPageBreak/>
              <w:t>quantity</w:t>
            </w:r>
          </w:p>
          <w:p w14:paraId="531FF8A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cooking of dressings and cold sauces meets quality requirements</w:t>
            </w:r>
          </w:p>
        </w:tc>
        <w:tc>
          <w:tcPr>
            <w:tcW w:w="454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93968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ranch dressing, cocktail sauce, tartar sauce, chili sauce</w:t>
            </w:r>
          </w:p>
          <w:p w14:paraId="1502B42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 xml:space="preserve">Cooking/mixing methods: </w:t>
            </w:r>
            <w:r w:rsidRPr="0096574A">
              <w:rPr>
                <w:rFonts w:ascii="Arial" w:eastAsia="Arial" w:hAnsi="Arial" w:cs="Arial"/>
                <w:color w:val="000000"/>
              </w:rPr>
              <w:t>mixing, blending</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C6005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7E0861C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30 hours</w:t>
            </w:r>
          </w:p>
          <w:p w14:paraId="229BC40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4CBCAF0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6 hours</w:t>
            </w:r>
          </w:p>
          <w:p w14:paraId="7D93F2B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2FD244E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24 hours </w:t>
            </w:r>
          </w:p>
        </w:tc>
        <w:tc>
          <w:tcPr>
            <w:tcW w:w="24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A9E1E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Cooking/mixing equipment</w:t>
            </w:r>
            <w:r w:rsidRPr="0096574A">
              <w:rPr>
                <w:rFonts w:ascii="Arial" w:eastAsia="Arial" w:hAnsi="Arial" w:cs="Arial"/>
                <w:color w:val="000000"/>
              </w:rPr>
              <w:t>: heavy duty blender, heavy duty juicer, small mixing machine, beater</w:t>
            </w:r>
          </w:p>
          <w:p w14:paraId="004B42A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tc>
        <w:tc>
          <w:tcPr>
            <w:tcW w:w="24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494A0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Class room with multimedia aid and flip charts </w:t>
            </w:r>
          </w:p>
          <w:p w14:paraId="30A8BE7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549FA2A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0B2F250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2AAC40E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2D42C31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w:t>
            </w:r>
            <w:r w:rsidRPr="0096574A">
              <w:rPr>
                <w:rFonts w:ascii="Arial" w:eastAsia="Arial" w:hAnsi="Arial" w:cs="Arial"/>
                <w:color w:val="000000"/>
              </w:rPr>
              <w:lastRenderedPageBreak/>
              <w:t>s)</w:t>
            </w:r>
          </w:p>
        </w:tc>
      </w:tr>
      <w:tr w:rsidR="00050AE6" w:rsidRPr="0096574A" w14:paraId="2413DDFB"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2783B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LU3:</w:t>
            </w:r>
          </w:p>
          <w:p w14:paraId="56F3B10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Present dressings and cold sauces for service</w:t>
            </w:r>
          </w:p>
        </w:tc>
        <w:tc>
          <w:tcPr>
            <w:tcW w:w="418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DA6AC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1F40027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Finish, garnish and present the dish to meet organisational specifications</w:t>
            </w:r>
          </w:p>
          <w:p w14:paraId="75ABF18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Make sure dishes are at correct temperature for holding and serving</w:t>
            </w:r>
          </w:p>
          <w:p w14:paraId="605D1DB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Safely store cooked dressings and cold sauces and dressings and cold sauce ingredients not for immediate use</w:t>
            </w:r>
          </w:p>
        </w:tc>
        <w:tc>
          <w:tcPr>
            <w:tcW w:w="454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4990F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Finishing and seasoning dressings and cold sauces according to requirements, including enhancing the customer experience</w:t>
            </w:r>
          </w:p>
          <w:p w14:paraId="744BBA0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Storing dressings and cold sauces, including covering, storing in suitable containers, particular care with labelling, care with potential cross-contamination, correct storage temperature (1 – 5 degrees for refrigerator, 18 to 20 degrees for freezer)</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2DB96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2D2D6F5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22 hours</w:t>
            </w:r>
          </w:p>
          <w:p w14:paraId="43144F4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7D32B40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04 hours</w:t>
            </w:r>
          </w:p>
          <w:p w14:paraId="1D3265B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3173DA4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18 Hours</w:t>
            </w:r>
          </w:p>
        </w:tc>
        <w:tc>
          <w:tcPr>
            <w:tcW w:w="24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8A426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Presentation equipment: </w:t>
            </w:r>
            <w:r w:rsidRPr="0096574A">
              <w:rPr>
                <w:rFonts w:ascii="Arial" w:eastAsia="Arial" w:hAnsi="Arial" w:cs="Arial"/>
                <w:color w:val="000000"/>
              </w:rPr>
              <w:t>including serving dishes, sauceboats</w:t>
            </w:r>
          </w:p>
          <w:p w14:paraId="0722CE2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Details of requirements, including food check from food outlet</w:t>
            </w:r>
          </w:p>
          <w:p w14:paraId="5D4C5CE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requirements (black trousers, white chef’s jacket, white chef’s cap, white neckerchief, white apron, safety trainers or boots, disposable </w:t>
            </w:r>
            <w:r w:rsidRPr="0096574A">
              <w:rPr>
                <w:rFonts w:ascii="Arial" w:eastAsia="Arial" w:hAnsi="Arial" w:cs="Arial"/>
                <w:color w:val="000000"/>
              </w:rPr>
              <w:lastRenderedPageBreak/>
              <w:t>gloves)</w:t>
            </w:r>
          </w:p>
        </w:tc>
        <w:tc>
          <w:tcPr>
            <w:tcW w:w="24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93F6F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2876F3D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767483B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6EED3DA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1E62D80F"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5107675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purposes (for example hotels, restaurants, cafés, clubs, </w:t>
            </w:r>
            <w:r w:rsidRPr="0096574A">
              <w:rPr>
                <w:rFonts w:ascii="Arial" w:eastAsia="Arial" w:hAnsi="Arial" w:cs="Arial"/>
                <w:color w:val="000000"/>
              </w:rPr>
              <w:lastRenderedPageBreak/>
              <w:t>industrial canteens, similar establishments)</w:t>
            </w:r>
          </w:p>
        </w:tc>
      </w:tr>
    </w:tbl>
    <w:p w14:paraId="29379F35" w14:textId="77777777" w:rsidR="00050AE6" w:rsidRPr="0096574A" w:rsidRDefault="00715520">
      <w:pPr>
        <w:keepNext/>
        <w:keepLines/>
        <w:spacing w:after="139" w:line="246" w:lineRule="auto"/>
        <w:ind w:right="-15"/>
        <w:rPr>
          <w:rFonts w:ascii="Arial" w:eastAsia="Arial" w:hAnsi="Arial" w:cs="Arial"/>
          <w:b/>
          <w:color w:val="000000"/>
        </w:rPr>
      </w:pPr>
      <w:r w:rsidRPr="0096574A">
        <w:rPr>
          <w:rFonts w:ascii="Arial" w:eastAsia="Arial" w:hAnsi="Arial" w:cs="Arial"/>
          <w:b/>
          <w:color w:val="000000"/>
        </w:rPr>
        <w:lastRenderedPageBreak/>
        <w:t xml:space="preserve"> </w:t>
      </w:r>
    </w:p>
    <w:p w14:paraId="55E3707F" w14:textId="77777777" w:rsidR="00050AE6" w:rsidRPr="0096574A" w:rsidRDefault="00715520">
      <w:pPr>
        <w:keepNext/>
        <w:keepLines/>
        <w:spacing w:after="139" w:line="246" w:lineRule="auto"/>
        <w:ind w:right="-15"/>
        <w:rPr>
          <w:rFonts w:ascii="Arial" w:eastAsia="Arial" w:hAnsi="Arial" w:cs="Arial"/>
          <w:b/>
          <w:color w:val="000000"/>
        </w:rPr>
      </w:pPr>
      <w:r w:rsidRPr="0096574A">
        <w:rPr>
          <w:rFonts w:ascii="Arial" w:eastAsia="Arial" w:hAnsi="Arial" w:cs="Arial"/>
          <w:b/>
          <w:color w:val="000000"/>
        </w:rPr>
        <w:t xml:space="preserve">: </w:t>
      </w:r>
    </w:p>
    <w:p w14:paraId="115F937A" w14:textId="77777777" w:rsidR="00050AE6" w:rsidRPr="0096574A" w:rsidRDefault="00050AE6">
      <w:pPr>
        <w:keepNext/>
        <w:keepLines/>
        <w:spacing w:after="139" w:line="246" w:lineRule="auto"/>
        <w:ind w:left="-3" w:right="-15" w:hanging="10"/>
        <w:rPr>
          <w:rFonts w:ascii="Arial" w:eastAsia="Arial" w:hAnsi="Arial" w:cs="Arial"/>
          <w:b/>
          <w:color w:val="000000"/>
        </w:rPr>
      </w:pPr>
    </w:p>
    <w:p w14:paraId="1AA972E9"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highlight w:val="lightGray"/>
        </w:rPr>
        <w:t>1013-HRC-42 Analysis Workplace Policy and Procedures</w:t>
      </w:r>
    </w:p>
    <w:p w14:paraId="71AA01F9" w14:textId="77777777" w:rsidR="00050AE6" w:rsidRPr="0096574A" w:rsidRDefault="00907BCF">
      <w:pPr>
        <w:keepNext/>
        <w:keepLines/>
        <w:spacing w:after="139" w:line="246" w:lineRule="auto"/>
        <w:ind w:left="-3" w:right="-15" w:hanging="10"/>
        <w:rPr>
          <w:rFonts w:ascii="Arial" w:eastAsia="Arial" w:hAnsi="Arial" w:cs="Arial"/>
          <w:b/>
          <w:color w:val="000000"/>
        </w:rPr>
      </w:pPr>
      <w:proofErr w:type="gramStart"/>
      <w:r w:rsidRPr="0096574A">
        <w:rPr>
          <w:rFonts w:ascii="Arial" w:eastAsia="Arial" w:hAnsi="Arial" w:cs="Arial"/>
          <w:b/>
          <w:color w:val="000000"/>
        </w:rPr>
        <w:t xml:space="preserve">Objective </w:t>
      </w:r>
      <w:r w:rsidR="00715520" w:rsidRPr="0096574A">
        <w:rPr>
          <w:rFonts w:ascii="Arial" w:eastAsia="Arial" w:hAnsi="Arial" w:cs="Arial"/>
          <w:b/>
          <w:color w:val="000000"/>
        </w:rPr>
        <w:t xml:space="preserve"> </w:t>
      </w:r>
      <w:r w:rsidR="00715520" w:rsidRPr="0096574A">
        <w:rPr>
          <w:rFonts w:ascii="Arial" w:eastAsia="Arial" w:hAnsi="Arial" w:cs="Arial"/>
          <w:color w:val="000000"/>
        </w:rPr>
        <w:t>This</w:t>
      </w:r>
      <w:proofErr w:type="gramEnd"/>
      <w:r w:rsidR="00715520" w:rsidRPr="0096574A">
        <w:rPr>
          <w:rFonts w:ascii="Arial" w:eastAsia="Arial" w:hAnsi="Arial" w:cs="Arial"/>
          <w:color w:val="000000"/>
        </w:rPr>
        <w:t xml:space="preserve"> module covers the knowledge and skills required to implement organization policies and workplace procedures.</w:t>
      </w:r>
    </w:p>
    <w:tbl>
      <w:tblPr>
        <w:tblW w:w="0" w:type="auto"/>
        <w:tblInd w:w="15" w:type="dxa"/>
        <w:tblCellMar>
          <w:left w:w="10" w:type="dxa"/>
          <w:right w:w="10" w:type="dxa"/>
        </w:tblCellMar>
        <w:tblLook w:val="04A0" w:firstRow="1" w:lastRow="0" w:firstColumn="1" w:lastColumn="0" w:noHBand="0" w:noVBand="1"/>
      </w:tblPr>
      <w:tblGrid>
        <w:gridCol w:w="1729"/>
        <w:gridCol w:w="497"/>
        <w:gridCol w:w="1199"/>
        <w:gridCol w:w="1363"/>
        <w:gridCol w:w="1012"/>
        <w:gridCol w:w="1322"/>
        <w:gridCol w:w="472"/>
        <w:gridCol w:w="137"/>
        <w:gridCol w:w="1438"/>
        <w:gridCol w:w="1623"/>
        <w:gridCol w:w="2153"/>
      </w:tblGrid>
      <w:tr w:rsidR="00050AE6" w:rsidRPr="0096574A" w14:paraId="15BE0F8E" w14:textId="77777777">
        <w:trPr>
          <w:gridAfter w:val="2"/>
          <w:wAfter w:w="6240" w:type="dxa"/>
          <w:trHeight w:val="1"/>
        </w:trPr>
        <w:tc>
          <w:tcPr>
            <w:tcW w:w="3104"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221AA98A"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Duration:</w:t>
            </w:r>
          </w:p>
        </w:tc>
        <w:tc>
          <w:tcPr>
            <w:tcW w:w="153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3E6E52D"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30 hours</w:t>
            </w:r>
          </w:p>
        </w:tc>
        <w:tc>
          <w:tcPr>
            <w:tcW w:w="173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BF2EB93"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Theory:</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1446CE6"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6 hours</w:t>
            </w:r>
          </w:p>
        </w:tc>
        <w:tc>
          <w:tcPr>
            <w:tcW w:w="155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9128F32"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Practical:</w:t>
            </w:r>
          </w:p>
        </w:tc>
        <w:tc>
          <w:tcPr>
            <w:tcW w:w="2933" w:type="dxa"/>
            <w:gridSpan w:val="3"/>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80C2A42"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24 hours</w:t>
            </w:r>
          </w:p>
        </w:tc>
      </w:tr>
      <w:tr w:rsidR="00050AE6" w:rsidRPr="0096574A" w14:paraId="38D38267"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7676B71"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Learning Unit</w:t>
            </w:r>
          </w:p>
        </w:tc>
        <w:tc>
          <w:tcPr>
            <w:tcW w:w="4424"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5919203"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Learning Outcomes</w:t>
            </w:r>
          </w:p>
        </w:tc>
        <w:tc>
          <w:tcPr>
            <w:tcW w:w="4378"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C9B4D44"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Learning Elements</w:t>
            </w:r>
          </w:p>
        </w:tc>
        <w:tc>
          <w:tcPr>
            <w:tcW w:w="146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CEFEAD1"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Duration</w:t>
            </w:r>
          </w:p>
        </w:tc>
        <w:tc>
          <w:tcPr>
            <w:tcW w:w="2453"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B1027D8"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Materials Required</w:t>
            </w:r>
          </w:p>
        </w:tc>
        <w:tc>
          <w:tcPr>
            <w:tcW w:w="3787"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5D57418"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Learning Place</w:t>
            </w:r>
          </w:p>
        </w:tc>
      </w:tr>
      <w:tr w:rsidR="00050AE6" w:rsidRPr="0096574A" w14:paraId="4224E490"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3E8069"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LU1: Manage work timeframes</w:t>
            </w:r>
          </w:p>
        </w:tc>
        <w:tc>
          <w:tcPr>
            <w:tcW w:w="442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D11190"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t>Trainee must be able to:</w:t>
            </w:r>
          </w:p>
          <w:p w14:paraId="149B9DDA" w14:textId="77777777" w:rsidR="00050AE6" w:rsidRPr="0096574A" w:rsidRDefault="00715520">
            <w:pPr>
              <w:keepNext/>
              <w:keepLines/>
              <w:numPr>
                <w:ilvl w:val="0"/>
                <w:numId w:val="14"/>
              </w:numPr>
              <w:spacing w:after="139" w:line="246" w:lineRule="auto"/>
              <w:ind w:left="720" w:right="-15" w:hanging="360"/>
              <w:rPr>
                <w:rFonts w:ascii="Arial" w:eastAsia="Arial" w:hAnsi="Arial" w:cs="Arial"/>
                <w:color w:val="000000"/>
              </w:rPr>
            </w:pPr>
            <w:r w:rsidRPr="0096574A">
              <w:rPr>
                <w:rFonts w:ascii="Arial" w:eastAsia="Arial" w:hAnsi="Arial" w:cs="Arial"/>
                <w:color w:val="000000"/>
              </w:rPr>
              <w:t>Complete work tasks within deadlines in according to order of priority</w:t>
            </w:r>
          </w:p>
          <w:p w14:paraId="3103742F" w14:textId="77777777" w:rsidR="00050AE6" w:rsidRPr="0096574A" w:rsidRDefault="00715520">
            <w:pPr>
              <w:keepNext/>
              <w:keepLines/>
              <w:numPr>
                <w:ilvl w:val="0"/>
                <w:numId w:val="14"/>
              </w:numPr>
              <w:spacing w:after="139" w:line="246" w:lineRule="auto"/>
              <w:ind w:left="720" w:right="-15" w:hanging="360"/>
              <w:rPr>
                <w:rFonts w:ascii="Arial" w:hAnsi="Arial" w:cs="Arial"/>
              </w:rPr>
            </w:pPr>
            <w:r w:rsidRPr="0096574A">
              <w:rPr>
                <w:rFonts w:ascii="Arial" w:eastAsia="Arial" w:hAnsi="Arial" w:cs="Arial"/>
                <w:color w:val="000000"/>
              </w:rPr>
              <w:t>Supervisors are informed of any delays in work times or projects</w:t>
            </w:r>
          </w:p>
        </w:tc>
        <w:tc>
          <w:tcPr>
            <w:tcW w:w="422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8D0D8E" w14:textId="77777777" w:rsidR="00050AE6" w:rsidRPr="0096574A" w:rsidRDefault="00715520">
            <w:pPr>
              <w:keepNext/>
              <w:keepLines/>
              <w:spacing w:after="139" w:line="246" w:lineRule="auto"/>
              <w:ind w:left="-3" w:right="-15" w:hanging="10"/>
              <w:rPr>
                <w:rFonts w:ascii="Arial" w:eastAsia="Calibri" w:hAnsi="Arial" w:cs="Arial"/>
              </w:rPr>
            </w:pPr>
            <w:r w:rsidRPr="0096574A">
              <w:rPr>
                <w:rFonts w:ascii="Arial" w:eastAsia="Calibri" w:hAnsi="Arial" w:cs="Arial"/>
              </w:rPr>
              <w:t>Trainess will be able to complete thir task on time and infomed delays.</w:t>
            </w:r>
          </w:p>
        </w:tc>
        <w:tc>
          <w:tcPr>
            <w:tcW w:w="161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4E02A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1DC8F3D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03 hours</w:t>
            </w:r>
          </w:p>
          <w:p w14:paraId="413EA4D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1B45C47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 01hours</w:t>
            </w:r>
          </w:p>
          <w:p w14:paraId="5E8FABB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48BBE0E0"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color w:val="000000"/>
              </w:rPr>
              <w:t xml:space="preserve">      02hours </w:t>
            </w:r>
          </w:p>
        </w:tc>
        <w:tc>
          <w:tcPr>
            <w:tcW w:w="24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AED733"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color w:val="000000"/>
              </w:rPr>
              <w:t>Policies manual</w:t>
            </w:r>
          </w:p>
        </w:tc>
        <w:tc>
          <w:tcPr>
            <w:tcW w:w="37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82B9F6"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color w:val="000000"/>
              </w:rPr>
              <w:t>Classroom and workshop</w:t>
            </w:r>
          </w:p>
        </w:tc>
      </w:tr>
      <w:tr w:rsidR="00050AE6" w:rsidRPr="0096574A" w14:paraId="453A24A1"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614C1F"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LU2.Manage to convene meeting</w:t>
            </w:r>
          </w:p>
        </w:tc>
        <w:tc>
          <w:tcPr>
            <w:tcW w:w="442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B1F2A3"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t>Trainee must be able to:</w:t>
            </w:r>
          </w:p>
          <w:p w14:paraId="54B64BF4" w14:textId="77777777" w:rsidR="00050AE6" w:rsidRPr="0096574A" w:rsidRDefault="00715520">
            <w:pPr>
              <w:keepNext/>
              <w:keepLines/>
              <w:numPr>
                <w:ilvl w:val="0"/>
                <w:numId w:val="15"/>
              </w:numPr>
              <w:spacing w:after="139" w:line="246" w:lineRule="auto"/>
              <w:ind w:left="720" w:right="-15" w:hanging="360"/>
              <w:rPr>
                <w:rFonts w:ascii="Arial" w:eastAsia="Arial" w:hAnsi="Arial" w:cs="Arial"/>
                <w:color w:val="000000"/>
              </w:rPr>
            </w:pPr>
            <w:r w:rsidRPr="0096574A">
              <w:rPr>
                <w:rFonts w:ascii="Arial" w:eastAsia="Arial" w:hAnsi="Arial" w:cs="Arial"/>
                <w:color w:val="000000"/>
              </w:rPr>
              <w:t>Develop agenda in line with meeting purpose</w:t>
            </w:r>
          </w:p>
          <w:p w14:paraId="708CA954" w14:textId="77777777" w:rsidR="00050AE6" w:rsidRPr="0096574A" w:rsidRDefault="00715520">
            <w:pPr>
              <w:keepNext/>
              <w:keepLines/>
              <w:numPr>
                <w:ilvl w:val="0"/>
                <w:numId w:val="15"/>
              </w:numPr>
              <w:spacing w:after="139" w:line="246" w:lineRule="auto"/>
              <w:ind w:left="720" w:right="-15" w:hanging="360"/>
              <w:rPr>
                <w:rFonts w:ascii="Arial" w:eastAsia="Arial" w:hAnsi="Arial" w:cs="Arial"/>
                <w:color w:val="000000"/>
              </w:rPr>
            </w:pPr>
            <w:r w:rsidRPr="0096574A">
              <w:rPr>
                <w:rFonts w:ascii="Arial" w:eastAsia="Arial" w:hAnsi="Arial" w:cs="Arial"/>
                <w:color w:val="000000"/>
              </w:rPr>
              <w:t>Selection of participants and notify them accordingly</w:t>
            </w:r>
          </w:p>
          <w:p w14:paraId="5F48E59D" w14:textId="77777777" w:rsidR="00050AE6" w:rsidRPr="0096574A" w:rsidRDefault="00715520">
            <w:pPr>
              <w:keepNext/>
              <w:keepLines/>
              <w:numPr>
                <w:ilvl w:val="0"/>
                <w:numId w:val="15"/>
              </w:numPr>
              <w:spacing w:after="139" w:line="246" w:lineRule="auto"/>
              <w:ind w:left="720" w:right="-15" w:hanging="360"/>
              <w:rPr>
                <w:rFonts w:ascii="Arial" w:eastAsia="Arial" w:hAnsi="Arial" w:cs="Arial"/>
                <w:color w:val="000000"/>
              </w:rPr>
            </w:pPr>
            <w:r w:rsidRPr="0096574A">
              <w:rPr>
                <w:rFonts w:ascii="Arial" w:eastAsia="Arial" w:hAnsi="Arial" w:cs="Arial"/>
                <w:color w:val="000000"/>
              </w:rPr>
              <w:t xml:space="preserve">Confirm meeting arrangements according to the time </w:t>
            </w:r>
          </w:p>
          <w:p w14:paraId="0A9D99AC" w14:textId="77777777" w:rsidR="00050AE6" w:rsidRPr="0096574A" w:rsidRDefault="00715520">
            <w:pPr>
              <w:keepNext/>
              <w:keepLines/>
              <w:numPr>
                <w:ilvl w:val="0"/>
                <w:numId w:val="15"/>
              </w:numPr>
              <w:spacing w:after="139" w:line="246" w:lineRule="auto"/>
              <w:ind w:left="720" w:right="-15" w:hanging="360"/>
              <w:rPr>
                <w:rFonts w:ascii="Arial" w:hAnsi="Arial" w:cs="Arial"/>
              </w:rPr>
            </w:pPr>
            <w:r w:rsidRPr="0096574A">
              <w:rPr>
                <w:rFonts w:ascii="Arial" w:eastAsia="Arial" w:hAnsi="Arial" w:cs="Arial"/>
                <w:color w:val="000000"/>
              </w:rPr>
              <w:t xml:space="preserve">Record the minutes of </w:t>
            </w:r>
            <w:r w:rsidRPr="0096574A">
              <w:rPr>
                <w:rFonts w:ascii="Arial" w:eastAsia="Arial" w:hAnsi="Arial" w:cs="Arial"/>
                <w:color w:val="000000"/>
              </w:rPr>
              <w:lastRenderedPageBreak/>
              <w:t>the meeting</w:t>
            </w:r>
          </w:p>
        </w:tc>
        <w:tc>
          <w:tcPr>
            <w:tcW w:w="422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1D0298" w14:textId="77777777" w:rsidR="00050AE6" w:rsidRPr="0096574A" w:rsidRDefault="00715520">
            <w:pPr>
              <w:keepNext/>
              <w:keepLines/>
              <w:spacing w:after="139" w:line="246" w:lineRule="auto"/>
              <w:ind w:left="-3" w:right="-15" w:hanging="10"/>
              <w:rPr>
                <w:rFonts w:ascii="Arial" w:eastAsia="Calibri" w:hAnsi="Arial" w:cs="Arial"/>
              </w:rPr>
            </w:pPr>
            <w:r w:rsidRPr="0096574A">
              <w:rPr>
                <w:rFonts w:ascii="Arial" w:eastAsia="Calibri" w:hAnsi="Arial" w:cs="Arial"/>
              </w:rPr>
              <w:lastRenderedPageBreak/>
              <w:t>Trainees will be able to manage meetings and record the minutes of meetings.</w:t>
            </w:r>
          </w:p>
        </w:tc>
        <w:tc>
          <w:tcPr>
            <w:tcW w:w="161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F97A6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37D8AA1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 10 hours</w:t>
            </w:r>
          </w:p>
          <w:p w14:paraId="0E0104F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5827C6A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02  hours</w:t>
            </w:r>
          </w:p>
          <w:p w14:paraId="08FCCF7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65B08137"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color w:val="000000"/>
              </w:rPr>
              <w:t xml:space="preserve">8hours </w:t>
            </w:r>
          </w:p>
        </w:tc>
        <w:tc>
          <w:tcPr>
            <w:tcW w:w="24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5A0B86" w14:textId="77777777" w:rsidR="00050AE6" w:rsidRPr="0096574A" w:rsidRDefault="00715520">
            <w:pPr>
              <w:keepNext/>
              <w:keepLines/>
              <w:spacing w:after="139" w:line="246" w:lineRule="auto"/>
              <w:ind w:left="-3" w:right="-15" w:hanging="10"/>
              <w:rPr>
                <w:rFonts w:ascii="Arial" w:eastAsia="Calibri" w:hAnsi="Arial" w:cs="Arial"/>
              </w:rPr>
            </w:pPr>
            <w:r w:rsidRPr="0096574A">
              <w:rPr>
                <w:rFonts w:ascii="Arial" w:eastAsia="Calibri" w:hAnsi="Arial" w:cs="Arial"/>
              </w:rPr>
              <w:t>Meeting genda</w:t>
            </w:r>
          </w:p>
        </w:tc>
        <w:tc>
          <w:tcPr>
            <w:tcW w:w="37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78E6C6"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color w:val="000000"/>
              </w:rPr>
              <w:t>Classroom and workshop</w:t>
            </w:r>
          </w:p>
        </w:tc>
      </w:tr>
      <w:tr w:rsidR="00050AE6" w:rsidRPr="0096574A" w14:paraId="3BAC2FD7"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9C0123"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 xml:space="preserve">LU3.Decision making at workplace </w:t>
            </w:r>
          </w:p>
        </w:tc>
        <w:tc>
          <w:tcPr>
            <w:tcW w:w="442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E494F4"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t>Trainee must be able to:</w:t>
            </w:r>
          </w:p>
          <w:p w14:paraId="7D330411" w14:textId="77777777" w:rsidR="00050AE6" w:rsidRPr="0096574A" w:rsidRDefault="00715520">
            <w:pPr>
              <w:keepNext/>
              <w:keepLines/>
              <w:numPr>
                <w:ilvl w:val="0"/>
                <w:numId w:val="16"/>
              </w:numPr>
              <w:spacing w:after="139" w:line="246" w:lineRule="auto"/>
              <w:ind w:left="720" w:right="-15" w:hanging="360"/>
              <w:rPr>
                <w:rFonts w:ascii="Arial" w:eastAsia="Arial" w:hAnsi="Arial" w:cs="Arial"/>
                <w:color w:val="000000"/>
              </w:rPr>
            </w:pPr>
            <w:r w:rsidRPr="0096574A">
              <w:rPr>
                <w:rFonts w:ascii="Arial" w:eastAsia="Arial" w:hAnsi="Arial" w:cs="Arial"/>
                <w:color w:val="000000"/>
              </w:rPr>
              <w:t xml:space="preserve">Identify the problem, challenge or opportunity </w:t>
            </w:r>
          </w:p>
          <w:p w14:paraId="292FFF8E" w14:textId="77777777" w:rsidR="00050AE6" w:rsidRPr="0096574A" w:rsidRDefault="00715520">
            <w:pPr>
              <w:keepNext/>
              <w:keepLines/>
              <w:numPr>
                <w:ilvl w:val="0"/>
                <w:numId w:val="16"/>
              </w:numPr>
              <w:spacing w:after="139" w:line="246" w:lineRule="auto"/>
              <w:ind w:left="720" w:right="-15" w:hanging="360"/>
              <w:rPr>
                <w:rFonts w:ascii="Arial" w:eastAsia="Arial" w:hAnsi="Arial" w:cs="Arial"/>
                <w:color w:val="000000"/>
              </w:rPr>
            </w:pPr>
            <w:r w:rsidRPr="0096574A">
              <w:rPr>
                <w:rFonts w:ascii="Arial" w:eastAsia="Arial" w:hAnsi="Arial" w:cs="Arial"/>
                <w:color w:val="000000"/>
              </w:rPr>
              <w:t>Generate an array of possible  solutions or response</w:t>
            </w:r>
          </w:p>
          <w:p w14:paraId="316BBC55" w14:textId="77777777" w:rsidR="00050AE6" w:rsidRPr="0096574A" w:rsidRDefault="00715520">
            <w:pPr>
              <w:keepNext/>
              <w:keepLines/>
              <w:numPr>
                <w:ilvl w:val="0"/>
                <w:numId w:val="16"/>
              </w:numPr>
              <w:spacing w:after="139" w:line="246" w:lineRule="auto"/>
              <w:ind w:left="720" w:right="-15" w:hanging="360"/>
              <w:rPr>
                <w:rFonts w:ascii="Arial" w:eastAsia="Arial" w:hAnsi="Arial" w:cs="Arial"/>
                <w:color w:val="000000"/>
              </w:rPr>
            </w:pPr>
            <w:r w:rsidRPr="0096574A">
              <w:rPr>
                <w:rFonts w:ascii="Arial" w:eastAsia="Arial" w:hAnsi="Arial" w:cs="Arial"/>
                <w:color w:val="000000"/>
              </w:rPr>
              <w:t xml:space="preserve">Evaluate the costs and benefits associated with each option </w:t>
            </w:r>
          </w:p>
          <w:p w14:paraId="0D24E93D" w14:textId="77777777" w:rsidR="00050AE6" w:rsidRPr="0096574A" w:rsidRDefault="00715520">
            <w:pPr>
              <w:keepNext/>
              <w:keepLines/>
              <w:numPr>
                <w:ilvl w:val="0"/>
                <w:numId w:val="16"/>
              </w:numPr>
              <w:spacing w:after="139" w:line="246" w:lineRule="auto"/>
              <w:ind w:left="720" w:right="-15" w:hanging="360"/>
              <w:rPr>
                <w:rFonts w:ascii="Arial" w:hAnsi="Arial" w:cs="Arial"/>
              </w:rPr>
            </w:pPr>
            <w:r w:rsidRPr="0096574A">
              <w:rPr>
                <w:rFonts w:ascii="Arial" w:eastAsia="Arial" w:hAnsi="Arial" w:cs="Arial"/>
                <w:color w:val="000000"/>
              </w:rPr>
              <w:t>Assess the impact of the decision and modify the course of action as needed</w:t>
            </w:r>
          </w:p>
        </w:tc>
        <w:tc>
          <w:tcPr>
            <w:tcW w:w="422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149343"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color w:val="000000"/>
              </w:rPr>
              <w:t>Assess the impact of the decision and modify the course of action as needed</w:t>
            </w:r>
          </w:p>
        </w:tc>
        <w:tc>
          <w:tcPr>
            <w:tcW w:w="161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6263D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059CAAD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4 hours</w:t>
            </w:r>
          </w:p>
          <w:p w14:paraId="6652A00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0AD1B63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01 hours</w:t>
            </w:r>
          </w:p>
          <w:p w14:paraId="2A47F9A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264152D0"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color w:val="000000"/>
              </w:rPr>
              <w:t xml:space="preserve">03hours </w:t>
            </w:r>
          </w:p>
        </w:tc>
        <w:tc>
          <w:tcPr>
            <w:tcW w:w="24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12B28E" w14:textId="77777777" w:rsidR="00050AE6" w:rsidRPr="0096574A" w:rsidRDefault="00050AE6">
            <w:pPr>
              <w:keepNext/>
              <w:keepLines/>
              <w:spacing w:after="139" w:line="246" w:lineRule="auto"/>
              <w:ind w:left="-3" w:right="-15" w:hanging="10"/>
              <w:rPr>
                <w:rFonts w:ascii="Arial" w:eastAsia="Calibri" w:hAnsi="Arial" w:cs="Arial"/>
              </w:rPr>
            </w:pPr>
          </w:p>
        </w:tc>
        <w:tc>
          <w:tcPr>
            <w:tcW w:w="37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58C5E1"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color w:val="000000"/>
              </w:rPr>
              <w:t>Classroom and workshop</w:t>
            </w:r>
          </w:p>
        </w:tc>
      </w:tr>
      <w:tr w:rsidR="00050AE6" w:rsidRPr="0096574A" w14:paraId="2BDBB3A7"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B4228C"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LU4.Set and meet own work priorities at instant</w:t>
            </w:r>
          </w:p>
        </w:tc>
        <w:tc>
          <w:tcPr>
            <w:tcW w:w="442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9E2DBA" w14:textId="77777777" w:rsidR="00050AE6" w:rsidRPr="0096574A" w:rsidRDefault="00715520">
            <w:pPr>
              <w:keepNext/>
              <w:keepLines/>
              <w:numPr>
                <w:ilvl w:val="0"/>
                <w:numId w:val="17"/>
              </w:numPr>
              <w:spacing w:after="139" w:line="246" w:lineRule="auto"/>
              <w:ind w:left="720" w:right="-15" w:hanging="360"/>
              <w:rPr>
                <w:rFonts w:ascii="Arial" w:eastAsia="Arial" w:hAnsi="Arial" w:cs="Arial"/>
                <w:color w:val="000000"/>
              </w:rPr>
            </w:pPr>
            <w:r w:rsidRPr="0096574A">
              <w:rPr>
                <w:rFonts w:ascii="Arial" w:eastAsia="Arial" w:hAnsi="Arial" w:cs="Arial"/>
                <w:color w:val="000000"/>
              </w:rPr>
              <w:t>Trainee must be able to:</w:t>
            </w:r>
          </w:p>
          <w:p w14:paraId="334CFC62" w14:textId="77777777" w:rsidR="00050AE6" w:rsidRPr="0096574A" w:rsidRDefault="00715520">
            <w:pPr>
              <w:keepNext/>
              <w:keepLines/>
              <w:numPr>
                <w:ilvl w:val="0"/>
                <w:numId w:val="17"/>
              </w:numPr>
              <w:spacing w:after="139" w:line="246" w:lineRule="auto"/>
              <w:ind w:left="720" w:right="-15" w:hanging="360"/>
              <w:rPr>
                <w:rFonts w:ascii="Arial" w:eastAsia="Arial" w:hAnsi="Arial" w:cs="Arial"/>
                <w:color w:val="000000"/>
              </w:rPr>
            </w:pPr>
            <w:r w:rsidRPr="0096574A">
              <w:rPr>
                <w:rFonts w:ascii="Arial" w:eastAsia="Arial" w:hAnsi="Arial" w:cs="Arial"/>
                <w:color w:val="000000"/>
              </w:rPr>
              <w:t>Take initiative to prioritize and facilitate competing demands to achieve organization goals and objectives</w:t>
            </w:r>
          </w:p>
          <w:p w14:paraId="2B7AFDD7" w14:textId="77777777" w:rsidR="00050AE6" w:rsidRPr="0096574A" w:rsidRDefault="00715520">
            <w:pPr>
              <w:keepNext/>
              <w:keepLines/>
              <w:numPr>
                <w:ilvl w:val="0"/>
                <w:numId w:val="17"/>
              </w:numPr>
              <w:spacing w:after="139" w:line="246" w:lineRule="auto"/>
              <w:ind w:left="720" w:right="-15" w:hanging="360"/>
              <w:rPr>
                <w:rFonts w:ascii="Arial" w:eastAsia="Arial" w:hAnsi="Arial" w:cs="Arial"/>
                <w:color w:val="000000"/>
              </w:rPr>
            </w:pPr>
            <w:r w:rsidRPr="0096574A">
              <w:rPr>
                <w:rFonts w:ascii="Arial" w:eastAsia="Arial" w:hAnsi="Arial" w:cs="Arial"/>
                <w:color w:val="000000"/>
              </w:rPr>
              <w:t>Use technology efficiently and effectively to manage work priorities and commitments</w:t>
            </w:r>
          </w:p>
          <w:p w14:paraId="2868EA76" w14:textId="77777777" w:rsidR="00050AE6" w:rsidRPr="0096574A" w:rsidRDefault="00715520">
            <w:pPr>
              <w:keepNext/>
              <w:keepLines/>
              <w:numPr>
                <w:ilvl w:val="0"/>
                <w:numId w:val="17"/>
              </w:numPr>
              <w:spacing w:after="139" w:line="246" w:lineRule="auto"/>
              <w:ind w:left="720" w:right="-15" w:hanging="360"/>
              <w:rPr>
                <w:rFonts w:ascii="Arial" w:hAnsi="Arial" w:cs="Arial"/>
              </w:rPr>
            </w:pPr>
            <w:r w:rsidRPr="0096574A">
              <w:rPr>
                <w:rFonts w:ascii="Arial" w:eastAsia="Arial" w:hAnsi="Arial" w:cs="Arial"/>
                <w:color w:val="000000"/>
              </w:rPr>
              <w:t xml:space="preserve">Maintain appropriate work-life balance </w:t>
            </w:r>
          </w:p>
        </w:tc>
        <w:tc>
          <w:tcPr>
            <w:tcW w:w="422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F78409" w14:textId="77777777" w:rsidR="00050AE6" w:rsidRPr="0096574A" w:rsidRDefault="00715520">
            <w:pPr>
              <w:keepNext/>
              <w:keepLines/>
              <w:spacing w:after="139" w:line="246" w:lineRule="auto"/>
              <w:ind w:left="-3" w:right="-15" w:hanging="10"/>
              <w:rPr>
                <w:rFonts w:ascii="Arial" w:eastAsia="Calibri" w:hAnsi="Arial" w:cs="Arial"/>
              </w:rPr>
            </w:pPr>
            <w:r w:rsidRPr="0096574A">
              <w:rPr>
                <w:rFonts w:ascii="Arial" w:eastAsia="Calibri" w:hAnsi="Arial" w:cs="Arial"/>
              </w:rPr>
              <w:t xml:space="preserve">Maintain worl life balnace by meeting deadlines and priorities work efficiently. </w:t>
            </w:r>
          </w:p>
        </w:tc>
        <w:tc>
          <w:tcPr>
            <w:tcW w:w="161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913EF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7C2845B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04 hours</w:t>
            </w:r>
          </w:p>
          <w:p w14:paraId="3007771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29707FB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01 hours</w:t>
            </w:r>
          </w:p>
          <w:p w14:paraId="5BDFE7C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37CB4011"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color w:val="000000"/>
              </w:rPr>
              <w:t xml:space="preserve">     03 hours </w:t>
            </w:r>
          </w:p>
        </w:tc>
        <w:tc>
          <w:tcPr>
            <w:tcW w:w="24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659B4E" w14:textId="77777777" w:rsidR="00050AE6" w:rsidRPr="0096574A" w:rsidRDefault="00050AE6">
            <w:pPr>
              <w:keepNext/>
              <w:keepLines/>
              <w:spacing w:after="139" w:line="246" w:lineRule="auto"/>
              <w:ind w:left="-3" w:right="-15" w:hanging="10"/>
              <w:rPr>
                <w:rFonts w:ascii="Arial" w:eastAsia="Calibri" w:hAnsi="Arial" w:cs="Arial"/>
              </w:rPr>
            </w:pPr>
          </w:p>
        </w:tc>
        <w:tc>
          <w:tcPr>
            <w:tcW w:w="37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03AB9E"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color w:val="000000"/>
              </w:rPr>
              <w:t>Classroom and workshop</w:t>
            </w:r>
          </w:p>
        </w:tc>
      </w:tr>
      <w:tr w:rsidR="00050AE6" w:rsidRPr="0096574A" w14:paraId="1ED2362A"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87CCAF"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lastRenderedPageBreak/>
              <w:t>LU5.Develop and maintain professional competence</w:t>
            </w:r>
          </w:p>
        </w:tc>
        <w:tc>
          <w:tcPr>
            <w:tcW w:w="442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C42632"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t>Trainee must be able to:</w:t>
            </w:r>
          </w:p>
          <w:p w14:paraId="79FA3715" w14:textId="77777777" w:rsidR="00050AE6" w:rsidRPr="0096574A" w:rsidRDefault="00715520">
            <w:pPr>
              <w:keepNext/>
              <w:keepLines/>
              <w:numPr>
                <w:ilvl w:val="0"/>
                <w:numId w:val="18"/>
              </w:numPr>
              <w:spacing w:after="139" w:line="246" w:lineRule="auto"/>
              <w:ind w:left="720" w:right="-15" w:hanging="360"/>
              <w:rPr>
                <w:rFonts w:ascii="Arial" w:eastAsia="Arial" w:hAnsi="Arial" w:cs="Arial"/>
                <w:color w:val="000000"/>
              </w:rPr>
            </w:pPr>
            <w:r w:rsidRPr="0096574A">
              <w:rPr>
                <w:rFonts w:ascii="Arial" w:eastAsia="Arial" w:hAnsi="Arial" w:cs="Arial"/>
                <w:color w:val="000000"/>
              </w:rPr>
              <w:t>Assess personal knowledge and skills against competency</w:t>
            </w:r>
          </w:p>
          <w:p w14:paraId="0F20288D" w14:textId="77777777" w:rsidR="00050AE6" w:rsidRPr="0096574A" w:rsidRDefault="00715520">
            <w:pPr>
              <w:keepNext/>
              <w:keepLines/>
              <w:numPr>
                <w:ilvl w:val="0"/>
                <w:numId w:val="18"/>
              </w:numPr>
              <w:spacing w:after="139" w:line="246" w:lineRule="auto"/>
              <w:ind w:left="720" w:right="-15" w:hanging="360"/>
              <w:rPr>
                <w:rFonts w:ascii="Arial" w:eastAsia="Arial" w:hAnsi="Arial" w:cs="Arial"/>
                <w:color w:val="000000"/>
              </w:rPr>
            </w:pPr>
            <w:r w:rsidRPr="0096574A">
              <w:rPr>
                <w:rFonts w:ascii="Arial" w:eastAsia="Arial" w:hAnsi="Arial" w:cs="Arial"/>
                <w:color w:val="000000"/>
              </w:rPr>
              <w:t>Participate in networks to enhance personal knowledge, skills and work relationships</w:t>
            </w:r>
          </w:p>
          <w:p w14:paraId="5FC06FE1" w14:textId="77777777" w:rsidR="00050AE6" w:rsidRPr="0096574A" w:rsidRDefault="00715520">
            <w:pPr>
              <w:keepNext/>
              <w:keepLines/>
              <w:numPr>
                <w:ilvl w:val="0"/>
                <w:numId w:val="18"/>
              </w:numPr>
              <w:spacing w:after="139" w:line="246" w:lineRule="auto"/>
              <w:ind w:left="720" w:right="-15" w:hanging="360"/>
              <w:rPr>
                <w:rFonts w:ascii="Arial" w:eastAsia="Arial" w:hAnsi="Arial" w:cs="Arial"/>
                <w:b/>
                <w:color w:val="000000"/>
              </w:rPr>
            </w:pPr>
            <w:r w:rsidRPr="0096574A">
              <w:rPr>
                <w:rFonts w:ascii="Arial" w:eastAsia="Arial" w:hAnsi="Arial" w:cs="Arial"/>
                <w:color w:val="000000"/>
              </w:rPr>
              <w:t>Seek feedback from employees, clients and colleagues to develop and improve competence</w:t>
            </w:r>
          </w:p>
          <w:p w14:paraId="7490EF97" w14:textId="77777777" w:rsidR="00050AE6" w:rsidRPr="0096574A" w:rsidRDefault="00050AE6">
            <w:pPr>
              <w:keepNext/>
              <w:keepLines/>
              <w:spacing w:after="139" w:line="246" w:lineRule="auto"/>
              <w:ind w:right="-15"/>
              <w:rPr>
                <w:rFonts w:ascii="Arial" w:hAnsi="Arial" w:cs="Arial"/>
              </w:rPr>
            </w:pPr>
          </w:p>
        </w:tc>
        <w:tc>
          <w:tcPr>
            <w:tcW w:w="422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44606C" w14:textId="77777777" w:rsidR="00050AE6" w:rsidRPr="0096574A" w:rsidRDefault="00715520">
            <w:pPr>
              <w:keepNext/>
              <w:keepLines/>
              <w:spacing w:after="139" w:line="246" w:lineRule="auto"/>
              <w:ind w:left="-3" w:right="-15" w:hanging="10"/>
              <w:rPr>
                <w:rFonts w:ascii="Arial" w:eastAsia="Calibri" w:hAnsi="Arial" w:cs="Arial"/>
              </w:rPr>
            </w:pPr>
            <w:r w:rsidRPr="0096574A">
              <w:rPr>
                <w:rFonts w:ascii="Arial" w:eastAsia="Calibri" w:hAnsi="Arial" w:cs="Arial"/>
              </w:rPr>
              <w:t xml:space="preserve">Able to improve competence as per organizations demand and personal capabilities </w:t>
            </w:r>
          </w:p>
        </w:tc>
        <w:tc>
          <w:tcPr>
            <w:tcW w:w="161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34171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0A66403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03 hours</w:t>
            </w:r>
          </w:p>
          <w:p w14:paraId="0FBB6C8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243F675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01 hours</w:t>
            </w:r>
          </w:p>
          <w:p w14:paraId="2F6D18F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0763FF86"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color w:val="000000"/>
              </w:rPr>
              <w:t xml:space="preserve">      02 hours </w:t>
            </w:r>
          </w:p>
        </w:tc>
        <w:tc>
          <w:tcPr>
            <w:tcW w:w="24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4E5CD9" w14:textId="77777777" w:rsidR="00050AE6" w:rsidRPr="0096574A" w:rsidRDefault="00050AE6">
            <w:pPr>
              <w:keepNext/>
              <w:keepLines/>
              <w:spacing w:after="139" w:line="246" w:lineRule="auto"/>
              <w:ind w:left="-3" w:right="-15" w:hanging="10"/>
              <w:rPr>
                <w:rFonts w:ascii="Arial" w:eastAsia="Calibri" w:hAnsi="Arial" w:cs="Arial"/>
              </w:rPr>
            </w:pPr>
          </w:p>
        </w:tc>
        <w:tc>
          <w:tcPr>
            <w:tcW w:w="37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4CA7E8"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color w:val="000000"/>
              </w:rPr>
              <w:t>Classroom and workshop</w:t>
            </w:r>
          </w:p>
        </w:tc>
      </w:tr>
      <w:tr w:rsidR="00050AE6" w:rsidRPr="0096574A" w14:paraId="1ADF8441"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74BCA8"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b/>
                <w:color w:val="000000"/>
              </w:rPr>
              <w:t>LU.Follow and implement work safety requirements</w:t>
            </w:r>
          </w:p>
        </w:tc>
        <w:tc>
          <w:tcPr>
            <w:tcW w:w="442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7632DF"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t>Trainee must be able to:</w:t>
            </w:r>
          </w:p>
          <w:p w14:paraId="2F8A9DE9" w14:textId="77777777" w:rsidR="00050AE6" w:rsidRPr="0096574A" w:rsidRDefault="00715520">
            <w:pPr>
              <w:keepNext/>
              <w:keepLines/>
              <w:numPr>
                <w:ilvl w:val="0"/>
                <w:numId w:val="19"/>
              </w:numPr>
              <w:spacing w:after="139" w:line="246" w:lineRule="auto"/>
              <w:ind w:left="720" w:right="-15" w:hanging="360"/>
              <w:rPr>
                <w:rFonts w:ascii="Arial" w:eastAsia="Arial" w:hAnsi="Arial" w:cs="Arial"/>
                <w:color w:val="000000"/>
              </w:rPr>
            </w:pPr>
            <w:r w:rsidRPr="0096574A">
              <w:rPr>
                <w:rFonts w:ascii="Arial" w:eastAsia="Arial" w:hAnsi="Arial" w:cs="Arial"/>
                <w:color w:val="000000"/>
              </w:rPr>
              <w:t>Identify and report emergency incidents</w:t>
            </w:r>
          </w:p>
          <w:p w14:paraId="73D8AD43" w14:textId="77777777" w:rsidR="00050AE6" w:rsidRPr="0096574A" w:rsidRDefault="00715520">
            <w:pPr>
              <w:keepNext/>
              <w:keepLines/>
              <w:numPr>
                <w:ilvl w:val="0"/>
                <w:numId w:val="19"/>
              </w:numPr>
              <w:spacing w:after="139" w:line="246" w:lineRule="auto"/>
              <w:ind w:left="720" w:right="-15" w:hanging="360"/>
              <w:rPr>
                <w:rFonts w:ascii="Arial" w:hAnsi="Arial" w:cs="Arial"/>
              </w:rPr>
            </w:pPr>
            <w:r w:rsidRPr="0096574A">
              <w:rPr>
                <w:rFonts w:ascii="Arial" w:eastAsia="Arial" w:hAnsi="Arial" w:cs="Arial"/>
                <w:color w:val="000000"/>
              </w:rPr>
              <w:t>Practice organizational policy and procedures for responding to emergency incidents Identify and implement workplace procedures and work instructions for controlling risks</w:t>
            </w:r>
          </w:p>
        </w:tc>
        <w:tc>
          <w:tcPr>
            <w:tcW w:w="422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7BD754" w14:textId="77777777" w:rsidR="00050AE6" w:rsidRPr="0096574A" w:rsidRDefault="00715520">
            <w:pPr>
              <w:keepNext/>
              <w:keepLines/>
              <w:spacing w:after="139" w:line="246" w:lineRule="auto"/>
              <w:ind w:left="-3" w:right="-15" w:hanging="10"/>
              <w:rPr>
                <w:rFonts w:ascii="Arial" w:eastAsia="Arial" w:hAnsi="Arial" w:cs="Arial"/>
                <w:color w:val="000000"/>
              </w:rPr>
            </w:pPr>
            <w:r w:rsidRPr="0096574A">
              <w:rPr>
                <w:rFonts w:ascii="Arial" w:eastAsia="Arial" w:hAnsi="Arial" w:cs="Arial"/>
                <w:color w:val="000000"/>
              </w:rPr>
              <w:t xml:space="preserve">Understand organizational policy and procedures for responding to emergency incidents </w:t>
            </w:r>
          </w:p>
          <w:p w14:paraId="5C00923F"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color w:val="000000"/>
              </w:rPr>
              <w:t>Identify and implement workplace procedures and work instructions for controlling risks</w:t>
            </w:r>
          </w:p>
        </w:tc>
        <w:tc>
          <w:tcPr>
            <w:tcW w:w="161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F767D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5A57344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rPr>
              <w:t>6</w:t>
            </w:r>
            <w:r w:rsidRPr="0096574A">
              <w:rPr>
                <w:rFonts w:ascii="Arial" w:eastAsia="Arial" w:hAnsi="Arial" w:cs="Arial"/>
                <w:color w:val="000000"/>
              </w:rPr>
              <w:t xml:space="preserve"> hours</w:t>
            </w:r>
          </w:p>
          <w:p w14:paraId="5E7CDF0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778516E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 hours</w:t>
            </w:r>
          </w:p>
          <w:p w14:paraId="47CDD7A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3ED6A27E"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color w:val="000000"/>
              </w:rPr>
              <w:t xml:space="preserve">5 hours </w:t>
            </w:r>
          </w:p>
        </w:tc>
        <w:tc>
          <w:tcPr>
            <w:tcW w:w="24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24958A" w14:textId="77777777" w:rsidR="00050AE6" w:rsidRPr="0096574A" w:rsidRDefault="00050AE6">
            <w:pPr>
              <w:keepNext/>
              <w:keepLines/>
              <w:spacing w:after="139" w:line="246" w:lineRule="auto"/>
              <w:ind w:left="-3" w:right="-15" w:hanging="10"/>
              <w:rPr>
                <w:rFonts w:ascii="Arial" w:eastAsia="Calibri" w:hAnsi="Arial" w:cs="Arial"/>
              </w:rPr>
            </w:pPr>
          </w:p>
        </w:tc>
        <w:tc>
          <w:tcPr>
            <w:tcW w:w="37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8999D6" w14:textId="77777777" w:rsidR="00050AE6" w:rsidRPr="0096574A" w:rsidRDefault="00715520">
            <w:pPr>
              <w:keepNext/>
              <w:keepLines/>
              <w:spacing w:after="139" w:line="246" w:lineRule="auto"/>
              <w:ind w:left="-3" w:right="-15" w:hanging="10"/>
              <w:rPr>
                <w:rFonts w:ascii="Arial" w:hAnsi="Arial" w:cs="Arial"/>
              </w:rPr>
            </w:pPr>
            <w:r w:rsidRPr="0096574A">
              <w:rPr>
                <w:rFonts w:ascii="Arial" w:eastAsia="Arial" w:hAnsi="Arial" w:cs="Arial"/>
                <w:color w:val="000000"/>
              </w:rPr>
              <w:t>Classroom and workshop</w:t>
            </w:r>
          </w:p>
        </w:tc>
      </w:tr>
    </w:tbl>
    <w:p w14:paraId="0BE17F78" w14:textId="77777777" w:rsidR="00050AE6" w:rsidRPr="0096574A" w:rsidRDefault="00050AE6">
      <w:pPr>
        <w:keepNext/>
        <w:keepLines/>
        <w:spacing w:after="139" w:line="246" w:lineRule="auto"/>
        <w:ind w:left="-3" w:right="-15" w:hanging="10"/>
        <w:rPr>
          <w:rFonts w:ascii="Arial" w:eastAsia="Arial" w:hAnsi="Arial" w:cs="Arial"/>
          <w:b/>
          <w:color w:val="000000"/>
        </w:rPr>
      </w:pPr>
    </w:p>
    <w:p w14:paraId="64E3C781"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t xml:space="preserve"> </w:t>
      </w:r>
    </w:p>
    <w:p w14:paraId="11698073"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highlight w:val="lightGray"/>
        </w:rPr>
        <w:t>1013-HRC-43Cook complex sweet dishes</w:t>
      </w:r>
    </w:p>
    <w:p w14:paraId="1771746D" w14:textId="77777777" w:rsidR="00050AE6" w:rsidRPr="0096574A" w:rsidRDefault="00907BCF" w:rsidP="00907BCF">
      <w:pPr>
        <w:spacing w:after="245" w:line="243" w:lineRule="auto"/>
        <w:ind w:left="347"/>
        <w:jc w:val="both"/>
        <w:rPr>
          <w:rFonts w:ascii="Arial" w:eastAsia="Calibri" w:hAnsi="Arial" w:cs="Arial"/>
          <w:color w:val="000000"/>
        </w:rPr>
      </w:pPr>
      <w:r w:rsidRPr="0096574A">
        <w:rPr>
          <w:rFonts w:ascii="Arial" w:eastAsia="Arial" w:hAnsi="Arial" w:cs="Arial"/>
          <w:b/>
          <w:color w:val="000000"/>
        </w:rPr>
        <w:t>Objective:</w:t>
      </w:r>
      <w:r w:rsidR="00715520" w:rsidRPr="0096574A">
        <w:rPr>
          <w:rFonts w:ascii="Arial" w:eastAsia="Arial" w:hAnsi="Arial" w:cs="Arial"/>
          <w:b/>
          <w:color w:val="000000"/>
        </w:rPr>
        <w:t xml:space="preserve"> </w:t>
      </w:r>
      <w:r w:rsidR="00715520" w:rsidRPr="0096574A">
        <w:rPr>
          <w:rFonts w:ascii="Arial" w:eastAsia="Arial" w:hAnsi="Arial" w:cs="Arial"/>
          <w:color w:val="000000"/>
        </w:rPr>
        <w:t>The aim of this module to develop advanced knowledge, skills and understanding to prepare, cook and finish complex sweet dishes</w:t>
      </w:r>
    </w:p>
    <w:tbl>
      <w:tblPr>
        <w:tblW w:w="0" w:type="auto"/>
        <w:tblInd w:w="15" w:type="dxa"/>
        <w:tblCellMar>
          <w:left w:w="10" w:type="dxa"/>
          <w:right w:w="10" w:type="dxa"/>
        </w:tblCellMar>
        <w:tblLook w:val="04A0" w:firstRow="1" w:lastRow="0" w:firstColumn="1" w:lastColumn="0" w:noHBand="0" w:noVBand="1"/>
      </w:tblPr>
      <w:tblGrid>
        <w:gridCol w:w="1945"/>
        <w:gridCol w:w="8"/>
        <w:gridCol w:w="1125"/>
        <w:gridCol w:w="926"/>
        <w:gridCol w:w="449"/>
        <w:gridCol w:w="1125"/>
        <w:gridCol w:w="1554"/>
        <w:gridCol w:w="221"/>
        <w:gridCol w:w="1395"/>
        <w:gridCol w:w="162"/>
        <w:gridCol w:w="1920"/>
        <w:gridCol w:w="2115"/>
      </w:tblGrid>
      <w:tr w:rsidR="00050AE6" w:rsidRPr="0096574A" w14:paraId="1CDAF760" w14:textId="77777777">
        <w:trPr>
          <w:gridAfter w:val="3"/>
          <w:wAfter w:w="6237" w:type="dxa"/>
          <w:trHeight w:val="1"/>
        </w:trPr>
        <w:tc>
          <w:tcPr>
            <w:tcW w:w="3102"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768C395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lastRenderedPageBreak/>
              <w:t>Duration:</w:t>
            </w:r>
          </w:p>
        </w:tc>
        <w:tc>
          <w:tcPr>
            <w:tcW w:w="1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C816E5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70 hours</w:t>
            </w:r>
          </w:p>
        </w:tc>
        <w:tc>
          <w:tcPr>
            <w:tcW w:w="2742"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C73CE0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1B3160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16 hours</w:t>
            </w:r>
          </w:p>
        </w:tc>
        <w:tc>
          <w:tcPr>
            <w:tcW w:w="156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E616C6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743"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A878A8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54 hours</w:t>
            </w:r>
          </w:p>
        </w:tc>
      </w:tr>
      <w:tr w:rsidR="00050AE6" w:rsidRPr="0096574A" w14:paraId="72179B44"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750E18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Unit</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4E91F7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E67B6E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BE14E2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45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D8026E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6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860513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0A0527AB"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AC711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LU1:</w:t>
            </w:r>
          </w:p>
          <w:p w14:paraId="087A92A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Use equipment and multi-stage methods independently to prepare complex sweet dishes for cooking</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583B8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10F15CE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preparing complex sweet dishes for cooking</w:t>
            </w:r>
          </w:p>
          <w:p w14:paraId="1684D04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tools and equipment for preparing complex sweet dishes correctly</w:t>
            </w:r>
          </w:p>
          <w:p w14:paraId="0035D6A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prepare complex sweet dishes for cooking</w:t>
            </w:r>
          </w:p>
          <w:p w14:paraId="2C79AA3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preparation of complex sweet dishes meets quality requirements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8444D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Food and ingredients:</w:t>
            </w:r>
            <w:r w:rsidRPr="0096574A">
              <w:rPr>
                <w:rFonts w:ascii="Arial" w:eastAsia="Arial" w:hAnsi="Arial" w:cs="Arial"/>
                <w:color w:val="000000"/>
              </w:rPr>
              <w:t xml:space="preserve"> including pastries, patties, Pakistani sweet, chocolate mousses, Italian tiramisu, blue berry cheese cake; fruits (particular attention to seasonality)</w:t>
            </w:r>
          </w:p>
          <w:p w14:paraId="3750F4A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 xml:space="preserve">Pre-preparation methods: </w:t>
            </w:r>
            <w:r w:rsidRPr="0096574A">
              <w:rPr>
                <w:rFonts w:ascii="Arial" w:eastAsia="Arial" w:hAnsi="Arial" w:cs="Arial"/>
                <w:color w:val="000000"/>
              </w:rPr>
              <w:t>defrosting (where necessary), cleaning, measuring, trimming, slicing, dicing, portioning, grading, beating, proofing, moistening, spraying, polishing, greasing, kneading, sheeting, cooling, oven pre-heating, cutting, mixing, blending</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C72FC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6F81594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28 hours</w:t>
            </w:r>
          </w:p>
          <w:p w14:paraId="504A230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472D91B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w:t>
            </w:r>
            <w:r w:rsidRPr="0096574A">
              <w:rPr>
                <w:rFonts w:ascii="Arial" w:eastAsia="Arial" w:hAnsi="Arial" w:cs="Arial"/>
              </w:rPr>
              <w:t>6</w:t>
            </w:r>
            <w:r w:rsidRPr="0096574A">
              <w:rPr>
                <w:rFonts w:ascii="Arial" w:eastAsia="Arial" w:hAnsi="Arial" w:cs="Arial"/>
                <w:color w:val="000000"/>
              </w:rPr>
              <w:t>hours</w:t>
            </w:r>
          </w:p>
          <w:p w14:paraId="3A3CD83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4B3FF75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22 hours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01CA3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Pre-preparation equipment:</w:t>
            </w:r>
            <w:r w:rsidRPr="0096574A">
              <w:rPr>
                <w:rFonts w:ascii="Arial" w:eastAsia="Arial" w:hAnsi="Arial" w:cs="Arial"/>
                <w:color w:val="000000"/>
              </w:rPr>
              <w:t xml:space="preserve"> knives (different types), peeling knives, carving knives, chef knives, etc, graters, measuring scales, refrigeration, freezers, chopping boards (white for dairy products, green for fruit), utensils including pans, bowels, spoons and forks, aluminium foils, cling film, gloves, markers, date </w:t>
            </w:r>
            <w:r w:rsidRPr="0096574A">
              <w:rPr>
                <w:rFonts w:ascii="Arial" w:eastAsia="Arial" w:hAnsi="Arial" w:cs="Arial"/>
                <w:color w:val="000000"/>
              </w:rPr>
              <w:lastRenderedPageBreak/>
              <w:t>and time stickers, bread slicers, mixer, blender, toaster, tin opener, baking trays, Cooking equipment: burners, stoves, ovens, (convection oven, deck oven), microwaves, steamers, pans, juicer</w:t>
            </w:r>
          </w:p>
          <w:p w14:paraId="0FB827A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requirements (black trousers, white chef’s jacket, white chef’s cap, white neckerchief, white apron, safety trainers or boots, </w:t>
            </w:r>
            <w:r w:rsidRPr="0096574A">
              <w:rPr>
                <w:rFonts w:ascii="Arial" w:eastAsia="Arial" w:hAnsi="Arial" w:cs="Arial"/>
                <w:color w:val="000000"/>
              </w:rPr>
              <w:lastRenderedPageBreak/>
              <w:t>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D6130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7DA3BEF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0DE1ED0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2F4E597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6BCC029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0C8CA0E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0B37B2DF"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CF80A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LU2:</w:t>
            </w:r>
          </w:p>
          <w:p w14:paraId="6D8621C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Use equipment and multi-stage methods independently to cook and finish complex sweet dishes</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CA130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5C49C92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cooking complex sweet dishes</w:t>
            </w:r>
          </w:p>
          <w:p w14:paraId="15B647B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tools and equipment to cook complex sweet dishes correctly</w:t>
            </w:r>
          </w:p>
          <w:p w14:paraId="0CEAF97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cook complex sweet dishes</w:t>
            </w:r>
          </w:p>
          <w:p w14:paraId="2D7077D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Combine ingredients for complex sweet dishes with other ingredients</w:t>
            </w:r>
          </w:p>
          <w:p w14:paraId="4EB1218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Check that the dish has the correct flavour, consistency and quantity</w:t>
            </w:r>
          </w:p>
          <w:p w14:paraId="7C60365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lastRenderedPageBreak/>
              <w:t>Check that cooking of complex sweet dishes meets quality requirements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12BDC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pastries, patties, Pakistani sweet, chocolate mousses, Italian tiramisu, blue berry cheese cake</w:t>
            </w:r>
          </w:p>
          <w:p w14:paraId="7407E22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Dry Cooking methods:</w:t>
            </w:r>
            <w:r w:rsidRPr="0096574A">
              <w:rPr>
                <w:rFonts w:ascii="Arial" w:eastAsia="Arial" w:hAnsi="Arial" w:cs="Arial"/>
                <w:color w:val="000000"/>
              </w:rPr>
              <w:t xml:space="preserve"> baking</w:t>
            </w:r>
          </w:p>
          <w:p w14:paraId="6D7B97A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Moist Cooking methods:</w:t>
            </w:r>
            <w:r w:rsidRPr="0096574A">
              <w:rPr>
                <w:rFonts w:ascii="Arial" w:eastAsia="Arial" w:hAnsi="Arial" w:cs="Arial"/>
                <w:color w:val="000000"/>
              </w:rPr>
              <w:t xml:space="preserve"> steaming</w:t>
            </w:r>
          </w:p>
          <w:p w14:paraId="3974F4C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Cooking requirements, including recipe, quantity required, special ingredients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E012F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6D43A9C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24 hours</w:t>
            </w:r>
          </w:p>
          <w:p w14:paraId="57D5054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2238EB8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 hours</w:t>
            </w:r>
          </w:p>
          <w:p w14:paraId="7CB09FB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1EEC0B1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18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735D6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Cooking equipment: </w:t>
            </w:r>
            <w:r w:rsidRPr="0096574A">
              <w:rPr>
                <w:rFonts w:ascii="Arial" w:eastAsia="Arial" w:hAnsi="Arial" w:cs="Arial"/>
                <w:color w:val="000000"/>
              </w:rPr>
              <w:t>ovens, (convection oven, deck oven), steamers, pans, baking, dough mixing machine, dough sheeter, egg beater, egg mixing machine, measuring scales, Heavy duty mixer, blender, juicer</w:t>
            </w:r>
          </w:p>
          <w:p w14:paraId="44D4358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requirements (black trousers, white chef’s jacket, white chef’s cap, white </w:t>
            </w:r>
            <w:r w:rsidRPr="0096574A">
              <w:rPr>
                <w:rFonts w:ascii="Arial" w:eastAsia="Arial" w:hAnsi="Arial" w:cs="Arial"/>
                <w:color w:val="000000"/>
              </w:rPr>
              <w:lastRenderedPageBreak/>
              <w:t>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1568F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7C6869B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4CABEB0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7A64D7F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09BD155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35E7731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52FC2EAD"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D5C33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LU3:</w:t>
            </w:r>
          </w:p>
          <w:p w14:paraId="0DAFFE2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Present complex sweet dishes for service</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B54BA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4D24DFD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Finish, garnish and present the dish to meet organisational specifications</w:t>
            </w:r>
          </w:p>
          <w:p w14:paraId="1AAC63E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Make sure dishes are at correct temperature for holding and serving</w:t>
            </w:r>
          </w:p>
          <w:p w14:paraId="6282114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Safely store cooked complex sweet dishes and ingredients for complex sweet dishes not for immediate use</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DDA1A4" w14:textId="77777777" w:rsidR="00050AE6" w:rsidRPr="0096574A" w:rsidRDefault="00715520">
            <w:pPr>
              <w:spacing w:after="245" w:line="243" w:lineRule="auto"/>
              <w:ind w:left="357" w:hanging="10"/>
              <w:jc w:val="both"/>
              <w:rPr>
                <w:rFonts w:ascii="Arial" w:eastAsia="Arial" w:hAnsi="Arial" w:cs="Arial"/>
                <w:i/>
                <w:color w:val="000000"/>
              </w:rPr>
            </w:pPr>
            <w:r w:rsidRPr="0096574A">
              <w:rPr>
                <w:rFonts w:ascii="Arial" w:eastAsia="Arial" w:hAnsi="Arial" w:cs="Arial"/>
                <w:b/>
                <w:color w:val="000000"/>
              </w:rPr>
              <w:t xml:space="preserve">Finishing: </w:t>
            </w:r>
            <w:r w:rsidRPr="0096574A">
              <w:rPr>
                <w:rFonts w:ascii="Arial" w:eastAsia="Arial" w:hAnsi="Arial" w:cs="Arial"/>
                <w:color w:val="000000"/>
              </w:rPr>
              <w:t>cooling, filling, glazing, dusting, decorating (including praline, nuts, fruits, piping (including rosettes, running piping, quenelles), using chocolate (including for piping and piped motifs, run-outs), portioning</w:t>
            </w:r>
          </w:p>
          <w:p w14:paraId="7B8EEA0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Storing complex sweets for service, including hot dishes (above 63 degrees), at room temperature, covered where necessary to prevent contamination and stop them drying out, refrigerated for high-risk ingredients (eg egg ingredients, cream – maximum storage 24 hours), frozen (including ice cream)</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B57D3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3190888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18 hours</w:t>
            </w:r>
          </w:p>
          <w:p w14:paraId="10D1B68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5854F21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04 hours</w:t>
            </w:r>
          </w:p>
          <w:p w14:paraId="4DD88FB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080EF34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14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984F7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Presentation equipment: </w:t>
            </w:r>
            <w:r w:rsidRPr="0096574A">
              <w:rPr>
                <w:rFonts w:ascii="Arial" w:eastAsia="Arial" w:hAnsi="Arial" w:cs="Arial"/>
                <w:color w:val="000000"/>
              </w:rPr>
              <w:t>including plates, platters, silver salvers, serving dishes, sauceboats</w:t>
            </w:r>
          </w:p>
          <w:p w14:paraId="2E2DBCE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Details of requirements, including food check from food outlet</w:t>
            </w:r>
          </w:p>
          <w:p w14:paraId="2BB4017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requirements (black trousers, white chef’s jacket, white chef’s cap, white neckerchief, </w:t>
            </w:r>
            <w:r w:rsidRPr="0096574A">
              <w:rPr>
                <w:rFonts w:ascii="Arial" w:eastAsia="Arial" w:hAnsi="Arial" w:cs="Arial"/>
                <w:color w:val="000000"/>
              </w:rPr>
              <w:lastRenderedPageBreak/>
              <w:t>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A92A7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7BCFEBB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7292409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6FC5BA5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0F8AD72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5C6CBF8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bl>
    <w:p w14:paraId="2F97892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 </w:t>
      </w:r>
    </w:p>
    <w:p w14:paraId="6374682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1013-HRC-</w:t>
      </w:r>
      <w:proofErr w:type="gramStart"/>
      <w:r w:rsidRPr="0096574A">
        <w:rPr>
          <w:rFonts w:ascii="Arial" w:eastAsia="Arial" w:hAnsi="Arial" w:cs="Arial"/>
          <w:b/>
          <w:color w:val="000000"/>
        </w:rPr>
        <w:t>44 :</w:t>
      </w:r>
      <w:proofErr w:type="gramEnd"/>
      <w:r w:rsidRPr="0096574A">
        <w:rPr>
          <w:rFonts w:ascii="Arial" w:eastAsia="Arial" w:hAnsi="Arial" w:cs="Arial"/>
          <w:b/>
          <w:color w:val="000000"/>
        </w:rPr>
        <w:t xml:space="preserve"> Contribute to Work Related Health and Safety (WHS) Initiatives</w:t>
      </w:r>
    </w:p>
    <w:p w14:paraId="03CC0CE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Module: </w:t>
      </w:r>
      <w:r w:rsidRPr="0096574A">
        <w:rPr>
          <w:rFonts w:ascii="Arial" w:eastAsia="Arial" w:hAnsi="Arial" w:cs="Arial"/>
          <w:color w:val="000000"/>
        </w:rPr>
        <w:t>The aim of this module to contribute and implement Health and Safety (</w:t>
      </w:r>
      <w:proofErr w:type="gramStart"/>
      <w:r w:rsidRPr="0096574A">
        <w:rPr>
          <w:rFonts w:ascii="Arial" w:eastAsia="Arial" w:hAnsi="Arial" w:cs="Arial"/>
          <w:color w:val="000000"/>
        </w:rPr>
        <w:t>WHS  )</w:t>
      </w:r>
      <w:proofErr w:type="gramEnd"/>
      <w:r w:rsidRPr="0096574A">
        <w:rPr>
          <w:rFonts w:ascii="Arial" w:eastAsia="Arial" w:hAnsi="Arial" w:cs="Arial"/>
          <w:color w:val="000000"/>
        </w:rPr>
        <w:t xml:space="preserve">initiatives </w:t>
      </w:r>
    </w:p>
    <w:tbl>
      <w:tblPr>
        <w:tblW w:w="0" w:type="auto"/>
        <w:tblInd w:w="15" w:type="dxa"/>
        <w:tblCellMar>
          <w:left w:w="10" w:type="dxa"/>
          <w:right w:w="10" w:type="dxa"/>
        </w:tblCellMar>
        <w:tblLook w:val="04A0" w:firstRow="1" w:lastRow="0" w:firstColumn="1" w:lastColumn="0" w:noHBand="0" w:noVBand="1"/>
      </w:tblPr>
      <w:tblGrid>
        <w:gridCol w:w="2293"/>
        <w:gridCol w:w="114"/>
        <w:gridCol w:w="1158"/>
        <w:gridCol w:w="975"/>
        <w:gridCol w:w="525"/>
        <w:gridCol w:w="1158"/>
        <w:gridCol w:w="1555"/>
        <w:gridCol w:w="230"/>
        <w:gridCol w:w="1371"/>
        <w:gridCol w:w="270"/>
        <w:gridCol w:w="1603"/>
        <w:gridCol w:w="1693"/>
      </w:tblGrid>
      <w:tr w:rsidR="00050AE6" w:rsidRPr="0096574A" w14:paraId="2D354D88" w14:textId="77777777">
        <w:trPr>
          <w:gridAfter w:val="3"/>
          <w:wAfter w:w="5988" w:type="dxa"/>
          <w:trHeight w:val="1"/>
        </w:trPr>
        <w:tc>
          <w:tcPr>
            <w:tcW w:w="3537"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46182CB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148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87791A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70 hours</w:t>
            </w:r>
          </w:p>
        </w:tc>
        <w:tc>
          <w:tcPr>
            <w:tcW w:w="2725"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E1B066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48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DD1CF1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10 hours</w:t>
            </w:r>
          </w:p>
        </w:tc>
        <w:tc>
          <w:tcPr>
            <w:tcW w:w="15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501D91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666"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2F1B18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60 hours</w:t>
            </w:r>
          </w:p>
        </w:tc>
      </w:tr>
      <w:tr w:rsidR="00050AE6" w:rsidRPr="0096574A" w14:paraId="69D2D89F" w14:textId="77777777">
        <w:trPr>
          <w:trHeight w:val="1"/>
        </w:trPr>
        <w:tc>
          <w:tcPr>
            <w:tcW w:w="238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0EC360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Unit</w:t>
            </w:r>
          </w:p>
        </w:tc>
        <w:tc>
          <w:tcPr>
            <w:tcW w:w="4136"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0E2237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512"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E7702D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2755"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6B5BD7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32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53153E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342"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06D3D3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1B66ED96" w14:textId="77777777">
        <w:trPr>
          <w:trHeight w:val="1"/>
        </w:trPr>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CD43F2" w14:textId="77777777" w:rsidR="00050AE6" w:rsidRPr="0096574A" w:rsidRDefault="00715520">
            <w:pPr>
              <w:numPr>
                <w:ilvl w:val="0"/>
                <w:numId w:val="20"/>
              </w:numPr>
              <w:spacing w:after="0"/>
              <w:rPr>
                <w:rFonts w:ascii="Arial" w:eastAsia="Arial" w:hAnsi="Arial" w:cs="Arial"/>
                <w:b/>
                <w:color w:val="000000"/>
              </w:rPr>
            </w:pPr>
            <w:r w:rsidRPr="0096574A">
              <w:rPr>
                <w:rFonts w:ascii="Arial" w:eastAsia="Arial" w:hAnsi="Arial" w:cs="Arial"/>
                <w:b/>
                <w:color w:val="000000"/>
              </w:rPr>
              <w:t xml:space="preserve">Comply with </w:t>
            </w:r>
          </w:p>
          <w:p w14:paraId="55B4823D" w14:textId="77777777" w:rsidR="00050AE6" w:rsidRPr="0096574A" w:rsidRDefault="00715520">
            <w:pPr>
              <w:spacing w:after="0"/>
              <w:ind w:left="720" w:hanging="10"/>
              <w:jc w:val="both"/>
              <w:rPr>
                <w:rFonts w:ascii="Arial" w:eastAsia="Arial" w:hAnsi="Arial" w:cs="Arial"/>
                <w:b/>
                <w:color w:val="000000"/>
              </w:rPr>
            </w:pPr>
            <w:r w:rsidRPr="0096574A">
              <w:rPr>
                <w:rFonts w:ascii="Arial" w:eastAsia="Arial" w:hAnsi="Arial" w:cs="Arial"/>
                <w:b/>
                <w:color w:val="000000"/>
              </w:rPr>
              <w:t>occupational</w:t>
            </w:r>
          </w:p>
          <w:p w14:paraId="08F54A83" w14:textId="77777777" w:rsidR="00050AE6" w:rsidRPr="0096574A" w:rsidRDefault="00715520">
            <w:pPr>
              <w:spacing w:after="0"/>
              <w:ind w:left="720" w:hanging="10"/>
              <w:jc w:val="both"/>
              <w:rPr>
                <w:rFonts w:ascii="Arial" w:eastAsia="Arial" w:hAnsi="Arial" w:cs="Arial"/>
                <w:b/>
                <w:color w:val="000000"/>
              </w:rPr>
            </w:pPr>
            <w:r w:rsidRPr="0096574A">
              <w:rPr>
                <w:rFonts w:ascii="Arial" w:eastAsia="Arial" w:hAnsi="Arial" w:cs="Arial"/>
                <w:b/>
                <w:color w:val="000000"/>
              </w:rPr>
              <w:t>health and safety</w:t>
            </w:r>
          </w:p>
          <w:p w14:paraId="453829B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regulations</w:t>
            </w:r>
          </w:p>
        </w:tc>
        <w:tc>
          <w:tcPr>
            <w:tcW w:w="4136"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A5AFDF" w14:textId="77777777" w:rsidR="00050AE6" w:rsidRPr="0096574A" w:rsidRDefault="00715520">
            <w:pPr>
              <w:spacing w:after="0" w:line="360" w:lineRule="auto"/>
              <w:ind w:left="166" w:hanging="180"/>
              <w:jc w:val="both"/>
              <w:rPr>
                <w:rFonts w:ascii="Arial" w:eastAsia="Arial" w:hAnsi="Arial" w:cs="Arial"/>
                <w:color w:val="000000"/>
              </w:rPr>
            </w:pPr>
            <w:r w:rsidRPr="0096574A">
              <w:rPr>
                <w:rFonts w:ascii="Arial" w:eastAsia="Arial" w:hAnsi="Arial" w:cs="Arial"/>
                <w:b/>
                <w:color w:val="000000"/>
              </w:rPr>
              <w:t>Trainee must be able to:</w:t>
            </w:r>
          </w:p>
          <w:p w14:paraId="6D58B5AE" w14:textId="77777777" w:rsidR="00050AE6" w:rsidRPr="0096574A" w:rsidRDefault="00715520">
            <w:pPr>
              <w:numPr>
                <w:ilvl w:val="0"/>
                <w:numId w:val="21"/>
              </w:numPr>
              <w:spacing w:after="0" w:line="360" w:lineRule="auto"/>
              <w:ind w:left="166" w:hanging="180"/>
              <w:rPr>
                <w:rFonts w:ascii="Arial" w:eastAsia="Arial" w:hAnsi="Arial" w:cs="Arial"/>
                <w:color w:val="000000"/>
              </w:rPr>
            </w:pPr>
            <w:r w:rsidRPr="0096574A">
              <w:rPr>
                <w:rFonts w:ascii="Arial" w:eastAsia="Arial" w:hAnsi="Arial" w:cs="Arial"/>
                <w:color w:val="000000"/>
              </w:rPr>
              <w:t>Health and safety work practices are used according to State/Territory legislation.</w:t>
            </w:r>
          </w:p>
          <w:p w14:paraId="7F3ED2D6" w14:textId="77777777" w:rsidR="00050AE6" w:rsidRPr="0096574A" w:rsidRDefault="00715520">
            <w:pPr>
              <w:numPr>
                <w:ilvl w:val="0"/>
                <w:numId w:val="21"/>
              </w:numPr>
              <w:spacing w:after="0" w:line="360" w:lineRule="auto"/>
              <w:ind w:left="166" w:hanging="180"/>
              <w:rPr>
                <w:rFonts w:ascii="Arial" w:eastAsia="Arial" w:hAnsi="Arial" w:cs="Arial"/>
                <w:color w:val="000000"/>
              </w:rPr>
            </w:pPr>
            <w:r w:rsidRPr="0096574A">
              <w:rPr>
                <w:rFonts w:ascii="Arial" w:eastAsia="Arial" w:hAnsi="Arial" w:cs="Arial"/>
                <w:color w:val="000000"/>
              </w:rPr>
              <w:t>Miser en place and cooking is carried out with regard to safe work practices.</w:t>
            </w:r>
          </w:p>
          <w:p w14:paraId="282B5B0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Equipment is </w:t>
            </w:r>
            <w:r w:rsidRPr="0096574A">
              <w:rPr>
                <w:rFonts w:ascii="Arial" w:eastAsia="Arial" w:hAnsi="Arial" w:cs="Arial"/>
                <w:color w:val="000000"/>
              </w:rPr>
              <w:lastRenderedPageBreak/>
              <w:t>operated in a safe manner according to manufacturer's instructions and principles of occupational health and safety</w:t>
            </w:r>
          </w:p>
        </w:tc>
        <w:tc>
          <w:tcPr>
            <w:tcW w:w="45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50A637" w14:textId="77777777" w:rsidR="00050AE6" w:rsidRPr="0096574A" w:rsidRDefault="00715520">
            <w:pPr>
              <w:spacing w:after="245" w:line="243" w:lineRule="auto"/>
              <w:ind w:left="357" w:hanging="10"/>
              <w:jc w:val="both"/>
              <w:rPr>
                <w:rFonts w:ascii="Arial" w:eastAsia="Calibri" w:hAnsi="Arial" w:cs="Arial"/>
              </w:rPr>
            </w:pPr>
            <w:r w:rsidRPr="0096574A">
              <w:rPr>
                <w:rFonts w:ascii="Arial" w:eastAsia="Calibri" w:hAnsi="Arial" w:cs="Arial"/>
              </w:rPr>
              <w:lastRenderedPageBreak/>
              <w:t>Anaysis and maintain organziation health ad safetyu regulations.</w:t>
            </w:r>
          </w:p>
        </w:tc>
        <w:tc>
          <w:tcPr>
            <w:tcW w:w="275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055111" w14:textId="77777777" w:rsidR="00050AE6" w:rsidRPr="0096574A" w:rsidRDefault="00715520">
            <w:pPr>
              <w:spacing w:after="0"/>
              <w:ind w:left="720" w:hanging="718"/>
              <w:jc w:val="right"/>
              <w:rPr>
                <w:rFonts w:ascii="Arial" w:eastAsia="Arial" w:hAnsi="Arial" w:cs="Arial"/>
                <w:color w:val="000000"/>
              </w:rPr>
            </w:pPr>
            <w:r w:rsidRPr="0096574A">
              <w:rPr>
                <w:rFonts w:ascii="Arial" w:eastAsia="Arial" w:hAnsi="Arial" w:cs="Arial"/>
                <w:color w:val="000000"/>
              </w:rPr>
              <w:t>Total :</w:t>
            </w:r>
          </w:p>
          <w:p w14:paraId="6603BEC8" w14:textId="77777777" w:rsidR="00050AE6" w:rsidRPr="0096574A" w:rsidRDefault="00715520">
            <w:pPr>
              <w:spacing w:after="0"/>
              <w:ind w:left="720" w:hanging="718"/>
              <w:jc w:val="right"/>
              <w:rPr>
                <w:rFonts w:ascii="Arial" w:eastAsia="Arial" w:hAnsi="Arial" w:cs="Arial"/>
                <w:color w:val="000000"/>
              </w:rPr>
            </w:pPr>
            <w:r w:rsidRPr="0096574A">
              <w:rPr>
                <w:rFonts w:ascii="Arial" w:eastAsia="Arial" w:hAnsi="Arial" w:cs="Arial"/>
                <w:color w:val="000000"/>
              </w:rPr>
              <w:t xml:space="preserve">345 hours </w:t>
            </w:r>
          </w:p>
          <w:p w14:paraId="38BAF50B" w14:textId="77777777" w:rsidR="00050AE6" w:rsidRPr="0096574A" w:rsidRDefault="00715520">
            <w:pPr>
              <w:spacing w:after="0"/>
              <w:ind w:left="720" w:hanging="718"/>
              <w:jc w:val="right"/>
              <w:rPr>
                <w:rFonts w:ascii="Arial" w:eastAsia="Arial" w:hAnsi="Arial" w:cs="Arial"/>
                <w:color w:val="000000"/>
              </w:rPr>
            </w:pPr>
            <w:r w:rsidRPr="0096574A">
              <w:rPr>
                <w:rFonts w:ascii="Arial" w:eastAsia="Arial" w:hAnsi="Arial" w:cs="Arial"/>
                <w:color w:val="000000"/>
              </w:rPr>
              <w:t>Theory-5Hrs</w:t>
            </w:r>
          </w:p>
          <w:p w14:paraId="77578088" w14:textId="77777777" w:rsidR="00050AE6" w:rsidRPr="0096574A" w:rsidRDefault="00715520">
            <w:pPr>
              <w:spacing w:after="0"/>
              <w:ind w:left="-34" w:hanging="10"/>
              <w:jc w:val="right"/>
              <w:rPr>
                <w:rFonts w:ascii="Arial" w:eastAsia="Arial" w:hAnsi="Arial" w:cs="Arial"/>
                <w:color w:val="000000"/>
              </w:rPr>
            </w:pPr>
            <w:r w:rsidRPr="0096574A">
              <w:rPr>
                <w:rFonts w:ascii="Arial" w:eastAsia="Arial" w:hAnsi="Arial" w:cs="Arial"/>
                <w:color w:val="000000"/>
              </w:rPr>
              <w:t>Practical-30Hrs</w:t>
            </w:r>
          </w:p>
          <w:p w14:paraId="72EAE3EE" w14:textId="77777777" w:rsidR="00050AE6" w:rsidRPr="0096574A" w:rsidRDefault="00050AE6">
            <w:pPr>
              <w:spacing w:after="245" w:line="243" w:lineRule="auto"/>
              <w:ind w:left="357" w:hanging="10"/>
              <w:jc w:val="both"/>
              <w:rPr>
                <w:rFonts w:ascii="Arial" w:hAnsi="Arial" w:cs="Arial"/>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370B7C" w14:textId="77777777" w:rsidR="00050AE6" w:rsidRPr="0096574A" w:rsidRDefault="00050AE6">
            <w:pPr>
              <w:spacing w:after="245" w:line="243" w:lineRule="auto"/>
              <w:ind w:left="357" w:hanging="10"/>
              <w:jc w:val="both"/>
              <w:rPr>
                <w:rFonts w:ascii="Arial" w:eastAsia="Calibri" w:hAnsi="Arial" w:cs="Arial"/>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C06EC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Class Room and workspace</w:t>
            </w:r>
          </w:p>
        </w:tc>
      </w:tr>
      <w:tr w:rsidR="00050AE6" w:rsidRPr="0096574A" w14:paraId="0E1187E5" w14:textId="77777777">
        <w:trPr>
          <w:trHeight w:val="1"/>
        </w:trPr>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B561CB" w14:textId="77777777" w:rsidR="00050AE6" w:rsidRPr="0096574A" w:rsidRDefault="00715520">
            <w:pPr>
              <w:numPr>
                <w:ilvl w:val="0"/>
                <w:numId w:val="22"/>
              </w:numPr>
              <w:spacing w:after="0"/>
              <w:rPr>
                <w:rFonts w:ascii="Arial" w:eastAsia="Arial" w:hAnsi="Arial" w:cs="Arial"/>
                <w:b/>
                <w:color w:val="000000"/>
              </w:rPr>
            </w:pPr>
            <w:r w:rsidRPr="0096574A">
              <w:rPr>
                <w:rFonts w:ascii="Arial" w:eastAsia="Arial" w:hAnsi="Arial" w:cs="Arial"/>
                <w:b/>
                <w:color w:val="000000"/>
              </w:rPr>
              <w:t>Observe principles and practices of hygiene</w:t>
            </w:r>
          </w:p>
          <w:p w14:paraId="07757B79" w14:textId="77777777" w:rsidR="00050AE6" w:rsidRPr="0096574A" w:rsidRDefault="00050AE6">
            <w:pPr>
              <w:spacing w:after="0" w:line="240" w:lineRule="auto"/>
              <w:rPr>
                <w:rFonts w:ascii="Arial" w:hAnsi="Arial" w:cs="Arial"/>
              </w:rPr>
            </w:pPr>
          </w:p>
        </w:tc>
        <w:tc>
          <w:tcPr>
            <w:tcW w:w="4136"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0E7273" w14:textId="77777777" w:rsidR="00050AE6" w:rsidRPr="0096574A" w:rsidRDefault="00715520">
            <w:pPr>
              <w:spacing w:after="0" w:line="360" w:lineRule="auto"/>
              <w:ind w:left="166" w:hanging="180"/>
              <w:jc w:val="both"/>
              <w:rPr>
                <w:rFonts w:ascii="Arial" w:eastAsia="Arial" w:hAnsi="Arial" w:cs="Arial"/>
                <w:color w:val="000000"/>
              </w:rPr>
            </w:pPr>
            <w:r w:rsidRPr="0096574A">
              <w:rPr>
                <w:rFonts w:ascii="Arial" w:eastAsia="Arial" w:hAnsi="Arial" w:cs="Arial"/>
                <w:b/>
                <w:color w:val="000000"/>
              </w:rPr>
              <w:t>Trainee must be able to:</w:t>
            </w:r>
          </w:p>
          <w:p w14:paraId="62498708" w14:textId="77777777" w:rsidR="00050AE6" w:rsidRPr="0096574A" w:rsidRDefault="00715520">
            <w:pPr>
              <w:numPr>
                <w:ilvl w:val="0"/>
                <w:numId w:val="23"/>
              </w:numPr>
              <w:spacing w:after="0" w:line="360" w:lineRule="auto"/>
              <w:ind w:left="166" w:hanging="180"/>
              <w:rPr>
                <w:rFonts w:ascii="Arial" w:eastAsia="Arial" w:hAnsi="Arial" w:cs="Arial"/>
                <w:color w:val="000000"/>
              </w:rPr>
            </w:pPr>
            <w:r w:rsidRPr="0096574A">
              <w:rPr>
                <w:rFonts w:ascii="Arial" w:eastAsia="Arial" w:hAnsi="Arial" w:cs="Arial"/>
                <w:color w:val="000000"/>
              </w:rPr>
              <w:t>Personal hygiene is maintained at all times.</w:t>
            </w:r>
          </w:p>
          <w:p w14:paraId="39CE354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Food hygiene is maintained according to the principles and practices of hygiene and food safety.</w:t>
            </w:r>
          </w:p>
        </w:tc>
        <w:tc>
          <w:tcPr>
            <w:tcW w:w="45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DE591B" w14:textId="77777777" w:rsidR="00050AE6" w:rsidRPr="0096574A" w:rsidRDefault="00715520">
            <w:pPr>
              <w:spacing w:after="245" w:line="243" w:lineRule="auto"/>
              <w:ind w:left="357" w:hanging="10"/>
              <w:jc w:val="both"/>
              <w:rPr>
                <w:rFonts w:ascii="Arial" w:eastAsia="Calibri" w:hAnsi="Arial" w:cs="Arial"/>
              </w:rPr>
            </w:pPr>
            <w:r w:rsidRPr="0096574A">
              <w:rPr>
                <w:rFonts w:ascii="Arial" w:eastAsia="Calibri" w:hAnsi="Arial" w:cs="Arial"/>
              </w:rPr>
              <w:t>Implement organization hygiene policies and procedures.</w:t>
            </w:r>
          </w:p>
        </w:tc>
        <w:tc>
          <w:tcPr>
            <w:tcW w:w="275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0D2DC3" w14:textId="77777777" w:rsidR="00050AE6" w:rsidRPr="0096574A" w:rsidRDefault="00715520">
            <w:pPr>
              <w:spacing w:after="0"/>
              <w:ind w:left="720" w:hanging="718"/>
              <w:jc w:val="right"/>
              <w:rPr>
                <w:rFonts w:ascii="Arial" w:eastAsia="Arial" w:hAnsi="Arial" w:cs="Arial"/>
                <w:color w:val="000000"/>
              </w:rPr>
            </w:pPr>
            <w:r w:rsidRPr="0096574A">
              <w:rPr>
                <w:rFonts w:ascii="Arial" w:eastAsia="Arial" w:hAnsi="Arial" w:cs="Arial"/>
                <w:color w:val="000000"/>
              </w:rPr>
              <w:t>Total 24 hours</w:t>
            </w:r>
          </w:p>
          <w:p w14:paraId="13A15A39" w14:textId="77777777" w:rsidR="00050AE6" w:rsidRPr="0096574A" w:rsidRDefault="00715520">
            <w:pPr>
              <w:spacing w:after="0"/>
              <w:ind w:left="720" w:hanging="718"/>
              <w:jc w:val="right"/>
              <w:rPr>
                <w:rFonts w:ascii="Arial" w:eastAsia="Arial" w:hAnsi="Arial" w:cs="Arial"/>
                <w:color w:val="000000"/>
              </w:rPr>
            </w:pPr>
            <w:r w:rsidRPr="0096574A">
              <w:rPr>
                <w:rFonts w:ascii="Arial" w:eastAsia="Arial" w:hAnsi="Arial" w:cs="Arial"/>
                <w:color w:val="000000"/>
              </w:rPr>
              <w:t>Theory-4Hrs</w:t>
            </w:r>
          </w:p>
          <w:p w14:paraId="300F0204" w14:textId="77777777" w:rsidR="00050AE6" w:rsidRPr="0096574A" w:rsidRDefault="00715520">
            <w:pPr>
              <w:spacing w:after="0"/>
              <w:ind w:left="-34" w:hanging="10"/>
              <w:jc w:val="right"/>
              <w:rPr>
                <w:rFonts w:ascii="Arial" w:eastAsia="Arial" w:hAnsi="Arial" w:cs="Arial"/>
                <w:color w:val="000000"/>
              </w:rPr>
            </w:pPr>
            <w:r w:rsidRPr="0096574A">
              <w:rPr>
                <w:rFonts w:ascii="Arial" w:eastAsia="Arial" w:hAnsi="Arial" w:cs="Arial"/>
                <w:color w:val="000000"/>
              </w:rPr>
              <w:t>Practical-20Hrs</w:t>
            </w:r>
          </w:p>
          <w:p w14:paraId="4ACD2DF7" w14:textId="77777777" w:rsidR="00050AE6" w:rsidRPr="0096574A" w:rsidRDefault="00050AE6">
            <w:pPr>
              <w:spacing w:after="245" w:line="243" w:lineRule="auto"/>
              <w:ind w:left="357" w:hanging="10"/>
              <w:jc w:val="both"/>
              <w:rPr>
                <w:rFonts w:ascii="Arial" w:hAnsi="Arial" w:cs="Arial"/>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6946C1" w14:textId="77777777" w:rsidR="00050AE6" w:rsidRPr="0096574A" w:rsidRDefault="00050AE6">
            <w:pPr>
              <w:spacing w:after="245" w:line="243" w:lineRule="auto"/>
              <w:ind w:left="357" w:hanging="10"/>
              <w:jc w:val="both"/>
              <w:rPr>
                <w:rFonts w:ascii="Arial" w:eastAsia="Calibri" w:hAnsi="Arial" w:cs="Arial"/>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CC34C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Class Room and workspace</w:t>
            </w:r>
          </w:p>
        </w:tc>
      </w:tr>
      <w:tr w:rsidR="00050AE6" w:rsidRPr="0096574A" w14:paraId="487F95F4" w14:textId="77777777">
        <w:trPr>
          <w:trHeight w:val="1"/>
        </w:trPr>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970840" w14:textId="77777777" w:rsidR="00050AE6" w:rsidRPr="0096574A" w:rsidRDefault="00715520">
            <w:pPr>
              <w:numPr>
                <w:ilvl w:val="0"/>
                <w:numId w:val="24"/>
              </w:numPr>
              <w:tabs>
                <w:tab w:val="left" w:pos="720"/>
              </w:tabs>
              <w:spacing w:after="0"/>
              <w:ind w:left="720" w:hanging="720"/>
              <w:rPr>
                <w:rFonts w:ascii="Arial" w:hAnsi="Arial" w:cs="Arial"/>
              </w:rPr>
            </w:pPr>
            <w:r w:rsidRPr="0096574A">
              <w:rPr>
                <w:rFonts w:ascii="Arial" w:eastAsia="Arial" w:hAnsi="Arial" w:cs="Arial"/>
                <w:b/>
                <w:color w:val="000000"/>
              </w:rPr>
              <w:t>Handle cash</w:t>
            </w:r>
          </w:p>
        </w:tc>
        <w:tc>
          <w:tcPr>
            <w:tcW w:w="4136"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245199" w14:textId="77777777" w:rsidR="00050AE6" w:rsidRPr="0096574A" w:rsidRDefault="00715520">
            <w:pPr>
              <w:spacing w:after="0" w:line="360" w:lineRule="auto"/>
              <w:ind w:left="166" w:hanging="180"/>
              <w:jc w:val="both"/>
              <w:rPr>
                <w:rFonts w:ascii="Arial" w:eastAsia="Arial" w:hAnsi="Arial" w:cs="Arial"/>
                <w:color w:val="000000"/>
              </w:rPr>
            </w:pPr>
            <w:r w:rsidRPr="0096574A">
              <w:rPr>
                <w:rFonts w:ascii="Arial" w:eastAsia="Arial" w:hAnsi="Arial" w:cs="Arial"/>
                <w:b/>
                <w:color w:val="000000"/>
              </w:rPr>
              <w:t>Trainee must be able to:</w:t>
            </w:r>
          </w:p>
          <w:p w14:paraId="4E5B25F6" w14:textId="77777777" w:rsidR="00050AE6" w:rsidRPr="0096574A" w:rsidRDefault="00715520">
            <w:pPr>
              <w:numPr>
                <w:ilvl w:val="0"/>
                <w:numId w:val="25"/>
              </w:numPr>
              <w:spacing w:after="0" w:line="360" w:lineRule="auto"/>
              <w:ind w:left="166" w:hanging="180"/>
              <w:rPr>
                <w:rFonts w:ascii="Arial" w:eastAsia="Arial" w:hAnsi="Arial" w:cs="Arial"/>
                <w:color w:val="000000"/>
              </w:rPr>
            </w:pPr>
            <w:r w:rsidRPr="0096574A">
              <w:rPr>
                <w:rFonts w:ascii="Arial" w:eastAsia="Arial" w:hAnsi="Arial" w:cs="Arial"/>
                <w:color w:val="000000"/>
              </w:rPr>
              <w:t>Cash float is received and checked accurately using correct documentation.</w:t>
            </w:r>
          </w:p>
          <w:p w14:paraId="19CC1DDE" w14:textId="77777777" w:rsidR="00050AE6" w:rsidRPr="0096574A" w:rsidRDefault="00715520">
            <w:pPr>
              <w:numPr>
                <w:ilvl w:val="0"/>
                <w:numId w:val="25"/>
              </w:numPr>
              <w:spacing w:after="0" w:line="360" w:lineRule="auto"/>
              <w:ind w:left="166" w:hanging="180"/>
              <w:rPr>
                <w:rFonts w:ascii="Arial" w:eastAsia="Arial" w:hAnsi="Arial" w:cs="Arial"/>
                <w:color w:val="000000"/>
              </w:rPr>
            </w:pPr>
            <w:r w:rsidRPr="0096574A">
              <w:rPr>
                <w:rFonts w:ascii="Arial" w:eastAsia="Arial" w:hAnsi="Arial" w:cs="Arial"/>
                <w:color w:val="000000"/>
              </w:rPr>
              <w:t xml:space="preserve">Cash registers are </w:t>
            </w:r>
            <w:r w:rsidRPr="0096574A">
              <w:rPr>
                <w:rFonts w:ascii="Arial" w:eastAsia="Arial" w:hAnsi="Arial" w:cs="Arial"/>
                <w:color w:val="000000"/>
              </w:rPr>
              <w:lastRenderedPageBreak/>
              <w:t>operated using manufacturer's specifications and enterprise procedures.</w:t>
            </w:r>
          </w:p>
          <w:p w14:paraId="46A29CC6" w14:textId="77777777" w:rsidR="00050AE6" w:rsidRPr="0096574A" w:rsidRDefault="00715520">
            <w:pPr>
              <w:numPr>
                <w:ilvl w:val="0"/>
                <w:numId w:val="25"/>
              </w:numPr>
              <w:spacing w:after="0" w:line="360" w:lineRule="auto"/>
              <w:ind w:left="166" w:hanging="180"/>
              <w:rPr>
                <w:rFonts w:ascii="Arial" w:eastAsia="Arial" w:hAnsi="Arial" w:cs="Arial"/>
                <w:color w:val="000000"/>
              </w:rPr>
            </w:pPr>
            <w:r w:rsidRPr="0096574A">
              <w:rPr>
                <w:rFonts w:ascii="Arial" w:eastAsia="Arial" w:hAnsi="Arial" w:cs="Arial"/>
                <w:color w:val="000000"/>
              </w:rPr>
              <w:t>Cash transactions are carried out promptly, correctly and accurately according to enterprise practices.</w:t>
            </w:r>
          </w:p>
          <w:p w14:paraId="67652A93" w14:textId="77777777" w:rsidR="00050AE6" w:rsidRPr="0096574A" w:rsidRDefault="00715520">
            <w:pPr>
              <w:numPr>
                <w:ilvl w:val="0"/>
                <w:numId w:val="25"/>
              </w:numPr>
              <w:spacing w:after="0" w:line="360" w:lineRule="auto"/>
              <w:ind w:left="166" w:hanging="180"/>
              <w:rPr>
                <w:rFonts w:ascii="Arial" w:eastAsia="Arial" w:hAnsi="Arial" w:cs="Arial"/>
                <w:color w:val="000000"/>
              </w:rPr>
            </w:pPr>
            <w:r w:rsidRPr="0096574A">
              <w:rPr>
                <w:rFonts w:ascii="Arial" w:eastAsia="Arial" w:hAnsi="Arial" w:cs="Arial"/>
                <w:color w:val="000000"/>
              </w:rPr>
              <w:t>Non-cash transactions are carried out correctly according to enterprise procedures.</w:t>
            </w:r>
          </w:p>
          <w:p w14:paraId="2F1F30A8" w14:textId="77777777" w:rsidR="00050AE6" w:rsidRPr="0096574A" w:rsidRDefault="00715520">
            <w:pPr>
              <w:numPr>
                <w:ilvl w:val="0"/>
                <w:numId w:val="25"/>
              </w:numPr>
              <w:spacing w:after="0" w:line="360" w:lineRule="auto"/>
              <w:ind w:left="166" w:hanging="180"/>
              <w:rPr>
                <w:rFonts w:ascii="Arial" w:eastAsia="Arial" w:hAnsi="Arial" w:cs="Arial"/>
                <w:color w:val="000000"/>
              </w:rPr>
            </w:pPr>
            <w:r w:rsidRPr="0096574A">
              <w:rPr>
                <w:rFonts w:ascii="Arial" w:eastAsia="Arial" w:hAnsi="Arial" w:cs="Arial"/>
                <w:color w:val="000000"/>
              </w:rPr>
              <w:t>Safety of cash is ensured, according to enterprise practices.</w:t>
            </w:r>
          </w:p>
          <w:p w14:paraId="5A9A5C0B" w14:textId="77777777" w:rsidR="00050AE6" w:rsidRPr="0096574A" w:rsidRDefault="00715520">
            <w:pPr>
              <w:spacing w:after="0" w:line="360" w:lineRule="auto"/>
              <w:ind w:left="166" w:hanging="180"/>
              <w:jc w:val="both"/>
              <w:rPr>
                <w:rFonts w:ascii="Arial" w:hAnsi="Arial" w:cs="Arial"/>
              </w:rPr>
            </w:pPr>
            <w:r w:rsidRPr="0096574A">
              <w:rPr>
                <w:rFonts w:ascii="Arial" w:eastAsia="Arial" w:hAnsi="Arial" w:cs="Arial"/>
                <w:color w:val="000000"/>
              </w:rPr>
              <w:t xml:space="preserve">Reconciliation of takings is carried </w:t>
            </w:r>
            <w:r w:rsidRPr="0096574A">
              <w:rPr>
                <w:rFonts w:ascii="Arial" w:eastAsia="Arial" w:hAnsi="Arial" w:cs="Arial"/>
                <w:color w:val="000000"/>
              </w:rPr>
              <w:lastRenderedPageBreak/>
              <w:t>out accurately using specified documentation</w:t>
            </w:r>
          </w:p>
        </w:tc>
        <w:tc>
          <w:tcPr>
            <w:tcW w:w="45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CA08FB" w14:textId="77777777" w:rsidR="00050AE6" w:rsidRPr="0096574A" w:rsidRDefault="00715520">
            <w:pPr>
              <w:spacing w:after="245" w:line="243" w:lineRule="auto"/>
              <w:ind w:left="357" w:hanging="10"/>
              <w:jc w:val="both"/>
              <w:rPr>
                <w:rFonts w:ascii="Arial" w:eastAsia="Calibri" w:hAnsi="Arial" w:cs="Arial"/>
              </w:rPr>
            </w:pPr>
            <w:r w:rsidRPr="0096574A">
              <w:rPr>
                <w:rFonts w:ascii="Arial" w:eastAsia="Calibri" w:hAnsi="Arial" w:cs="Arial"/>
              </w:rPr>
              <w:lastRenderedPageBreak/>
              <w:t>Cash registered ready.learin to carried out transaction</w:t>
            </w:r>
          </w:p>
        </w:tc>
        <w:tc>
          <w:tcPr>
            <w:tcW w:w="275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C7701B" w14:textId="77777777" w:rsidR="00050AE6" w:rsidRPr="0096574A" w:rsidRDefault="00715520">
            <w:pPr>
              <w:spacing w:after="0"/>
              <w:ind w:left="720" w:hanging="718"/>
              <w:jc w:val="right"/>
              <w:rPr>
                <w:rFonts w:ascii="Arial" w:eastAsia="Arial" w:hAnsi="Arial" w:cs="Arial"/>
                <w:color w:val="000000"/>
              </w:rPr>
            </w:pPr>
            <w:r w:rsidRPr="0096574A">
              <w:rPr>
                <w:rFonts w:ascii="Arial" w:eastAsia="Arial" w:hAnsi="Arial" w:cs="Arial"/>
                <w:color w:val="000000"/>
              </w:rPr>
              <w:t>Total 11 Hours</w:t>
            </w:r>
          </w:p>
          <w:p w14:paraId="19249D71" w14:textId="77777777" w:rsidR="00050AE6" w:rsidRPr="0096574A" w:rsidRDefault="00715520">
            <w:pPr>
              <w:spacing w:after="0"/>
              <w:ind w:left="720" w:hanging="718"/>
              <w:jc w:val="right"/>
              <w:rPr>
                <w:rFonts w:ascii="Arial" w:eastAsia="Arial" w:hAnsi="Arial" w:cs="Arial"/>
                <w:color w:val="000000"/>
              </w:rPr>
            </w:pPr>
            <w:r w:rsidRPr="0096574A">
              <w:rPr>
                <w:rFonts w:ascii="Arial" w:eastAsia="Arial" w:hAnsi="Arial" w:cs="Arial"/>
                <w:color w:val="000000"/>
              </w:rPr>
              <w:t>Theory-1Hrs</w:t>
            </w:r>
          </w:p>
          <w:p w14:paraId="2CB8C587" w14:textId="77777777" w:rsidR="00050AE6" w:rsidRPr="0096574A" w:rsidRDefault="00715520">
            <w:pPr>
              <w:spacing w:after="0"/>
              <w:ind w:left="-34" w:hanging="10"/>
              <w:jc w:val="right"/>
              <w:rPr>
                <w:rFonts w:ascii="Arial" w:eastAsia="Arial" w:hAnsi="Arial" w:cs="Arial"/>
                <w:color w:val="000000"/>
              </w:rPr>
            </w:pPr>
            <w:r w:rsidRPr="0096574A">
              <w:rPr>
                <w:rFonts w:ascii="Arial" w:eastAsia="Arial" w:hAnsi="Arial" w:cs="Arial"/>
                <w:color w:val="000000"/>
              </w:rPr>
              <w:t>Practical-11Hrs</w:t>
            </w:r>
          </w:p>
          <w:p w14:paraId="477E9ED7" w14:textId="77777777" w:rsidR="00050AE6" w:rsidRPr="0096574A" w:rsidRDefault="00050AE6">
            <w:pPr>
              <w:spacing w:after="245" w:line="243" w:lineRule="auto"/>
              <w:ind w:left="357" w:hanging="10"/>
              <w:jc w:val="both"/>
              <w:rPr>
                <w:rFonts w:ascii="Arial" w:hAnsi="Arial" w:cs="Arial"/>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A06CEE" w14:textId="77777777" w:rsidR="00050AE6" w:rsidRPr="0096574A" w:rsidRDefault="00050AE6">
            <w:pPr>
              <w:spacing w:after="245" w:line="243" w:lineRule="auto"/>
              <w:ind w:left="357" w:hanging="10"/>
              <w:jc w:val="both"/>
              <w:rPr>
                <w:rFonts w:ascii="Arial" w:eastAsia="Calibri" w:hAnsi="Arial" w:cs="Arial"/>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87FC39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Class Room and workspace</w:t>
            </w:r>
          </w:p>
        </w:tc>
      </w:tr>
    </w:tbl>
    <w:p w14:paraId="61A89585" w14:textId="77777777" w:rsidR="00050AE6" w:rsidRPr="0096574A" w:rsidRDefault="00050AE6">
      <w:pPr>
        <w:spacing w:after="245" w:line="243" w:lineRule="auto"/>
        <w:ind w:left="357" w:hanging="10"/>
        <w:jc w:val="both"/>
        <w:rPr>
          <w:rFonts w:ascii="Arial" w:eastAsia="Arial" w:hAnsi="Arial" w:cs="Arial"/>
          <w:color w:val="000000"/>
        </w:rPr>
      </w:pPr>
    </w:p>
    <w:p w14:paraId="1B7CEE07"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color w:val="000000"/>
        </w:rPr>
        <w:tab/>
      </w:r>
      <w:r w:rsidRPr="0096574A">
        <w:rPr>
          <w:rFonts w:ascii="Arial" w:eastAsia="Arial" w:hAnsi="Arial" w:cs="Arial"/>
          <w:b/>
          <w:color w:val="000000"/>
          <w:highlight w:val="lightGray"/>
        </w:rPr>
        <w:t>1013-HRC-45: Bake complex bread and dough products</w:t>
      </w:r>
    </w:p>
    <w:p w14:paraId="22C44CCD" w14:textId="77777777" w:rsidR="00050AE6" w:rsidRPr="0096574A" w:rsidRDefault="00907BCF">
      <w:pPr>
        <w:tabs>
          <w:tab w:val="left" w:pos="5860"/>
        </w:tabs>
        <w:spacing w:after="245" w:line="243" w:lineRule="auto"/>
        <w:ind w:left="357" w:hanging="10"/>
        <w:jc w:val="both"/>
        <w:rPr>
          <w:rFonts w:ascii="Arial" w:eastAsia="Arial" w:hAnsi="Arial" w:cs="Arial"/>
          <w:color w:val="000000"/>
        </w:rPr>
      </w:pPr>
      <w:proofErr w:type="gramStart"/>
      <w:r w:rsidRPr="0096574A">
        <w:rPr>
          <w:rFonts w:ascii="Arial" w:eastAsia="Arial" w:hAnsi="Arial" w:cs="Arial"/>
          <w:b/>
          <w:color w:val="000000"/>
        </w:rPr>
        <w:t xml:space="preserve">Objective </w:t>
      </w:r>
      <w:r w:rsidR="00715520" w:rsidRPr="0096574A">
        <w:rPr>
          <w:rFonts w:ascii="Arial" w:eastAsia="Arial" w:hAnsi="Arial" w:cs="Arial"/>
          <w:b/>
          <w:color w:val="000000"/>
        </w:rPr>
        <w:t>:</w:t>
      </w:r>
      <w:proofErr w:type="gramEnd"/>
      <w:r w:rsidR="00715520" w:rsidRPr="0096574A">
        <w:rPr>
          <w:rFonts w:ascii="Arial" w:eastAsia="Arial" w:hAnsi="Arial" w:cs="Arial"/>
          <w:b/>
          <w:color w:val="000000"/>
        </w:rPr>
        <w:t xml:space="preserve"> </w:t>
      </w:r>
      <w:r w:rsidR="00715520" w:rsidRPr="0096574A">
        <w:rPr>
          <w:rFonts w:ascii="Arial" w:eastAsia="Arial" w:hAnsi="Arial" w:cs="Arial"/>
          <w:color w:val="000000"/>
        </w:rPr>
        <w:t>The aim of this module to develop advanced knowledge, skills and understanding to prepare, cook and finish complex bread and dough products</w:t>
      </w:r>
    </w:p>
    <w:tbl>
      <w:tblPr>
        <w:tblW w:w="0" w:type="auto"/>
        <w:tblInd w:w="15" w:type="dxa"/>
        <w:tblCellMar>
          <w:left w:w="10" w:type="dxa"/>
          <w:right w:w="10" w:type="dxa"/>
        </w:tblCellMar>
        <w:tblLook w:val="04A0" w:firstRow="1" w:lastRow="0" w:firstColumn="1" w:lastColumn="0" w:noHBand="0" w:noVBand="1"/>
      </w:tblPr>
      <w:tblGrid>
        <w:gridCol w:w="1945"/>
        <w:gridCol w:w="8"/>
        <w:gridCol w:w="1125"/>
        <w:gridCol w:w="926"/>
        <w:gridCol w:w="449"/>
        <w:gridCol w:w="1125"/>
        <w:gridCol w:w="1554"/>
        <w:gridCol w:w="221"/>
        <w:gridCol w:w="1395"/>
        <w:gridCol w:w="162"/>
        <w:gridCol w:w="1920"/>
        <w:gridCol w:w="2115"/>
      </w:tblGrid>
      <w:tr w:rsidR="00050AE6" w:rsidRPr="0096574A" w14:paraId="2117E955" w14:textId="77777777">
        <w:trPr>
          <w:gridAfter w:val="3"/>
          <w:wAfter w:w="6237" w:type="dxa"/>
          <w:trHeight w:val="1"/>
        </w:trPr>
        <w:tc>
          <w:tcPr>
            <w:tcW w:w="3102"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5FC3082C"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1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81D668F"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50 hours</w:t>
            </w:r>
          </w:p>
        </w:tc>
        <w:tc>
          <w:tcPr>
            <w:tcW w:w="2742"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AF46F56"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E602BF5"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11 hours</w:t>
            </w:r>
          </w:p>
        </w:tc>
        <w:tc>
          <w:tcPr>
            <w:tcW w:w="156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A831745"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743"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2206D90"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39 hours</w:t>
            </w:r>
          </w:p>
        </w:tc>
      </w:tr>
      <w:tr w:rsidR="00050AE6" w:rsidRPr="0096574A" w14:paraId="1B3EF536"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D5F2850"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b/>
                <w:color w:val="000000"/>
              </w:rPr>
              <w:t>Learning Unit</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69A5503"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9BC26A9"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22401AE"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45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A613358"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6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DFBAD94"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647A3DF7"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51E86A"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LU1:</w:t>
            </w:r>
          </w:p>
          <w:p w14:paraId="364E1582"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Use equipment and multi-stage methods independently to prepare complex bread and dough products for cooking</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9BDE63"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32AF64B7"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preparing complex bread and dough products for cooking</w:t>
            </w:r>
          </w:p>
          <w:p w14:paraId="0DB797ED"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tools and equipment for preparing complex bread and dough products correctly</w:t>
            </w:r>
          </w:p>
          <w:p w14:paraId="574C1199"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Use appropriate methods to prepare complex bread and dough products for cooking</w:t>
            </w:r>
          </w:p>
          <w:p w14:paraId="1C4C04C2"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Check that preparation of complex bread and dough products meets quality requirements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5F48B7"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bread, bun, roll, French baguette, pastries, muffins, croissant, Danish pastries</w:t>
            </w:r>
          </w:p>
          <w:p w14:paraId="01755DD7"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b/>
                <w:color w:val="000000"/>
              </w:rPr>
              <w:t xml:space="preserve">Pre-preparation methods: </w:t>
            </w:r>
            <w:r w:rsidRPr="0096574A">
              <w:rPr>
                <w:rFonts w:ascii="Arial" w:eastAsia="Arial" w:hAnsi="Arial" w:cs="Arial"/>
                <w:color w:val="000000"/>
              </w:rPr>
              <w:t>defrosting (where necessary), cleaning, measuring, trimming, slicing, dicing, portioning, grading, beating, proofing, moistening, spraying, polishing, greasing, dough making, kneading, sheeting, cooling, pan greasing, oven pre-heating, cutting, mixing, blending</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9DADEA"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5225B550"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23 hours</w:t>
            </w:r>
          </w:p>
          <w:p w14:paraId="0BA99219"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03568494"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05 hours</w:t>
            </w:r>
          </w:p>
          <w:p w14:paraId="2928DDC9"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1FD12E74"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18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EFE817"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b/>
                <w:color w:val="000000"/>
              </w:rPr>
              <w:t>Pre-preparation equipment:</w:t>
            </w:r>
            <w:r w:rsidRPr="0096574A">
              <w:rPr>
                <w:rFonts w:ascii="Arial" w:eastAsia="Arial" w:hAnsi="Arial" w:cs="Arial"/>
                <w:color w:val="000000"/>
              </w:rPr>
              <w:t xml:space="preserve"> knives (different types), peeling knives, carving knives, chef knives, etc, graters, measuring scales, refrigeration, freezers, chopping boards (white for bakery </w:t>
            </w:r>
            <w:r w:rsidRPr="0096574A">
              <w:rPr>
                <w:rFonts w:ascii="Arial" w:eastAsia="Arial" w:hAnsi="Arial" w:cs="Arial"/>
                <w:color w:val="000000"/>
              </w:rPr>
              <w:lastRenderedPageBreak/>
              <w:t>products), utensils including pans, bowls, spoons and forks, aluminium foils, cling film, gloves, markers, date and time stickers, mixer, blender, toaster, beater, baking trays, bread pans, bun trays, roll trays, French baguette tray</w:t>
            </w:r>
          </w:p>
          <w:p w14:paraId="2CA78CEE"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requirements (black trousers, white chef’s jacket, white chef’s cap, white neckerchief, white apron, safety </w:t>
            </w:r>
            <w:r w:rsidRPr="0096574A">
              <w:rPr>
                <w:rFonts w:ascii="Arial" w:eastAsia="Arial" w:hAnsi="Arial" w:cs="Arial"/>
                <w:color w:val="000000"/>
              </w:rPr>
              <w:lastRenderedPageBreak/>
              <w:t>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D64062"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6070B2BC"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5E85CCE8"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4E12CEBA"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4291855E"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63B65225"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w:t>
            </w:r>
            <w:r w:rsidRPr="0096574A">
              <w:rPr>
                <w:rFonts w:ascii="Arial" w:eastAsia="Arial" w:hAnsi="Arial" w:cs="Arial"/>
                <w:color w:val="000000"/>
              </w:rPr>
              <w:lastRenderedPageBreak/>
              <w:t>purposes (for example hotels, restaurants, cafés, clubs, industrial canteens, similar establishments)</w:t>
            </w:r>
          </w:p>
        </w:tc>
      </w:tr>
      <w:tr w:rsidR="00050AE6" w:rsidRPr="0096574A" w14:paraId="7AF753AB"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A8157B"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LU2:</w:t>
            </w:r>
          </w:p>
          <w:p w14:paraId="0B4CE6FB"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Use equipment and multi-stage methods independently to cook and finish bread and dough products complex dishes</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45CFC0"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313FC4CE"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requirements for cooking complex bread and dough products</w:t>
            </w:r>
          </w:p>
          <w:p w14:paraId="766DD452"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tools and equipment to cook complex bread and dough products correctly</w:t>
            </w:r>
          </w:p>
          <w:p w14:paraId="6E77448C"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cook complex bread and dough products</w:t>
            </w:r>
          </w:p>
          <w:p w14:paraId="708DAB50"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Combine ingredients for bread and dough with other ingredients</w:t>
            </w:r>
          </w:p>
          <w:p w14:paraId="05F21108"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Check that the </w:t>
            </w:r>
            <w:r w:rsidRPr="0096574A">
              <w:rPr>
                <w:rFonts w:ascii="Arial" w:eastAsia="Arial" w:hAnsi="Arial" w:cs="Arial"/>
                <w:color w:val="000000"/>
              </w:rPr>
              <w:lastRenderedPageBreak/>
              <w:t>dish has the correct flavour, consistency and quantity</w:t>
            </w:r>
          </w:p>
          <w:p w14:paraId="328401DA"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Check that cooking of complex bread and dough products meets quality requirements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47C68A"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bread, bun, roll, French baguette, pastries, muffins, croissant, Danish pastries</w:t>
            </w:r>
          </w:p>
          <w:p w14:paraId="15985468"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b/>
                <w:color w:val="000000"/>
              </w:rPr>
              <w:t>Cooking methods:</w:t>
            </w:r>
            <w:r w:rsidRPr="0096574A">
              <w:rPr>
                <w:rFonts w:ascii="Arial" w:eastAsia="Arial" w:hAnsi="Arial" w:cs="Arial"/>
                <w:color w:val="000000"/>
              </w:rPr>
              <w:t xml:space="preserve"> baking, steaming, proving</w:t>
            </w:r>
          </w:p>
          <w:p w14:paraId="0FEADD12"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Understanding the effects of steaming on dough products, including increasing surface temperature, creating a high gloss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2FB35C"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0100B6A1"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1</w:t>
            </w:r>
            <w:r w:rsidRPr="0096574A">
              <w:rPr>
                <w:rFonts w:ascii="Arial" w:eastAsia="Arial" w:hAnsi="Arial" w:cs="Arial"/>
              </w:rPr>
              <w:t>6</w:t>
            </w:r>
            <w:r w:rsidRPr="0096574A">
              <w:rPr>
                <w:rFonts w:ascii="Arial" w:eastAsia="Arial" w:hAnsi="Arial" w:cs="Arial"/>
                <w:color w:val="000000"/>
              </w:rPr>
              <w:t xml:space="preserve"> hours</w:t>
            </w:r>
          </w:p>
          <w:p w14:paraId="136AE8AD"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076CF272"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04 hours</w:t>
            </w:r>
          </w:p>
          <w:p w14:paraId="799DA3DD"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2FA4506E"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12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AE66D9"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Cooking equipment: </w:t>
            </w:r>
            <w:r w:rsidRPr="0096574A">
              <w:rPr>
                <w:rFonts w:ascii="Arial" w:eastAsia="Arial" w:hAnsi="Arial" w:cs="Arial"/>
                <w:color w:val="000000"/>
              </w:rPr>
              <w:t>ovens, (convection oven, deck oven, tandoori oven), steamers, Panini machine, pans, baking, dough mixing machine, dough sheeter, egg beater, egg mixing machine, measuring scale</w:t>
            </w:r>
          </w:p>
          <w:p w14:paraId="36AC7956"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requirements (black trousers, white chef’s jacket, white </w:t>
            </w:r>
            <w:r w:rsidRPr="0096574A">
              <w:rPr>
                <w:rFonts w:ascii="Arial" w:eastAsia="Arial" w:hAnsi="Arial" w:cs="Arial"/>
                <w:color w:val="000000"/>
              </w:rPr>
              <w:lastRenderedPageBreak/>
              <w:t>chef’s cap, white 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B79E4E"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4C40C371"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6B96AD3A"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0E80687C"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6F350B6D"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61043F25"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1C87A1A0"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51B02B"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LU3:</w:t>
            </w:r>
          </w:p>
          <w:p w14:paraId="41E054F0"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Present complex bread and dough products for service</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2743A4"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 trainee will be able to:</w:t>
            </w:r>
          </w:p>
          <w:p w14:paraId="3B5ADD38"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Finish, garnish and present the dish to meet organisational specifications</w:t>
            </w:r>
          </w:p>
          <w:p w14:paraId="27E583BD"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Make sure dishes are at correct temperature for holding and serving</w:t>
            </w:r>
          </w:p>
          <w:p w14:paraId="2AFBADB2"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 xml:space="preserve">Safely store cooked complex bread and dough products and bread and dough </w:t>
            </w:r>
            <w:r w:rsidRPr="0096574A">
              <w:rPr>
                <w:rFonts w:ascii="Arial" w:eastAsia="Arial" w:hAnsi="Arial" w:cs="Arial"/>
                <w:color w:val="000000"/>
              </w:rPr>
              <w:lastRenderedPageBreak/>
              <w:t>ingredients not for immediate use</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435CCF"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Finishing and seasoning complex bread and dough products according to requirements, including prior to cooking, cooling, glazing/egg washing, adding toppings, icing, coating, portioning, cutting</w:t>
            </w:r>
          </w:p>
          <w:p w14:paraId="774C2E30"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Risks for bread and dough products if not cooled correctly, including soggy bases if left on a baking tray</w:t>
            </w:r>
          </w:p>
          <w:p w14:paraId="4094E218"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 xml:space="preserve">Storing cooked bread and dough products, including above 63 degrees for hot products (including chapattis and naan breads – limited storage times), at room temperatures, covered to prevent contamination and stop them drying out, </w:t>
            </w:r>
            <w:r w:rsidRPr="0096574A">
              <w:rPr>
                <w:rFonts w:ascii="Arial" w:eastAsia="Arial" w:hAnsi="Arial" w:cs="Arial"/>
                <w:color w:val="000000"/>
              </w:rPr>
              <w:lastRenderedPageBreak/>
              <w:t>refrigerated for high-risk ingredients (eg fresh cream – maximum storage 24 hours), labelling</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B299E6"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20C6C49A"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11 hours</w:t>
            </w:r>
          </w:p>
          <w:p w14:paraId="04711CB1"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0266767D"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04 hours</w:t>
            </w:r>
          </w:p>
          <w:p w14:paraId="2FDC5820"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332D9EBE"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12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2FA4B4"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Presentation equipment: </w:t>
            </w:r>
            <w:r w:rsidRPr="0096574A">
              <w:rPr>
                <w:rFonts w:ascii="Arial" w:eastAsia="Arial" w:hAnsi="Arial" w:cs="Arial"/>
                <w:color w:val="000000"/>
              </w:rPr>
              <w:t>including plates, platters, silver salvers, serving dishes, sauceboats</w:t>
            </w:r>
          </w:p>
          <w:p w14:paraId="56CE8ABF"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Details of requirements, including food check from food outlet</w:t>
            </w:r>
          </w:p>
          <w:p w14:paraId="4CAD96E1"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 xml:space="preserve">Protective clothing according to job requirements (black trousers, </w:t>
            </w:r>
            <w:r w:rsidRPr="0096574A">
              <w:rPr>
                <w:rFonts w:ascii="Arial" w:eastAsia="Arial" w:hAnsi="Arial" w:cs="Arial"/>
                <w:color w:val="000000"/>
              </w:rPr>
              <w:lastRenderedPageBreak/>
              <w:t>white chef’s jacket, white chef’s cap, white 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82193E"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2C0F41C2"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605A67F9"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075393A7" w14:textId="77777777" w:rsidR="00050AE6" w:rsidRPr="0096574A" w:rsidRDefault="00715520">
            <w:pPr>
              <w:tabs>
                <w:tab w:val="left" w:pos="5860"/>
              </w:tabs>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2C541921" w14:textId="77777777" w:rsidR="00050AE6" w:rsidRPr="0096574A" w:rsidRDefault="00715520">
            <w:pPr>
              <w:tabs>
                <w:tab w:val="left" w:pos="5860"/>
              </w:tabs>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3154C7F4" w14:textId="77777777" w:rsidR="00050AE6" w:rsidRPr="0096574A" w:rsidRDefault="00715520">
            <w:pPr>
              <w:tabs>
                <w:tab w:val="left" w:pos="5860"/>
              </w:tabs>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purposes (for example hotels, restaurants, cafés, clubs, </w:t>
            </w:r>
            <w:r w:rsidRPr="0096574A">
              <w:rPr>
                <w:rFonts w:ascii="Arial" w:eastAsia="Arial" w:hAnsi="Arial" w:cs="Arial"/>
                <w:color w:val="000000"/>
              </w:rPr>
              <w:lastRenderedPageBreak/>
              <w:t>industrial canteens, similar establishments)</w:t>
            </w:r>
          </w:p>
        </w:tc>
      </w:tr>
      <w:tr w:rsidR="00050AE6" w:rsidRPr="0096574A" w14:paraId="4F5904DF"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5043A1" w14:textId="77777777" w:rsidR="00050AE6" w:rsidRPr="0096574A" w:rsidRDefault="00050AE6">
            <w:pPr>
              <w:tabs>
                <w:tab w:val="left" w:pos="5860"/>
              </w:tabs>
              <w:spacing w:after="245" w:line="243" w:lineRule="auto"/>
              <w:ind w:left="357" w:hanging="10"/>
              <w:jc w:val="both"/>
              <w:rPr>
                <w:rFonts w:ascii="Arial" w:eastAsia="Calibri" w:hAnsi="Arial" w:cs="Arial"/>
              </w:rPr>
            </w:pP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3F3C6D" w14:textId="77777777" w:rsidR="00050AE6" w:rsidRPr="0096574A" w:rsidRDefault="00050AE6">
            <w:pPr>
              <w:tabs>
                <w:tab w:val="left" w:pos="5860"/>
              </w:tabs>
              <w:spacing w:after="245" w:line="243" w:lineRule="auto"/>
              <w:ind w:left="357" w:hanging="10"/>
              <w:jc w:val="both"/>
              <w:rPr>
                <w:rFonts w:ascii="Arial" w:eastAsia="Calibri" w:hAnsi="Arial" w:cs="Arial"/>
              </w:rPr>
            </w:pP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FDD945" w14:textId="77777777" w:rsidR="00050AE6" w:rsidRPr="0096574A" w:rsidRDefault="00050AE6">
            <w:pPr>
              <w:tabs>
                <w:tab w:val="left" w:pos="5860"/>
              </w:tabs>
              <w:spacing w:after="245" w:line="243" w:lineRule="auto"/>
              <w:ind w:left="357" w:hanging="10"/>
              <w:jc w:val="both"/>
              <w:rPr>
                <w:rFonts w:ascii="Arial" w:eastAsia="Calibri" w:hAnsi="Arial" w:cs="Arial"/>
              </w:rPr>
            </w:pP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850456" w14:textId="77777777" w:rsidR="00050AE6" w:rsidRPr="0096574A" w:rsidRDefault="00050AE6">
            <w:pPr>
              <w:tabs>
                <w:tab w:val="left" w:pos="5860"/>
              </w:tabs>
              <w:spacing w:after="245" w:line="243" w:lineRule="auto"/>
              <w:ind w:left="357" w:hanging="10"/>
              <w:jc w:val="both"/>
              <w:rPr>
                <w:rFonts w:ascii="Arial" w:eastAsia="Calibri" w:hAnsi="Arial" w:cs="Arial"/>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0409AC" w14:textId="77777777" w:rsidR="00050AE6" w:rsidRPr="0096574A" w:rsidRDefault="00050AE6">
            <w:pPr>
              <w:tabs>
                <w:tab w:val="left" w:pos="5860"/>
              </w:tabs>
              <w:spacing w:after="245" w:line="243" w:lineRule="auto"/>
              <w:ind w:left="357" w:hanging="10"/>
              <w:jc w:val="both"/>
              <w:rPr>
                <w:rFonts w:ascii="Arial" w:eastAsia="Calibri" w:hAnsi="Arial" w:cs="Arial"/>
              </w:rPr>
            </w:pP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F3C854" w14:textId="77777777" w:rsidR="00050AE6" w:rsidRPr="0096574A" w:rsidRDefault="00050AE6">
            <w:pPr>
              <w:tabs>
                <w:tab w:val="left" w:pos="5860"/>
              </w:tabs>
              <w:spacing w:after="245" w:line="243" w:lineRule="auto"/>
              <w:ind w:left="357" w:hanging="10"/>
              <w:jc w:val="both"/>
              <w:rPr>
                <w:rFonts w:ascii="Arial" w:eastAsia="Calibri" w:hAnsi="Arial" w:cs="Arial"/>
              </w:rPr>
            </w:pPr>
          </w:p>
        </w:tc>
      </w:tr>
    </w:tbl>
    <w:p w14:paraId="251CCE5B" w14:textId="77777777" w:rsidR="00050AE6" w:rsidRPr="0096574A" w:rsidRDefault="00715520">
      <w:pPr>
        <w:keepNext/>
        <w:keepLines/>
        <w:spacing w:after="139" w:line="246" w:lineRule="auto"/>
        <w:ind w:left="-3" w:right="-15" w:hanging="10"/>
        <w:rPr>
          <w:rFonts w:ascii="Arial" w:eastAsia="Arial" w:hAnsi="Arial" w:cs="Arial"/>
          <w:b/>
          <w:color w:val="333333"/>
        </w:rPr>
      </w:pPr>
      <w:r w:rsidRPr="0096574A">
        <w:rPr>
          <w:rFonts w:ascii="Arial" w:eastAsia="Arial" w:hAnsi="Arial" w:cs="Arial"/>
          <w:b/>
          <w:color w:val="333333"/>
          <w:highlight w:val="lightGray"/>
        </w:rPr>
        <w:t>1013-HRC-46 Perform Advanced Communication</w:t>
      </w:r>
    </w:p>
    <w:p w14:paraId="5D254FC0" w14:textId="77777777" w:rsidR="00050AE6" w:rsidRPr="0096574A" w:rsidRDefault="00715520">
      <w:pPr>
        <w:tabs>
          <w:tab w:val="left" w:pos="3987"/>
        </w:tabs>
        <w:spacing w:before="162" w:after="245"/>
        <w:ind w:left="357" w:hanging="10"/>
        <w:jc w:val="both"/>
        <w:rPr>
          <w:rFonts w:ascii="Arial" w:eastAsia="Arial" w:hAnsi="Arial" w:cs="Arial"/>
          <w:color w:val="000000"/>
        </w:rPr>
      </w:pPr>
      <w:r w:rsidRPr="0096574A">
        <w:rPr>
          <w:rFonts w:ascii="Arial" w:eastAsia="Arial" w:hAnsi="Arial" w:cs="Arial"/>
          <w:b/>
          <w:color w:val="000000"/>
        </w:rPr>
        <w:t xml:space="preserve">Objective: </w:t>
      </w:r>
      <w:r w:rsidRPr="0096574A">
        <w:rPr>
          <w:rFonts w:ascii="Arial" w:eastAsia="Arial" w:hAnsi="Arial" w:cs="Arial"/>
          <w:color w:val="000000"/>
        </w:rPr>
        <w:t xml:space="preserve">This module covers the knowledge </w:t>
      </w:r>
      <w:proofErr w:type="gramStart"/>
      <w:r w:rsidRPr="0096574A">
        <w:rPr>
          <w:rFonts w:ascii="Arial" w:eastAsia="Arial" w:hAnsi="Arial" w:cs="Arial"/>
          <w:color w:val="000000"/>
        </w:rPr>
        <w:t>and  skills</w:t>
      </w:r>
      <w:proofErr w:type="gramEnd"/>
      <w:r w:rsidRPr="0096574A">
        <w:rPr>
          <w:rFonts w:ascii="Arial" w:eastAsia="Arial" w:hAnsi="Arial" w:cs="Arial"/>
          <w:color w:val="000000"/>
        </w:rPr>
        <w:t xml:space="preserve"> required to the interpersonal,</w:t>
      </w:r>
      <w:r w:rsidRPr="0096574A">
        <w:rPr>
          <w:rFonts w:ascii="Arial" w:eastAsia="Arial" w:hAnsi="Arial" w:cs="Arial"/>
          <w:color w:val="000000"/>
          <w:spacing w:val="40"/>
        </w:rPr>
        <w:t xml:space="preserve"> </w:t>
      </w:r>
      <w:r w:rsidRPr="0096574A">
        <w:rPr>
          <w:rFonts w:ascii="Arial" w:eastAsia="Arial" w:hAnsi="Arial" w:cs="Arial"/>
          <w:color w:val="000000"/>
        </w:rPr>
        <w:t>communication and customer service skills required by all people working in the tourism and hospitality</w:t>
      </w:r>
      <w:r w:rsidRPr="0096574A">
        <w:rPr>
          <w:rFonts w:ascii="Arial" w:eastAsia="Arial" w:hAnsi="Arial" w:cs="Arial"/>
          <w:color w:val="000000"/>
          <w:spacing w:val="53"/>
        </w:rPr>
        <w:t xml:space="preserve"> </w:t>
      </w:r>
      <w:r w:rsidRPr="0096574A">
        <w:rPr>
          <w:rFonts w:ascii="Arial" w:eastAsia="Arial" w:hAnsi="Arial" w:cs="Arial"/>
          <w:color w:val="000000"/>
        </w:rPr>
        <w:t>industries</w:t>
      </w:r>
    </w:p>
    <w:p w14:paraId="7B7158A8" w14:textId="77777777" w:rsidR="00050AE6" w:rsidRPr="0096574A" w:rsidRDefault="00715520">
      <w:pPr>
        <w:spacing w:before="240" w:after="0" w:line="360" w:lineRule="auto"/>
        <w:ind w:left="1260" w:hanging="1260"/>
        <w:jc w:val="both"/>
        <w:rPr>
          <w:rFonts w:ascii="Arial" w:eastAsia="Arial" w:hAnsi="Arial" w:cs="Arial"/>
          <w:b/>
          <w:color w:val="000000"/>
        </w:rPr>
      </w:pPr>
      <w:r w:rsidRPr="0096574A">
        <w:rPr>
          <w:rFonts w:ascii="Arial" w:eastAsia="Arial" w:hAnsi="Arial" w:cs="Arial"/>
          <w:b/>
          <w:color w:val="000000"/>
        </w:rPr>
        <w:t>Duration: 50</w:t>
      </w:r>
      <w:r w:rsidRPr="0096574A">
        <w:rPr>
          <w:rFonts w:ascii="Arial" w:eastAsia="Arial" w:hAnsi="Arial" w:cs="Arial"/>
          <w:b/>
          <w:color w:val="000000"/>
        </w:rPr>
        <w:tab/>
        <w:t>Hours</w:t>
      </w:r>
      <w:r w:rsidRPr="0096574A">
        <w:rPr>
          <w:rFonts w:ascii="Arial" w:eastAsia="Arial" w:hAnsi="Arial" w:cs="Arial"/>
          <w:color w:val="000000"/>
        </w:rPr>
        <w:tab/>
      </w:r>
      <w:r w:rsidRPr="0096574A">
        <w:rPr>
          <w:rFonts w:ascii="Arial" w:eastAsia="Arial" w:hAnsi="Arial" w:cs="Arial"/>
          <w:color w:val="000000"/>
        </w:rPr>
        <w:tab/>
      </w:r>
      <w:r w:rsidRPr="0096574A">
        <w:rPr>
          <w:rFonts w:ascii="Arial" w:eastAsia="Arial" w:hAnsi="Arial" w:cs="Arial"/>
          <w:color w:val="000000"/>
        </w:rPr>
        <w:tab/>
      </w:r>
      <w:r w:rsidRPr="0096574A">
        <w:rPr>
          <w:rFonts w:ascii="Arial" w:eastAsia="Arial" w:hAnsi="Arial" w:cs="Arial"/>
          <w:b/>
          <w:color w:val="000000"/>
        </w:rPr>
        <w:t>Theory: 8</w:t>
      </w:r>
      <w:r w:rsidRPr="0096574A">
        <w:rPr>
          <w:rFonts w:ascii="Arial" w:eastAsia="Arial" w:hAnsi="Arial" w:cs="Arial"/>
          <w:b/>
          <w:color w:val="000000"/>
        </w:rPr>
        <w:tab/>
        <w:t>Hours</w:t>
      </w:r>
      <w:r w:rsidRPr="0096574A">
        <w:rPr>
          <w:rFonts w:ascii="Arial" w:eastAsia="Arial" w:hAnsi="Arial" w:cs="Arial"/>
          <w:b/>
          <w:color w:val="000000"/>
        </w:rPr>
        <w:tab/>
      </w:r>
      <w:r w:rsidRPr="0096574A">
        <w:rPr>
          <w:rFonts w:ascii="Arial" w:eastAsia="Arial" w:hAnsi="Arial" w:cs="Arial"/>
          <w:b/>
          <w:color w:val="000000"/>
        </w:rPr>
        <w:tab/>
      </w:r>
      <w:r w:rsidRPr="0096574A">
        <w:rPr>
          <w:rFonts w:ascii="Arial" w:eastAsia="Arial" w:hAnsi="Arial" w:cs="Arial"/>
          <w:color w:val="000000"/>
        </w:rPr>
        <w:tab/>
      </w:r>
      <w:r w:rsidRPr="0096574A">
        <w:rPr>
          <w:rFonts w:ascii="Arial" w:eastAsia="Arial" w:hAnsi="Arial" w:cs="Arial"/>
          <w:color w:val="000000"/>
        </w:rPr>
        <w:tab/>
      </w:r>
      <w:r w:rsidRPr="0096574A">
        <w:rPr>
          <w:rFonts w:ascii="Arial" w:eastAsia="Arial" w:hAnsi="Arial" w:cs="Arial"/>
          <w:b/>
          <w:color w:val="000000"/>
        </w:rPr>
        <w:t>Practice:  42</w:t>
      </w:r>
      <w:r w:rsidRPr="0096574A">
        <w:rPr>
          <w:rFonts w:ascii="Arial" w:eastAsia="Arial" w:hAnsi="Arial" w:cs="Arial"/>
          <w:b/>
          <w:color w:val="000000"/>
        </w:rPr>
        <w:tab/>
        <w:t xml:space="preserve"> Hours</w:t>
      </w:r>
    </w:p>
    <w:p w14:paraId="4663120D" w14:textId="77777777" w:rsidR="008710A3" w:rsidRPr="0096574A" w:rsidRDefault="008710A3">
      <w:pPr>
        <w:spacing w:before="240" w:after="0" w:line="360" w:lineRule="auto"/>
        <w:ind w:left="1260" w:hanging="1260"/>
        <w:jc w:val="both"/>
        <w:rPr>
          <w:rFonts w:ascii="Arial" w:eastAsia="Arial" w:hAnsi="Arial" w:cs="Arial"/>
          <w:b/>
          <w:color w:val="000000"/>
        </w:rPr>
      </w:pPr>
    </w:p>
    <w:p w14:paraId="61B861A6" w14:textId="77777777" w:rsidR="008710A3" w:rsidRPr="0096574A" w:rsidRDefault="008710A3">
      <w:pPr>
        <w:spacing w:before="240" w:after="0" w:line="360" w:lineRule="auto"/>
        <w:ind w:left="1260" w:hanging="1260"/>
        <w:jc w:val="both"/>
        <w:rPr>
          <w:rFonts w:ascii="Arial" w:eastAsia="Arial" w:hAnsi="Arial" w:cs="Arial"/>
          <w:b/>
          <w:color w:val="000000"/>
        </w:rPr>
      </w:pPr>
    </w:p>
    <w:tbl>
      <w:tblPr>
        <w:tblW w:w="0" w:type="auto"/>
        <w:tblInd w:w="15" w:type="dxa"/>
        <w:tblCellMar>
          <w:left w:w="10" w:type="dxa"/>
          <w:right w:w="10" w:type="dxa"/>
        </w:tblCellMar>
        <w:tblLook w:val="04A0" w:firstRow="1" w:lastRow="0" w:firstColumn="1" w:lastColumn="0" w:noHBand="0" w:noVBand="1"/>
      </w:tblPr>
      <w:tblGrid>
        <w:gridCol w:w="83"/>
        <w:gridCol w:w="1521"/>
        <w:gridCol w:w="576"/>
        <w:gridCol w:w="2122"/>
        <w:gridCol w:w="2051"/>
        <w:gridCol w:w="740"/>
        <w:gridCol w:w="1956"/>
        <w:gridCol w:w="83"/>
        <w:gridCol w:w="1464"/>
        <w:gridCol w:w="445"/>
        <w:gridCol w:w="721"/>
        <w:gridCol w:w="1141"/>
        <w:gridCol w:w="32"/>
      </w:tblGrid>
      <w:tr w:rsidR="008710A3" w:rsidRPr="0096574A" w14:paraId="047692AD" w14:textId="77777777" w:rsidTr="008710A3">
        <w:trPr>
          <w:trHeight w:val="1"/>
        </w:trPr>
        <w:tc>
          <w:tcPr>
            <w:tcW w:w="1612"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98710D7" w14:textId="77777777" w:rsidR="008710A3" w:rsidRPr="0096574A" w:rsidRDefault="008710A3" w:rsidP="008710A3">
            <w:pPr>
              <w:spacing w:after="245" w:line="243" w:lineRule="auto"/>
              <w:ind w:left="357" w:hanging="10"/>
              <w:jc w:val="both"/>
              <w:rPr>
                <w:rFonts w:ascii="Arial" w:eastAsia="Calibri" w:hAnsi="Arial" w:cs="Arial"/>
              </w:rPr>
            </w:pPr>
            <w:r w:rsidRPr="0096574A">
              <w:rPr>
                <w:rFonts w:ascii="Arial" w:eastAsia="Calibri" w:hAnsi="Arial" w:cs="Arial"/>
                <w:b/>
                <w:color w:val="000000"/>
              </w:rPr>
              <w:t>Learning Unit</w:t>
            </w:r>
          </w:p>
        </w:tc>
        <w:tc>
          <w:tcPr>
            <w:tcW w:w="2764"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D9E0BC1" w14:textId="77777777" w:rsidR="008710A3" w:rsidRPr="0096574A" w:rsidRDefault="008710A3" w:rsidP="008710A3">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2868"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335CA7F" w14:textId="77777777" w:rsidR="008710A3" w:rsidRPr="0096574A" w:rsidRDefault="008710A3" w:rsidP="008710A3">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2068"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1A64CBF" w14:textId="77777777" w:rsidR="008710A3" w:rsidRPr="0096574A" w:rsidRDefault="008710A3" w:rsidP="008710A3">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1928"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3DAF05C" w14:textId="77777777" w:rsidR="008710A3" w:rsidRPr="0096574A" w:rsidRDefault="008710A3" w:rsidP="008710A3">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143E35F" w14:textId="77777777" w:rsidR="008710A3" w:rsidRPr="0096574A" w:rsidRDefault="008710A3" w:rsidP="008710A3">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8710A3" w:rsidRPr="0096574A" w14:paraId="7AD4366F" w14:textId="77777777" w:rsidTr="008710A3">
        <w:trPr>
          <w:gridBefore w:val="1"/>
          <w:gridAfter w:val="1"/>
          <w:wBefore w:w="83" w:type="dxa"/>
          <w:wAfter w:w="32" w:type="dxa"/>
          <w:trHeight w:val="1554"/>
        </w:trPr>
        <w:tc>
          <w:tcPr>
            <w:tcW w:w="2111"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53E59E2F" w14:textId="77777777" w:rsidR="008710A3" w:rsidRPr="0096574A" w:rsidRDefault="008710A3" w:rsidP="008710A3">
            <w:pPr>
              <w:numPr>
                <w:ilvl w:val="0"/>
                <w:numId w:val="26"/>
              </w:numPr>
              <w:spacing w:after="0" w:line="243" w:lineRule="auto"/>
              <w:ind w:left="159" w:hanging="90"/>
              <w:rPr>
                <w:rFonts w:ascii="Arial" w:hAnsi="Arial" w:cs="Arial"/>
              </w:rPr>
            </w:pPr>
            <w:r w:rsidRPr="0096574A">
              <w:rPr>
                <w:rFonts w:ascii="Arial" w:eastAsia="Arial" w:hAnsi="Arial" w:cs="Arial"/>
                <w:b/>
                <w:color w:val="000000"/>
              </w:rPr>
              <w:t xml:space="preserve">Communicate in the workplace </w:t>
            </w:r>
          </w:p>
        </w:tc>
        <w:tc>
          <w:tcPr>
            <w:tcW w:w="4282"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2AF258C7" w14:textId="77777777" w:rsidR="008710A3" w:rsidRPr="0096574A" w:rsidRDefault="008710A3" w:rsidP="008710A3">
            <w:pPr>
              <w:spacing w:after="245" w:line="360" w:lineRule="auto"/>
              <w:ind w:left="256" w:hanging="264"/>
              <w:jc w:val="both"/>
              <w:rPr>
                <w:rFonts w:ascii="Arial" w:eastAsia="Arial" w:hAnsi="Arial" w:cs="Arial"/>
                <w:b/>
                <w:color w:val="000000"/>
              </w:rPr>
            </w:pPr>
            <w:r w:rsidRPr="0096574A">
              <w:rPr>
                <w:rFonts w:ascii="Arial" w:eastAsia="Arial" w:hAnsi="Arial" w:cs="Arial"/>
                <w:b/>
                <w:color w:val="000000"/>
              </w:rPr>
              <w:t>Trainee will be able to:</w:t>
            </w:r>
          </w:p>
          <w:p w14:paraId="2E448CC1" w14:textId="77777777" w:rsidR="008710A3" w:rsidRPr="0096574A" w:rsidRDefault="008710A3" w:rsidP="008710A3">
            <w:pPr>
              <w:numPr>
                <w:ilvl w:val="0"/>
                <w:numId w:val="27"/>
              </w:numPr>
              <w:tabs>
                <w:tab w:val="left" w:pos="300"/>
              </w:tabs>
              <w:spacing w:after="0" w:line="360" w:lineRule="auto"/>
              <w:ind w:left="256" w:right="500" w:hanging="264"/>
              <w:rPr>
                <w:rFonts w:ascii="Arial" w:eastAsia="Arial" w:hAnsi="Arial" w:cs="Arial"/>
                <w:color w:val="000000"/>
              </w:rPr>
            </w:pPr>
            <w:r w:rsidRPr="0096574A">
              <w:rPr>
                <w:rFonts w:ascii="Arial" w:eastAsia="Arial" w:hAnsi="Arial" w:cs="Arial"/>
                <w:color w:val="000000"/>
              </w:rPr>
              <w:t xml:space="preserve">Communications with customers and colleagues are conducted in an open, professional and friendly </w:t>
            </w:r>
            <w:r w:rsidRPr="0096574A">
              <w:rPr>
                <w:rFonts w:ascii="Arial" w:eastAsia="Arial" w:hAnsi="Arial" w:cs="Arial"/>
                <w:color w:val="000000"/>
              </w:rPr>
              <w:lastRenderedPageBreak/>
              <w:t>manner.</w:t>
            </w:r>
          </w:p>
          <w:p w14:paraId="16D8A660" w14:textId="77777777" w:rsidR="008710A3" w:rsidRPr="0096574A" w:rsidRDefault="008710A3" w:rsidP="008710A3">
            <w:pPr>
              <w:numPr>
                <w:ilvl w:val="0"/>
                <w:numId w:val="27"/>
              </w:numPr>
              <w:tabs>
                <w:tab w:val="left" w:pos="300"/>
              </w:tabs>
              <w:spacing w:after="0" w:line="360" w:lineRule="auto"/>
              <w:ind w:left="256" w:hanging="264"/>
              <w:rPr>
                <w:rFonts w:ascii="Arial" w:eastAsia="Arial" w:hAnsi="Arial" w:cs="Arial"/>
                <w:color w:val="000000"/>
              </w:rPr>
            </w:pPr>
            <w:r w:rsidRPr="0096574A">
              <w:rPr>
                <w:rFonts w:ascii="Arial" w:eastAsia="Arial" w:hAnsi="Arial" w:cs="Arial"/>
                <w:color w:val="000000"/>
              </w:rPr>
              <w:t>Appropriate language and tone are used.</w:t>
            </w:r>
          </w:p>
          <w:p w14:paraId="107377AF" w14:textId="77777777" w:rsidR="008710A3" w:rsidRPr="0096574A" w:rsidRDefault="008710A3" w:rsidP="008710A3">
            <w:pPr>
              <w:numPr>
                <w:ilvl w:val="0"/>
                <w:numId w:val="27"/>
              </w:numPr>
              <w:tabs>
                <w:tab w:val="left" w:pos="300"/>
              </w:tabs>
              <w:spacing w:after="0" w:line="360" w:lineRule="auto"/>
              <w:ind w:left="256" w:hanging="264"/>
              <w:rPr>
                <w:rFonts w:ascii="Arial" w:eastAsia="Arial" w:hAnsi="Arial" w:cs="Arial"/>
                <w:color w:val="000000"/>
              </w:rPr>
            </w:pPr>
            <w:r w:rsidRPr="0096574A">
              <w:rPr>
                <w:rFonts w:ascii="Arial" w:eastAsia="Arial" w:hAnsi="Arial" w:cs="Arial"/>
                <w:color w:val="000000"/>
              </w:rPr>
              <w:t>Effect of personal body language is considered.</w:t>
            </w:r>
          </w:p>
          <w:p w14:paraId="38C34100" w14:textId="77777777" w:rsidR="008710A3" w:rsidRPr="0096574A" w:rsidRDefault="008710A3" w:rsidP="008710A3">
            <w:pPr>
              <w:numPr>
                <w:ilvl w:val="0"/>
                <w:numId w:val="27"/>
              </w:numPr>
              <w:tabs>
                <w:tab w:val="left" w:pos="300"/>
              </w:tabs>
              <w:spacing w:after="0" w:line="360" w:lineRule="auto"/>
              <w:ind w:left="256" w:right="580" w:hanging="264"/>
              <w:rPr>
                <w:rFonts w:ascii="Arial" w:hAnsi="Arial" w:cs="Arial"/>
              </w:rPr>
            </w:pPr>
            <w:r w:rsidRPr="0096574A">
              <w:rPr>
                <w:rFonts w:ascii="Arial" w:eastAsia="Arial" w:hAnsi="Arial" w:cs="Arial"/>
                <w:color w:val="000000"/>
              </w:rPr>
              <w:t>Active listening and questioning are used to ensure effective two-way communication.</w:t>
            </w:r>
          </w:p>
        </w:tc>
        <w:tc>
          <w:tcPr>
            <w:tcW w:w="2750"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35A18154" w14:textId="77777777" w:rsidR="008710A3" w:rsidRPr="0096574A" w:rsidRDefault="008710A3" w:rsidP="008710A3">
            <w:pPr>
              <w:spacing w:after="245" w:line="360" w:lineRule="auto"/>
              <w:ind w:left="256" w:hanging="264"/>
              <w:jc w:val="both"/>
              <w:rPr>
                <w:rFonts w:ascii="Arial" w:eastAsia="Arial" w:hAnsi="Arial" w:cs="Arial"/>
                <w:color w:val="000000"/>
              </w:rPr>
            </w:pPr>
          </w:p>
          <w:p w14:paraId="0FEB55AD" w14:textId="77777777" w:rsidR="008710A3" w:rsidRPr="0096574A" w:rsidRDefault="008710A3" w:rsidP="008710A3">
            <w:pPr>
              <w:numPr>
                <w:ilvl w:val="0"/>
                <w:numId w:val="28"/>
              </w:numPr>
              <w:spacing w:after="0" w:line="360" w:lineRule="auto"/>
              <w:ind w:left="256" w:hanging="264"/>
              <w:rPr>
                <w:rFonts w:ascii="Arial" w:eastAsia="Arial" w:hAnsi="Arial" w:cs="Arial"/>
                <w:color w:val="000000"/>
              </w:rPr>
            </w:pPr>
            <w:r w:rsidRPr="0096574A">
              <w:rPr>
                <w:rFonts w:ascii="Arial" w:eastAsia="Arial" w:hAnsi="Arial" w:cs="Arial"/>
                <w:color w:val="000000"/>
              </w:rPr>
              <w:t>Communicating Ideas and Information</w:t>
            </w:r>
          </w:p>
          <w:p w14:paraId="52427F60" w14:textId="77777777" w:rsidR="008710A3" w:rsidRPr="0096574A" w:rsidRDefault="008710A3" w:rsidP="008710A3">
            <w:pPr>
              <w:spacing w:after="0" w:line="360" w:lineRule="auto"/>
              <w:ind w:left="256" w:hanging="264"/>
              <w:rPr>
                <w:rFonts w:ascii="Arial" w:hAnsi="Arial" w:cs="Arial"/>
              </w:rPr>
            </w:pPr>
          </w:p>
        </w:tc>
        <w:tc>
          <w:tcPr>
            <w:tcW w:w="1554"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5C1D622F" w14:textId="77777777" w:rsidR="008710A3" w:rsidRPr="0096574A" w:rsidRDefault="008710A3" w:rsidP="008710A3">
            <w:pPr>
              <w:spacing w:after="245" w:line="243" w:lineRule="auto"/>
              <w:ind w:left="720" w:hanging="718"/>
              <w:jc w:val="right"/>
              <w:rPr>
                <w:rFonts w:ascii="Arial" w:eastAsia="Arial" w:hAnsi="Arial" w:cs="Arial"/>
                <w:color w:val="000000"/>
              </w:rPr>
            </w:pPr>
            <w:r w:rsidRPr="0096574A">
              <w:rPr>
                <w:rFonts w:ascii="Arial" w:eastAsia="Arial" w:hAnsi="Arial" w:cs="Arial"/>
                <w:color w:val="000000"/>
              </w:rPr>
              <w:t>Total- 18Hrs</w:t>
            </w:r>
          </w:p>
          <w:p w14:paraId="6E4C9CE2" w14:textId="77777777" w:rsidR="008710A3" w:rsidRPr="0096574A" w:rsidRDefault="008710A3" w:rsidP="008710A3">
            <w:pPr>
              <w:spacing w:after="245" w:line="243" w:lineRule="auto"/>
              <w:ind w:left="720" w:hanging="718"/>
              <w:jc w:val="right"/>
              <w:rPr>
                <w:rFonts w:ascii="Arial" w:eastAsia="Arial" w:hAnsi="Arial" w:cs="Arial"/>
                <w:color w:val="000000"/>
              </w:rPr>
            </w:pPr>
            <w:r w:rsidRPr="0096574A">
              <w:rPr>
                <w:rFonts w:ascii="Arial" w:eastAsia="Arial" w:hAnsi="Arial" w:cs="Arial"/>
                <w:color w:val="000000"/>
              </w:rPr>
              <w:t>Theory-2Hrs</w:t>
            </w:r>
          </w:p>
          <w:p w14:paraId="0C2B74F4" w14:textId="77777777" w:rsidR="008710A3" w:rsidRPr="0096574A" w:rsidRDefault="008710A3" w:rsidP="008710A3">
            <w:pPr>
              <w:spacing w:after="245" w:line="243" w:lineRule="auto"/>
              <w:ind w:left="-34" w:hanging="10"/>
              <w:jc w:val="center"/>
              <w:rPr>
                <w:rFonts w:ascii="Arial" w:eastAsia="Arial" w:hAnsi="Arial" w:cs="Arial"/>
                <w:color w:val="000000"/>
              </w:rPr>
            </w:pPr>
            <w:r w:rsidRPr="0096574A">
              <w:rPr>
                <w:rFonts w:ascii="Arial" w:eastAsia="Arial" w:hAnsi="Arial" w:cs="Arial"/>
                <w:color w:val="000000"/>
              </w:rPr>
              <w:t>Practical 1</w:t>
            </w:r>
            <w:r w:rsidRPr="0096574A">
              <w:rPr>
                <w:rFonts w:ascii="Arial" w:eastAsia="Arial" w:hAnsi="Arial" w:cs="Arial"/>
              </w:rPr>
              <w:t>6</w:t>
            </w:r>
            <w:r w:rsidRPr="0096574A">
              <w:rPr>
                <w:rFonts w:ascii="Arial" w:eastAsia="Arial" w:hAnsi="Arial" w:cs="Arial"/>
                <w:color w:val="000000"/>
              </w:rPr>
              <w:t>Hrs</w:t>
            </w:r>
          </w:p>
          <w:p w14:paraId="7A326903" w14:textId="77777777" w:rsidR="008710A3" w:rsidRPr="0096574A" w:rsidRDefault="008710A3" w:rsidP="008710A3">
            <w:pPr>
              <w:spacing w:after="245" w:line="243" w:lineRule="auto"/>
              <w:ind w:left="720" w:hanging="718"/>
              <w:jc w:val="right"/>
              <w:rPr>
                <w:rFonts w:ascii="Arial" w:hAnsi="Arial" w:cs="Arial"/>
              </w:rPr>
            </w:pP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7AF39704" w14:textId="77777777" w:rsidR="008710A3" w:rsidRPr="0096574A" w:rsidRDefault="008710A3" w:rsidP="008710A3">
            <w:pPr>
              <w:spacing w:after="245" w:line="360" w:lineRule="auto"/>
              <w:ind w:left="-16" w:firstLine="16"/>
              <w:jc w:val="both"/>
              <w:rPr>
                <w:rFonts w:ascii="Arial" w:eastAsia="Calibri" w:hAnsi="Arial" w:cs="Arial"/>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6DF56944" w14:textId="77777777" w:rsidR="008710A3" w:rsidRPr="0096574A" w:rsidRDefault="008710A3" w:rsidP="008710A3">
            <w:pPr>
              <w:spacing w:after="245" w:line="243" w:lineRule="auto"/>
              <w:ind w:left="2" w:hanging="10"/>
              <w:jc w:val="both"/>
              <w:rPr>
                <w:rFonts w:ascii="Arial" w:hAnsi="Arial" w:cs="Arial"/>
              </w:rPr>
            </w:pPr>
            <w:r w:rsidRPr="0096574A">
              <w:rPr>
                <w:rFonts w:ascii="Arial" w:eastAsia="Arial" w:hAnsi="Arial" w:cs="Arial"/>
                <w:color w:val="000000"/>
              </w:rPr>
              <w:t>Class Room and workshop</w:t>
            </w:r>
          </w:p>
        </w:tc>
      </w:tr>
      <w:tr w:rsidR="008710A3" w:rsidRPr="0096574A" w14:paraId="30FF394E" w14:textId="77777777" w:rsidTr="008710A3">
        <w:trPr>
          <w:gridBefore w:val="1"/>
          <w:gridAfter w:val="1"/>
          <w:wBefore w:w="83" w:type="dxa"/>
          <w:wAfter w:w="32" w:type="dxa"/>
          <w:trHeight w:val="350"/>
        </w:trPr>
        <w:tc>
          <w:tcPr>
            <w:tcW w:w="2111"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3A392D58" w14:textId="77777777" w:rsidR="008710A3" w:rsidRPr="0096574A" w:rsidRDefault="008710A3" w:rsidP="008710A3">
            <w:pPr>
              <w:numPr>
                <w:ilvl w:val="0"/>
                <w:numId w:val="29"/>
              </w:numPr>
              <w:spacing w:after="0" w:line="243" w:lineRule="auto"/>
              <w:ind w:left="159" w:hanging="90"/>
              <w:rPr>
                <w:rFonts w:ascii="Arial" w:hAnsi="Arial" w:cs="Arial"/>
              </w:rPr>
            </w:pPr>
            <w:r w:rsidRPr="0096574A">
              <w:rPr>
                <w:rFonts w:ascii="Arial" w:eastAsia="Arial" w:hAnsi="Arial" w:cs="Arial"/>
                <w:b/>
                <w:color w:val="000000"/>
              </w:rPr>
              <w:t>Provide assistance to internal and external customers</w:t>
            </w:r>
          </w:p>
        </w:tc>
        <w:tc>
          <w:tcPr>
            <w:tcW w:w="4282"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3E8D6DE6" w14:textId="77777777" w:rsidR="008710A3" w:rsidRPr="0096574A" w:rsidRDefault="008710A3" w:rsidP="008710A3">
            <w:pPr>
              <w:spacing w:after="245" w:line="360" w:lineRule="auto"/>
              <w:ind w:left="256" w:hanging="264"/>
              <w:jc w:val="both"/>
              <w:rPr>
                <w:rFonts w:ascii="Arial" w:eastAsia="Arial" w:hAnsi="Arial" w:cs="Arial"/>
                <w:b/>
                <w:color w:val="000000"/>
              </w:rPr>
            </w:pPr>
            <w:r w:rsidRPr="0096574A">
              <w:rPr>
                <w:rFonts w:ascii="Arial" w:eastAsia="Arial" w:hAnsi="Arial" w:cs="Arial"/>
                <w:b/>
                <w:color w:val="000000"/>
              </w:rPr>
              <w:t>Trainee will be able to:</w:t>
            </w:r>
          </w:p>
          <w:p w14:paraId="52BDDDBB" w14:textId="77777777" w:rsidR="008710A3" w:rsidRPr="0096574A" w:rsidRDefault="008710A3" w:rsidP="008710A3">
            <w:pPr>
              <w:numPr>
                <w:ilvl w:val="0"/>
                <w:numId w:val="30"/>
              </w:numPr>
              <w:tabs>
                <w:tab w:val="left" w:pos="300"/>
              </w:tabs>
              <w:spacing w:after="0" w:line="360" w:lineRule="auto"/>
              <w:ind w:left="256" w:right="680" w:hanging="264"/>
              <w:rPr>
                <w:rFonts w:ascii="Arial" w:eastAsia="Arial" w:hAnsi="Arial" w:cs="Arial"/>
                <w:color w:val="000000"/>
              </w:rPr>
            </w:pPr>
            <w:r w:rsidRPr="0096574A">
              <w:rPr>
                <w:rFonts w:ascii="Arial" w:eastAsia="Arial" w:hAnsi="Arial" w:cs="Arial"/>
                <w:color w:val="000000"/>
              </w:rPr>
              <w:t>Customer needs and expectations, including those with specific needs, are correctly identified and appropriate products and services are provided.</w:t>
            </w:r>
          </w:p>
          <w:p w14:paraId="58F02C38" w14:textId="77777777" w:rsidR="008710A3" w:rsidRPr="0096574A" w:rsidRDefault="008710A3" w:rsidP="008710A3">
            <w:pPr>
              <w:numPr>
                <w:ilvl w:val="0"/>
                <w:numId w:val="30"/>
              </w:numPr>
              <w:tabs>
                <w:tab w:val="left" w:pos="300"/>
              </w:tabs>
              <w:spacing w:after="0" w:line="360" w:lineRule="auto"/>
              <w:ind w:left="256" w:right="440" w:hanging="264"/>
              <w:rPr>
                <w:rFonts w:ascii="Arial" w:eastAsia="Arial" w:hAnsi="Arial" w:cs="Arial"/>
                <w:color w:val="000000"/>
              </w:rPr>
            </w:pPr>
            <w:r w:rsidRPr="0096574A">
              <w:rPr>
                <w:rFonts w:ascii="Arial" w:eastAsia="Arial" w:hAnsi="Arial" w:cs="Arial"/>
                <w:color w:val="000000"/>
              </w:rPr>
              <w:t>All communications with customers are friendly and courteous.</w:t>
            </w:r>
          </w:p>
          <w:p w14:paraId="10DD3FA8" w14:textId="77777777" w:rsidR="008710A3" w:rsidRPr="0096574A" w:rsidRDefault="008710A3" w:rsidP="008710A3">
            <w:pPr>
              <w:numPr>
                <w:ilvl w:val="0"/>
                <w:numId w:val="30"/>
              </w:numPr>
              <w:tabs>
                <w:tab w:val="left" w:pos="300"/>
              </w:tabs>
              <w:spacing w:after="0" w:line="360" w:lineRule="auto"/>
              <w:ind w:left="256" w:right="580" w:hanging="264"/>
              <w:rPr>
                <w:rFonts w:ascii="Arial" w:eastAsia="Arial" w:hAnsi="Arial" w:cs="Arial"/>
                <w:color w:val="000000"/>
              </w:rPr>
            </w:pPr>
            <w:r w:rsidRPr="0096574A">
              <w:rPr>
                <w:rFonts w:ascii="Arial" w:eastAsia="Arial" w:hAnsi="Arial" w:cs="Arial"/>
                <w:color w:val="000000"/>
              </w:rPr>
              <w:t>All reasonable needs and requests of customers are met within acceptable organization timeframes.</w:t>
            </w:r>
          </w:p>
          <w:p w14:paraId="12DFC54F" w14:textId="77777777" w:rsidR="008710A3" w:rsidRPr="0096574A" w:rsidRDefault="008710A3" w:rsidP="008710A3">
            <w:pPr>
              <w:numPr>
                <w:ilvl w:val="0"/>
                <w:numId w:val="30"/>
              </w:numPr>
              <w:tabs>
                <w:tab w:val="left" w:pos="300"/>
              </w:tabs>
              <w:spacing w:after="0" w:line="360" w:lineRule="auto"/>
              <w:ind w:left="256" w:right="460" w:hanging="264"/>
              <w:rPr>
                <w:rFonts w:ascii="Arial" w:eastAsia="Arial" w:hAnsi="Arial" w:cs="Arial"/>
                <w:color w:val="000000"/>
              </w:rPr>
            </w:pPr>
            <w:r w:rsidRPr="0096574A">
              <w:rPr>
                <w:rFonts w:ascii="Arial" w:eastAsia="Arial" w:hAnsi="Arial" w:cs="Arial"/>
                <w:color w:val="000000"/>
              </w:rPr>
              <w:t xml:space="preserve">Customer dissatisfaction is promptly recognized and action </w:t>
            </w:r>
            <w:r w:rsidRPr="0096574A">
              <w:rPr>
                <w:rFonts w:ascii="Arial" w:eastAsia="Arial" w:hAnsi="Arial" w:cs="Arial"/>
                <w:color w:val="000000"/>
              </w:rPr>
              <w:lastRenderedPageBreak/>
              <w:t>taken to resolve the situation according to individual level of responsibility and organization procedures.</w:t>
            </w:r>
          </w:p>
          <w:p w14:paraId="2DA120CC" w14:textId="77777777" w:rsidR="008710A3" w:rsidRPr="0096574A" w:rsidRDefault="008710A3" w:rsidP="008710A3">
            <w:pPr>
              <w:numPr>
                <w:ilvl w:val="0"/>
                <w:numId w:val="30"/>
              </w:numPr>
              <w:tabs>
                <w:tab w:val="left" w:pos="300"/>
              </w:tabs>
              <w:spacing w:after="0" w:line="360" w:lineRule="auto"/>
              <w:ind w:left="256" w:right="1160" w:hanging="264"/>
              <w:rPr>
                <w:rFonts w:ascii="Arial" w:eastAsia="Arial" w:hAnsi="Arial" w:cs="Arial"/>
                <w:color w:val="000000"/>
              </w:rPr>
            </w:pPr>
            <w:r w:rsidRPr="0096574A">
              <w:rPr>
                <w:rFonts w:ascii="Arial" w:eastAsia="Arial" w:hAnsi="Arial" w:cs="Arial"/>
                <w:color w:val="000000"/>
              </w:rPr>
              <w:t>Customer complaints are handled positively, sensitively and politely.</w:t>
            </w:r>
          </w:p>
          <w:p w14:paraId="1973F553" w14:textId="77777777" w:rsidR="008710A3" w:rsidRPr="0096574A" w:rsidRDefault="008710A3" w:rsidP="008710A3">
            <w:pPr>
              <w:numPr>
                <w:ilvl w:val="0"/>
                <w:numId w:val="30"/>
              </w:numPr>
              <w:tabs>
                <w:tab w:val="left" w:pos="300"/>
              </w:tabs>
              <w:spacing w:after="0" w:line="360" w:lineRule="auto"/>
              <w:ind w:left="256" w:right="420" w:hanging="264"/>
              <w:rPr>
                <w:rFonts w:ascii="Arial" w:hAnsi="Arial" w:cs="Arial"/>
              </w:rPr>
            </w:pPr>
            <w:r w:rsidRPr="0096574A">
              <w:rPr>
                <w:rFonts w:ascii="Arial" w:eastAsia="Arial" w:hAnsi="Arial" w:cs="Arial"/>
                <w:color w:val="000000"/>
              </w:rPr>
              <w:t>Complaints are referred to the appropriate person for follow up in accordance with individual level of responsibility.</w:t>
            </w:r>
          </w:p>
        </w:tc>
        <w:tc>
          <w:tcPr>
            <w:tcW w:w="2750"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10972202" w14:textId="77777777" w:rsidR="008710A3" w:rsidRPr="0096574A" w:rsidRDefault="008710A3" w:rsidP="008710A3">
            <w:pPr>
              <w:numPr>
                <w:ilvl w:val="0"/>
                <w:numId w:val="30"/>
              </w:numPr>
              <w:spacing w:after="0"/>
              <w:ind w:left="256" w:hanging="270"/>
              <w:rPr>
                <w:rFonts w:ascii="Arial" w:hAnsi="Arial" w:cs="Arial"/>
              </w:rPr>
            </w:pPr>
            <w:r w:rsidRPr="0096574A">
              <w:rPr>
                <w:rFonts w:ascii="Arial" w:eastAsia="Arial" w:hAnsi="Arial" w:cs="Arial"/>
                <w:color w:val="000000"/>
              </w:rPr>
              <w:lastRenderedPageBreak/>
              <w:t>Collecting, Organizing and Analyzing Information</w:t>
            </w:r>
          </w:p>
        </w:tc>
        <w:tc>
          <w:tcPr>
            <w:tcW w:w="1554"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11006AB1" w14:textId="77777777" w:rsidR="008710A3" w:rsidRPr="0096574A" w:rsidRDefault="008710A3" w:rsidP="008710A3">
            <w:pPr>
              <w:spacing w:after="245" w:line="243" w:lineRule="auto"/>
              <w:ind w:left="720" w:hanging="718"/>
              <w:jc w:val="right"/>
              <w:rPr>
                <w:rFonts w:ascii="Arial" w:eastAsia="Arial" w:hAnsi="Arial" w:cs="Arial"/>
                <w:color w:val="000000"/>
              </w:rPr>
            </w:pPr>
            <w:r w:rsidRPr="0096574A">
              <w:rPr>
                <w:rFonts w:ascii="Arial" w:eastAsia="Arial" w:hAnsi="Arial" w:cs="Arial"/>
                <w:color w:val="000000"/>
              </w:rPr>
              <w:t>Total- 1</w:t>
            </w:r>
            <w:r w:rsidRPr="0096574A">
              <w:rPr>
                <w:rFonts w:ascii="Arial" w:eastAsia="Arial" w:hAnsi="Arial" w:cs="Arial"/>
              </w:rPr>
              <w:t>6</w:t>
            </w:r>
            <w:r w:rsidRPr="0096574A">
              <w:rPr>
                <w:rFonts w:ascii="Arial" w:eastAsia="Arial" w:hAnsi="Arial" w:cs="Arial"/>
                <w:color w:val="000000"/>
              </w:rPr>
              <w:t>Hr</w:t>
            </w:r>
          </w:p>
          <w:p w14:paraId="5809B21C" w14:textId="77777777" w:rsidR="008710A3" w:rsidRPr="0096574A" w:rsidRDefault="008710A3" w:rsidP="008710A3">
            <w:pPr>
              <w:spacing w:after="245" w:line="243" w:lineRule="auto"/>
              <w:ind w:left="720" w:hanging="718"/>
              <w:jc w:val="right"/>
              <w:rPr>
                <w:rFonts w:ascii="Arial" w:eastAsia="Arial" w:hAnsi="Arial" w:cs="Arial"/>
                <w:color w:val="000000"/>
              </w:rPr>
            </w:pPr>
            <w:r w:rsidRPr="0096574A">
              <w:rPr>
                <w:rFonts w:ascii="Arial" w:eastAsia="Arial" w:hAnsi="Arial" w:cs="Arial"/>
                <w:color w:val="000000"/>
              </w:rPr>
              <w:t>Theory-2Hrs</w:t>
            </w:r>
          </w:p>
          <w:p w14:paraId="0702C3A7" w14:textId="77777777" w:rsidR="008710A3" w:rsidRPr="0096574A" w:rsidRDefault="008710A3" w:rsidP="008710A3">
            <w:pPr>
              <w:spacing w:after="245" w:line="243" w:lineRule="auto"/>
              <w:ind w:left="-34" w:hanging="10"/>
              <w:jc w:val="right"/>
              <w:rPr>
                <w:rFonts w:ascii="Arial" w:eastAsia="Arial" w:hAnsi="Arial" w:cs="Arial"/>
                <w:color w:val="000000"/>
              </w:rPr>
            </w:pPr>
            <w:r w:rsidRPr="0096574A">
              <w:rPr>
                <w:rFonts w:ascii="Arial" w:eastAsia="Arial" w:hAnsi="Arial" w:cs="Arial"/>
                <w:color w:val="000000"/>
              </w:rPr>
              <w:t>Practical-14Hrs</w:t>
            </w:r>
          </w:p>
          <w:p w14:paraId="10188B3A" w14:textId="77777777" w:rsidR="008710A3" w:rsidRPr="0096574A" w:rsidRDefault="008710A3" w:rsidP="008710A3">
            <w:pPr>
              <w:spacing w:after="245"/>
              <w:ind w:left="2" w:hanging="10"/>
              <w:jc w:val="right"/>
              <w:rPr>
                <w:rFonts w:ascii="Arial" w:hAnsi="Arial" w:cs="Arial"/>
              </w:rPr>
            </w:pP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18A1F455" w14:textId="77777777" w:rsidR="008710A3" w:rsidRPr="0096574A" w:rsidRDefault="008710A3" w:rsidP="008710A3">
            <w:pPr>
              <w:spacing w:after="245" w:line="243" w:lineRule="auto"/>
              <w:ind w:left="357" w:hanging="16"/>
              <w:jc w:val="both"/>
              <w:rPr>
                <w:rFonts w:ascii="Arial" w:eastAsia="Calibri" w:hAnsi="Arial" w:cs="Arial"/>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18272691" w14:textId="77777777" w:rsidR="008710A3" w:rsidRPr="0096574A" w:rsidRDefault="008710A3" w:rsidP="008710A3">
            <w:pPr>
              <w:spacing w:after="245" w:line="243" w:lineRule="auto"/>
              <w:ind w:left="2" w:hanging="10"/>
              <w:jc w:val="both"/>
              <w:rPr>
                <w:rFonts w:ascii="Arial" w:hAnsi="Arial" w:cs="Arial"/>
              </w:rPr>
            </w:pPr>
            <w:r w:rsidRPr="0096574A">
              <w:rPr>
                <w:rFonts w:ascii="Arial" w:eastAsia="Arial" w:hAnsi="Arial" w:cs="Arial"/>
                <w:color w:val="000000"/>
              </w:rPr>
              <w:t>Class Room and workshop</w:t>
            </w:r>
          </w:p>
        </w:tc>
      </w:tr>
      <w:tr w:rsidR="008710A3" w:rsidRPr="0096574A" w14:paraId="0DB93EC5" w14:textId="77777777" w:rsidTr="008710A3">
        <w:trPr>
          <w:gridBefore w:val="1"/>
          <w:gridAfter w:val="1"/>
          <w:wBefore w:w="83" w:type="dxa"/>
          <w:wAfter w:w="32" w:type="dxa"/>
          <w:trHeight w:val="1610"/>
        </w:trPr>
        <w:tc>
          <w:tcPr>
            <w:tcW w:w="2111" w:type="dxa"/>
            <w:gridSpan w:val="2"/>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vAlign w:val="center"/>
          </w:tcPr>
          <w:p w14:paraId="4A463AC1" w14:textId="77777777" w:rsidR="008710A3" w:rsidRPr="0096574A" w:rsidRDefault="008710A3" w:rsidP="008710A3">
            <w:pPr>
              <w:numPr>
                <w:ilvl w:val="0"/>
                <w:numId w:val="31"/>
              </w:numPr>
              <w:spacing w:after="0" w:line="243" w:lineRule="auto"/>
              <w:ind w:left="159" w:hanging="90"/>
              <w:rPr>
                <w:rFonts w:ascii="Arial" w:hAnsi="Arial" w:cs="Arial"/>
              </w:rPr>
            </w:pPr>
            <w:r w:rsidRPr="0096574A">
              <w:rPr>
                <w:rFonts w:ascii="Arial" w:eastAsia="Arial" w:hAnsi="Arial" w:cs="Arial"/>
                <w:b/>
                <w:color w:val="000000"/>
              </w:rPr>
              <w:t>Maintain personal presentation standards</w:t>
            </w:r>
          </w:p>
        </w:tc>
        <w:tc>
          <w:tcPr>
            <w:tcW w:w="4282" w:type="dxa"/>
            <w:gridSpan w:val="2"/>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tcPr>
          <w:p w14:paraId="0348DAA7" w14:textId="77777777" w:rsidR="008710A3" w:rsidRPr="0096574A" w:rsidRDefault="008710A3" w:rsidP="008710A3">
            <w:pPr>
              <w:spacing w:after="245" w:line="360" w:lineRule="auto"/>
              <w:ind w:left="256" w:hanging="264"/>
              <w:jc w:val="both"/>
              <w:rPr>
                <w:rFonts w:ascii="Arial" w:eastAsia="Arial" w:hAnsi="Arial" w:cs="Arial"/>
                <w:color w:val="000000"/>
              </w:rPr>
            </w:pPr>
            <w:r w:rsidRPr="0096574A">
              <w:rPr>
                <w:rFonts w:ascii="Arial" w:eastAsia="Arial" w:hAnsi="Arial" w:cs="Arial"/>
                <w:b/>
                <w:color w:val="000000"/>
              </w:rPr>
              <w:t xml:space="preserve">Trainee must be able to: </w:t>
            </w:r>
          </w:p>
          <w:p w14:paraId="1CF8F8A9" w14:textId="77777777" w:rsidR="008710A3" w:rsidRPr="0096574A" w:rsidRDefault="008710A3" w:rsidP="008710A3">
            <w:pPr>
              <w:tabs>
                <w:tab w:val="left" w:pos="300"/>
              </w:tabs>
              <w:spacing w:after="245" w:line="360" w:lineRule="auto"/>
              <w:ind w:left="256" w:right="380" w:hanging="264"/>
              <w:jc w:val="both"/>
              <w:rPr>
                <w:rFonts w:ascii="Arial" w:eastAsia="Arial" w:hAnsi="Arial" w:cs="Arial"/>
                <w:color w:val="000000"/>
              </w:rPr>
            </w:pPr>
            <w:r w:rsidRPr="0096574A">
              <w:rPr>
                <w:rFonts w:ascii="Arial" w:eastAsia="Arial" w:hAnsi="Arial" w:cs="Arial"/>
                <w:color w:val="000000"/>
              </w:rPr>
              <w:t>High standards of personal presentation are practiced with consideration of:</w:t>
            </w:r>
          </w:p>
          <w:p w14:paraId="16682385" w14:textId="77777777" w:rsidR="008710A3" w:rsidRPr="0096574A" w:rsidRDefault="008710A3" w:rsidP="008710A3">
            <w:pPr>
              <w:numPr>
                <w:ilvl w:val="0"/>
                <w:numId w:val="32"/>
              </w:numPr>
              <w:tabs>
                <w:tab w:val="left" w:pos="540"/>
              </w:tabs>
              <w:spacing w:after="0" w:line="360" w:lineRule="auto"/>
              <w:ind w:left="256" w:hanging="264"/>
              <w:rPr>
                <w:rFonts w:ascii="Arial" w:eastAsia="Arial" w:hAnsi="Arial" w:cs="Arial"/>
                <w:color w:val="000000"/>
              </w:rPr>
            </w:pPr>
            <w:r w:rsidRPr="0096574A">
              <w:rPr>
                <w:rFonts w:ascii="Arial" w:eastAsia="Arial" w:hAnsi="Arial" w:cs="Arial"/>
                <w:color w:val="000000"/>
              </w:rPr>
              <w:t>work location</w:t>
            </w:r>
          </w:p>
          <w:p w14:paraId="342771AB" w14:textId="77777777" w:rsidR="008710A3" w:rsidRPr="0096574A" w:rsidRDefault="008710A3" w:rsidP="008710A3">
            <w:pPr>
              <w:numPr>
                <w:ilvl w:val="0"/>
                <w:numId w:val="32"/>
              </w:numPr>
              <w:tabs>
                <w:tab w:val="left" w:pos="540"/>
              </w:tabs>
              <w:spacing w:after="0" w:line="360" w:lineRule="auto"/>
              <w:ind w:left="256" w:hanging="264"/>
              <w:rPr>
                <w:rFonts w:ascii="Arial" w:eastAsia="Arial" w:hAnsi="Arial" w:cs="Arial"/>
                <w:color w:val="000000"/>
              </w:rPr>
            </w:pPr>
            <w:r w:rsidRPr="0096574A">
              <w:rPr>
                <w:rFonts w:ascii="Arial" w:eastAsia="Arial" w:hAnsi="Arial" w:cs="Arial"/>
                <w:color w:val="000000"/>
              </w:rPr>
              <w:t>health and safety issues</w:t>
            </w:r>
          </w:p>
          <w:p w14:paraId="68408A7B" w14:textId="77777777" w:rsidR="008710A3" w:rsidRPr="0096574A" w:rsidRDefault="008710A3" w:rsidP="008710A3">
            <w:pPr>
              <w:numPr>
                <w:ilvl w:val="0"/>
                <w:numId w:val="32"/>
              </w:numPr>
              <w:tabs>
                <w:tab w:val="left" w:pos="540"/>
              </w:tabs>
              <w:spacing w:after="0" w:line="360" w:lineRule="auto"/>
              <w:ind w:left="256" w:hanging="264"/>
              <w:rPr>
                <w:rFonts w:ascii="Arial" w:eastAsia="Arial" w:hAnsi="Arial" w:cs="Arial"/>
                <w:color w:val="000000"/>
              </w:rPr>
            </w:pPr>
            <w:r w:rsidRPr="0096574A">
              <w:rPr>
                <w:rFonts w:ascii="Arial" w:eastAsia="Arial" w:hAnsi="Arial" w:cs="Arial"/>
                <w:color w:val="000000"/>
              </w:rPr>
              <w:t>impact on different types of customers</w:t>
            </w:r>
          </w:p>
          <w:p w14:paraId="0F0D76F7" w14:textId="77777777" w:rsidR="008710A3" w:rsidRPr="0096574A" w:rsidRDefault="008710A3" w:rsidP="008710A3">
            <w:pPr>
              <w:numPr>
                <w:ilvl w:val="0"/>
                <w:numId w:val="32"/>
              </w:numPr>
              <w:tabs>
                <w:tab w:val="left" w:pos="540"/>
              </w:tabs>
              <w:spacing w:after="0" w:line="360" w:lineRule="auto"/>
              <w:ind w:left="256" w:hanging="264"/>
              <w:rPr>
                <w:rFonts w:ascii="Arial" w:hAnsi="Arial" w:cs="Arial"/>
              </w:rPr>
            </w:pPr>
            <w:r w:rsidRPr="0096574A">
              <w:rPr>
                <w:rFonts w:ascii="Arial" w:eastAsia="Arial" w:hAnsi="Arial" w:cs="Arial"/>
                <w:color w:val="000000"/>
              </w:rPr>
              <w:t>specific presentation requirements for particular work functions</w:t>
            </w:r>
          </w:p>
        </w:tc>
        <w:tc>
          <w:tcPr>
            <w:tcW w:w="2750" w:type="dxa"/>
            <w:gridSpan w:val="2"/>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tcPr>
          <w:p w14:paraId="129992E3" w14:textId="77777777" w:rsidR="008710A3" w:rsidRPr="0096574A" w:rsidRDefault="008710A3" w:rsidP="008710A3">
            <w:pPr>
              <w:numPr>
                <w:ilvl w:val="0"/>
                <w:numId w:val="32"/>
              </w:numPr>
              <w:spacing w:after="0"/>
              <w:ind w:left="256" w:hanging="270"/>
              <w:rPr>
                <w:rFonts w:ascii="Arial" w:eastAsia="Arial" w:hAnsi="Arial" w:cs="Arial"/>
                <w:color w:val="000000"/>
              </w:rPr>
            </w:pPr>
            <w:r w:rsidRPr="0096574A">
              <w:rPr>
                <w:rFonts w:ascii="Arial" w:eastAsia="Arial" w:hAnsi="Arial" w:cs="Arial"/>
                <w:color w:val="000000"/>
              </w:rPr>
              <w:t>Planning and Organizing Activities</w:t>
            </w:r>
          </w:p>
          <w:p w14:paraId="28A4C7F0" w14:textId="77777777" w:rsidR="008710A3" w:rsidRPr="0096574A" w:rsidRDefault="008710A3" w:rsidP="008710A3">
            <w:pPr>
              <w:spacing w:after="0" w:line="240" w:lineRule="auto"/>
              <w:rPr>
                <w:rFonts w:ascii="Arial" w:hAnsi="Arial" w:cs="Arial"/>
              </w:rPr>
            </w:pPr>
          </w:p>
        </w:tc>
        <w:tc>
          <w:tcPr>
            <w:tcW w:w="1554" w:type="dxa"/>
            <w:gridSpan w:val="2"/>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vAlign w:val="center"/>
          </w:tcPr>
          <w:p w14:paraId="549701E0" w14:textId="77777777" w:rsidR="008710A3" w:rsidRPr="0096574A" w:rsidRDefault="008710A3" w:rsidP="008710A3">
            <w:pPr>
              <w:spacing w:after="245" w:line="243" w:lineRule="auto"/>
              <w:ind w:left="720" w:hanging="718"/>
              <w:jc w:val="right"/>
              <w:rPr>
                <w:rFonts w:ascii="Arial" w:eastAsia="Arial" w:hAnsi="Arial" w:cs="Arial"/>
                <w:color w:val="000000"/>
              </w:rPr>
            </w:pPr>
            <w:r w:rsidRPr="0096574A">
              <w:rPr>
                <w:rFonts w:ascii="Arial" w:eastAsia="Arial" w:hAnsi="Arial" w:cs="Arial"/>
                <w:color w:val="000000"/>
              </w:rPr>
              <w:t>Total- 08Hrs</w:t>
            </w:r>
          </w:p>
          <w:p w14:paraId="402FD75A" w14:textId="77777777" w:rsidR="008710A3" w:rsidRPr="0096574A" w:rsidRDefault="008710A3" w:rsidP="008710A3">
            <w:pPr>
              <w:spacing w:after="245" w:line="243" w:lineRule="auto"/>
              <w:ind w:left="720" w:hanging="718"/>
              <w:jc w:val="right"/>
              <w:rPr>
                <w:rFonts w:ascii="Arial" w:eastAsia="Arial" w:hAnsi="Arial" w:cs="Arial"/>
                <w:color w:val="000000"/>
              </w:rPr>
            </w:pPr>
            <w:r w:rsidRPr="0096574A">
              <w:rPr>
                <w:rFonts w:ascii="Arial" w:eastAsia="Arial" w:hAnsi="Arial" w:cs="Arial"/>
                <w:color w:val="000000"/>
              </w:rPr>
              <w:t>Theory-2Hrs</w:t>
            </w:r>
          </w:p>
          <w:p w14:paraId="06655D88" w14:textId="77777777" w:rsidR="008710A3" w:rsidRPr="0096574A" w:rsidRDefault="008710A3" w:rsidP="008710A3">
            <w:pPr>
              <w:spacing w:after="245" w:line="243" w:lineRule="auto"/>
              <w:ind w:left="-34" w:hanging="10"/>
              <w:jc w:val="right"/>
              <w:rPr>
                <w:rFonts w:ascii="Arial" w:eastAsia="Arial" w:hAnsi="Arial" w:cs="Arial"/>
                <w:color w:val="000000"/>
              </w:rPr>
            </w:pPr>
            <w:r w:rsidRPr="0096574A">
              <w:rPr>
                <w:rFonts w:ascii="Arial" w:eastAsia="Arial" w:hAnsi="Arial" w:cs="Arial"/>
                <w:color w:val="000000"/>
              </w:rPr>
              <w:t>Practical-</w:t>
            </w:r>
            <w:r w:rsidRPr="0096574A">
              <w:rPr>
                <w:rFonts w:ascii="Arial" w:eastAsia="Arial" w:hAnsi="Arial" w:cs="Arial"/>
              </w:rPr>
              <w:t>6</w:t>
            </w:r>
            <w:r w:rsidRPr="0096574A">
              <w:rPr>
                <w:rFonts w:ascii="Arial" w:eastAsia="Arial" w:hAnsi="Arial" w:cs="Arial"/>
                <w:color w:val="000000"/>
              </w:rPr>
              <w:t>Hrs</w:t>
            </w:r>
          </w:p>
          <w:p w14:paraId="79C1E8F8" w14:textId="77777777" w:rsidR="008710A3" w:rsidRPr="0096574A" w:rsidRDefault="008710A3" w:rsidP="008710A3">
            <w:pPr>
              <w:spacing w:after="245"/>
              <w:ind w:left="2" w:hanging="10"/>
              <w:jc w:val="right"/>
              <w:rPr>
                <w:rFonts w:ascii="Arial" w:hAnsi="Arial" w:cs="Arial"/>
              </w:rPr>
            </w:pPr>
          </w:p>
        </w:tc>
        <w:tc>
          <w:tcPr>
            <w:tcW w:w="1207" w:type="dxa"/>
            <w:gridSpan w:val="2"/>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tcPr>
          <w:p w14:paraId="1F1365A3" w14:textId="77777777" w:rsidR="008710A3" w:rsidRPr="0096574A" w:rsidRDefault="008710A3" w:rsidP="008710A3">
            <w:pPr>
              <w:spacing w:after="245"/>
              <w:ind w:left="357" w:hanging="10"/>
              <w:jc w:val="both"/>
              <w:rPr>
                <w:rFonts w:ascii="Arial" w:eastAsia="Calibri" w:hAnsi="Arial" w:cs="Arial"/>
              </w:rPr>
            </w:pPr>
          </w:p>
        </w:tc>
        <w:tc>
          <w:tcPr>
            <w:tcW w:w="1142" w:type="dxa"/>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vAlign w:val="center"/>
          </w:tcPr>
          <w:p w14:paraId="462ED549" w14:textId="77777777" w:rsidR="008710A3" w:rsidRPr="0096574A" w:rsidRDefault="008710A3" w:rsidP="008710A3">
            <w:pPr>
              <w:spacing w:after="245"/>
              <w:ind w:left="2" w:hanging="10"/>
              <w:jc w:val="both"/>
              <w:rPr>
                <w:rFonts w:ascii="Arial" w:hAnsi="Arial" w:cs="Arial"/>
              </w:rPr>
            </w:pPr>
            <w:r w:rsidRPr="0096574A">
              <w:rPr>
                <w:rFonts w:ascii="Arial" w:eastAsia="Arial" w:hAnsi="Arial" w:cs="Arial"/>
                <w:color w:val="000000"/>
              </w:rPr>
              <w:t>Class Room and workshop</w:t>
            </w:r>
          </w:p>
        </w:tc>
      </w:tr>
      <w:tr w:rsidR="008710A3" w:rsidRPr="0096574A" w14:paraId="02C30571" w14:textId="77777777" w:rsidTr="008710A3">
        <w:trPr>
          <w:gridBefore w:val="1"/>
          <w:gridAfter w:val="1"/>
          <w:wBefore w:w="83" w:type="dxa"/>
          <w:wAfter w:w="32" w:type="dxa"/>
          <w:trHeight w:val="530"/>
        </w:trPr>
        <w:tc>
          <w:tcPr>
            <w:tcW w:w="2111" w:type="dxa"/>
            <w:gridSpan w:val="2"/>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vAlign w:val="center"/>
          </w:tcPr>
          <w:p w14:paraId="16A9B89A" w14:textId="77777777" w:rsidR="008710A3" w:rsidRPr="0096574A" w:rsidRDefault="008710A3" w:rsidP="008710A3">
            <w:pPr>
              <w:numPr>
                <w:ilvl w:val="0"/>
                <w:numId w:val="33"/>
              </w:numPr>
              <w:spacing w:after="0" w:line="243" w:lineRule="auto"/>
              <w:ind w:left="159" w:hanging="90"/>
              <w:rPr>
                <w:rFonts w:ascii="Arial" w:hAnsi="Arial" w:cs="Arial"/>
              </w:rPr>
            </w:pPr>
            <w:r w:rsidRPr="0096574A">
              <w:rPr>
                <w:rFonts w:ascii="Arial" w:eastAsia="Arial" w:hAnsi="Arial" w:cs="Arial"/>
                <w:b/>
                <w:color w:val="000000"/>
              </w:rPr>
              <w:t>Work in team</w:t>
            </w:r>
          </w:p>
        </w:tc>
        <w:tc>
          <w:tcPr>
            <w:tcW w:w="4282" w:type="dxa"/>
            <w:gridSpan w:val="2"/>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tcPr>
          <w:p w14:paraId="081BA5CB" w14:textId="77777777" w:rsidR="008710A3" w:rsidRPr="0096574A" w:rsidRDefault="008710A3" w:rsidP="008710A3">
            <w:pPr>
              <w:spacing w:after="245" w:line="360" w:lineRule="auto"/>
              <w:ind w:left="256" w:hanging="264"/>
              <w:jc w:val="both"/>
              <w:rPr>
                <w:rFonts w:ascii="Arial" w:eastAsia="Arial" w:hAnsi="Arial" w:cs="Arial"/>
                <w:b/>
                <w:color w:val="000000"/>
              </w:rPr>
            </w:pPr>
            <w:r w:rsidRPr="0096574A">
              <w:rPr>
                <w:rFonts w:ascii="Arial" w:eastAsia="Arial" w:hAnsi="Arial" w:cs="Arial"/>
                <w:b/>
                <w:color w:val="000000"/>
              </w:rPr>
              <w:t>Trainee must be able to</w:t>
            </w:r>
          </w:p>
          <w:p w14:paraId="27B418EA" w14:textId="77777777" w:rsidR="008710A3" w:rsidRPr="0096574A" w:rsidRDefault="008710A3" w:rsidP="008710A3">
            <w:pPr>
              <w:numPr>
                <w:ilvl w:val="0"/>
                <w:numId w:val="34"/>
              </w:numPr>
              <w:spacing w:after="0" w:line="360" w:lineRule="auto"/>
              <w:ind w:left="256" w:hanging="264"/>
              <w:rPr>
                <w:rFonts w:ascii="Arial" w:eastAsia="Arial" w:hAnsi="Arial" w:cs="Arial"/>
                <w:color w:val="000000"/>
              </w:rPr>
            </w:pPr>
            <w:r w:rsidRPr="0096574A">
              <w:rPr>
                <w:rFonts w:ascii="Arial" w:eastAsia="Arial" w:hAnsi="Arial" w:cs="Arial"/>
                <w:color w:val="000000"/>
              </w:rPr>
              <w:t>Work team goals are jointly identified.</w:t>
            </w:r>
          </w:p>
          <w:p w14:paraId="432C9D61" w14:textId="77777777" w:rsidR="008710A3" w:rsidRPr="0096574A" w:rsidRDefault="008710A3" w:rsidP="008710A3">
            <w:pPr>
              <w:numPr>
                <w:ilvl w:val="0"/>
                <w:numId w:val="34"/>
              </w:numPr>
              <w:spacing w:after="0" w:line="360" w:lineRule="auto"/>
              <w:ind w:left="256" w:hanging="264"/>
              <w:rPr>
                <w:rFonts w:ascii="Arial" w:eastAsia="Arial" w:hAnsi="Arial" w:cs="Arial"/>
                <w:color w:val="000000"/>
              </w:rPr>
            </w:pPr>
            <w:r w:rsidRPr="0096574A">
              <w:rPr>
                <w:rFonts w:ascii="Arial" w:eastAsia="Arial" w:hAnsi="Arial" w:cs="Arial"/>
                <w:color w:val="000000"/>
              </w:rPr>
              <w:lastRenderedPageBreak/>
              <w:t>Individual tasks are identified, prioritized and completed within designated time frames.</w:t>
            </w:r>
          </w:p>
          <w:p w14:paraId="219E59F2" w14:textId="77777777" w:rsidR="008710A3" w:rsidRPr="0096574A" w:rsidRDefault="008710A3" w:rsidP="008710A3">
            <w:pPr>
              <w:numPr>
                <w:ilvl w:val="0"/>
                <w:numId w:val="34"/>
              </w:numPr>
              <w:spacing w:after="0" w:line="360" w:lineRule="auto"/>
              <w:ind w:left="256" w:hanging="264"/>
              <w:rPr>
                <w:rFonts w:ascii="Arial" w:eastAsia="Arial" w:hAnsi="Arial" w:cs="Arial"/>
                <w:color w:val="000000"/>
              </w:rPr>
            </w:pPr>
            <w:r w:rsidRPr="0096574A">
              <w:rPr>
                <w:rFonts w:ascii="Arial" w:eastAsia="Arial" w:hAnsi="Arial" w:cs="Arial"/>
                <w:color w:val="000000"/>
              </w:rPr>
              <w:t>Assistance is sought from other team members when required</w:t>
            </w:r>
          </w:p>
          <w:p w14:paraId="52ED6C3C" w14:textId="77777777" w:rsidR="008710A3" w:rsidRPr="0096574A" w:rsidRDefault="008710A3" w:rsidP="008710A3">
            <w:pPr>
              <w:numPr>
                <w:ilvl w:val="0"/>
                <w:numId w:val="34"/>
              </w:numPr>
              <w:spacing w:after="0" w:line="360" w:lineRule="auto"/>
              <w:ind w:left="256" w:hanging="264"/>
              <w:rPr>
                <w:rFonts w:ascii="Arial" w:eastAsia="Arial" w:hAnsi="Arial" w:cs="Arial"/>
                <w:color w:val="000000"/>
              </w:rPr>
            </w:pPr>
            <w:r w:rsidRPr="0096574A">
              <w:rPr>
                <w:rFonts w:ascii="Arial" w:eastAsia="Arial" w:hAnsi="Arial" w:cs="Arial"/>
                <w:color w:val="000000"/>
              </w:rPr>
              <w:t>Assistance is offered to colleagues to ensure designated work goals are met.</w:t>
            </w:r>
          </w:p>
          <w:p w14:paraId="795E1309" w14:textId="77777777" w:rsidR="008710A3" w:rsidRPr="0096574A" w:rsidRDefault="008710A3" w:rsidP="008710A3">
            <w:pPr>
              <w:numPr>
                <w:ilvl w:val="0"/>
                <w:numId w:val="34"/>
              </w:numPr>
              <w:spacing w:after="0" w:line="360" w:lineRule="auto"/>
              <w:ind w:left="256" w:hanging="264"/>
              <w:rPr>
                <w:rFonts w:ascii="Arial" w:eastAsia="Arial" w:hAnsi="Arial" w:cs="Arial"/>
                <w:color w:val="000000"/>
              </w:rPr>
            </w:pPr>
            <w:r w:rsidRPr="0096574A">
              <w:rPr>
                <w:rFonts w:ascii="Arial" w:eastAsia="Arial" w:hAnsi="Arial" w:cs="Arial"/>
                <w:color w:val="000000"/>
              </w:rPr>
              <w:t>Feedback and information from other team members is acknowledged.</w:t>
            </w:r>
          </w:p>
          <w:p w14:paraId="290D26EC" w14:textId="77777777" w:rsidR="008710A3" w:rsidRPr="0096574A" w:rsidRDefault="008710A3" w:rsidP="008710A3">
            <w:pPr>
              <w:numPr>
                <w:ilvl w:val="0"/>
                <w:numId w:val="34"/>
              </w:numPr>
              <w:spacing w:after="0" w:line="360" w:lineRule="auto"/>
              <w:ind w:left="256" w:hanging="264"/>
              <w:rPr>
                <w:rFonts w:ascii="Arial" w:eastAsia="Arial" w:hAnsi="Arial" w:cs="Arial"/>
                <w:color w:val="000000"/>
              </w:rPr>
            </w:pPr>
            <w:r w:rsidRPr="0096574A">
              <w:rPr>
                <w:rFonts w:ascii="Arial" w:eastAsia="Arial" w:hAnsi="Arial" w:cs="Arial"/>
                <w:color w:val="000000"/>
              </w:rPr>
              <w:t>Changes to individual responsibilities are re- negotiated to meet reviewed work goals.</w:t>
            </w:r>
          </w:p>
          <w:p w14:paraId="789AFFE0" w14:textId="77777777" w:rsidR="008710A3" w:rsidRPr="0096574A" w:rsidRDefault="008710A3" w:rsidP="008710A3">
            <w:pPr>
              <w:numPr>
                <w:ilvl w:val="0"/>
                <w:numId w:val="34"/>
              </w:numPr>
              <w:spacing w:after="0" w:line="360" w:lineRule="auto"/>
              <w:ind w:left="256" w:hanging="264"/>
              <w:rPr>
                <w:rFonts w:ascii="Arial" w:eastAsia="Arial" w:hAnsi="Arial" w:cs="Arial"/>
                <w:color w:val="000000"/>
              </w:rPr>
            </w:pPr>
            <w:r w:rsidRPr="0096574A">
              <w:rPr>
                <w:rFonts w:ascii="Arial" w:eastAsia="Arial" w:hAnsi="Arial" w:cs="Arial"/>
                <w:color w:val="000000"/>
              </w:rPr>
              <w:t>Cultural differences within the team are accommodated.</w:t>
            </w:r>
          </w:p>
          <w:p w14:paraId="6D5733E7" w14:textId="77777777" w:rsidR="008710A3" w:rsidRPr="0096574A" w:rsidRDefault="008710A3" w:rsidP="008710A3">
            <w:pPr>
              <w:numPr>
                <w:ilvl w:val="0"/>
                <w:numId w:val="34"/>
              </w:numPr>
              <w:spacing w:after="0" w:line="360" w:lineRule="auto"/>
              <w:ind w:left="256" w:hanging="264"/>
              <w:rPr>
                <w:rFonts w:ascii="Arial" w:hAnsi="Arial" w:cs="Arial"/>
              </w:rPr>
            </w:pPr>
            <w:r w:rsidRPr="0096574A">
              <w:rPr>
                <w:rFonts w:ascii="Arial" w:eastAsia="Arial" w:hAnsi="Arial" w:cs="Arial"/>
                <w:color w:val="000000"/>
              </w:rPr>
              <w:t>Trust, support and respect is shown to team members in day-to-day work activities.</w:t>
            </w:r>
          </w:p>
        </w:tc>
        <w:tc>
          <w:tcPr>
            <w:tcW w:w="2750" w:type="dxa"/>
            <w:gridSpan w:val="2"/>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tcPr>
          <w:p w14:paraId="456F04C0" w14:textId="77777777" w:rsidR="008710A3" w:rsidRPr="0096574A" w:rsidRDefault="008710A3" w:rsidP="008710A3">
            <w:pPr>
              <w:numPr>
                <w:ilvl w:val="0"/>
                <w:numId w:val="34"/>
              </w:numPr>
              <w:spacing w:after="0" w:line="360" w:lineRule="auto"/>
              <w:ind w:left="256" w:hanging="264"/>
              <w:rPr>
                <w:rFonts w:ascii="Arial" w:eastAsia="Arial" w:hAnsi="Arial" w:cs="Arial"/>
                <w:color w:val="000000"/>
              </w:rPr>
            </w:pPr>
            <w:r w:rsidRPr="0096574A">
              <w:rPr>
                <w:rFonts w:ascii="Arial" w:eastAsia="Arial" w:hAnsi="Arial" w:cs="Arial"/>
                <w:color w:val="000000"/>
              </w:rPr>
              <w:lastRenderedPageBreak/>
              <w:t>Working with Others and in Teams.</w:t>
            </w:r>
          </w:p>
          <w:p w14:paraId="4F161FE0" w14:textId="77777777" w:rsidR="008710A3" w:rsidRPr="0096574A" w:rsidRDefault="008710A3" w:rsidP="008710A3">
            <w:pPr>
              <w:numPr>
                <w:ilvl w:val="0"/>
                <w:numId w:val="34"/>
              </w:numPr>
              <w:spacing w:after="0" w:line="360" w:lineRule="auto"/>
              <w:ind w:left="256" w:right="387" w:hanging="264"/>
              <w:rPr>
                <w:rFonts w:ascii="Arial" w:eastAsia="Arial" w:hAnsi="Arial" w:cs="Arial"/>
                <w:color w:val="000000"/>
              </w:rPr>
            </w:pPr>
            <w:r w:rsidRPr="0096574A">
              <w:rPr>
                <w:rFonts w:ascii="Arial" w:eastAsia="Arial" w:hAnsi="Arial" w:cs="Arial"/>
                <w:color w:val="000000"/>
              </w:rPr>
              <w:t>Solving Problems</w:t>
            </w:r>
          </w:p>
          <w:p w14:paraId="1ED1C452" w14:textId="77777777" w:rsidR="008710A3" w:rsidRPr="0096574A" w:rsidRDefault="008710A3" w:rsidP="008710A3">
            <w:pPr>
              <w:spacing w:after="0" w:line="360" w:lineRule="auto"/>
              <w:ind w:left="256" w:hanging="264"/>
              <w:rPr>
                <w:rFonts w:ascii="Arial" w:hAnsi="Arial" w:cs="Arial"/>
              </w:rPr>
            </w:pPr>
          </w:p>
        </w:tc>
        <w:tc>
          <w:tcPr>
            <w:tcW w:w="1554" w:type="dxa"/>
            <w:gridSpan w:val="2"/>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vAlign w:val="center"/>
          </w:tcPr>
          <w:p w14:paraId="70653F80" w14:textId="77777777" w:rsidR="008710A3" w:rsidRPr="0096574A" w:rsidRDefault="008710A3" w:rsidP="008710A3">
            <w:pPr>
              <w:spacing w:after="245" w:line="243" w:lineRule="auto"/>
              <w:ind w:left="720" w:hanging="718"/>
              <w:jc w:val="right"/>
              <w:rPr>
                <w:rFonts w:ascii="Arial" w:eastAsia="Arial" w:hAnsi="Arial" w:cs="Arial"/>
                <w:color w:val="000000"/>
              </w:rPr>
            </w:pPr>
            <w:r w:rsidRPr="0096574A">
              <w:rPr>
                <w:rFonts w:ascii="Arial" w:eastAsia="Arial" w:hAnsi="Arial" w:cs="Arial"/>
                <w:color w:val="000000"/>
              </w:rPr>
              <w:lastRenderedPageBreak/>
              <w:t>Total- 08Hrs</w:t>
            </w:r>
          </w:p>
          <w:p w14:paraId="7741F6CD" w14:textId="77777777" w:rsidR="008710A3" w:rsidRPr="0096574A" w:rsidRDefault="008710A3" w:rsidP="008710A3">
            <w:pPr>
              <w:spacing w:after="245" w:line="243" w:lineRule="auto"/>
              <w:ind w:left="720" w:hanging="718"/>
              <w:jc w:val="right"/>
              <w:rPr>
                <w:rFonts w:ascii="Arial" w:eastAsia="Arial" w:hAnsi="Arial" w:cs="Arial"/>
                <w:color w:val="000000"/>
              </w:rPr>
            </w:pPr>
            <w:r w:rsidRPr="0096574A">
              <w:rPr>
                <w:rFonts w:ascii="Arial" w:eastAsia="Arial" w:hAnsi="Arial" w:cs="Arial"/>
                <w:color w:val="000000"/>
              </w:rPr>
              <w:t>Theory-2Hrs</w:t>
            </w:r>
          </w:p>
          <w:p w14:paraId="38A6067E" w14:textId="77777777" w:rsidR="008710A3" w:rsidRPr="0096574A" w:rsidRDefault="008710A3" w:rsidP="008710A3">
            <w:pPr>
              <w:spacing w:after="245" w:line="243" w:lineRule="auto"/>
              <w:ind w:left="-34" w:hanging="10"/>
              <w:jc w:val="right"/>
              <w:rPr>
                <w:rFonts w:ascii="Arial" w:eastAsia="Arial" w:hAnsi="Arial" w:cs="Arial"/>
                <w:color w:val="000000"/>
              </w:rPr>
            </w:pPr>
            <w:r w:rsidRPr="0096574A">
              <w:rPr>
                <w:rFonts w:ascii="Arial" w:eastAsia="Arial" w:hAnsi="Arial" w:cs="Arial"/>
                <w:color w:val="000000"/>
              </w:rPr>
              <w:lastRenderedPageBreak/>
              <w:t>Practical-</w:t>
            </w:r>
            <w:r w:rsidRPr="0096574A">
              <w:rPr>
                <w:rFonts w:ascii="Arial" w:eastAsia="Arial" w:hAnsi="Arial" w:cs="Arial"/>
              </w:rPr>
              <w:t>6</w:t>
            </w:r>
            <w:r w:rsidRPr="0096574A">
              <w:rPr>
                <w:rFonts w:ascii="Arial" w:eastAsia="Arial" w:hAnsi="Arial" w:cs="Arial"/>
                <w:color w:val="000000"/>
              </w:rPr>
              <w:t>Hrs</w:t>
            </w:r>
          </w:p>
          <w:p w14:paraId="5453D887" w14:textId="77777777" w:rsidR="008710A3" w:rsidRPr="0096574A" w:rsidRDefault="008710A3" w:rsidP="008710A3">
            <w:pPr>
              <w:spacing w:after="245"/>
              <w:ind w:left="2" w:hanging="10"/>
              <w:jc w:val="right"/>
              <w:rPr>
                <w:rFonts w:ascii="Arial" w:hAnsi="Arial" w:cs="Arial"/>
              </w:rPr>
            </w:pPr>
          </w:p>
        </w:tc>
        <w:tc>
          <w:tcPr>
            <w:tcW w:w="1207" w:type="dxa"/>
            <w:gridSpan w:val="2"/>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tcPr>
          <w:p w14:paraId="2FA69B32" w14:textId="77777777" w:rsidR="008710A3" w:rsidRPr="0096574A" w:rsidRDefault="008710A3" w:rsidP="008710A3">
            <w:pPr>
              <w:spacing w:after="245"/>
              <w:ind w:left="357" w:hanging="10"/>
              <w:jc w:val="both"/>
              <w:rPr>
                <w:rFonts w:ascii="Arial" w:eastAsia="Calibri" w:hAnsi="Arial" w:cs="Arial"/>
              </w:rPr>
            </w:pPr>
          </w:p>
        </w:tc>
        <w:tc>
          <w:tcPr>
            <w:tcW w:w="1142" w:type="dxa"/>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vAlign w:val="center"/>
          </w:tcPr>
          <w:p w14:paraId="259C9313" w14:textId="77777777" w:rsidR="008710A3" w:rsidRPr="0096574A" w:rsidRDefault="008710A3" w:rsidP="008710A3">
            <w:pPr>
              <w:spacing w:after="245"/>
              <w:ind w:left="2" w:hanging="10"/>
              <w:jc w:val="both"/>
              <w:rPr>
                <w:rFonts w:ascii="Arial" w:hAnsi="Arial" w:cs="Arial"/>
              </w:rPr>
            </w:pPr>
            <w:r w:rsidRPr="0096574A">
              <w:rPr>
                <w:rFonts w:ascii="Arial" w:eastAsia="Arial" w:hAnsi="Arial" w:cs="Arial"/>
                <w:color w:val="000000"/>
              </w:rPr>
              <w:t xml:space="preserve">Class Room and </w:t>
            </w:r>
            <w:r w:rsidRPr="0096574A">
              <w:rPr>
                <w:rFonts w:ascii="Arial" w:eastAsia="Arial" w:hAnsi="Arial" w:cs="Arial"/>
                <w:color w:val="000000"/>
              </w:rPr>
              <w:lastRenderedPageBreak/>
              <w:t>workshop</w:t>
            </w:r>
          </w:p>
        </w:tc>
      </w:tr>
    </w:tbl>
    <w:p w14:paraId="0EB462BF" w14:textId="77777777" w:rsidR="008710A3" w:rsidRPr="0096574A" w:rsidRDefault="008710A3" w:rsidP="008710A3">
      <w:pPr>
        <w:spacing w:after="245" w:line="243" w:lineRule="auto"/>
        <w:ind w:left="357" w:hanging="10"/>
        <w:jc w:val="both"/>
        <w:rPr>
          <w:rFonts w:ascii="Arial" w:eastAsia="Arial" w:hAnsi="Arial" w:cs="Arial"/>
          <w:color w:val="000000"/>
        </w:rPr>
      </w:pPr>
    </w:p>
    <w:p w14:paraId="393CF0B0" w14:textId="77777777" w:rsidR="008710A3" w:rsidRPr="0096574A" w:rsidRDefault="008710A3">
      <w:pPr>
        <w:spacing w:before="240" w:after="0" w:line="360" w:lineRule="auto"/>
        <w:ind w:left="1260" w:hanging="1260"/>
        <w:jc w:val="both"/>
        <w:rPr>
          <w:rFonts w:ascii="Arial" w:eastAsia="Arial" w:hAnsi="Arial" w:cs="Arial"/>
          <w:b/>
          <w:color w:val="000000"/>
        </w:rPr>
      </w:pPr>
    </w:p>
    <w:p w14:paraId="71EA5C5D" w14:textId="77777777" w:rsidR="008710A3" w:rsidRPr="0096574A" w:rsidRDefault="008710A3" w:rsidP="008710A3">
      <w:pPr>
        <w:spacing w:before="240" w:after="0" w:line="360" w:lineRule="auto"/>
        <w:jc w:val="both"/>
        <w:rPr>
          <w:rFonts w:ascii="Arial" w:eastAsia="Arial" w:hAnsi="Arial" w:cs="Arial"/>
          <w:color w:val="000000"/>
        </w:rPr>
      </w:pPr>
    </w:p>
    <w:p w14:paraId="46E6401D" w14:textId="77777777" w:rsidR="008710A3" w:rsidRPr="0096574A" w:rsidRDefault="008710A3" w:rsidP="008710A3">
      <w:pPr>
        <w:spacing w:before="240" w:after="0" w:line="360" w:lineRule="auto"/>
        <w:jc w:val="both"/>
        <w:rPr>
          <w:rFonts w:ascii="Arial" w:eastAsia="Arial" w:hAnsi="Arial" w:cs="Arial"/>
          <w:color w:val="000000"/>
        </w:rPr>
      </w:pPr>
    </w:p>
    <w:p w14:paraId="0A367AC5" w14:textId="77777777" w:rsidR="008710A3" w:rsidRPr="0096574A" w:rsidRDefault="008710A3" w:rsidP="008710A3">
      <w:pPr>
        <w:spacing w:before="240" w:after="0" w:line="360" w:lineRule="auto"/>
        <w:jc w:val="both"/>
        <w:rPr>
          <w:rFonts w:ascii="Arial" w:eastAsia="Arial" w:hAnsi="Arial" w:cs="Arial"/>
          <w:color w:val="000000"/>
        </w:rPr>
      </w:pPr>
    </w:p>
    <w:p w14:paraId="6710900F" w14:textId="77777777" w:rsidR="008710A3" w:rsidRPr="0096574A" w:rsidRDefault="008710A3" w:rsidP="008710A3">
      <w:pPr>
        <w:spacing w:before="240" w:after="0" w:line="360" w:lineRule="auto"/>
        <w:jc w:val="both"/>
        <w:rPr>
          <w:rFonts w:ascii="Arial" w:eastAsia="Arial" w:hAnsi="Arial" w:cs="Arial"/>
          <w:color w:val="000000"/>
        </w:rPr>
      </w:pPr>
    </w:p>
    <w:p w14:paraId="01738E02" w14:textId="77777777" w:rsidR="008710A3" w:rsidRPr="0096574A" w:rsidRDefault="008710A3" w:rsidP="008710A3">
      <w:pPr>
        <w:spacing w:before="240" w:after="0" w:line="360" w:lineRule="auto"/>
        <w:jc w:val="both"/>
        <w:rPr>
          <w:rFonts w:ascii="Arial" w:eastAsia="Arial" w:hAnsi="Arial" w:cs="Arial"/>
          <w:color w:val="000000"/>
        </w:rPr>
      </w:pPr>
    </w:p>
    <w:p w14:paraId="491B8E2F" w14:textId="77777777" w:rsidR="008710A3" w:rsidRPr="0096574A" w:rsidRDefault="008710A3" w:rsidP="008710A3">
      <w:pPr>
        <w:spacing w:before="240" w:after="0" w:line="360" w:lineRule="auto"/>
        <w:jc w:val="both"/>
        <w:rPr>
          <w:rFonts w:ascii="Arial" w:eastAsia="Arial" w:hAnsi="Arial" w:cs="Arial"/>
          <w:color w:val="000000"/>
        </w:rPr>
      </w:pPr>
    </w:p>
    <w:p w14:paraId="412A8867" w14:textId="77777777" w:rsidR="008710A3" w:rsidRPr="0096574A" w:rsidRDefault="008710A3" w:rsidP="008710A3">
      <w:pPr>
        <w:spacing w:before="240" w:after="0" w:line="360" w:lineRule="auto"/>
        <w:jc w:val="both"/>
        <w:rPr>
          <w:rFonts w:ascii="Arial" w:eastAsia="Arial" w:hAnsi="Arial" w:cs="Arial"/>
          <w:color w:val="000000"/>
        </w:rPr>
      </w:pPr>
    </w:p>
    <w:p w14:paraId="17BFA8DE" w14:textId="77777777" w:rsidR="008710A3" w:rsidRPr="0096574A" w:rsidRDefault="008710A3" w:rsidP="008710A3">
      <w:pPr>
        <w:spacing w:before="240" w:after="0" w:line="360" w:lineRule="auto"/>
        <w:jc w:val="both"/>
        <w:rPr>
          <w:rFonts w:ascii="Arial" w:eastAsia="Arial" w:hAnsi="Arial" w:cs="Arial"/>
          <w:color w:val="000000"/>
        </w:rPr>
      </w:pPr>
    </w:p>
    <w:p w14:paraId="2EBE1122" w14:textId="77777777" w:rsidR="00050AE6" w:rsidRPr="0096574A" w:rsidRDefault="00050AE6">
      <w:pPr>
        <w:spacing w:after="245" w:line="243" w:lineRule="auto"/>
        <w:ind w:left="357" w:hanging="10"/>
        <w:jc w:val="both"/>
        <w:rPr>
          <w:rFonts w:ascii="Arial" w:eastAsia="Arial" w:hAnsi="Arial" w:cs="Arial"/>
          <w:color w:val="000000"/>
        </w:rPr>
      </w:pPr>
    </w:p>
    <w:p w14:paraId="4CA41FF0" w14:textId="77777777" w:rsidR="00050AE6" w:rsidRPr="0096574A" w:rsidRDefault="00715520">
      <w:pPr>
        <w:keepNext/>
        <w:keepLines/>
        <w:spacing w:after="139" w:line="246" w:lineRule="auto"/>
        <w:ind w:right="-15"/>
        <w:rPr>
          <w:rFonts w:ascii="Arial" w:eastAsia="Arial" w:hAnsi="Arial" w:cs="Arial"/>
          <w:b/>
          <w:color w:val="000000"/>
        </w:rPr>
      </w:pPr>
      <w:r w:rsidRPr="0096574A">
        <w:rPr>
          <w:rFonts w:ascii="Arial" w:eastAsia="Arial" w:hAnsi="Arial" w:cs="Arial"/>
          <w:b/>
          <w:color w:val="000000"/>
          <w:highlight w:val="lightGray"/>
        </w:rPr>
        <w:t>1013-HRC- 47- Manage the duties and activities of a team</w:t>
      </w:r>
    </w:p>
    <w:p w14:paraId="4F6A2B2E" w14:textId="77777777" w:rsidR="00050AE6" w:rsidRPr="0096574A" w:rsidRDefault="00715520">
      <w:pPr>
        <w:spacing w:after="160" w:line="259" w:lineRule="auto"/>
        <w:rPr>
          <w:rFonts w:ascii="Arial" w:eastAsia="Arial" w:hAnsi="Arial" w:cs="Arial"/>
        </w:rPr>
      </w:pPr>
      <w:r w:rsidRPr="0096574A">
        <w:rPr>
          <w:rFonts w:ascii="Arial" w:eastAsia="Arial" w:hAnsi="Arial" w:cs="Arial"/>
          <w:b/>
        </w:rPr>
        <w:t>Module:</w:t>
      </w:r>
      <w:r w:rsidRPr="0096574A">
        <w:rPr>
          <w:rFonts w:ascii="Arial" w:eastAsia="Arial" w:hAnsi="Arial" w:cs="Arial"/>
        </w:rPr>
        <w:t xml:space="preserve"> The aim of this module is to develop knowledge, skills and understanding of monitoring the duties and activities of a team</w:t>
      </w:r>
    </w:p>
    <w:tbl>
      <w:tblPr>
        <w:tblW w:w="0" w:type="auto"/>
        <w:tblInd w:w="567" w:type="dxa"/>
        <w:tblCellMar>
          <w:left w:w="10" w:type="dxa"/>
          <w:right w:w="10" w:type="dxa"/>
        </w:tblCellMar>
        <w:tblLook w:val="04A0" w:firstRow="1" w:lastRow="0" w:firstColumn="1" w:lastColumn="0" w:noHBand="0" w:noVBand="1"/>
      </w:tblPr>
      <w:tblGrid>
        <w:gridCol w:w="1565"/>
        <w:gridCol w:w="1566"/>
        <w:gridCol w:w="1566"/>
        <w:gridCol w:w="1566"/>
        <w:gridCol w:w="1566"/>
        <w:gridCol w:w="1566"/>
      </w:tblGrid>
      <w:tr w:rsidR="00050AE6" w:rsidRPr="0096574A" w14:paraId="563DB438" w14:textId="77777777">
        <w:trPr>
          <w:trHeight w:val="1"/>
        </w:trPr>
        <w:tc>
          <w:tcPr>
            <w:tcW w:w="156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37075A4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15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301E419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30 hours</w:t>
            </w:r>
          </w:p>
        </w:tc>
        <w:tc>
          <w:tcPr>
            <w:tcW w:w="15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13C6E66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5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50816E6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6 hours</w:t>
            </w:r>
          </w:p>
        </w:tc>
        <w:tc>
          <w:tcPr>
            <w:tcW w:w="15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1076659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5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29239CA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24 hours</w:t>
            </w:r>
          </w:p>
        </w:tc>
      </w:tr>
    </w:tbl>
    <w:p w14:paraId="1837A45C" w14:textId="77777777" w:rsidR="00050AE6" w:rsidRPr="0096574A" w:rsidRDefault="00050AE6">
      <w:pPr>
        <w:spacing w:after="245" w:line="243" w:lineRule="auto"/>
        <w:ind w:left="357" w:hanging="10"/>
        <w:jc w:val="both"/>
        <w:rPr>
          <w:rFonts w:ascii="Arial" w:eastAsia="Arial" w:hAnsi="Arial" w:cs="Arial"/>
          <w:color w:val="000000"/>
        </w:rPr>
      </w:pPr>
    </w:p>
    <w:tbl>
      <w:tblPr>
        <w:tblW w:w="0" w:type="auto"/>
        <w:tblInd w:w="98" w:type="dxa"/>
        <w:tblCellMar>
          <w:left w:w="10" w:type="dxa"/>
          <w:right w:w="10" w:type="dxa"/>
        </w:tblCellMar>
        <w:tblLook w:val="04A0" w:firstRow="1" w:lastRow="0" w:firstColumn="1" w:lastColumn="0" w:noHBand="0" w:noVBand="1"/>
      </w:tblPr>
      <w:tblGrid>
        <w:gridCol w:w="1799"/>
        <w:gridCol w:w="2158"/>
        <w:gridCol w:w="3251"/>
        <w:gridCol w:w="1554"/>
        <w:gridCol w:w="1895"/>
        <w:gridCol w:w="2195"/>
      </w:tblGrid>
      <w:tr w:rsidR="00050AE6" w:rsidRPr="0096574A" w14:paraId="20D39309" w14:textId="77777777">
        <w:trPr>
          <w:cantSplit/>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9A912F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Unit</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64A959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677"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65A346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D9905C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037"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27F32C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4CCD35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01E6FE1F"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BC8B1F"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LU1:</w:t>
            </w:r>
          </w:p>
          <w:p w14:paraId="2F320FB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Observe and check that professional kitchen standards are maintained throughout preparation and cooking </w:t>
            </w:r>
            <w:r w:rsidRPr="0096574A">
              <w:rPr>
                <w:rFonts w:ascii="Arial" w:eastAsia="Arial" w:hAnsi="Arial" w:cs="Arial"/>
                <w:color w:val="000000"/>
              </w:rPr>
              <w:lastRenderedPageBreak/>
              <w:t>of food and completion of shift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917EE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The student will be able to:</w:t>
            </w:r>
          </w:p>
          <w:p w14:paraId="1EBD3556"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Monitor the use of personal hygiene and wear appropriate chef’s uniform throughout shift by associates</w:t>
            </w:r>
          </w:p>
          <w:p w14:paraId="5BB3F58A"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 xml:space="preserve">Monitor the extent to which associates maintain a safe, </w:t>
            </w:r>
            <w:r w:rsidRPr="0096574A">
              <w:rPr>
                <w:rFonts w:ascii="Arial" w:eastAsia="Arial" w:hAnsi="Arial" w:cs="Arial"/>
                <w:color w:val="000000"/>
              </w:rPr>
              <w:lastRenderedPageBreak/>
              <w:t>hygienic and secure working environment</w:t>
            </w:r>
          </w:p>
          <w:p w14:paraId="21DF8C0C"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Observe and check that associates work effectively as part of a hospitality team and communicate efficiently with each other throughout shift</w:t>
            </w:r>
          </w:p>
          <w:p w14:paraId="180C64D4"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Ensure that associates attend briefing and be aware of daily requirements and other issues</w:t>
            </w:r>
          </w:p>
          <w:p w14:paraId="2E84E2E5"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Monitor the extent to which associates check that all equipment is in good working order and check the quality and quantity of food delivered to the section</w:t>
            </w:r>
          </w:p>
          <w:p w14:paraId="3B0148C7" w14:textId="77777777" w:rsidR="00050AE6" w:rsidRPr="0096574A" w:rsidRDefault="00715520">
            <w:pPr>
              <w:spacing w:after="245" w:line="243" w:lineRule="auto"/>
              <w:ind w:left="34" w:hanging="10"/>
              <w:jc w:val="both"/>
              <w:rPr>
                <w:rFonts w:ascii="Arial" w:hAnsi="Arial" w:cs="Arial"/>
              </w:rPr>
            </w:pPr>
            <w:r w:rsidRPr="0096574A">
              <w:rPr>
                <w:rFonts w:ascii="Arial" w:eastAsia="Arial" w:hAnsi="Arial" w:cs="Arial"/>
                <w:color w:val="000000"/>
              </w:rPr>
              <w:t xml:space="preserve">Observe and check that associates maintain food safety when storing, preparing </w:t>
            </w:r>
            <w:r w:rsidRPr="0096574A">
              <w:rPr>
                <w:rFonts w:ascii="Arial" w:eastAsia="Arial" w:hAnsi="Arial" w:cs="Arial"/>
                <w:color w:val="000000"/>
              </w:rPr>
              <w:lastRenderedPageBreak/>
              <w:t>and cooking food</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51CF1D"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lastRenderedPageBreak/>
              <w:t>Principles of professional standards, including personal hygiene and appropriate chef’s uniform (for health and safety purposes and to present a professional image), maintaining a safe, hygienic and secure working environment (to avoid any risks to guests and associates)</w:t>
            </w:r>
          </w:p>
          <w:p w14:paraId="4C8356B0"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 xml:space="preserve">The benefits of working effectively as part of a </w:t>
            </w:r>
            <w:r w:rsidRPr="0096574A">
              <w:rPr>
                <w:rFonts w:ascii="Arial" w:eastAsia="Arial" w:hAnsi="Arial" w:cs="Arial"/>
                <w:color w:val="000000"/>
              </w:rPr>
              <w:lastRenderedPageBreak/>
              <w:t>hospitality team and communicating efficiently with each other throughout shift, including good working practices, using technical and social language as appropriate, efficient production and service of food, contributing to excellence in guest service, meeting organisational goals</w:t>
            </w:r>
          </w:p>
          <w:p w14:paraId="65A17EE5"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The features of a good briefing, including rotas for the day, level of bookings, any guests’ special requirements, special information on standards expected; and how it should be delivered, including using clear language, watching the body language of associates, providing opportunities to ask questions</w:t>
            </w:r>
          </w:p>
          <w:p w14:paraId="7F8DF2AD"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Checking that all equipment is in good working order, including cleanliness, testing the equipment, and checking the quality and quantity of food delivered to the section, using organisational standards</w:t>
            </w:r>
          </w:p>
          <w:p w14:paraId="03A3CEBD"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 xml:space="preserve">Key elements of a food safety policy, including standards of personal hygiene, procedures for reporting sickness and accidents, requirements for pest </w:t>
            </w:r>
            <w:r w:rsidRPr="0096574A">
              <w:rPr>
                <w:rFonts w:ascii="Arial" w:eastAsia="Arial" w:hAnsi="Arial" w:cs="Arial"/>
                <w:color w:val="000000"/>
              </w:rPr>
              <w:lastRenderedPageBreak/>
              <w:t>control measures, minimum acceptable standards of cleaning</w:t>
            </w:r>
          </w:p>
          <w:p w14:paraId="3E3ECDC0"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Understanding food poisoning, including causes (by eating contaminated foods), symptoms (including abdominal pain, diarrhoea, vomiting, fever), people at risk (including babies and young children, pregnant and nursing mothers, the elderly and infirm, people who are already ill)</w:t>
            </w:r>
          </w:p>
          <w:p w14:paraId="0A681539"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Causes of food poisoning, including chemicals, viruses, moulds, physical contaminants</w:t>
            </w:r>
          </w:p>
          <w:p w14:paraId="5602D059"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Food safety when storing, preparing and cooking food, including handling food hygienically, preparing and cooking food carefully and thoroughly, storing food correctly, keeping all kitchen areas clean, avoiding cross-contamination</w:t>
            </w:r>
          </w:p>
          <w:p w14:paraId="44FFB95A"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Problems and unexpected situations, including unexpected contamination, failure of Standard Operating Procedures (eg sanitization)</w:t>
            </w:r>
          </w:p>
          <w:p w14:paraId="2176956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Responding to accidents in </w:t>
            </w:r>
            <w:r w:rsidRPr="0096574A">
              <w:rPr>
                <w:rFonts w:ascii="Arial" w:eastAsia="Arial" w:hAnsi="Arial" w:cs="Arial"/>
                <w:color w:val="000000"/>
              </w:rPr>
              <w:lastRenderedPageBreak/>
              <w:t>accordance with organisational requirements, including arranging for first aid, alerting supervisors and/or management (depending on the nature and seriousness of the accident), recording the accident and the actions taken</w:t>
            </w:r>
          </w:p>
          <w:p w14:paraId="5D4F475E"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Dealing with problems and unexpected situations in an appropriate manner, including consulting with other associates, Chefs de Partie, issuing directives, arranging training</w:t>
            </w:r>
          </w:p>
          <w:p w14:paraId="4571DA02" w14:textId="77777777" w:rsidR="00050AE6" w:rsidRPr="0096574A" w:rsidRDefault="00715520">
            <w:pPr>
              <w:spacing w:after="245" w:line="243" w:lineRule="auto"/>
              <w:ind w:left="34" w:hanging="10"/>
              <w:jc w:val="both"/>
              <w:rPr>
                <w:rFonts w:ascii="Arial" w:hAnsi="Arial" w:cs="Arial"/>
              </w:rPr>
            </w:pPr>
            <w:r w:rsidRPr="0096574A">
              <w:rPr>
                <w:rFonts w:ascii="Arial" w:eastAsia="Arial" w:hAnsi="Arial" w:cs="Arial"/>
                <w:color w:val="000000"/>
              </w:rPr>
              <w:t>Compliance with relevant regulations and standards (see Introduction)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C5580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1CCF654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10 hours</w:t>
            </w:r>
          </w:p>
          <w:p w14:paraId="5B6C3E7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62A60D0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02 hours</w:t>
            </w:r>
          </w:p>
          <w:p w14:paraId="174E107F"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28DB9AE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08 Hours</w:t>
            </w:r>
          </w:p>
        </w:tc>
        <w:tc>
          <w:tcPr>
            <w:tcW w:w="20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D23D5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Duty rota</w:t>
            </w:r>
          </w:p>
          <w:p w14:paraId="1B8775D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Job descriptions</w:t>
            </w:r>
          </w:p>
          <w:p w14:paraId="36C0870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Standard operating procedures for safe and hygienic working</w:t>
            </w:r>
          </w:p>
          <w:p w14:paraId="1309142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Logbooks for </w:t>
            </w:r>
            <w:r w:rsidRPr="0096574A">
              <w:rPr>
                <w:rFonts w:ascii="Arial" w:eastAsia="Arial" w:hAnsi="Arial" w:cs="Arial"/>
                <w:color w:val="000000"/>
              </w:rPr>
              <w:lastRenderedPageBreak/>
              <w:t>recording accidents and incidents</w:t>
            </w:r>
          </w:p>
          <w:p w14:paraId="5E56D24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Chef’s uniform according to job requirements (black trousers, white chef’s jacket, white chef’s cap, white neckerchief, white apron, safety trainers or boots, disposable gloves)</w:t>
            </w:r>
          </w:p>
          <w:p w14:paraId="43CD5A16" w14:textId="77777777" w:rsidR="00050AE6" w:rsidRPr="0096574A" w:rsidRDefault="00050AE6">
            <w:pPr>
              <w:spacing w:after="245" w:line="243" w:lineRule="auto"/>
              <w:ind w:left="357" w:hanging="10"/>
              <w:jc w:val="both"/>
              <w:rPr>
                <w:rFonts w:ascii="Arial" w:hAnsi="Arial" w:cs="Arial"/>
              </w:rPr>
            </w:pPr>
          </w:p>
        </w:tc>
        <w:tc>
          <w:tcPr>
            <w:tcW w:w="24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05E09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audio-visual facilities and flip charts </w:t>
            </w:r>
          </w:p>
          <w:p w14:paraId="548628E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39DCA95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6158827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r w:rsidRPr="0096574A">
              <w:rPr>
                <w:rFonts w:ascii="Arial" w:eastAsia="Arial" w:hAnsi="Arial" w:cs="Arial"/>
                <w:color w:val="000000"/>
              </w:rPr>
              <w:lastRenderedPageBreak/>
              <w:t>with operating team of chefs and cooks</w:t>
            </w:r>
          </w:p>
          <w:p w14:paraId="1B92A4C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63C7C53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non-commercial organisations, similar establishments)</w:t>
            </w:r>
          </w:p>
        </w:tc>
      </w:tr>
      <w:tr w:rsidR="00050AE6" w:rsidRPr="0096574A" w14:paraId="6A69EE8F"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AFA4E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LU2:</w:t>
            </w:r>
          </w:p>
          <w:p w14:paraId="0E553FB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kitchen staff are present and manage absence issues for food production areas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7ABA4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The student will be able to:</w:t>
            </w:r>
          </w:p>
          <w:p w14:paraId="3A4A263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Check the production requirements for the day</w:t>
            </w:r>
          </w:p>
          <w:p w14:paraId="49A8EAC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Check that the number of associates at work match both the rota and </w:t>
            </w:r>
            <w:r w:rsidRPr="0096574A">
              <w:rPr>
                <w:rFonts w:ascii="Arial" w:eastAsia="Arial" w:hAnsi="Arial" w:cs="Arial"/>
                <w:color w:val="000000"/>
              </w:rPr>
              <w:lastRenderedPageBreak/>
              <w:t>production requirements</w:t>
            </w:r>
          </w:p>
          <w:p w14:paraId="7043326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Adjust the duty rota according to requirements</w:t>
            </w:r>
          </w:p>
          <w:p w14:paraId="5CF2558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Tackle the absent associates with appropriate methods </w:t>
            </w:r>
          </w:p>
          <w:p w14:paraId="57C8762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Take appropriate steps to motivate staff to avoid absenteeism</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69D35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Operational knowledge and understanding of entire kitchen operation </w:t>
            </w:r>
          </w:p>
          <w:p w14:paraId="36DE9A2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Checking the production requirements for the day, including levels of bookings, volume of dishes to be produced, special requirements or events (banquets, corporate entertainment events, receptions, conferences, </w:t>
            </w:r>
            <w:r w:rsidRPr="0096574A">
              <w:rPr>
                <w:rFonts w:ascii="Arial" w:eastAsia="Arial" w:hAnsi="Arial" w:cs="Arial"/>
                <w:color w:val="000000"/>
              </w:rPr>
              <w:lastRenderedPageBreak/>
              <w:t>parties, weddings)</w:t>
            </w:r>
          </w:p>
          <w:p w14:paraId="14CBF42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Checking that the number of associates at work match both the rota and production requirements, including checking staffing rota, understanding job descriptions, being aware of associates’ capabilities, levels of training, appraisals</w:t>
            </w:r>
          </w:p>
          <w:p w14:paraId="6F6241E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Adjusting the duty rota according to requirements, tackling absenteeism, including keeping a record of the reasons staff give for absence, monitoring trends, discussing absence with associates, providing management and peer support during and after absence, </w:t>
            </w:r>
          </w:p>
          <w:p w14:paraId="2787FF0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Taking appropriate steps for motivation of staff to avoid absenteeism, including promoting staff loyalty, managing teamwork and the team effort, understanding the health backgrounds of associates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50B3E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5E12430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10 hours</w:t>
            </w:r>
          </w:p>
          <w:p w14:paraId="7DA2B13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6575A25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02 hours</w:t>
            </w:r>
          </w:p>
          <w:p w14:paraId="6CE193C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24EF57F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08 Hours</w:t>
            </w:r>
          </w:p>
        </w:tc>
        <w:tc>
          <w:tcPr>
            <w:tcW w:w="20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0F7A5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Daily events plan</w:t>
            </w:r>
          </w:p>
          <w:p w14:paraId="25D48DD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Record of bookings and functions</w:t>
            </w:r>
          </w:p>
          <w:p w14:paraId="6651E96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Copies of staffing rotas</w:t>
            </w:r>
          </w:p>
          <w:p w14:paraId="6F735FF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Job descriptions</w:t>
            </w:r>
          </w:p>
          <w:p w14:paraId="3835813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Training records </w:t>
            </w:r>
          </w:p>
          <w:p w14:paraId="77ABDA6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Appraisals</w:t>
            </w:r>
          </w:p>
          <w:p w14:paraId="16E661B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Log for recording absences </w:t>
            </w:r>
          </w:p>
          <w:p w14:paraId="1F3F30E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Chef’s uniform according to job requirements (black trousers, white chef’s jacket, white chef’s cap, white neckerchief, white apron, safety trainers or boots, disposable gloves)</w:t>
            </w:r>
          </w:p>
        </w:tc>
        <w:tc>
          <w:tcPr>
            <w:tcW w:w="24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43C0B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audio-visual facilities and flip charts </w:t>
            </w:r>
          </w:p>
          <w:p w14:paraId="0045328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79B03D2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792718B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r w:rsidRPr="0096574A">
              <w:rPr>
                <w:rFonts w:ascii="Arial" w:eastAsia="Arial" w:hAnsi="Arial" w:cs="Arial"/>
                <w:color w:val="000000"/>
              </w:rPr>
              <w:lastRenderedPageBreak/>
              <w:t>with operating team of chefs and cooks</w:t>
            </w:r>
          </w:p>
          <w:p w14:paraId="6BED514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0A54987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non-commercial organisations, similar establishments)</w:t>
            </w:r>
          </w:p>
        </w:tc>
      </w:tr>
      <w:tr w:rsidR="00050AE6" w:rsidRPr="0096574A" w14:paraId="7A18322A"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F1E24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LU3:</w:t>
            </w:r>
          </w:p>
          <w:p w14:paraId="6682A11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Support the </w:t>
            </w:r>
            <w:r w:rsidRPr="0096574A">
              <w:rPr>
                <w:rFonts w:ascii="Arial" w:eastAsia="Arial" w:hAnsi="Arial" w:cs="Arial"/>
                <w:color w:val="000000"/>
              </w:rPr>
              <w:lastRenderedPageBreak/>
              <w:t>Executive Chef</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6A234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The student will be able to:</w:t>
            </w:r>
          </w:p>
          <w:p w14:paraId="4ED9332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Discuss and agree on methods and formats of communication with the Executive Chef</w:t>
            </w:r>
          </w:p>
          <w:p w14:paraId="7D8CA53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Agree with the Executive Chef daily and medium term areas for delegated responsibilities</w:t>
            </w:r>
          </w:p>
          <w:p w14:paraId="17AA98A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Support the Executive Chef in managing kitchen activities and responsibilities</w:t>
            </w:r>
          </w:p>
          <w:p w14:paraId="06AF13B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Ensure that every day food and beverages requirements of section are signed off by Executive Chef</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940D2E" w14:textId="77777777" w:rsidR="00050AE6" w:rsidRPr="0096574A" w:rsidRDefault="00715520">
            <w:pPr>
              <w:spacing w:after="160" w:line="259" w:lineRule="auto"/>
              <w:rPr>
                <w:rFonts w:ascii="Arial" w:eastAsia="Arial" w:hAnsi="Arial" w:cs="Arial"/>
              </w:rPr>
            </w:pPr>
            <w:r w:rsidRPr="0096574A">
              <w:rPr>
                <w:rFonts w:ascii="Arial" w:eastAsia="Arial" w:hAnsi="Arial" w:cs="Arial"/>
              </w:rPr>
              <w:lastRenderedPageBreak/>
              <w:t xml:space="preserve">Methods and formats for communication with the Executive Chef, including </w:t>
            </w:r>
            <w:r w:rsidRPr="0096574A">
              <w:rPr>
                <w:rFonts w:ascii="Arial" w:eastAsia="Arial" w:hAnsi="Arial" w:cs="Arial"/>
              </w:rPr>
              <w:lastRenderedPageBreak/>
              <w:t>verbally, in writing, using the log; communicating through positive body language</w:t>
            </w:r>
          </w:p>
          <w:p w14:paraId="1BCA4BF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Agreeing on methods and formats of communication with the Executive Chef, including formal, informal, verbally, in writing, through the log</w:t>
            </w:r>
          </w:p>
          <w:p w14:paraId="3AD0392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Areas for responsibilities delegated by Executive Chef on a daily and medium term basis, including operational, administrative and supervisory support</w:t>
            </w:r>
          </w:p>
          <w:p w14:paraId="612DC73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Agreeing with the Executive Chef daily and medium term areas for delegated responsibilities, including through discussion, negotiating own goals, developing own skills</w:t>
            </w:r>
          </w:p>
          <w:p w14:paraId="3440635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Support the Executive Chef in managing kitchen activities and responsibilities, including estimating food consumption, selecting and developing recipes; standardizing production recipes to ensure consistent quality; establishing </w:t>
            </w:r>
            <w:r w:rsidRPr="0096574A">
              <w:rPr>
                <w:rFonts w:ascii="Arial" w:eastAsia="Arial" w:hAnsi="Arial" w:cs="Arial"/>
                <w:color w:val="000000"/>
              </w:rPr>
              <w:lastRenderedPageBreak/>
              <w:t>presentation techniques and quality standards; planning and pricing menus; ensuring proper equipment operation/maintenance; ensuring proper safety and sanitation in kitchen; overseeing special catering events; providing culinary instruction and/or demonstrate culinary techniques for associates</w:t>
            </w:r>
          </w:p>
          <w:p w14:paraId="2530030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Ensuring that every day food and beverages requirements of section are signed off by Executive Chef, including presenting completed requisitions for sign-off, raising queries and issues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F212FE"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0ACF6B2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07</w:t>
            </w:r>
          </w:p>
          <w:p w14:paraId="524D5DB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hours</w:t>
            </w:r>
          </w:p>
          <w:p w14:paraId="7D117DC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23128FD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01 hours</w:t>
            </w:r>
          </w:p>
          <w:p w14:paraId="1A24D11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1176631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0</w:t>
            </w:r>
            <w:r w:rsidRPr="0096574A">
              <w:rPr>
                <w:rFonts w:ascii="Arial" w:eastAsia="Arial" w:hAnsi="Arial" w:cs="Arial"/>
              </w:rPr>
              <w:t>6</w:t>
            </w:r>
            <w:r w:rsidRPr="0096574A">
              <w:rPr>
                <w:rFonts w:ascii="Arial" w:eastAsia="Arial" w:hAnsi="Arial" w:cs="Arial"/>
                <w:color w:val="000000"/>
              </w:rPr>
              <w:t xml:space="preserve"> Hours</w:t>
            </w:r>
          </w:p>
        </w:tc>
        <w:tc>
          <w:tcPr>
            <w:tcW w:w="20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C3DC8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Markers and pens</w:t>
            </w:r>
          </w:p>
          <w:p w14:paraId="45F0980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Notebook</w:t>
            </w:r>
          </w:p>
          <w:p w14:paraId="3A048AE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Log book</w:t>
            </w:r>
          </w:p>
          <w:p w14:paraId="5B5265C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Record of allocated duties and tasks</w:t>
            </w:r>
          </w:p>
          <w:p w14:paraId="0317B90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Noticeboard</w:t>
            </w:r>
          </w:p>
          <w:p w14:paraId="4020D47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Daily event sheets</w:t>
            </w:r>
          </w:p>
          <w:p w14:paraId="4683E48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Regular and à-la-carte menu</w:t>
            </w:r>
          </w:p>
          <w:p w14:paraId="4CE2CCD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Standard Operating Procedures for the kitchen</w:t>
            </w:r>
          </w:p>
          <w:p w14:paraId="33D9E82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Chef’s uniform according to job requirements (black trousers, white chef’s jacket, white chef’s cap, white neckerchief, </w:t>
            </w:r>
            <w:r w:rsidRPr="0096574A">
              <w:rPr>
                <w:rFonts w:ascii="Arial" w:eastAsia="Arial" w:hAnsi="Arial" w:cs="Arial"/>
                <w:color w:val="000000"/>
              </w:rPr>
              <w:lastRenderedPageBreak/>
              <w:t>white apron, safety trainers or boots, disposable gloves)</w:t>
            </w:r>
          </w:p>
        </w:tc>
        <w:tc>
          <w:tcPr>
            <w:tcW w:w="24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AB8D3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audio-visual </w:t>
            </w:r>
            <w:r w:rsidRPr="0096574A">
              <w:rPr>
                <w:rFonts w:ascii="Arial" w:eastAsia="Arial" w:hAnsi="Arial" w:cs="Arial"/>
                <w:color w:val="000000"/>
              </w:rPr>
              <w:lastRenderedPageBreak/>
              <w:t xml:space="preserve">facilities and flip charts </w:t>
            </w:r>
          </w:p>
          <w:p w14:paraId="55552C2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3F8CB93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14A9C73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Training kitchen with operating team of chefs and cooks</w:t>
            </w:r>
          </w:p>
          <w:p w14:paraId="504CAC8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288464B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non-commercial organisations, similar establishments)</w:t>
            </w:r>
          </w:p>
        </w:tc>
      </w:tr>
      <w:tr w:rsidR="00050AE6" w:rsidRPr="0096574A" w14:paraId="4E9D54B0"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49813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LU4:</w:t>
            </w:r>
          </w:p>
          <w:p w14:paraId="57EF4D3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Supervise Chefs de Partie and other associates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72D55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The student will be able to:</w:t>
            </w:r>
          </w:p>
          <w:p w14:paraId="5A6FE6B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Ensure that Chefs de Partie and other associates are punctual and efficient in carrying out their duties</w:t>
            </w:r>
          </w:p>
          <w:p w14:paraId="11F3C2F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Communicate instructions and other </w:t>
            </w:r>
            <w:r w:rsidRPr="0096574A">
              <w:rPr>
                <w:rFonts w:ascii="Arial" w:eastAsia="Arial" w:hAnsi="Arial" w:cs="Arial"/>
                <w:color w:val="000000"/>
              </w:rPr>
              <w:lastRenderedPageBreak/>
              <w:t>information clearly to Chefs de Partie and other associates</w:t>
            </w:r>
          </w:p>
          <w:p w14:paraId="4F8B638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Motivate the Chefs de Partie and other associates in a timely and efficient manner to complete all their duties</w:t>
            </w:r>
          </w:p>
          <w:p w14:paraId="3177390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Ensure that all staff are performing at the optimum level when preparing, cooking and finishing dishes for guests</w:t>
            </w:r>
          </w:p>
          <w:p w14:paraId="45D3470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Create a friendly, professional environment which inspires teamwork within own kitchen section</w:t>
            </w:r>
          </w:p>
          <w:p w14:paraId="555821E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Monitor the extent to which high quality </w:t>
            </w:r>
            <w:r w:rsidRPr="0096574A">
              <w:rPr>
                <w:rFonts w:ascii="Arial" w:eastAsia="Arial" w:hAnsi="Arial" w:cs="Arial"/>
                <w:color w:val="000000"/>
              </w:rPr>
              <w:lastRenderedPageBreak/>
              <w:t>dishes are presented for service</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1925EF" w14:textId="77777777" w:rsidR="00050AE6" w:rsidRPr="0096574A" w:rsidRDefault="00715520">
            <w:pPr>
              <w:spacing w:after="160" w:line="259" w:lineRule="auto"/>
              <w:rPr>
                <w:rFonts w:ascii="Arial" w:eastAsia="Arial" w:hAnsi="Arial" w:cs="Arial"/>
              </w:rPr>
            </w:pPr>
            <w:r w:rsidRPr="0096574A">
              <w:rPr>
                <w:rFonts w:ascii="Arial" w:eastAsia="Arial" w:hAnsi="Arial" w:cs="Arial"/>
              </w:rPr>
              <w:lastRenderedPageBreak/>
              <w:t>Encouraging punctuality and efficiency, including leading by example, observing, investigating problems and issues</w:t>
            </w:r>
          </w:p>
          <w:p w14:paraId="2CD1103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The methods of communication with Chefs de Partie and other associates, including verbally and in writing, using appropriate technical language, and using them effectively, including managing the volume and </w:t>
            </w:r>
            <w:r w:rsidRPr="0096574A">
              <w:rPr>
                <w:rFonts w:ascii="Arial" w:eastAsia="Arial" w:hAnsi="Arial" w:cs="Arial"/>
                <w:color w:val="000000"/>
              </w:rPr>
              <w:lastRenderedPageBreak/>
              <w:t>tone of verbal communications, ensuring written communications are legible and passed on to the right person</w:t>
            </w:r>
          </w:p>
          <w:p w14:paraId="6B674E3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Motivating staff effectively, including leading by example, praise and encouragement at the right time, providing additional support where required</w:t>
            </w:r>
          </w:p>
          <w:p w14:paraId="75307E1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Ensuring that all Chefs de Partie and other associates are performing at optimum levels, including optimum allocation of roles and responsibilities, monitoring workloads, providing additional support where required</w:t>
            </w:r>
          </w:p>
          <w:p w14:paraId="6061A6E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Ensuring that Chefs de Partie and other associates are producing the highest quality of product (including seasoning, portion size, appearance), including checking on preparation and cooking of food, standards of finished dishes, enhancing the guest experience</w:t>
            </w:r>
          </w:p>
          <w:p w14:paraId="1D4C931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Creating a friendly, </w:t>
            </w:r>
            <w:r w:rsidRPr="0096574A">
              <w:rPr>
                <w:rFonts w:ascii="Arial" w:eastAsia="Arial" w:hAnsi="Arial" w:cs="Arial"/>
                <w:color w:val="000000"/>
              </w:rPr>
              <w:lastRenderedPageBreak/>
              <w:t>professional environment which inspires teamwork, including a positive working environment, good communications between kitchen associates (and others), using technical and social language appropriately, effective team leadership and management</w:t>
            </w:r>
          </w:p>
          <w:p w14:paraId="1DB44C9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Compliance with relevant regulations and standards (see Introduction)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8EA6E1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448EDF5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03 hours</w:t>
            </w:r>
          </w:p>
          <w:p w14:paraId="381A1AA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5C7CD4D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01 hours</w:t>
            </w:r>
          </w:p>
          <w:p w14:paraId="3BFE8FC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2FDEA44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02 Hours</w:t>
            </w:r>
          </w:p>
        </w:tc>
        <w:tc>
          <w:tcPr>
            <w:tcW w:w="20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52041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Markers and pens</w:t>
            </w:r>
          </w:p>
          <w:p w14:paraId="6474230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Notebook</w:t>
            </w:r>
          </w:p>
          <w:p w14:paraId="5670854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Log book</w:t>
            </w:r>
          </w:p>
          <w:p w14:paraId="35B4F3E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Record of allocated duties and tasks</w:t>
            </w:r>
          </w:p>
          <w:p w14:paraId="79FE480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Noticeboard</w:t>
            </w:r>
          </w:p>
          <w:p w14:paraId="2B1DFD3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Daily event </w:t>
            </w:r>
            <w:r w:rsidRPr="0096574A">
              <w:rPr>
                <w:rFonts w:ascii="Arial" w:eastAsia="Arial" w:hAnsi="Arial" w:cs="Arial"/>
                <w:color w:val="000000"/>
              </w:rPr>
              <w:lastRenderedPageBreak/>
              <w:t>sheets</w:t>
            </w:r>
          </w:p>
          <w:p w14:paraId="3888550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Regular and à-la-carte menu</w:t>
            </w:r>
          </w:p>
          <w:p w14:paraId="6133389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Fire equipment </w:t>
            </w:r>
          </w:p>
          <w:p w14:paraId="050F28D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First aid equipment </w:t>
            </w:r>
          </w:p>
          <w:p w14:paraId="319F739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Equipment for contacting security</w:t>
            </w:r>
          </w:p>
          <w:p w14:paraId="4D2312E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Standard operating procedures for the kitchen</w:t>
            </w:r>
          </w:p>
          <w:p w14:paraId="5598B24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Chef’s uniform according to job requirements (black trousers, white chef’s jacket, white chef’s cap, white neckerchief, white apron, safety </w:t>
            </w:r>
            <w:r w:rsidRPr="0096574A">
              <w:rPr>
                <w:rFonts w:ascii="Arial" w:eastAsia="Arial" w:hAnsi="Arial" w:cs="Arial"/>
                <w:color w:val="000000"/>
              </w:rPr>
              <w:lastRenderedPageBreak/>
              <w:t>trainers or boots, disposable gloves)</w:t>
            </w:r>
          </w:p>
        </w:tc>
        <w:tc>
          <w:tcPr>
            <w:tcW w:w="24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FB6A5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audio-visual facilities and flip charts </w:t>
            </w:r>
          </w:p>
          <w:p w14:paraId="112C4A3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6B276D4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6297319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with operating team of chefs </w:t>
            </w:r>
            <w:r w:rsidRPr="0096574A">
              <w:rPr>
                <w:rFonts w:ascii="Arial" w:eastAsia="Arial" w:hAnsi="Arial" w:cs="Arial"/>
                <w:color w:val="000000"/>
              </w:rPr>
              <w:lastRenderedPageBreak/>
              <w:t>and cooks</w:t>
            </w:r>
          </w:p>
          <w:p w14:paraId="5D55C20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3E01300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non-commercial organisations, similar establishments)</w:t>
            </w:r>
          </w:p>
        </w:tc>
      </w:tr>
    </w:tbl>
    <w:p w14:paraId="04C6C858" w14:textId="77777777" w:rsidR="00050AE6" w:rsidRPr="0096574A" w:rsidRDefault="00050AE6">
      <w:pPr>
        <w:spacing w:after="245" w:line="243" w:lineRule="auto"/>
        <w:ind w:left="357" w:hanging="10"/>
        <w:jc w:val="both"/>
        <w:rPr>
          <w:rFonts w:ascii="Arial" w:eastAsia="Arial" w:hAnsi="Arial" w:cs="Arial"/>
          <w:color w:val="000000"/>
        </w:rPr>
      </w:pPr>
    </w:p>
    <w:p w14:paraId="59009ABB" w14:textId="77777777" w:rsidR="00050AE6" w:rsidRPr="0096574A" w:rsidRDefault="00050AE6">
      <w:pPr>
        <w:spacing w:after="245" w:line="243" w:lineRule="auto"/>
        <w:ind w:left="357" w:hanging="10"/>
        <w:jc w:val="both"/>
        <w:rPr>
          <w:rFonts w:ascii="Arial" w:eastAsia="Arial" w:hAnsi="Arial" w:cs="Arial"/>
          <w:color w:val="000000"/>
        </w:rPr>
      </w:pPr>
    </w:p>
    <w:p w14:paraId="073CCBB5" w14:textId="77777777" w:rsidR="00050AE6" w:rsidRPr="0096574A" w:rsidRDefault="00050AE6">
      <w:pPr>
        <w:spacing w:after="245" w:line="243" w:lineRule="auto"/>
        <w:ind w:left="357" w:hanging="10"/>
        <w:jc w:val="both"/>
        <w:rPr>
          <w:rFonts w:ascii="Arial" w:eastAsia="Arial" w:hAnsi="Arial" w:cs="Arial"/>
          <w:color w:val="000000"/>
        </w:rPr>
      </w:pPr>
    </w:p>
    <w:p w14:paraId="425F9514" w14:textId="77777777" w:rsidR="00050AE6" w:rsidRPr="0096574A" w:rsidRDefault="00050AE6">
      <w:pPr>
        <w:spacing w:after="245" w:line="243" w:lineRule="auto"/>
        <w:ind w:left="357" w:hanging="10"/>
        <w:jc w:val="both"/>
        <w:rPr>
          <w:rFonts w:ascii="Arial" w:eastAsia="Arial" w:hAnsi="Arial" w:cs="Arial"/>
          <w:color w:val="000000"/>
        </w:rPr>
      </w:pPr>
    </w:p>
    <w:p w14:paraId="67E6EE30" w14:textId="77777777" w:rsidR="00050AE6" w:rsidRPr="0096574A" w:rsidRDefault="00050AE6">
      <w:pPr>
        <w:spacing w:after="245" w:line="243" w:lineRule="auto"/>
        <w:ind w:left="357" w:hanging="10"/>
        <w:jc w:val="both"/>
        <w:rPr>
          <w:rFonts w:ascii="Arial" w:eastAsia="Arial" w:hAnsi="Arial" w:cs="Arial"/>
          <w:color w:val="000000"/>
        </w:rPr>
      </w:pPr>
    </w:p>
    <w:p w14:paraId="214CA40C" w14:textId="77777777" w:rsidR="00050AE6" w:rsidRPr="0096574A" w:rsidRDefault="00050AE6">
      <w:pPr>
        <w:spacing w:after="245" w:line="243" w:lineRule="auto"/>
        <w:ind w:left="357" w:hanging="10"/>
        <w:jc w:val="both"/>
        <w:rPr>
          <w:rFonts w:ascii="Arial" w:eastAsia="Arial" w:hAnsi="Arial" w:cs="Arial"/>
          <w:color w:val="000000"/>
        </w:rPr>
      </w:pPr>
    </w:p>
    <w:p w14:paraId="143E1676" w14:textId="77777777" w:rsidR="00050AE6" w:rsidRPr="0096574A" w:rsidRDefault="00050AE6">
      <w:pPr>
        <w:spacing w:after="245" w:line="243" w:lineRule="auto"/>
        <w:ind w:left="357" w:hanging="10"/>
        <w:jc w:val="both"/>
        <w:rPr>
          <w:rFonts w:ascii="Arial" w:eastAsia="Arial" w:hAnsi="Arial" w:cs="Arial"/>
          <w:color w:val="000000"/>
        </w:rPr>
      </w:pPr>
    </w:p>
    <w:p w14:paraId="2CF065E4" w14:textId="77777777" w:rsidR="00050AE6" w:rsidRPr="0096574A" w:rsidRDefault="00050AE6">
      <w:pPr>
        <w:spacing w:after="245" w:line="243" w:lineRule="auto"/>
        <w:ind w:left="357" w:hanging="10"/>
        <w:jc w:val="both"/>
        <w:rPr>
          <w:rFonts w:ascii="Arial" w:eastAsia="Arial" w:hAnsi="Arial" w:cs="Arial"/>
          <w:color w:val="000000"/>
        </w:rPr>
      </w:pPr>
    </w:p>
    <w:p w14:paraId="1D819813" w14:textId="77777777" w:rsidR="00050AE6" w:rsidRPr="0096574A" w:rsidRDefault="00050AE6">
      <w:pPr>
        <w:spacing w:after="245" w:line="243" w:lineRule="auto"/>
        <w:ind w:left="357" w:hanging="10"/>
        <w:jc w:val="both"/>
        <w:rPr>
          <w:rFonts w:ascii="Arial" w:eastAsia="Arial" w:hAnsi="Arial" w:cs="Arial"/>
          <w:color w:val="000000"/>
        </w:rPr>
      </w:pPr>
    </w:p>
    <w:p w14:paraId="0FB3C5E1" w14:textId="77777777" w:rsidR="00050AE6" w:rsidRPr="0096574A" w:rsidRDefault="00050AE6">
      <w:pPr>
        <w:spacing w:after="245" w:line="243" w:lineRule="auto"/>
        <w:ind w:left="357" w:hanging="10"/>
        <w:jc w:val="both"/>
        <w:rPr>
          <w:rFonts w:ascii="Arial" w:eastAsia="Arial" w:hAnsi="Arial" w:cs="Arial"/>
          <w:color w:val="000000"/>
        </w:rPr>
      </w:pPr>
    </w:p>
    <w:p w14:paraId="1C31A2D4" w14:textId="77777777" w:rsidR="00050AE6" w:rsidRPr="0096574A" w:rsidRDefault="00050AE6" w:rsidP="003424B1">
      <w:pPr>
        <w:spacing w:after="245" w:line="243" w:lineRule="auto"/>
        <w:jc w:val="both"/>
        <w:rPr>
          <w:rFonts w:ascii="Arial" w:eastAsia="Arial" w:hAnsi="Arial" w:cs="Arial"/>
          <w:color w:val="000000"/>
        </w:rPr>
      </w:pPr>
    </w:p>
    <w:p w14:paraId="37405903" w14:textId="77777777" w:rsidR="00050AE6" w:rsidRPr="0096574A" w:rsidRDefault="00715520">
      <w:pPr>
        <w:keepNext/>
        <w:keepLines/>
        <w:spacing w:after="139" w:line="246" w:lineRule="auto"/>
        <w:ind w:right="-15"/>
        <w:rPr>
          <w:rFonts w:ascii="Arial" w:eastAsia="Arial" w:hAnsi="Arial" w:cs="Arial"/>
          <w:b/>
          <w:color w:val="000000"/>
        </w:rPr>
      </w:pPr>
      <w:r w:rsidRPr="0096574A">
        <w:rPr>
          <w:rFonts w:ascii="Arial" w:eastAsia="Arial" w:hAnsi="Arial" w:cs="Arial"/>
          <w:b/>
          <w:color w:val="000000"/>
          <w:highlight w:val="lightGray"/>
        </w:rPr>
        <w:lastRenderedPageBreak/>
        <w:t>1013-HRC-48 Supervise the operation of the food preparation and cooking area</w:t>
      </w:r>
    </w:p>
    <w:p w14:paraId="3AA3923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Objective of the</w:t>
      </w:r>
      <w:r w:rsidRPr="0096574A">
        <w:rPr>
          <w:rFonts w:ascii="Arial" w:eastAsia="Arial" w:hAnsi="Arial" w:cs="Arial"/>
          <w:color w:val="000000"/>
        </w:rPr>
        <w:t xml:space="preserve"> </w:t>
      </w:r>
      <w:r w:rsidRPr="0096574A">
        <w:rPr>
          <w:rFonts w:ascii="Arial" w:eastAsia="Arial" w:hAnsi="Arial" w:cs="Arial"/>
          <w:b/>
          <w:color w:val="000000"/>
        </w:rPr>
        <w:t>module:</w:t>
      </w:r>
      <w:r w:rsidRPr="0096574A">
        <w:rPr>
          <w:rFonts w:ascii="Arial" w:eastAsia="Arial" w:hAnsi="Arial" w:cs="Arial"/>
          <w:color w:val="000000"/>
        </w:rPr>
        <w:t xml:space="preserve"> The aim of this module is to develop knowledge, skills and understanding of kitchen coordination between food preparation and cooking areas</w:t>
      </w:r>
    </w:p>
    <w:tbl>
      <w:tblPr>
        <w:tblW w:w="0" w:type="auto"/>
        <w:tblInd w:w="567" w:type="dxa"/>
        <w:tblCellMar>
          <w:left w:w="10" w:type="dxa"/>
          <w:right w:w="10" w:type="dxa"/>
        </w:tblCellMar>
        <w:tblLook w:val="04A0" w:firstRow="1" w:lastRow="0" w:firstColumn="1" w:lastColumn="0" w:noHBand="0" w:noVBand="1"/>
      </w:tblPr>
      <w:tblGrid>
        <w:gridCol w:w="1565"/>
        <w:gridCol w:w="1566"/>
        <w:gridCol w:w="1566"/>
        <w:gridCol w:w="1566"/>
        <w:gridCol w:w="1566"/>
        <w:gridCol w:w="1566"/>
      </w:tblGrid>
      <w:tr w:rsidR="00050AE6" w:rsidRPr="0096574A" w14:paraId="2A790E27" w14:textId="77777777">
        <w:trPr>
          <w:trHeight w:val="1"/>
        </w:trPr>
        <w:tc>
          <w:tcPr>
            <w:tcW w:w="156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302C544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15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2FAA89B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50 hours</w:t>
            </w:r>
          </w:p>
        </w:tc>
        <w:tc>
          <w:tcPr>
            <w:tcW w:w="15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3C718AA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5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6AE19883" w14:textId="77777777" w:rsidR="00050AE6" w:rsidRPr="0096574A" w:rsidRDefault="00715520">
            <w:pPr>
              <w:spacing w:after="245" w:line="243" w:lineRule="auto"/>
              <w:jc w:val="both"/>
              <w:rPr>
                <w:rFonts w:ascii="Arial" w:hAnsi="Arial" w:cs="Arial"/>
              </w:rPr>
            </w:pPr>
            <w:r w:rsidRPr="0096574A">
              <w:rPr>
                <w:rFonts w:ascii="Arial" w:eastAsia="Arial" w:hAnsi="Arial" w:cs="Arial"/>
                <w:color w:val="000000"/>
              </w:rPr>
              <w:t>11 hours</w:t>
            </w:r>
          </w:p>
        </w:tc>
        <w:tc>
          <w:tcPr>
            <w:tcW w:w="15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6BA4C3F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5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2AFF980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39 hours</w:t>
            </w:r>
          </w:p>
        </w:tc>
      </w:tr>
    </w:tbl>
    <w:p w14:paraId="0120C96F" w14:textId="77777777" w:rsidR="00050AE6" w:rsidRPr="0096574A" w:rsidRDefault="00050AE6">
      <w:pPr>
        <w:spacing w:after="245" w:line="243" w:lineRule="auto"/>
        <w:jc w:val="both"/>
        <w:rPr>
          <w:rFonts w:ascii="Arial" w:eastAsia="Arial" w:hAnsi="Arial" w:cs="Arial"/>
          <w:color w:val="000000"/>
        </w:rPr>
      </w:pPr>
    </w:p>
    <w:tbl>
      <w:tblPr>
        <w:tblW w:w="0" w:type="auto"/>
        <w:tblInd w:w="98" w:type="dxa"/>
        <w:tblCellMar>
          <w:left w:w="10" w:type="dxa"/>
          <w:right w:w="10" w:type="dxa"/>
        </w:tblCellMar>
        <w:tblLook w:val="04A0" w:firstRow="1" w:lastRow="0" w:firstColumn="1" w:lastColumn="0" w:noHBand="0" w:noVBand="1"/>
      </w:tblPr>
      <w:tblGrid>
        <w:gridCol w:w="2163"/>
        <w:gridCol w:w="2330"/>
        <w:gridCol w:w="2683"/>
        <w:gridCol w:w="1554"/>
        <w:gridCol w:w="1995"/>
        <w:gridCol w:w="2127"/>
      </w:tblGrid>
      <w:tr w:rsidR="00050AE6" w:rsidRPr="0096574A" w14:paraId="6AA9804E" w14:textId="77777777">
        <w:trPr>
          <w:cantSplit/>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1DC63F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Unit</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EF2EC5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677"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862B2F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D782E8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037"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69ED75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6B8628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20FFF4EB"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AC1C5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LU1:</w:t>
            </w:r>
          </w:p>
          <w:p w14:paraId="7CC6D2B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Check what bookings and functions are made for food service areas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8EDCB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The student will be able to:</w:t>
            </w:r>
          </w:p>
          <w:p w14:paraId="6DB7679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Access information on a daily basis about different bookings and functions from appropriate sources</w:t>
            </w:r>
          </w:p>
          <w:p w14:paraId="300F2FA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Assist the executive chef in taking inventory </w:t>
            </w:r>
          </w:p>
          <w:p w14:paraId="51A4F5D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Assist the executive chef with the ordering of kitchen supplies </w:t>
            </w:r>
          </w:p>
          <w:p w14:paraId="4078D5F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Ensure that all kitchen areas are informed at appropriate times </w:t>
            </w:r>
            <w:r w:rsidRPr="0096574A">
              <w:rPr>
                <w:rFonts w:ascii="Arial" w:eastAsia="Arial" w:hAnsi="Arial" w:cs="Arial"/>
                <w:color w:val="000000"/>
              </w:rPr>
              <w:lastRenderedPageBreak/>
              <w:t>of bookings and functions and are fully prepared</w:t>
            </w:r>
          </w:p>
          <w:p w14:paraId="76B5EEF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Ensure staffing levels are sufficient to respond to bookings and functions</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9CC84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Accessing and understanding information about different bookings and functions from appropriate sources, including daily events sheets, bookings diaries, consultations with senior team members (including Chefs de Partie)</w:t>
            </w:r>
          </w:p>
          <w:p w14:paraId="65BC2A2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Offering ideas and suggestions to the executive chef, including planning menus for bookings and functions, improving overall kitchen performance</w:t>
            </w:r>
          </w:p>
          <w:p w14:paraId="7EA901C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Assisting the executive chef in taking inventory to support delivery of </w:t>
            </w:r>
            <w:r w:rsidRPr="0096574A">
              <w:rPr>
                <w:rFonts w:ascii="Arial" w:eastAsia="Arial" w:hAnsi="Arial" w:cs="Arial"/>
                <w:color w:val="000000"/>
              </w:rPr>
              <w:lastRenderedPageBreak/>
              <w:t>food and beverage services for bookings and functions, including directing stock checks by Chefs de Partie and others</w:t>
            </w:r>
          </w:p>
          <w:p w14:paraId="34B5848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Assisting the executive chef with the ordering of kitchen supplies to support delivery of food and beverage services for bookings and functions, including checking the preparation of requisition orders, signing off for submission to stores</w:t>
            </w:r>
          </w:p>
          <w:p w14:paraId="32A9540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Ensuring that all kitchen areas are informed at appropriate times of bookings and functions and are fully prepared, including informing Chefs de Partie</w:t>
            </w:r>
          </w:p>
          <w:p w14:paraId="25088FF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Managing appropriate staffing levels to respond to bookings and functions, including duty rotas, liaising with Chefs de Partie, negotiating with HR </w:t>
            </w:r>
            <w:r w:rsidRPr="0096574A">
              <w:rPr>
                <w:rFonts w:ascii="Arial" w:eastAsia="Arial" w:hAnsi="Arial" w:cs="Arial"/>
                <w:color w:val="000000"/>
              </w:rPr>
              <w:lastRenderedPageBreak/>
              <w:t>department, re-allocating associates to respond to changing demand</w:t>
            </w:r>
          </w:p>
          <w:p w14:paraId="5487DC4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Compliance with relevant regulations and standards (see Introduction)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19AE8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2349A07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10 hours</w:t>
            </w:r>
          </w:p>
          <w:p w14:paraId="5A9D3E2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5D66715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02 hours</w:t>
            </w:r>
          </w:p>
          <w:p w14:paraId="3E16737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7E586EC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08 Hours</w:t>
            </w:r>
          </w:p>
        </w:tc>
        <w:tc>
          <w:tcPr>
            <w:tcW w:w="20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9F8EC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Standard operating procedures for the kitchen</w:t>
            </w:r>
          </w:p>
          <w:p w14:paraId="01346BB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Marker and per etc</w:t>
            </w:r>
          </w:p>
          <w:p w14:paraId="5314162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Notebook</w:t>
            </w:r>
          </w:p>
          <w:p w14:paraId="44A2C07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Log book</w:t>
            </w:r>
          </w:p>
          <w:p w14:paraId="32BF7D6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Record of allocated duties and tasks</w:t>
            </w:r>
          </w:p>
          <w:p w14:paraId="773B049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Notice board</w:t>
            </w:r>
          </w:p>
          <w:p w14:paraId="2E2C718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Booking register</w:t>
            </w:r>
          </w:p>
          <w:p w14:paraId="7A0BD29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Daily event sheets</w:t>
            </w:r>
          </w:p>
          <w:p w14:paraId="329B759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Daily activity plan</w:t>
            </w:r>
          </w:p>
          <w:p w14:paraId="10FB610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Daily activity chart</w:t>
            </w:r>
          </w:p>
          <w:p w14:paraId="16C4FE7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Future bookings diary or record</w:t>
            </w:r>
          </w:p>
          <w:p w14:paraId="1E63D1D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Regular and à-la-carte menu</w:t>
            </w:r>
          </w:p>
        </w:tc>
        <w:tc>
          <w:tcPr>
            <w:tcW w:w="24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74C83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audio-visual facilities and flip charts </w:t>
            </w:r>
          </w:p>
          <w:p w14:paraId="7931D3E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079B0A6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61E9ED6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Training kitchen with operating team of chefs and cooks</w:t>
            </w:r>
          </w:p>
          <w:p w14:paraId="66454AC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0B53982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purposes (for example hotels, </w:t>
            </w:r>
            <w:r w:rsidRPr="0096574A">
              <w:rPr>
                <w:rFonts w:ascii="Arial" w:eastAsia="Arial" w:hAnsi="Arial" w:cs="Arial"/>
                <w:color w:val="000000"/>
              </w:rPr>
              <w:lastRenderedPageBreak/>
              <w:t>restaurants, cafés, clubs, industrial canteens, non-commercial organisations, similar establishments)</w:t>
            </w:r>
          </w:p>
        </w:tc>
      </w:tr>
      <w:tr w:rsidR="00050AE6" w:rsidRPr="0096574A" w14:paraId="7E047B37"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63A76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LU2:</w:t>
            </w:r>
          </w:p>
          <w:p w14:paraId="081AC21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Maintain kitchen log of food production on a daily basis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94966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The student will be able to:</w:t>
            </w:r>
          </w:p>
          <w:p w14:paraId="305A505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Collect and use appropriate information to maintain kitchen Production sheet </w:t>
            </w:r>
          </w:p>
          <w:p w14:paraId="13C92DE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Check previous log records and use information to plan operations</w:t>
            </w:r>
          </w:p>
          <w:p w14:paraId="27F2493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Consult with Sous Chef for next shift and advise of logged issues that will impact on planning operations</w:t>
            </w:r>
          </w:p>
          <w:p w14:paraId="14EF7E1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Offer ideas and suggestions to the executive chef to help with </w:t>
            </w:r>
            <w:r w:rsidRPr="0096574A">
              <w:rPr>
                <w:rFonts w:ascii="Arial" w:eastAsia="Arial" w:hAnsi="Arial" w:cs="Arial"/>
                <w:color w:val="000000"/>
              </w:rPr>
              <w:lastRenderedPageBreak/>
              <w:t>planning menus and improving overall kitchen performance</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C56AF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Detailed knowledge of menus and recipes used in kitchen sections, including ingredients, methods of preparation and cooking, agreed presentation methods</w:t>
            </w:r>
          </w:p>
          <w:p w14:paraId="2AA6209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Appropriate information to maintain kitchen log, including records of all dishes produced, quantity and sizes, on a daily basis</w:t>
            </w:r>
          </w:p>
          <w:p w14:paraId="423CE89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Collecting and using appropriate information from kitchen sections and stores to maintain a proper log of all food items used on a daily basis</w:t>
            </w:r>
          </w:p>
          <w:p w14:paraId="35B2E6D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Completing and recording a daily </w:t>
            </w:r>
            <w:r w:rsidRPr="0096574A">
              <w:rPr>
                <w:rFonts w:ascii="Arial" w:eastAsia="Arial" w:hAnsi="Arial" w:cs="Arial"/>
                <w:color w:val="000000"/>
              </w:rPr>
              <w:lastRenderedPageBreak/>
              <w:t>inventory of raw and prepared food items stored in the kitchen sections</w:t>
            </w:r>
          </w:p>
          <w:p w14:paraId="2B4F33C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Comparing the inventory of raw and prepared food items with stores requisitions and ensure that sufficient addition supplies are being ordered</w:t>
            </w:r>
          </w:p>
          <w:p w14:paraId="1882396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Maintaining a kitchen log of food production activities, including manning levels, dishes produced, problems encountered, actions taken</w:t>
            </w:r>
          </w:p>
          <w:p w14:paraId="56E1E62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Supporting the Executive Chef with the planning menus and improving overall kitchen performance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478B6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5ABB1C4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10 hours</w:t>
            </w:r>
          </w:p>
          <w:p w14:paraId="5739667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501C379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02 hours</w:t>
            </w:r>
          </w:p>
          <w:p w14:paraId="658EB38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2E8A9AB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10 Hours</w:t>
            </w:r>
          </w:p>
        </w:tc>
        <w:tc>
          <w:tcPr>
            <w:tcW w:w="20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5F03D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Computer, software, accessories</w:t>
            </w:r>
          </w:p>
          <w:p w14:paraId="5622943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Telephone</w:t>
            </w:r>
          </w:p>
          <w:p w14:paraId="079CBE4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Marker pens, notebooks</w:t>
            </w:r>
          </w:p>
          <w:p w14:paraId="233D4BE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Kitchen logbooks</w:t>
            </w:r>
          </w:p>
          <w:p w14:paraId="019635D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Notice board</w:t>
            </w:r>
          </w:p>
          <w:p w14:paraId="7A9C26C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Standard operating procedures for maintaining the kitchen log</w:t>
            </w:r>
          </w:p>
          <w:p w14:paraId="5389CBC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Daily event sheets</w:t>
            </w:r>
          </w:p>
          <w:p w14:paraId="685AC0E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Regular and à-la-carte menu and </w:t>
            </w:r>
            <w:r w:rsidRPr="0096574A">
              <w:rPr>
                <w:rFonts w:ascii="Arial" w:eastAsia="Arial" w:hAnsi="Arial" w:cs="Arial"/>
                <w:color w:val="000000"/>
              </w:rPr>
              <w:lastRenderedPageBreak/>
              <w:t>recipes</w:t>
            </w:r>
          </w:p>
        </w:tc>
        <w:tc>
          <w:tcPr>
            <w:tcW w:w="24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A6EED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audio-visual facilities and flip charts </w:t>
            </w:r>
          </w:p>
          <w:p w14:paraId="2B25FCF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6B6716A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6CDCECF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Training kitchen with operating team of chefs and cooks</w:t>
            </w:r>
          </w:p>
          <w:p w14:paraId="727BB9F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0F990FE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purposes (for example hotels, restaurants, </w:t>
            </w:r>
            <w:r w:rsidRPr="0096574A">
              <w:rPr>
                <w:rFonts w:ascii="Arial" w:eastAsia="Arial" w:hAnsi="Arial" w:cs="Arial"/>
                <w:color w:val="000000"/>
              </w:rPr>
              <w:lastRenderedPageBreak/>
              <w:t>cafés, clubs, industrial canteens, non-commercial organisations, similar establishments)</w:t>
            </w:r>
          </w:p>
        </w:tc>
      </w:tr>
      <w:tr w:rsidR="00050AE6" w:rsidRPr="0096574A" w14:paraId="516E0CAD"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F7ECD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LU3:</w:t>
            </w:r>
          </w:p>
          <w:p w14:paraId="1E44968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Manage communications between the food and beverage service area </w:t>
            </w:r>
            <w:r w:rsidRPr="0096574A">
              <w:rPr>
                <w:rFonts w:ascii="Arial" w:eastAsia="Arial" w:hAnsi="Arial" w:cs="Arial"/>
                <w:color w:val="000000"/>
              </w:rPr>
              <w:lastRenderedPageBreak/>
              <w:t>and other departments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50281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The student will be able to:</w:t>
            </w:r>
          </w:p>
          <w:p w14:paraId="461DD849"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 xml:space="preserve">Agree with other department heads the most appropriate written, verbal and technological </w:t>
            </w:r>
            <w:r w:rsidRPr="0096574A">
              <w:rPr>
                <w:rFonts w:ascii="Arial" w:eastAsia="Arial" w:hAnsi="Arial" w:cs="Arial"/>
                <w:color w:val="000000"/>
              </w:rPr>
              <w:lastRenderedPageBreak/>
              <w:t>methods of communicating different types of information</w:t>
            </w:r>
          </w:p>
          <w:p w14:paraId="01FF46A2"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Ensure that agreed methods of communication are used clearly, coherently and promptly to provide information about the food and beverages service to other departments</w:t>
            </w:r>
          </w:p>
          <w:p w14:paraId="39456DB9"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Communicate appropriate information with other departments and make sure the communication has been delivered and received as intended</w:t>
            </w:r>
          </w:p>
          <w:p w14:paraId="378F26E1"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Ensure that other departments have the opportunity to ask questions and checking their understanding</w:t>
            </w:r>
          </w:p>
          <w:p w14:paraId="09D359F6" w14:textId="77777777" w:rsidR="00050AE6" w:rsidRPr="0096574A" w:rsidRDefault="00715520">
            <w:pPr>
              <w:spacing w:after="245" w:line="243" w:lineRule="auto"/>
              <w:ind w:left="34" w:hanging="10"/>
              <w:jc w:val="both"/>
              <w:rPr>
                <w:rFonts w:ascii="Arial" w:hAnsi="Arial" w:cs="Arial"/>
              </w:rPr>
            </w:pPr>
            <w:r w:rsidRPr="0096574A">
              <w:rPr>
                <w:rFonts w:ascii="Arial" w:eastAsia="Arial" w:hAnsi="Arial" w:cs="Arial"/>
                <w:color w:val="000000"/>
              </w:rPr>
              <w:t xml:space="preserve">Present a positive image of own self and the food and beverages service </w:t>
            </w:r>
            <w:r w:rsidRPr="0096574A">
              <w:rPr>
                <w:rFonts w:ascii="Arial" w:eastAsia="Arial" w:hAnsi="Arial" w:cs="Arial"/>
                <w:color w:val="000000"/>
              </w:rPr>
              <w:lastRenderedPageBreak/>
              <w:t>department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2EEC24"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lastRenderedPageBreak/>
              <w:t xml:space="preserve">The purpose and benefits of making sure that communication delivers the ‘message’ in which it is intended to be received, including providing information, giving instructions, giving </w:t>
            </w:r>
            <w:r w:rsidRPr="0096574A">
              <w:rPr>
                <w:rFonts w:ascii="Arial" w:eastAsia="Arial" w:hAnsi="Arial" w:cs="Arial"/>
                <w:color w:val="000000"/>
              </w:rPr>
              <w:t>responses</w:t>
            </w:r>
          </w:p>
          <w:p w14:paraId="7F25D646"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Methods of communication that are available, including written communications, e-mails, verbal communications; styles, including formal, informal; using both technical and social language, structuring communication so that it is clear and accurate</w:t>
            </w:r>
          </w:p>
          <w:p w14:paraId="699A3A48"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The different departments which might need to communicate and their needs, including food outlets, housekeeping, engineering; appropriate methods of communication for different departments; ensuring that communications with other departments have met their purposes (taking care with technical language)</w:t>
            </w:r>
          </w:p>
          <w:p w14:paraId="5CBAC9E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The importance of non-verbal communication (body language), including how non-verbal communication impacts on other people, interpreting </w:t>
            </w:r>
            <w:r w:rsidRPr="0096574A">
              <w:rPr>
                <w:rFonts w:ascii="Arial" w:eastAsia="Arial" w:hAnsi="Arial" w:cs="Arial"/>
                <w:color w:val="000000"/>
              </w:rPr>
              <w:lastRenderedPageBreak/>
              <w:t>and responding positively to non-verbal communication</w:t>
            </w:r>
          </w:p>
          <w:p w14:paraId="04E166E9"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The purpose and benefits of giving other departments the opportunity to ask questions, including checking their understanding, responding positively</w:t>
            </w:r>
          </w:p>
          <w:p w14:paraId="5635BC01"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The purpose and value of presenting a positive image of own self and the food and beverage services department, including reflecting and generating confidence, providing assurances of effective service</w:t>
            </w:r>
          </w:p>
          <w:p w14:paraId="667A5784"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The purpose and benefits for other departments to have a friendly and purposeful way of communicating with them, including developing good working relationships, adding value to the guest experience, using social language where appropriate</w:t>
            </w:r>
          </w:p>
          <w:p w14:paraId="7E7C4508" w14:textId="77777777" w:rsidR="00050AE6" w:rsidRPr="0096574A" w:rsidRDefault="00715520">
            <w:pPr>
              <w:spacing w:after="245" w:line="243" w:lineRule="auto"/>
              <w:ind w:left="34" w:hanging="10"/>
              <w:jc w:val="both"/>
              <w:rPr>
                <w:rFonts w:ascii="Arial" w:hAnsi="Arial" w:cs="Arial"/>
              </w:rPr>
            </w:pPr>
            <w:r w:rsidRPr="0096574A">
              <w:rPr>
                <w:rFonts w:ascii="Arial" w:eastAsia="Arial" w:hAnsi="Arial" w:cs="Arial"/>
                <w:color w:val="000000"/>
              </w:rPr>
              <w:t xml:space="preserve">Types of problems that </w:t>
            </w:r>
            <w:r w:rsidRPr="0096574A">
              <w:rPr>
                <w:rFonts w:ascii="Arial" w:eastAsia="Arial" w:hAnsi="Arial" w:cs="Arial"/>
                <w:color w:val="000000"/>
              </w:rPr>
              <w:lastRenderedPageBreak/>
              <w:t>may occur with contacts, including conflict and aggression, finding ways to deal with these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713B3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12F8A73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9 hours</w:t>
            </w:r>
          </w:p>
          <w:p w14:paraId="683479DE"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4034338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02 hours</w:t>
            </w:r>
          </w:p>
          <w:p w14:paraId="2DA94CD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52F5673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07 Hours</w:t>
            </w:r>
          </w:p>
        </w:tc>
        <w:tc>
          <w:tcPr>
            <w:tcW w:w="20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8568A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Notepads</w:t>
            </w:r>
          </w:p>
          <w:p w14:paraId="380D511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Restaurant order pads</w:t>
            </w:r>
          </w:p>
          <w:p w14:paraId="71ECF1E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Pens</w:t>
            </w:r>
          </w:p>
          <w:p w14:paraId="2A0982F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Daily event </w:t>
            </w:r>
            <w:r w:rsidRPr="0096574A">
              <w:rPr>
                <w:rFonts w:ascii="Arial" w:eastAsia="Arial" w:hAnsi="Arial" w:cs="Arial"/>
                <w:color w:val="000000"/>
              </w:rPr>
              <w:lastRenderedPageBreak/>
              <w:t>sheets</w:t>
            </w:r>
          </w:p>
          <w:p w14:paraId="49F0FE7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Regular and à-la-carte menu</w:t>
            </w:r>
          </w:p>
          <w:p w14:paraId="3D5DF2F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Requisitions</w:t>
            </w:r>
          </w:p>
          <w:p w14:paraId="583DE2B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Cost reports</w:t>
            </w:r>
          </w:p>
          <w:p w14:paraId="593048A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Weekly consumption reports</w:t>
            </w:r>
          </w:p>
        </w:tc>
        <w:tc>
          <w:tcPr>
            <w:tcW w:w="24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60CA6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audio-visual facilities and flip charts </w:t>
            </w:r>
          </w:p>
          <w:p w14:paraId="1842663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w:t>
            </w:r>
            <w:r w:rsidRPr="0096574A">
              <w:rPr>
                <w:rFonts w:ascii="Arial" w:eastAsia="Arial" w:hAnsi="Arial" w:cs="Arial"/>
                <w:color w:val="000000"/>
              </w:rPr>
              <w:lastRenderedPageBreak/>
              <w:t xml:space="preserve">establishments </w:t>
            </w:r>
          </w:p>
          <w:p w14:paraId="4657B1F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2D53C2E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Training kitchen with operating team of chefs and cooks</w:t>
            </w:r>
          </w:p>
          <w:p w14:paraId="0168CDC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2CABAF3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non-commercial organisations, similar establishments)</w:t>
            </w:r>
          </w:p>
        </w:tc>
      </w:tr>
      <w:tr w:rsidR="00050AE6" w:rsidRPr="0096574A" w14:paraId="50D9C8DD"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E92E9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LU4:</w:t>
            </w:r>
          </w:p>
          <w:p w14:paraId="5DAC271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Establish and maintain the condition of kitchen work areas and equipment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63D8C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The student will be able to:</w:t>
            </w:r>
          </w:p>
          <w:p w14:paraId="0180DC3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Check that equipment is working correctly in the kitchen and other work areas</w:t>
            </w:r>
          </w:p>
          <w:p w14:paraId="478DA04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Ensure that all relevant kitchen equipment is maintained, calibrated or replaced on a regular basis</w:t>
            </w:r>
          </w:p>
          <w:p w14:paraId="1F4A52E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Ensure that kitchen equipment is being used correctly and efficiently by associates</w:t>
            </w:r>
          </w:p>
          <w:p w14:paraId="015C4DE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Ensure that work areas are kept in a neat and clean condition at all times and report any maintenance </w:t>
            </w:r>
            <w:r w:rsidRPr="0096574A">
              <w:rPr>
                <w:rFonts w:ascii="Arial" w:eastAsia="Arial" w:hAnsi="Arial" w:cs="Arial"/>
                <w:color w:val="000000"/>
              </w:rPr>
              <w:lastRenderedPageBreak/>
              <w:t>requirements to the appropriate department</w:t>
            </w:r>
          </w:p>
          <w:p w14:paraId="4D26524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Ensure that kitchen areas are refurbished at appropriate and agreed intervals</w:t>
            </w:r>
          </w:p>
          <w:p w14:paraId="522FCEE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Organise appropriate staff training activities to promote efficient usage of kitchen equipment and awareness of maintenance requirements</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20658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Knowledge of equipment, its function and maintenance requirements, including large equipment (such as burners/stoves, ovens, freezers, refrigerators), small equipment (such as mixers, microwaves, mincers)</w:t>
            </w:r>
          </w:p>
          <w:p w14:paraId="68E4CDE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Knowledge of the work areas, maintenance and refurbishment requirements, including floor areas, work stations, state of décor, tiling; materials, including ceramic tiles, stainless steel, paint surfaces</w:t>
            </w:r>
          </w:p>
          <w:p w14:paraId="2CBCF90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Maintenance, calibration or replacement requirements for specific items of equipment, including following manufacturer’s </w:t>
            </w:r>
            <w:r w:rsidRPr="0096574A">
              <w:rPr>
                <w:rFonts w:ascii="Arial" w:eastAsia="Arial" w:hAnsi="Arial" w:cs="Arial"/>
                <w:color w:val="000000"/>
              </w:rPr>
              <w:lastRenderedPageBreak/>
              <w:t>instructions, planned/preventative maintenance, emergency repairs; arranging for maintenance or replacement of equipment</w:t>
            </w:r>
          </w:p>
          <w:p w14:paraId="68AA6C0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Taking corrective action where required to improve the safety of work areas, including maintaining and repairing work surfaces, work stations, recommending changes to working practices or cleaning routines</w:t>
            </w:r>
          </w:p>
          <w:p w14:paraId="6CFEB39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Checking and observing that associates are keeping work areas in a neat and clean condition at all times, including at start of, throughout and end of shift; taking remedial action where necessary, including consulting with Chefs de Partie, monitoring checklists, arranging for remedial training</w:t>
            </w:r>
          </w:p>
          <w:p w14:paraId="023B7A8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Process for reporting any maintenance requirements to engineering department, including communicating verbally or in writing, using appropriate technical language and terms, completing relevant documentation</w:t>
            </w:r>
          </w:p>
          <w:p w14:paraId="3ED9219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Procedure for ensuring that kitchen areas are refurbished at appropriate and agreed intervals, including negotiating and agreeing refurbishment schedules with engineering department, ensuring that areas are prepared and available for refurbishment as agreed, checking and signing off completed refurbishment works</w:t>
            </w:r>
          </w:p>
          <w:p w14:paraId="2AEAFB7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Compliance with relevant regulations and standards (see Introduction)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BF0CD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235CFF9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08 hours</w:t>
            </w:r>
          </w:p>
          <w:p w14:paraId="41C6B32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7ED4A55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02 hours</w:t>
            </w:r>
          </w:p>
          <w:p w14:paraId="3ED77B8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6BA9E49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06 Hours</w:t>
            </w:r>
          </w:p>
        </w:tc>
        <w:tc>
          <w:tcPr>
            <w:tcW w:w="20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B3882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Kitchen equipment and operating instructions</w:t>
            </w:r>
          </w:p>
          <w:p w14:paraId="557B914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Maintenance schedules for kitchen equipment</w:t>
            </w:r>
          </w:p>
          <w:p w14:paraId="0081C29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Refurbishment schedules</w:t>
            </w:r>
          </w:p>
          <w:p w14:paraId="0D12D44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Standard operating procedures for maintaining kitchen work areas and equipment</w:t>
            </w:r>
          </w:p>
          <w:p w14:paraId="26657A5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Fire equipment </w:t>
            </w:r>
          </w:p>
          <w:p w14:paraId="1E13077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First aid equipment </w:t>
            </w:r>
          </w:p>
          <w:p w14:paraId="5B12A76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Equipment for contacting security</w:t>
            </w:r>
          </w:p>
          <w:p w14:paraId="75ADE97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Chef’s uniform according to job requirements (black trousers, white chef’s jacket, white chef’s cap, white neckerchief, white apron, safety trainers or boots, disposable gloves)</w:t>
            </w:r>
          </w:p>
          <w:p w14:paraId="2BE22265" w14:textId="77777777" w:rsidR="00050AE6" w:rsidRPr="0096574A" w:rsidRDefault="00050AE6">
            <w:pPr>
              <w:spacing w:after="245" w:line="243" w:lineRule="auto"/>
              <w:ind w:left="357" w:hanging="10"/>
              <w:jc w:val="both"/>
              <w:rPr>
                <w:rFonts w:ascii="Arial" w:hAnsi="Arial" w:cs="Arial"/>
              </w:rPr>
            </w:pPr>
          </w:p>
        </w:tc>
        <w:tc>
          <w:tcPr>
            <w:tcW w:w="24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4E3DF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audio-visual facilities and flip charts </w:t>
            </w:r>
          </w:p>
          <w:p w14:paraId="5DAB9B7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1B79398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14A069C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Training kitchen with operating team of chefs and cooks</w:t>
            </w:r>
          </w:p>
          <w:p w14:paraId="6905BAB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1BD8379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purposes (for example hotels, restaurants, cafés, clubs, industrial canteens, non-commercial organisations, </w:t>
            </w:r>
            <w:r w:rsidRPr="0096574A">
              <w:rPr>
                <w:rFonts w:ascii="Arial" w:eastAsia="Arial" w:hAnsi="Arial" w:cs="Arial"/>
                <w:color w:val="000000"/>
              </w:rPr>
              <w:lastRenderedPageBreak/>
              <w:t>similar establishments)</w:t>
            </w:r>
          </w:p>
        </w:tc>
      </w:tr>
      <w:tr w:rsidR="00050AE6" w:rsidRPr="0096574A" w14:paraId="53D28308"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FBAFC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LU5:</w:t>
            </w:r>
          </w:p>
          <w:p w14:paraId="4B93824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lastRenderedPageBreak/>
              <w:t>Contribute to the management of physical kitchen resources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F9592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 xml:space="preserve">The student will </w:t>
            </w:r>
            <w:r w:rsidRPr="0096574A">
              <w:rPr>
                <w:rFonts w:ascii="Arial" w:eastAsia="Arial" w:hAnsi="Arial" w:cs="Arial"/>
                <w:b/>
                <w:color w:val="000000"/>
              </w:rPr>
              <w:lastRenderedPageBreak/>
              <w:t>be able to:</w:t>
            </w:r>
          </w:p>
          <w:p w14:paraId="1CDDD69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Give relevant people the opportunity to provide information on the resources the team needs</w:t>
            </w:r>
          </w:p>
          <w:p w14:paraId="057EBD0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Make recommendations for the use of resources </w:t>
            </w:r>
          </w:p>
          <w:p w14:paraId="6A2631F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Monitor the use of resources under own control at appropriate intervals</w:t>
            </w:r>
          </w:p>
          <w:p w14:paraId="5656F58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Observe and check that the use of resources by the team is efficient and takes into account the potential impact on the environment</w:t>
            </w:r>
          </w:p>
          <w:p w14:paraId="6116AD2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Ensure that records relating to the use of resources are </w:t>
            </w:r>
            <w:r w:rsidRPr="0096574A">
              <w:rPr>
                <w:rFonts w:ascii="Arial" w:eastAsia="Arial" w:hAnsi="Arial" w:cs="Arial"/>
                <w:color w:val="000000"/>
              </w:rPr>
              <w:lastRenderedPageBreak/>
              <w:t>complete, accurate and available to authorised people only</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FDEBAA"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lastRenderedPageBreak/>
              <w:t xml:space="preserve">Communicating effectively with managers and </w:t>
            </w:r>
            <w:r w:rsidRPr="0096574A">
              <w:rPr>
                <w:rFonts w:ascii="Arial" w:eastAsia="Arial" w:hAnsi="Arial" w:cs="Arial"/>
                <w:color w:val="000000"/>
              </w:rPr>
              <w:t>associates, including consulting with Executive Chef, Chefs de Partie, other kitchen associates, purchasing department (for supply), HR department (for training)</w:t>
            </w:r>
          </w:p>
          <w:p w14:paraId="5146B691"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Organisational procedures for making recommendations on the use of resources, including formal and informal views and discussions, agreed formal channels for communicating recommendations</w:t>
            </w:r>
          </w:p>
          <w:p w14:paraId="20D6C267"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Type of recommendations, including short term, medium term, long term</w:t>
            </w:r>
          </w:p>
          <w:p w14:paraId="69ECA83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Recommendations for the use of resources that take account of relevant past experience and take account of trends and developments which are likely to affect the use of resources</w:t>
            </w:r>
          </w:p>
          <w:p w14:paraId="36FDDB5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Recommendations that are consistent with team objectives, organisational policies </w:t>
            </w:r>
            <w:r w:rsidRPr="0096574A">
              <w:rPr>
                <w:rFonts w:ascii="Arial" w:eastAsia="Arial" w:hAnsi="Arial" w:cs="Arial"/>
                <w:color w:val="000000"/>
              </w:rPr>
              <w:lastRenderedPageBreak/>
              <w:t>and environmental concerns</w:t>
            </w:r>
          </w:p>
          <w:p w14:paraId="43D4432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Recommendations that clearly indicate the potential benefits expected from the planned use of resources</w:t>
            </w:r>
          </w:p>
          <w:p w14:paraId="412182B1"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Analysing the past use of resources, and utilise the results to make recommendations on more effective use of resources in the future</w:t>
            </w:r>
          </w:p>
          <w:p w14:paraId="3D9F9160"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Potential changes in the management of resources, including the introduction of new menus and recipes, responding to new trends, changes in skills levels of associates</w:t>
            </w:r>
          </w:p>
          <w:p w14:paraId="2D98D7E2"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 xml:space="preserve">Enabling people to identify and communicate the resources they need, including associates at all levels, ensuring good communication channels are available, using technical and social language as appropriate, recording the views of </w:t>
            </w:r>
            <w:r w:rsidRPr="0096574A">
              <w:rPr>
                <w:rFonts w:ascii="Arial" w:eastAsia="Arial" w:hAnsi="Arial" w:cs="Arial"/>
                <w:color w:val="000000"/>
              </w:rPr>
              <w:lastRenderedPageBreak/>
              <w:t>others</w:t>
            </w:r>
          </w:p>
          <w:p w14:paraId="5B9EC1EE"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Encouraging others to take responsibility for the control of resources in their own area of work, including relevant training, personal responsibility for cleaning and maintenance, requests for maintenance and calibration in line with planned schedules</w:t>
            </w:r>
          </w:p>
          <w:p w14:paraId="7482B694"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Team objectives and organisational policies regarding the use of resources, including condition of resources, availability, updating resources</w:t>
            </w:r>
          </w:p>
          <w:p w14:paraId="55A333EA"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 xml:space="preserve">The trends and developments that may influence the future use of resources, including technological advances, recycling and energy consumption issues, efficiency of operation, levels of usage; responding to trends, including awareness of developments, consulting with own colleagues and other colleagues in the </w:t>
            </w:r>
            <w:r w:rsidRPr="0096574A">
              <w:rPr>
                <w:rFonts w:ascii="Arial" w:eastAsia="Arial" w:hAnsi="Arial" w:cs="Arial"/>
                <w:color w:val="000000"/>
              </w:rPr>
              <w:lastRenderedPageBreak/>
              <w:t>industry</w:t>
            </w:r>
          </w:p>
          <w:p w14:paraId="710B846D"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The potential environmental impact of the resources being used, including type and levels of energy consumption, life span, re-cycling or disposal of end-of-life resources</w:t>
            </w:r>
          </w:p>
          <w:p w14:paraId="61E4436E"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The problems that may occur with resources, including insufficient resources, inefficient resources, new menu or recipe items needing new resources beyond the budget, and ways to deal with these, including consulting with management, associates, engineering</w:t>
            </w:r>
          </w:p>
          <w:p w14:paraId="0CFBBA4A"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The importance of effective management of resources to organisational performance, including planning for training, maintenance, replacement or refurbishment</w:t>
            </w:r>
          </w:p>
          <w:p w14:paraId="30266EDE"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 xml:space="preserve">The importance of keeping accurate records on the use of resources, including </w:t>
            </w:r>
            <w:r w:rsidRPr="0096574A">
              <w:rPr>
                <w:rFonts w:ascii="Arial" w:eastAsia="Arial" w:hAnsi="Arial" w:cs="Arial"/>
                <w:color w:val="000000"/>
              </w:rPr>
              <w:lastRenderedPageBreak/>
              <w:t>purchase and disposal dates and values, levels and consistency of usage, reliability</w:t>
            </w:r>
          </w:p>
          <w:p w14:paraId="4D780726"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Monitoring and controlling the use of resources to maximise efficiency, whilst maintaining the quality of products and services</w:t>
            </w:r>
          </w:p>
          <w:p w14:paraId="10B7281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Compliance with relevant regulations and standards (see Introduction)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8A4B7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1D7E85F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7hours</w:t>
            </w:r>
          </w:p>
          <w:p w14:paraId="19E5941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176E336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02  hours</w:t>
            </w:r>
          </w:p>
          <w:p w14:paraId="79B5FCF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55B6325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05 Hours</w:t>
            </w:r>
          </w:p>
        </w:tc>
        <w:tc>
          <w:tcPr>
            <w:tcW w:w="20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B6572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Employee job </w:t>
            </w:r>
            <w:r w:rsidRPr="0096574A">
              <w:rPr>
                <w:rFonts w:ascii="Arial" w:eastAsia="Arial" w:hAnsi="Arial" w:cs="Arial"/>
                <w:color w:val="000000"/>
              </w:rPr>
              <w:lastRenderedPageBreak/>
              <w:t>descriptions</w:t>
            </w:r>
          </w:p>
          <w:p w14:paraId="733B20D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Recruitment policy for cooks</w:t>
            </w:r>
          </w:p>
          <w:p w14:paraId="3E6749C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Required skill set in Kitchen and stewarding staff</w:t>
            </w:r>
          </w:p>
          <w:p w14:paraId="1B86D66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Initial assessment and practical test</w:t>
            </w:r>
          </w:p>
          <w:p w14:paraId="1EDCD9B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Employee assessment checklist </w:t>
            </w:r>
          </w:p>
          <w:p w14:paraId="1999B56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Standard operating procedures for managing resources</w:t>
            </w:r>
          </w:p>
        </w:tc>
        <w:tc>
          <w:tcPr>
            <w:tcW w:w="24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CFE09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w:t>
            </w:r>
            <w:r w:rsidRPr="0096574A">
              <w:rPr>
                <w:rFonts w:ascii="Arial" w:eastAsia="Arial" w:hAnsi="Arial" w:cs="Arial"/>
                <w:color w:val="000000"/>
              </w:rPr>
              <w:lastRenderedPageBreak/>
              <w:t xml:space="preserve">audio-visual facilities and flip charts </w:t>
            </w:r>
          </w:p>
          <w:p w14:paraId="19E6F97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4CFCF51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1F53494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Training kitchen with operating team of chefs and cooks</w:t>
            </w:r>
          </w:p>
          <w:p w14:paraId="592FCF8F"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1A3A90D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non-commercial organisations, similar establishments)</w:t>
            </w:r>
          </w:p>
        </w:tc>
      </w:tr>
      <w:tr w:rsidR="00050AE6" w:rsidRPr="0096574A" w14:paraId="15616841"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F9B35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LU6:</w:t>
            </w:r>
          </w:p>
          <w:p w14:paraId="7F618D2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Contribute to the development and introduction of recipes and menus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712A1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The student will be able to:</w:t>
            </w:r>
          </w:p>
          <w:p w14:paraId="7C68D09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Consider food combinations, flavours and dietary requirements when introducing new recipe and menu suggestions</w:t>
            </w:r>
          </w:p>
          <w:p w14:paraId="5C16B34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Calculate ingredient ratios, cooking times and temperatures to produce a recipe in varying </w:t>
            </w:r>
            <w:r w:rsidRPr="0096574A">
              <w:rPr>
                <w:rFonts w:ascii="Arial" w:eastAsia="Arial" w:hAnsi="Arial" w:cs="Arial"/>
                <w:color w:val="000000"/>
              </w:rPr>
              <w:lastRenderedPageBreak/>
              <w:t>quantities</w:t>
            </w:r>
          </w:p>
          <w:p w14:paraId="6DE7974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suitable supply sources</w:t>
            </w:r>
          </w:p>
          <w:p w14:paraId="68A2A63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methods for presenting, holding and distributing the recipe item</w:t>
            </w:r>
          </w:p>
          <w:p w14:paraId="42CFE49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Cost recipe suggestions taking into account the resources available</w:t>
            </w:r>
          </w:p>
          <w:p w14:paraId="3C81A02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Follow organisational procedures for registering and passing on relevant information about the suitability of new menu items</w:t>
            </w:r>
          </w:p>
          <w:p w14:paraId="53E967C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Make suggestions on the layout and presentation of the menu</w:t>
            </w:r>
          </w:p>
          <w:p w14:paraId="3C3E5FC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Produce recipe suggestions in accordance with </w:t>
            </w:r>
            <w:r w:rsidRPr="0096574A">
              <w:rPr>
                <w:rFonts w:ascii="Arial" w:eastAsia="Arial" w:hAnsi="Arial" w:cs="Arial"/>
                <w:color w:val="000000"/>
              </w:rPr>
              <w:lastRenderedPageBreak/>
              <w:t>the style and policy of the organisation, available resources, and the expectations and standards of guests</w:t>
            </w:r>
          </w:p>
          <w:p w14:paraId="3FED617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Ensure staff have the resources needed to carry out responsibilities in relation to new menu items</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C1A61F"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lastRenderedPageBreak/>
              <w:t>Existing style, policy and guidelines of the organisation in relation to recipes and menu, including opportunities for new developments, restrictions of budget, equipment, sources of food</w:t>
            </w:r>
          </w:p>
          <w:p w14:paraId="700E9F18"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Menus as a planning tool, including balance of dishes within and across courses, range of choice and ingredients, nutritional values, range and capacity of preparation and cooking techniques</w:t>
            </w:r>
          </w:p>
          <w:p w14:paraId="7BFA3F85"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 xml:space="preserve">Understanding special </w:t>
            </w:r>
            <w:r w:rsidRPr="0096574A">
              <w:rPr>
                <w:rFonts w:ascii="Arial" w:eastAsia="Arial" w:hAnsi="Arial" w:cs="Arial"/>
                <w:color w:val="000000"/>
              </w:rPr>
              <w:lastRenderedPageBreak/>
              <w:t>diets, including vegetarian/vegan, religious reasons, medical reasons, food intolerance</w:t>
            </w:r>
          </w:p>
          <w:p w14:paraId="4A63CF6C"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The effect of location and styles of operation on proposed menu items, including transport of ingredients (deterioration through distance or time), quick service operations, elaborate settings</w:t>
            </w:r>
          </w:p>
          <w:p w14:paraId="721930AE"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Defining the quality standards required for each recipe item considered, including types of ingredients, preparation and cooking skills, the quality of potential ingredients, the effect of equipment available on production of food items</w:t>
            </w:r>
          </w:p>
          <w:p w14:paraId="4B6D8A3B"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The factors that need to be considered in selecting presentation, holding and distribution methods, including equipment available, capacity of associates</w:t>
            </w:r>
          </w:p>
          <w:p w14:paraId="445CDF90"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 xml:space="preserve">Calculating gross profit against the cost of </w:t>
            </w:r>
            <w:r w:rsidRPr="0096574A">
              <w:rPr>
                <w:rFonts w:ascii="Arial" w:eastAsia="Arial" w:hAnsi="Arial" w:cs="Arial"/>
                <w:color w:val="000000"/>
              </w:rPr>
              <w:lastRenderedPageBreak/>
              <w:t>proposed recipes, in order to consider the viability of new ideas</w:t>
            </w:r>
          </w:p>
          <w:p w14:paraId="39F960E5"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The effect of the choice of supplier on the quality of the food, including the suitability of suppliers or supply sources</w:t>
            </w:r>
          </w:p>
          <w:p w14:paraId="2F06F2E8"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The appropriate person to consult with on proposed recipes, including Executive Chefs, other Sous Chefs/Chefs de Partie</w:t>
            </w:r>
          </w:p>
          <w:p w14:paraId="38A16D39"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Assessing staff skills prior to proposing new recipes and menu items, including understanding job descriptions, capacity of existing staff, need for re-training</w:t>
            </w:r>
          </w:p>
          <w:p w14:paraId="23E7ED5D"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Lead times for the preparation and implementation of new menu items, including sourcing foods, obtaining equipment</w:t>
            </w:r>
          </w:p>
          <w:p w14:paraId="1389D178"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 xml:space="preserve">The concept of a balanced diet and how a balanced diet is important for good health, including using </w:t>
            </w:r>
            <w:r w:rsidRPr="0096574A">
              <w:rPr>
                <w:rFonts w:ascii="Arial" w:eastAsia="Arial" w:hAnsi="Arial" w:cs="Arial"/>
                <w:color w:val="000000"/>
              </w:rPr>
              <w:lastRenderedPageBreak/>
              <w:t>fresh ingredients, ways of reducing saturated fats, sugar, salt; ways to increase fibre and starch</w:t>
            </w:r>
          </w:p>
          <w:p w14:paraId="2935A36A"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The types, combinations and proportions of ingredients that make up a healthy dish, including generous amounts of fruit and vegetables, moderate amounts of meat, fish and dairy foods, small amounts of fats and oils, whole-grain items including oats, wheat and other cereals</w:t>
            </w:r>
          </w:p>
          <w:p w14:paraId="09CAE38A"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Understanding the nutritional news of different groups, including babies/young children, teenagers, pregnant women and nursing mothers, people who are very physically active, older people, people who are or have been sick</w:t>
            </w:r>
          </w:p>
          <w:p w14:paraId="4787EA4B"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The nutritional benefits of:</w:t>
            </w:r>
          </w:p>
          <w:p w14:paraId="44340BD3" w14:textId="77777777" w:rsidR="00050AE6" w:rsidRPr="0096574A" w:rsidRDefault="00715520">
            <w:pPr>
              <w:numPr>
                <w:ilvl w:val="0"/>
                <w:numId w:val="35"/>
              </w:numPr>
              <w:spacing w:after="0" w:line="240" w:lineRule="auto"/>
              <w:ind w:left="394" w:hanging="360"/>
              <w:rPr>
                <w:rFonts w:ascii="Arial" w:eastAsia="Arial" w:hAnsi="Arial" w:cs="Arial"/>
                <w:color w:val="000000"/>
              </w:rPr>
            </w:pPr>
            <w:r w:rsidRPr="0096574A">
              <w:rPr>
                <w:rFonts w:ascii="Arial" w:eastAsia="Arial" w:hAnsi="Arial" w:cs="Arial"/>
                <w:color w:val="000000"/>
              </w:rPr>
              <w:t>Minimising the fat, sugar and salt content of dishes</w:t>
            </w:r>
          </w:p>
          <w:p w14:paraId="1BB6698F" w14:textId="77777777" w:rsidR="00050AE6" w:rsidRPr="0096574A" w:rsidRDefault="00715520">
            <w:pPr>
              <w:numPr>
                <w:ilvl w:val="0"/>
                <w:numId w:val="35"/>
              </w:numPr>
              <w:spacing w:after="0" w:line="240" w:lineRule="auto"/>
              <w:ind w:left="394" w:hanging="360"/>
              <w:rPr>
                <w:rFonts w:ascii="Arial" w:eastAsia="Arial" w:hAnsi="Arial" w:cs="Arial"/>
                <w:color w:val="000000"/>
              </w:rPr>
            </w:pPr>
            <w:r w:rsidRPr="0096574A">
              <w:rPr>
                <w:rFonts w:ascii="Arial" w:eastAsia="Arial" w:hAnsi="Arial" w:cs="Arial"/>
                <w:color w:val="000000"/>
              </w:rPr>
              <w:t>Starchy foods, fruit, vegetables and pulses</w:t>
            </w:r>
          </w:p>
          <w:p w14:paraId="3FFC4680"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 xml:space="preserve">Healthier flavourings that </w:t>
            </w:r>
            <w:r w:rsidRPr="0096574A">
              <w:rPr>
                <w:rFonts w:ascii="Arial" w:eastAsia="Arial" w:hAnsi="Arial" w:cs="Arial"/>
                <w:color w:val="000000"/>
              </w:rPr>
              <w:lastRenderedPageBreak/>
              <w:t>can be used as alternatives to salt and sugar, including herbs, spices, fruits</w:t>
            </w:r>
          </w:p>
          <w:p w14:paraId="4C297524"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Carrying out and evaluating test runs of recipes, including production controls, balanced sampling, training to support the implementation of new menu and recipe items</w:t>
            </w:r>
          </w:p>
          <w:p w14:paraId="6D7FBB58"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Briefing staff on new menu and recipe items and implementation plans, including ingredients, methods, skills required</w:t>
            </w:r>
          </w:p>
          <w:p w14:paraId="584313EE"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Feedback from staff on operational problems which may arise, including insufficient training, demand is beyond associates’ capabilities, cost controls not meeting requirements</w:t>
            </w:r>
          </w:p>
          <w:p w14:paraId="20608022"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Allocating resources to staff to enable them to implement new menu and recipe items, including training, equipment</w:t>
            </w:r>
          </w:p>
          <w:p w14:paraId="312056B1"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 xml:space="preserve">Monitoring measures </w:t>
            </w:r>
            <w:r w:rsidRPr="0096574A">
              <w:rPr>
                <w:rFonts w:ascii="Arial" w:eastAsia="Arial" w:hAnsi="Arial" w:cs="Arial"/>
                <w:color w:val="000000"/>
              </w:rPr>
              <w:lastRenderedPageBreak/>
              <w:t>when introducing new items, recording information relating to proposed recipes, trials, feedback from testing guests</w:t>
            </w:r>
          </w:p>
          <w:p w14:paraId="40AAA2EF"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The importance of gaining feedback from guests on new items and methods for doing this, including qualitative and quantitative approaches</w:t>
            </w:r>
          </w:p>
          <w:p w14:paraId="6D399478" w14:textId="77777777" w:rsidR="00050AE6" w:rsidRPr="0096574A" w:rsidRDefault="00715520">
            <w:pPr>
              <w:spacing w:after="245" w:line="243" w:lineRule="auto"/>
              <w:ind w:left="34" w:hanging="10"/>
              <w:jc w:val="both"/>
              <w:rPr>
                <w:rFonts w:ascii="Arial" w:eastAsia="Arial" w:hAnsi="Arial" w:cs="Arial"/>
                <w:color w:val="000000"/>
              </w:rPr>
            </w:pPr>
            <w:r w:rsidRPr="0096574A">
              <w:rPr>
                <w:rFonts w:ascii="Arial" w:eastAsia="Arial" w:hAnsi="Arial" w:cs="Arial"/>
                <w:color w:val="000000"/>
              </w:rPr>
              <w:t>Local and regional customs relating to the use of certain foods and other ingredients</w:t>
            </w:r>
          </w:p>
          <w:p w14:paraId="5501C424" w14:textId="77777777" w:rsidR="00050AE6" w:rsidRPr="0096574A" w:rsidRDefault="00715520">
            <w:pPr>
              <w:spacing w:after="245" w:line="243" w:lineRule="auto"/>
              <w:ind w:left="34" w:hanging="10"/>
              <w:jc w:val="both"/>
              <w:rPr>
                <w:rFonts w:ascii="Arial" w:hAnsi="Arial" w:cs="Arial"/>
              </w:rPr>
            </w:pPr>
            <w:r w:rsidRPr="0096574A">
              <w:rPr>
                <w:rFonts w:ascii="Arial" w:eastAsia="Arial" w:hAnsi="Arial" w:cs="Arial"/>
                <w:color w:val="000000"/>
              </w:rPr>
              <w:t>Compliance with relevant regulations and standards (see Introduction)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CE7F5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6FF89D9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rPr>
              <w:t xml:space="preserve">6 </w:t>
            </w:r>
            <w:r w:rsidRPr="0096574A">
              <w:rPr>
                <w:rFonts w:ascii="Arial" w:eastAsia="Arial" w:hAnsi="Arial" w:cs="Arial"/>
                <w:color w:val="000000"/>
              </w:rPr>
              <w:t>hours</w:t>
            </w:r>
          </w:p>
          <w:p w14:paraId="2FC1F03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3E2A13E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01 hours</w:t>
            </w:r>
          </w:p>
          <w:p w14:paraId="6F4B34A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3330B8E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05 Hours</w:t>
            </w:r>
          </w:p>
        </w:tc>
        <w:tc>
          <w:tcPr>
            <w:tcW w:w="20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331B1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Menu and recipe development process and examples</w:t>
            </w:r>
          </w:p>
          <w:p w14:paraId="16A3F82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Illustrated costing of resources</w:t>
            </w:r>
          </w:p>
          <w:p w14:paraId="2B74017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Procedure for new menu and recipe preparation</w:t>
            </w:r>
          </w:p>
          <w:p w14:paraId="1C68A0B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Menu and recipe preparation guidelines </w:t>
            </w:r>
            <w:r w:rsidRPr="0096574A">
              <w:rPr>
                <w:rFonts w:ascii="Arial" w:eastAsia="Arial" w:hAnsi="Arial" w:cs="Arial"/>
                <w:color w:val="000000"/>
              </w:rPr>
              <w:lastRenderedPageBreak/>
              <w:t>checklist</w:t>
            </w:r>
          </w:p>
          <w:p w14:paraId="74E9B98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Details of process for demonstration of new dishes to the chef</w:t>
            </w:r>
          </w:p>
          <w:p w14:paraId="457F93B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Details of training programme for the associates on new menu and recipes</w:t>
            </w:r>
          </w:p>
          <w:p w14:paraId="4A51956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Chef’s uniform according to job requirements (black trousers, white chef’s jacket, white chef’s cap, white neckerchief, white apron, safety trainers or boots, disposable gloves)</w:t>
            </w:r>
          </w:p>
          <w:p w14:paraId="36DCD7A0" w14:textId="77777777" w:rsidR="00050AE6" w:rsidRPr="0096574A" w:rsidRDefault="00050AE6">
            <w:pPr>
              <w:spacing w:after="245" w:line="243" w:lineRule="auto"/>
              <w:ind w:left="357" w:hanging="10"/>
              <w:jc w:val="both"/>
              <w:rPr>
                <w:rFonts w:ascii="Arial" w:hAnsi="Arial" w:cs="Arial"/>
              </w:rPr>
            </w:pPr>
          </w:p>
        </w:tc>
        <w:tc>
          <w:tcPr>
            <w:tcW w:w="24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48D4B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audio-visual facilities and flip charts </w:t>
            </w:r>
          </w:p>
          <w:p w14:paraId="721638A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5988C21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6E8A378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Training kitchen with operating team of chefs and cooks</w:t>
            </w:r>
          </w:p>
          <w:p w14:paraId="4781341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42B7847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w:t>
            </w:r>
            <w:r w:rsidRPr="0096574A">
              <w:rPr>
                <w:rFonts w:ascii="Arial" w:eastAsia="Arial" w:hAnsi="Arial" w:cs="Arial"/>
                <w:color w:val="000000"/>
              </w:rPr>
              <w:lastRenderedPageBreak/>
              <w:t>commercial kitchen for training purposes (for example hotels, restaurants, cafés, clubs, industrial canteens, non-commercial organisations, similar establishments)</w:t>
            </w:r>
          </w:p>
        </w:tc>
      </w:tr>
    </w:tbl>
    <w:p w14:paraId="54E940BB" w14:textId="77777777" w:rsidR="00050AE6" w:rsidRPr="0096574A" w:rsidRDefault="00050AE6">
      <w:pPr>
        <w:spacing w:after="245" w:line="243" w:lineRule="auto"/>
        <w:ind w:left="357" w:hanging="10"/>
        <w:jc w:val="both"/>
        <w:rPr>
          <w:rFonts w:ascii="Arial" w:eastAsia="Arial" w:hAnsi="Arial" w:cs="Arial"/>
          <w:color w:val="000000"/>
        </w:rPr>
      </w:pPr>
    </w:p>
    <w:p w14:paraId="13652BD7" w14:textId="77777777" w:rsidR="00050AE6" w:rsidRPr="0096574A" w:rsidRDefault="00050AE6">
      <w:pPr>
        <w:spacing w:after="245" w:line="243" w:lineRule="auto"/>
        <w:ind w:left="357" w:hanging="10"/>
        <w:jc w:val="both"/>
        <w:rPr>
          <w:rFonts w:ascii="Arial" w:eastAsia="Arial" w:hAnsi="Arial" w:cs="Arial"/>
          <w:color w:val="000000"/>
        </w:rPr>
      </w:pPr>
    </w:p>
    <w:p w14:paraId="2B4F8BC8" w14:textId="77777777" w:rsidR="00050AE6" w:rsidRPr="0096574A" w:rsidRDefault="00050AE6">
      <w:pPr>
        <w:spacing w:after="245" w:line="243" w:lineRule="auto"/>
        <w:ind w:left="357" w:hanging="10"/>
        <w:jc w:val="both"/>
        <w:rPr>
          <w:rFonts w:ascii="Arial" w:eastAsia="Arial" w:hAnsi="Arial" w:cs="Arial"/>
          <w:color w:val="000000"/>
        </w:rPr>
      </w:pPr>
    </w:p>
    <w:p w14:paraId="25B245BC" w14:textId="77777777" w:rsidR="00050AE6" w:rsidRPr="0096574A" w:rsidRDefault="00050AE6">
      <w:pPr>
        <w:spacing w:after="245" w:line="243" w:lineRule="auto"/>
        <w:ind w:left="357" w:hanging="10"/>
        <w:jc w:val="both"/>
        <w:rPr>
          <w:rFonts w:ascii="Arial" w:eastAsia="Arial" w:hAnsi="Arial" w:cs="Arial"/>
          <w:color w:val="000000"/>
        </w:rPr>
      </w:pPr>
    </w:p>
    <w:p w14:paraId="4329FB1D" w14:textId="77777777" w:rsidR="00050AE6" w:rsidRPr="0096574A" w:rsidRDefault="00050AE6">
      <w:pPr>
        <w:spacing w:after="245" w:line="243" w:lineRule="auto"/>
        <w:ind w:left="357" w:hanging="10"/>
        <w:jc w:val="both"/>
        <w:rPr>
          <w:rFonts w:ascii="Arial" w:eastAsia="Arial" w:hAnsi="Arial" w:cs="Arial"/>
          <w:color w:val="000000"/>
        </w:rPr>
      </w:pPr>
    </w:p>
    <w:p w14:paraId="52C65C59" w14:textId="77777777" w:rsidR="00050AE6" w:rsidRPr="0096574A" w:rsidRDefault="00050AE6" w:rsidP="003424B1">
      <w:pPr>
        <w:spacing w:after="245" w:line="243" w:lineRule="auto"/>
        <w:jc w:val="both"/>
        <w:rPr>
          <w:rFonts w:ascii="Arial" w:eastAsia="Arial" w:hAnsi="Arial" w:cs="Arial"/>
          <w:color w:val="000000"/>
        </w:rPr>
      </w:pPr>
    </w:p>
    <w:p w14:paraId="1ED1937B" w14:textId="77777777" w:rsidR="00050AE6" w:rsidRPr="0096574A" w:rsidRDefault="00050AE6">
      <w:pPr>
        <w:spacing w:after="245" w:line="243" w:lineRule="auto"/>
        <w:ind w:left="357" w:hanging="10"/>
        <w:jc w:val="both"/>
        <w:rPr>
          <w:rFonts w:ascii="Arial" w:eastAsia="Arial" w:hAnsi="Arial" w:cs="Arial"/>
          <w:color w:val="000000"/>
        </w:rPr>
      </w:pPr>
    </w:p>
    <w:p w14:paraId="6913A4A8"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highlight w:val="lightGray"/>
        </w:rPr>
        <w:lastRenderedPageBreak/>
        <w:t>1013-HRC-49 Manage supplies for kitchen operations</w:t>
      </w:r>
    </w:p>
    <w:p w14:paraId="31A0AC1B" w14:textId="77777777" w:rsidR="00050AE6" w:rsidRPr="0096574A" w:rsidRDefault="00715520">
      <w:pPr>
        <w:spacing w:after="160" w:line="259" w:lineRule="auto"/>
        <w:rPr>
          <w:rFonts w:ascii="Arial" w:eastAsia="Arial" w:hAnsi="Arial" w:cs="Arial"/>
        </w:rPr>
      </w:pPr>
      <w:r w:rsidRPr="0096574A">
        <w:rPr>
          <w:rFonts w:ascii="Arial" w:eastAsia="Arial" w:hAnsi="Arial" w:cs="Arial"/>
          <w:b/>
        </w:rPr>
        <w:t>Module:</w:t>
      </w:r>
      <w:r w:rsidRPr="0096574A">
        <w:rPr>
          <w:rFonts w:ascii="Arial" w:eastAsia="Arial" w:hAnsi="Arial" w:cs="Arial"/>
        </w:rPr>
        <w:t xml:space="preserve"> The aim of this module is to develop knowledge, skills and understanding of monitoring the supplies for food production area</w:t>
      </w:r>
    </w:p>
    <w:tbl>
      <w:tblPr>
        <w:tblW w:w="0" w:type="auto"/>
        <w:tblInd w:w="567" w:type="dxa"/>
        <w:tblCellMar>
          <w:left w:w="10" w:type="dxa"/>
          <w:right w:w="10" w:type="dxa"/>
        </w:tblCellMar>
        <w:tblLook w:val="04A0" w:firstRow="1" w:lastRow="0" w:firstColumn="1" w:lastColumn="0" w:noHBand="0" w:noVBand="1"/>
      </w:tblPr>
      <w:tblGrid>
        <w:gridCol w:w="1565"/>
        <w:gridCol w:w="1566"/>
        <w:gridCol w:w="1566"/>
        <w:gridCol w:w="1566"/>
        <w:gridCol w:w="1566"/>
        <w:gridCol w:w="1566"/>
      </w:tblGrid>
      <w:tr w:rsidR="00050AE6" w:rsidRPr="0096574A" w14:paraId="191DE662" w14:textId="77777777">
        <w:trPr>
          <w:trHeight w:val="1"/>
        </w:trPr>
        <w:tc>
          <w:tcPr>
            <w:tcW w:w="156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7BF750E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15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59E8EBD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70 hours</w:t>
            </w:r>
          </w:p>
        </w:tc>
        <w:tc>
          <w:tcPr>
            <w:tcW w:w="15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57AB88A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5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6AA6D67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16 hours</w:t>
            </w:r>
          </w:p>
        </w:tc>
        <w:tc>
          <w:tcPr>
            <w:tcW w:w="15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1D7F9FD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5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44234BC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54 hours</w:t>
            </w:r>
          </w:p>
        </w:tc>
      </w:tr>
    </w:tbl>
    <w:p w14:paraId="2B1C0B14" w14:textId="77777777" w:rsidR="00050AE6" w:rsidRPr="0096574A" w:rsidRDefault="00050AE6">
      <w:pPr>
        <w:spacing w:after="245" w:line="243" w:lineRule="auto"/>
        <w:ind w:left="357" w:hanging="10"/>
        <w:jc w:val="both"/>
        <w:rPr>
          <w:rFonts w:ascii="Arial" w:eastAsia="Arial" w:hAnsi="Arial" w:cs="Arial"/>
          <w:color w:val="000000"/>
        </w:rPr>
      </w:pPr>
    </w:p>
    <w:tbl>
      <w:tblPr>
        <w:tblW w:w="0" w:type="auto"/>
        <w:tblInd w:w="98" w:type="dxa"/>
        <w:tblCellMar>
          <w:left w:w="10" w:type="dxa"/>
          <w:right w:w="10" w:type="dxa"/>
        </w:tblCellMar>
        <w:tblLook w:val="04A0" w:firstRow="1" w:lastRow="0" w:firstColumn="1" w:lastColumn="0" w:noHBand="0" w:noVBand="1"/>
      </w:tblPr>
      <w:tblGrid>
        <w:gridCol w:w="1885"/>
        <w:gridCol w:w="2112"/>
        <w:gridCol w:w="3047"/>
        <w:gridCol w:w="1554"/>
        <w:gridCol w:w="2023"/>
        <w:gridCol w:w="2231"/>
      </w:tblGrid>
      <w:tr w:rsidR="00050AE6" w:rsidRPr="0096574A" w14:paraId="7EDF845C" w14:textId="77777777">
        <w:trPr>
          <w:cantSplit/>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DE1D10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Unit</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B1E21A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677"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DFD475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8A7191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037"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D79850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9F248C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3B51193B"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E5BDD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LU1:</w:t>
            </w:r>
          </w:p>
          <w:p w14:paraId="0BB1149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quality and quantity of food deliveries and other products into store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6E8CE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The student will be able to:</w:t>
            </w:r>
          </w:p>
          <w:p w14:paraId="6320B41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Ensure that records are maintained of food and other products ordered with respect to quantity and quality supplied and time of delivery</w:t>
            </w:r>
          </w:p>
          <w:p w14:paraId="78AAA4D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Conduct receiving quality and quantity inspections for food items and other products deliveries at the time of receiving into </w:t>
            </w:r>
            <w:r w:rsidRPr="0096574A">
              <w:rPr>
                <w:rFonts w:ascii="Arial" w:eastAsia="Arial" w:hAnsi="Arial" w:cs="Arial"/>
                <w:color w:val="000000"/>
              </w:rPr>
              <w:lastRenderedPageBreak/>
              <w:t>store</w:t>
            </w:r>
          </w:p>
          <w:p w14:paraId="4582799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Award an appropriate identification number or tag to items upon receipt into store</w:t>
            </w:r>
          </w:p>
          <w:p w14:paraId="397F533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Ensure that deliveries to the store fully meet the specifications ordered</w:t>
            </w:r>
          </w:p>
          <w:p w14:paraId="64A8827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Deal with deliveries of products that do not meet the ordered specifications</w:t>
            </w:r>
          </w:p>
          <w:p w14:paraId="2FA27B2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Advise suppliers and departments appropriately of any discrepancies in the quality and quantity of food and other products ordered</w:t>
            </w:r>
          </w:p>
          <w:p w14:paraId="075C6D0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Ensure that an up-to date list of approved vendors for food and other products supplies is maintained</w:t>
            </w:r>
          </w:p>
          <w:p w14:paraId="7FCF6CC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Monitor the service provided by approved vendors in terms of number of complaints generated against them</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8DC45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Records, including deliveries, quantity and quality checks, inventories, approved vendors, logs</w:t>
            </w:r>
          </w:p>
          <w:p w14:paraId="00B2561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Process for receiving new stock, including appropriate temperature range (ambient, chilled/refrigerator temperature, - 3 to 5 degrees, frozen/freezer temperature - -18 to -20 degrees)</w:t>
            </w:r>
          </w:p>
          <w:p w14:paraId="549D55F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Quality and quantity inspections for food items and other products deliveries at the time of receiving into store, including planned inspections, ad-hoc inspections, appropriate records of inspections</w:t>
            </w:r>
          </w:p>
          <w:p w14:paraId="32F7EBF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System for developing and applying appropriate identification numbers or tags, including coding, labelling, recording</w:t>
            </w:r>
          </w:p>
          <w:p w14:paraId="6C24B5C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The importance of ensuring that deliveries to the store fully meet the specifications ordered, including ensuring that a log is maintained of complete inventory of food items and other products on a regular basis</w:t>
            </w:r>
          </w:p>
          <w:p w14:paraId="575F6D7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The importance of advising suppliers and departments appropriately of any discrepancies in the quality and quantity of food and other products ordered</w:t>
            </w:r>
          </w:p>
          <w:p w14:paraId="02F7289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Service provided by approved vendors in terms of number of complaints generated against them</w:t>
            </w:r>
          </w:p>
          <w:p w14:paraId="5EDD628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Storage of food and other products in an appropriate manner, including frozen and chilled items, packaged items, fresh and dry goods</w:t>
            </w:r>
          </w:p>
          <w:p w14:paraId="6E19B2E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Managing the capacity of the food store, including reporting any discrepancies in the inventory of food items and other products against the maintained log, monitoring on a regular basis that food and other products have been stored in an appropriate manner and are easily traceable, monitoring on a regular basis that food items and other products have been utilized in line with the requirements of the business</w:t>
            </w:r>
          </w:p>
          <w:p w14:paraId="6AF235C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Pest control, including presence of pests (due to poor food storage, moisture, condensation, warmth, shelter), signs of infestation, types of pests</w:t>
            </w:r>
          </w:p>
          <w:p w14:paraId="690684C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Preventing pest infestation, including regular cleaning, clearing up spillages, not allowing waste to build up, cleaning behind cupboards and equipment properly, ensuring food containers are properly closed, checking deliveries, </w:t>
            </w:r>
            <w:r w:rsidRPr="0096574A">
              <w:rPr>
                <w:rFonts w:ascii="Arial" w:eastAsia="Arial" w:hAnsi="Arial" w:cs="Arial"/>
                <w:color w:val="000000"/>
              </w:rPr>
              <w:lastRenderedPageBreak/>
              <w:t>rotating stock</w:t>
            </w:r>
          </w:p>
          <w:p w14:paraId="3A20FD5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The importance of ensuring that temperatures are properly controlled and maintained in areas of the store, including dry stores, refrigerated stores, freezer stores</w:t>
            </w:r>
          </w:p>
          <w:p w14:paraId="1EA3E92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The importance of ensuring that inventory is being used before expiry dates, to avoid wastage and its impact on profitability and availability</w:t>
            </w:r>
          </w:p>
          <w:p w14:paraId="1133F18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Communicating information to the store and other relevant department or colleagues concerning quality issues, including regular provision of supplies, problem issues including quality and quantity</w:t>
            </w:r>
          </w:p>
          <w:p w14:paraId="10C6A88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The importance of taking appropriate corrective or preventive measures to address quality issues identified, including monitoring suppliers, monitoring delivery of supplies to kitchen, understanding quality </w:t>
            </w:r>
            <w:r w:rsidRPr="0096574A">
              <w:rPr>
                <w:rFonts w:ascii="Arial" w:eastAsia="Arial" w:hAnsi="Arial" w:cs="Arial"/>
                <w:color w:val="000000"/>
              </w:rPr>
              <w:lastRenderedPageBreak/>
              <w:t>specifications</w:t>
            </w:r>
          </w:p>
          <w:p w14:paraId="303B477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Compliance with relevant regulations and standards (see Introduction)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324C17"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3D9E0BB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40 hours</w:t>
            </w:r>
          </w:p>
          <w:p w14:paraId="73341A9C"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30EDB62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10 hours</w:t>
            </w:r>
          </w:p>
          <w:p w14:paraId="2A72BE9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0F0612A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30 Hours</w:t>
            </w:r>
          </w:p>
        </w:tc>
        <w:tc>
          <w:tcPr>
            <w:tcW w:w="20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055C5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Store recording documentation</w:t>
            </w:r>
          </w:p>
          <w:p w14:paraId="23B3614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Computer, software, accessories</w:t>
            </w:r>
          </w:p>
          <w:p w14:paraId="33A6953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Purchase specifications for food and other products</w:t>
            </w:r>
          </w:p>
          <w:p w14:paraId="18B724F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Organisational systems for managing deliveries to the store</w:t>
            </w:r>
          </w:p>
          <w:p w14:paraId="4511E43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Internal material control sheet</w:t>
            </w:r>
          </w:p>
          <w:p w14:paraId="5A6D96B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Daily material consumption </w:t>
            </w:r>
            <w:r w:rsidRPr="0096574A">
              <w:rPr>
                <w:rFonts w:ascii="Arial" w:eastAsia="Arial" w:hAnsi="Arial" w:cs="Arial"/>
                <w:color w:val="000000"/>
              </w:rPr>
              <w:t>report</w:t>
            </w:r>
          </w:p>
        </w:tc>
        <w:tc>
          <w:tcPr>
            <w:tcW w:w="24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3C61F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5C873F5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4B96853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68814BD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Training kitchen with operating team of chefs and cooks</w:t>
            </w:r>
          </w:p>
          <w:p w14:paraId="4346A40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080ED01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purposes (for example hotels, restaurants, cafés, clubs, </w:t>
            </w:r>
            <w:r w:rsidRPr="0096574A">
              <w:rPr>
                <w:rFonts w:ascii="Arial" w:eastAsia="Arial" w:hAnsi="Arial" w:cs="Arial"/>
                <w:color w:val="000000"/>
              </w:rPr>
              <w:lastRenderedPageBreak/>
              <w:t>industrial canteens, similar establishments)</w:t>
            </w:r>
          </w:p>
        </w:tc>
      </w:tr>
      <w:tr w:rsidR="00050AE6" w:rsidRPr="0096574A" w14:paraId="17A5F2B2" w14:textId="77777777">
        <w:trPr>
          <w:trHeight w:val="1"/>
        </w:trPr>
        <w:tc>
          <w:tcPr>
            <w:tcW w:w="1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41CC5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LU2:</w:t>
            </w:r>
          </w:p>
          <w:p w14:paraId="444912A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Prepare food order requisitions to meet requirements of food production</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5C68F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The student will be able to:</w:t>
            </w:r>
          </w:p>
          <w:p w14:paraId="6E342B64"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Prepare estimates for food items required on the basis of orders received</w:t>
            </w:r>
          </w:p>
          <w:p w14:paraId="62717CB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Generate food order requisitions to meet the estimated requirements of food</w:t>
            </w:r>
          </w:p>
          <w:p w14:paraId="36CB173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Ensure that all requisitions are delivered at appropriate locations and sections for the preparation of food in line with food orders</w:t>
            </w:r>
          </w:p>
          <w:p w14:paraId="2847119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Follow-up the requisitions to </w:t>
            </w:r>
            <w:r w:rsidRPr="0096574A">
              <w:rPr>
                <w:rFonts w:ascii="Arial" w:eastAsia="Arial" w:hAnsi="Arial" w:cs="Arial"/>
                <w:color w:val="000000"/>
              </w:rPr>
              <w:lastRenderedPageBreak/>
              <w:t>ensure that necessary food items are issued by stores and other stocks on a timely basis</w:t>
            </w:r>
          </w:p>
          <w:p w14:paraId="497AC1E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Deal with any issues regarding discrepancies with requisitions, including quantity, size, presentation and quality</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6E3C1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Operational knowledge and understanding of the kitchen operation, including levels of business, manning levels, recipes and menus</w:t>
            </w:r>
          </w:p>
          <w:p w14:paraId="7103675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Type, quality and quantity of food available for the day’s business, including food for regular menus and recipes, food for special events</w:t>
            </w:r>
          </w:p>
          <w:p w14:paraId="2AA1390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Understanding the relationship between food/ingredients, recipes/menus and yield, including yield levels for different food and other items, using yield checklists and organisational guidelines</w:t>
            </w:r>
          </w:p>
          <w:p w14:paraId="06164852"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Managing food preparation and cooking processes, including knowledge of menus and recipes, methods, tools and equipment, ensuring </w:t>
            </w:r>
            <w:r w:rsidRPr="0096574A">
              <w:rPr>
                <w:rFonts w:ascii="Arial" w:eastAsia="Arial" w:hAnsi="Arial" w:cs="Arial"/>
                <w:color w:val="000000"/>
              </w:rPr>
              <w:lastRenderedPageBreak/>
              <w:t>associates have received proper training, ensuring Chefs de Partie are able to supervise preparation and cooking, to ensure that planned yields are met</w:t>
            </w:r>
          </w:p>
          <w:p w14:paraId="1FE125CB"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Compiling and signing off requisition orders for food and other ingredients to meet production levels, including submitting requisitions to stores, negotiating and agreeing deliveries to kitchens, managing problem issues (quantity, quality, timing)</w:t>
            </w:r>
          </w:p>
          <w:p w14:paraId="1B73927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Ensuring that Chefs de Partie and associates are fully engaged in checking delivery from store meet type, quality and quantity requirements, including checking against requisition sheet for type and quantity, checking quality including appearance (size, shape, colour, gloss, and consistency), texture, flavour, smell</w:t>
            </w:r>
          </w:p>
          <w:p w14:paraId="3BC6E88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Different methods and approaches to portion control, including cutting, </w:t>
            </w:r>
            <w:r w:rsidRPr="0096574A">
              <w:rPr>
                <w:rFonts w:ascii="Arial" w:eastAsia="Arial" w:hAnsi="Arial" w:cs="Arial"/>
                <w:color w:val="000000"/>
              </w:rPr>
              <w:lastRenderedPageBreak/>
              <w:t>weighing, measuring, counting</w:t>
            </w:r>
          </w:p>
          <w:p w14:paraId="58D2475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Agreeing and monitoring finishing and presentation of dishes to ensure that portion control meets the requirements of the food outlet and the kitchen</w:t>
            </w:r>
          </w:p>
          <w:p w14:paraId="1607FAC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Corrective and preventive actions for non-compliance with requisitions issued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2D394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20FC2CF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30 hours</w:t>
            </w:r>
          </w:p>
          <w:p w14:paraId="0555F27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4D42DCC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 hours</w:t>
            </w:r>
          </w:p>
          <w:p w14:paraId="191C7E3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75228EC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24 Hours</w:t>
            </w:r>
          </w:p>
        </w:tc>
        <w:tc>
          <w:tcPr>
            <w:tcW w:w="20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CBFB6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Requisitions documentation and inventory management system</w:t>
            </w:r>
          </w:p>
          <w:p w14:paraId="31785E2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Daily event sheets</w:t>
            </w:r>
          </w:p>
          <w:p w14:paraId="71C1FAA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Regular and à-la-carte menu</w:t>
            </w:r>
          </w:p>
          <w:p w14:paraId="39B9C0B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Delivery copies of requisition sheet for daily food orders</w:t>
            </w:r>
          </w:p>
          <w:p w14:paraId="26241E6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Safety equipment</w:t>
            </w:r>
          </w:p>
        </w:tc>
        <w:tc>
          <w:tcPr>
            <w:tcW w:w="24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AF260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Class room with multimedia aid, audio-visual facilities and flip charts </w:t>
            </w:r>
          </w:p>
          <w:p w14:paraId="2453388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27AD812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46402EF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Training kitchen with operating team of chefs and cooks</w:t>
            </w:r>
          </w:p>
          <w:p w14:paraId="2755F73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27F9079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Access to a commercial kitchen for training purposes (for example hotels, restaurants, cafés, clubs, industrial canteens, non-commercial </w:t>
            </w:r>
            <w:r w:rsidRPr="0096574A">
              <w:rPr>
                <w:rFonts w:ascii="Arial" w:eastAsia="Arial" w:hAnsi="Arial" w:cs="Arial"/>
                <w:color w:val="000000"/>
              </w:rPr>
              <w:lastRenderedPageBreak/>
              <w:t>organisations, similar establishments)</w:t>
            </w:r>
          </w:p>
        </w:tc>
      </w:tr>
    </w:tbl>
    <w:p w14:paraId="545C5647"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 </w:t>
      </w:r>
    </w:p>
    <w:p w14:paraId="7566C3CC" w14:textId="77777777" w:rsidR="00050AE6" w:rsidRPr="0096574A" w:rsidRDefault="00050AE6">
      <w:pPr>
        <w:spacing w:after="245" w:line="243" w:lineRule="auto"/>
        <w:ind w:left="357" w:hanging="10"/>
        <w:jc w:val="both"/>
        <w:rPr>
          <w:rFonts w:ascii="Arial" w:eastAsia="Arial" w:hAnsi="Arial" w:cs="Arial"/>
          <w:color w:val="000000"/>
        </w:rPr>
      </w:pPr>
    </w:p>
    <w:p w14:paraId="0272596E"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highlight w:val="lightGray"/>
        </w:rPr>
        <w:t>1013-HRC-50 Cook Complex Fish and shellfish dishes</w:t>
      </w:r>
    </w:p>
    <w:p w14:paraId="77DD8F3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Module: </w:t>
      </w:r>
      <w:r w:rsidRPr="0096574A">
        <w:rPr>
          <w:rFonts w:ascii="Arial" w:eastAsia="Arial" w:hAnsi="Arial" w:cs="Arial"/>
          <w:color w:val="000000"/>
        </w:rPr>
        <w:t>The aim of this module to develop advanced knowledge, skills and understanding to prepare, cook and finish complex fish and shellfish dishes</w:t>
      </w:r>
    </w:p>
    <w:tbl>
      <w:tblPr>
        <w:tblW w:w="0" w:type="auto"/>
        <w:tblInd w:w="15" w:type="dxa"/>
        <w:tblCellMar>
          <w:left w:w="10" w:type="dxa"/>
          <w:right w:w="10" w:type="dxa"/>
        </w:tblCellMar>
        <w:tblLook w:val="04A0" w:firstRow="1" w:lastRow="0" w:firstColumn="1" w:lastColumn="0" w:noHBand="0" w:noVBand="1"/>
      </w:tblPr>
      <w:tblGrid>
        <w:gridCol w:w="1642"/>
        <w:gridCol w:w="42"/>
        <w:gridCol w:w="966"/>
        <w:gridCol w:w="800"/>
        <w:gridCol w:w="407"/>
        <w:gridCol w:w="966"/>
        <w:gridCol w:w="1321"/>
        <w:gridCol w:w="220"/>
        <w:gridCol w:w="1189"/>
        <w:gridCol w:w="131"/>
        <w:gridCol w:w="3478"/>
        <w:gridCol w:w="1783"/>
      </w:tblGrid>
      <w:tr w:rsidR="00050AE6" w:rsidRPr="0096574A" w14:paraId="06D45EB5" w14:textId="77777777">
        <w:trPr>
          <w:gridAfter w:val="3"/>
          <w:wAfter w:w="6237" w:type="dxa"/>
          <w:trHeight w:val="1"/>
        </w:trPr>
        <w:tc>
          <w:tcPr>
            <w:tcW w:w="3102"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09CC7BB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1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4B3E02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80 hours</w:t>
            </w:r>
          </w:p>
        </w:tc>
        <w:tc>
          <w:tcPr>
            <w:tcW w:w="2742"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3AAC72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Theory:</w:t>
            </w:r>
          </w:p>
        </w:tc>
        <w:tc>
          <w:tcPr>
            <w:tcW w:w="1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9A7099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8 hours</w:t>
            </w:r>
          </w:p>
        </w:tc>
        <w:tc>
          <w:tcPr>
            <w:tcW w:w="156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827F1A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Practical:</w:t>
            </w:r>
          </w:p>
        </w:tc>
        <w:tc>
          <w:tcPr>
            <w:tcW w:w="1743"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F6F2B1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72 hours</w:t>
            </w:r>
          </w:p>
        </w:tc>
      </w:tr>
      <w:tr w:rsidR="00050AE6" w:rsidRPr="0096574A" w14:paraId="752C76B0"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C42015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Unit</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B39902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A5B776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20007A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45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63260B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6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5B53E86"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518335D0"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D2403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LU1:</w:t>
            </w:r>
          </w:p>
          <w:p w14:paraId="2DF7393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 xml:space="preserve">Use equipment and multi-stage </w:t>
            </w:r>
            <w:r w:rsidRPr="0096574A">
              <w:rPr>
                <w:rFonts w:ascii="Arial" w:eastAsia="Arial" w:hAnsi="Arial" w:cs="Arial"/>
                <w:color w:val="000000"/>
              </w:rPr>
              <w:lastRenderedPageBreak/>
              <w:t>methods independently to prepare complex fish and shellfish dishes for cookingv</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5A5FF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The trainee will be able to:</w:t>
            </w:r>
          </w:p>
          <w:p w14:paraId="261FC1E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Identify requirement</w:t>
            </w:r>
            <w:r w:rsidRPr="0096574A">
              <w:rPr>
                <w:rFonts w:ascii="Arial" w:eastAsia="Arial" w:hAnsi="Arial" w:cs="Arial"/>
                <w:color w:val="000000"/>
              </w:rPr>
              <w:lastRenderedPageBreak/>
              <w:t>s for preparing complex fish and shellfish dishes for cooking</w:t>
            </w:r>
          </w:p>
          <w:p w14:paraId="2B5D64A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tools and equipment for preparing complex fish and shellfish dishes correctly</w:t>
            </w:r>
          </w:p>
          <w:p w14:paraId="38EA237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Use appropriate methods to prepare complex fish and shellfish dishes for cooking</w:t>
            </w:r>
          </w:p>
          <w:p w14:paraId="095F882A"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Check that preparation of complex fish and shellfish dishes meets quality requirements</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F7775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fish (grilled fish with creamy basil sauce, fried sesames prawn, whole pomfret, Lahori fried fish </w:t>
            </w:r>
            <w:r w:rsidRPr="0096574A">
              <w:rPr>
                <w:rFonts w:ascii="Arial" w:eastAsia="Arial" w:hAnsi="Arial" w:cs="Arial"/>
                <w:color w:val="000000"/>
              </w:rPr>
              <w:lastRenderedPageBreak/>
              <w:t>(traditional Pakistani dish), prawn curry Pakistani style), cooking oil, tomatoes, onions, herbs, spices, seasonings</w:t>
            </w:r>
          </w:p>
          <w:p w14:paraId="20AB2F4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Pre-preparation methods: </w:t>
            </w:r>
            <w:r w:rsidRPr="0096574A">
              <w:rPr>
                <w:rFonts w:ascii="Arial" w:eastAsia="Arial" w:hAnsi="Arial" w:cs="Arial"/>
                <w:color w:val="000000"/>
              </w:rPr>
              <w:t>defrosting (where necessary), cleaning, washing, defrosting, julienne and other styles of cutting, slice, stake, seasoning, trimming, storing, blending, flavouring, marinating</w:t>
            </w:r>
          </w:p>
          <w:p w14:paraId="6240D635" w14:textId="77777777" w:rsidR="00050AE6" w:rsidRPr="0096574A" w:rsidRDefault="00050AE6">
            <w:pPr>
              <w:spacing w:after="245" w:line="243" w:lineRule="auto"/>
              <w:ind w:left="357" w:hanging="10"/>
              <w:jc w:val="both"/>
              <w:rPr>
                <w:rFonts w:ascii="Arial" w:hAnsi="Arial" w:cs="Arial"/>
              </w:rPr>
            </w:pP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66AA4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399F961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5</w:t>
            </w:r>
            <w:r w:rsidRPr="0096574A">
              <w:rPr>
                <w:rFonts w:ascii="Arial" w:eastAsia="Arial" w:hAnsi="Arial" w:cs="Arial"/>
              </w:rPr>
              <w:t>6</w:t>
            </w:r>
            <w:r w:rsidRPr="0096574A">
              <w:rPr>
                <w:rFonts w:ascii="Arial" w:eastAsia="Arial" w:hAnsi="Arial" w:cs="Arial"/>
                <w:color w:val="000000"/>
              </w:rPr>
              <w:t xml:space="preserve"> hours</w:t>
            </w:r>
          </w:p>
          <w:p w14:paraId="3A4E265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r w:rsidRPr="0096574A">
              <w:rPr>
                <w:rFonts w:ascii="Arial" w:eastAsia="Arial" w:hAnsi="Arial" w:cs="Arial"/>
                <w:b/>
                <w:color w:val="000000"/>
              </w:rPr>
              <w:lastRenderedPageBreak/>
              <w:t>:</w:t>
            </w:r>
          </w:p>
          <w:p w14:paraId="632252C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w:t>
            </w:r>
            <w:r w:rsidRPr="0096574A">
              <w:rPr>
                <w:rFonts w:ascii="Arial" w:eastAsia="Arial" w:hAnsi="Arial" w:cs="Arial"/>
              </w:rPr>
              <w:t>6</w:t>
            </w:r>
            <w:r w:rsidRPr="0096574A">
              <w:rPr>
                <w:rFonts w:ascii="Arial" w:eastAsia="Arial" w:hAnsi="Arial" w:cs="Arial"/>
                <w:color w:val="000000"/>
              </w:rPr>
              <w:t xml:space="preserve"> hours</w:t>
            </w:r>
          </w:p>
          <w:p w14:paraId="36CDFDA6"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178897FB"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50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3B4761"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m, gloves, markers, date and time stickers, mixer, blender, toaster, tin opener, chopper, mincing machine, bone saw cutter, patties m</w:t>
            </w:r>
            <w:r w:rsidRPr="0096574A">
              <w:rPr>
                <w:rFonts w:ascii="Arial" w:eastAsia="Arial" w:hAnsi="Arial" w:cs="Arial"/>
                <w:b/>
                <w:color w:val="000000"/>
              </w:rPr>
              <w:t>Pre-preparation equipment:</w:t>
            </w:r>
            <w:r w:rsidRPr="0096574A">
              <w:rPr>
                <w:rFonts w:ascii="Arial" w:eastAsia="Arial" w:hAnsi="Arial" w:cs="Arial"/>
                <w:color w:val="000000"/>
              </w:rPr>
              <w:t xml:space="preserve"> </w:t>
            </w:r>
            <w:r w:rsidRPr="0096574A">
              <w:rPr>
                <w:rFonts w:ascii="Arial" w:eastAsia="Arial" w:hAnsi="Arial" w:cs="Arial"/>
                <w:color w:val="000000"/>
              </w:rPr>
              <w:lastRenderedPageBreak/>
              <w:t>knives (different types), peeling knives, carving knives, chef knives, etc, graters, measuring scales, refrigeration, freezers, chopping boards (blue for raw fish), utensils including pans, bowls, spoons and forks, aluminium foils, cling filaker</w:t>
            </w:r>
          </w:p>
          <w:p w14:paraId="732E543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61A51C"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Class room with multimedia aid and flip charts </w:t>
            </w:r>
          </w:p>
          <w:p w14:paraId="640808F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lastRenderedPageBreak/>
              <w:t xml:space="preserve">Visit to hospitality establishments </w:t>
            </w:r>
          </w:p>
          <w:p w14:paraId="234E191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062499B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452AA51A"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OR</w:t>
            </w:r>
          </w:p>
          <w:p w14:paraId="100CAE31"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r w:rsidR="00050AE6" w:rsidRPr="0096574A" w14:paraId="55B454AF"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B44641"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LU2</w:t>
            </w:r>
            <w:r w:rsidRPr="0096574A">
              <w:rPr>
                <w:rFonts w:ascii="Arial" w:eastAsia="Arial" w:hAnsi="Arial" w:cs="Arial"/>
                <w:color w:val="000000"/>
              </w:rPr>
              <w:t>:</w:t>
            </w:r>
            <w:r w:rsidRPr="0096574A">
              <w:rPr>
                <w:rFonts w:ascii="Arial" w:eastAsia="Arial" w:hAnsi="Arial" w:cs="Arial"/>
              </w:rPr>
              <w:t xml:space="preserve"> Use equipment and multi-stage methods independently to cook and finish fish and shellfish complex dishes</w:t>
            </w:r>
          </w:p>
          <w:p w14:paraId="6BF7EF59" w14:textId="77777777" w:rsidR="00050AE6" w:rsidRPr="0096574A" w:rsidRDefault="00050AE6">
            <w:pPr>
              <w:spacing w:after="245" w:line="243" w:lineRule="auto"/>
              <w:ind w:left="357" w:hanging="10"/>
              <w:jc w:val="both"/>
              <w:rPr>
                <w:rFonts w:ascii="Arial" w:eastAsia="Arial" w:hAnsi="Arial" w:cs="Arial"/>
                <w:b/>
                <w:color w:val="000000"/>
              </w:rPr>
            </w:pPr>
          </w:p>
          <w:p w14:paraId="21A60AF7" w14:textId="77777777" w:rsidR="00050AE6" w:rsidRPr="0096574A" w:rsidRDefault="00050AE6">
            <w:pPr>
              <w:spacing w:after="245" w:line="243" w:lineRule="auto"/>
              <w:ind w:left="357" w:hanging="10"/>
              <w:jc w:val="both"/>
              <w:rPr>
                <w:rFonts w:ascii="Arial" w:eastAsia="Arial" w:hAnsi="Arial" w:cs="Arial"/>
                <w:b/>
                <w:color w:val="000000"/>
              </w:rPr>
            </w:pPr>
          </w:p>
          <w:p w14:paraId="79FF7347" w14:textId="77777777" w:rsidR="00050AE6" w:rsidRPr="0096574A" w:rsidRDefault="00050AE6">
            <w:pPr>
              <w:spacing w:after="245" w:line="243" w:lineRule="auto"/>
              <w:ind w:left="357" w:hanging="10"/>
              <w:jc w:val="both"/>
              <w:rPr>
                <w:rFonts w:ascii="Arial" w:eastAsia="Arial" w:hAnsi="Arial" w:cs="Arial"/>
                <w:b/>
                <w:color w:val="000000"/>
              </w:rPr>
            </w:pPr>
          </w:p>
          <w:p w14:paraId="57F66AE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LU3:</w:t>
            </w:r>
          </w:p>
          <w:p w14:paraId="2370AA9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Present complex fish and shellfish dishes for service</w:t>
            </w:r>
          </w:p>
        </w:tc>
        <w:tc>
          <w:tcPr>
            <w:tcW w:w="41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4D27F1" w14:textId="77777777" w:rsidR="00050AE6" w:rsidRPr="0096574A" w:rsidRDefault="00715520">
            <w:pPr>
              <w:spacing w:before="60" w:after="0" w:line="240" w:lineRule="auto"/>
              <w:rPr>
                <w:rFonts w:ascii="Arial" w:eastAsia="Arial" w:hAnsi="Arial" w:cs="Arial"/>
              </w:rPr>
            </w:pPr>
            <w:r w:rsidRPr="0096574A">
              <w:rPr>
                <w:rFonts w:ascii="Arial" w:eastAsia="Arial" w:hAnsi="Arial" w:cs="Arial"/>
              </w:rPr>
              <w:t>Identify requirements for cooking complex fish and shellfish dishes</w:t>
            </w:r>
          </w:p>
          <w:p w14:paraId="0F020E2A" w14:textId="77777777" w:rsidR="00050AE6" w:rsidRPr="0096574A" w:rsidRDefault="00715520">
            <w:pPr>
              <w:spacing w:before="60" w:after="0" w:line="240" w:lineRule="auto"/>
              <w:rPr>
                <w:rFonts w:ascii="Arial" w:eastAsia="Arial" w:hAnsi="Arial" w:cs="Arial"/>
              </w:rPr>
            </w:pPr>
            <w:r w:rsidRPr="0096574A">
              <w:rPr>
                <w:rFonts w:ascii="Arial" w:eastAsia="Arial" w:hAnsi="Arial" w:cs="Arial"/>
              </w:rPr>
              <w:t>Use tools and equipment to cook complex fish and shellfish dishes correctly</w:t>
            </w:r>
          </w:p>
          <w:p w14:paraId="5CE60AEB" w14:textId="77777777" w:rsidR="00050AE6" w:rsidRPr="0096574A" w:rsidRDefault="00715520">
            <w:pPr>
              <w:spacing w:before="60" w:after="0" w:line="240" w:lineRule="auto"/>
              <w:rPr>
                <w:rFonts w:ascii="Arial" w:eastAsia="Arial" w:hAnsi="Arial" w:cs="Arial"/>
              </w:rPr>
            </w:pPr>
            <w:r w:rsidRPr="0096574A">
              <w:rPr>
                <w:rFonts w:ascii="Arial" w:eastAsia="Arial" w:hAnsi="Arial" w:cs="Arial"/>
              </w:rPr>
              <w:t>Use appropriate methods to cook complex fish and shellfish dishes</w:t>
            </w:r>
          </w:p>
          <w:p w14:paraId="003DB2EA" w14:textId="77777777" w:rsidR="00050AE6" w:rsidRPr="0096574A" w:rsidRDefault="00715520">
            <w:pPr>
              <w:spacing w:before="60" w:after="0" w:line="240" w:lineRule="auto"/>
              <w:rPr>
                <w:rFonts w:ascii="Arial" w:eastAsia="Arial" w:hAnsi="Arial" w:cs="Arial"/>
              </w:rPr>
            </w:pPr>
            <w:r w:rsidRPr="0096574A">
              <w:rPr>
                <w:rFonts w:ascii="Arial" w:eastAsia="Arial" w:hAnsi="Arial" w:cs="Arial"/>
              </w:rPr>
              <w:t>Combine fish and shellfish with other ingredients</w:t>
            </w:r>
          </w:p>
          <w:p w14:paraId="5A0570CE" w14:textId="77777777" w:rsidR="00050AE6" w:rsidRPr="0096574A" w:rsidRDefault="00715520">
            <w:pPr>
              <w:spacing w:before="60" w:after="0" w:line="240" w:lineRule="auto"/>
              <w:rPr>
                <w:rFonts w:ascii="Arial" w:eastAsia="Arial" w:hAnsi="Arial" w:cs="Arial"/>
              </w:rPr>
            </w:pPr>
            <w:r w:rsidRPr="0096574A">
              <w:rPr>
                <w:rFonts w:ascii="Arial" w:eastAsia="Arial" w:hAnsi="Arial" w:cs="Arial"/>
              </w:rPr>
              <w:t>Check that the dish has the correct flavor, consistency and quantity</w:t>
            </w:r>
          </w:p>
          <w:p w14:paraId="1DC578B7" w14:textId="77777777" w:rsidR="00050AE6" w:rsidRPr="0096574A" w:rsidRDefault="00715520">
            <w:pPr>
              <w:spacing w:before="60" w:after="0" w:line="240" w:lineRule="auto"/>
              <w:rPr>
                <w:rFonts w:ascii="Arial" w:eastAsia="Arial" w:hAnsi="Arial" w:cs="Arial"/>
                <w:b/>
                <w:color w:val="000000"/>
              </w:rPr>
            </w:pPr>
            <w:r w:rsidRPr="0096574A">
              <w:rPr>
                <w:rFonts w:ascii="Arial" w:eastAsia="Arial" w:hAnsi="Arial" w:cs="Arial"/>
              </w:rPr>
              <w:t>Check that cooking of complex fish and shellfish dishes meets quality requirements</w:t>
            </w:r>
          </w:p>
          <w:p w14:paraId="3BB4B93B" w14:textId="77777777" w:rsidR="00050AE6" w:rsidRPr="0096574A" w:rsidRDefault="00050AE6">
            <w:pPr>
              <w:spacing w:after="245" w:line="243" w:lineRule="auto"/>
              <w:ind w:left="357" w:hanging="10"/>
              <w:jc w:val="both"/>
              <w:rPr>
                <w:rFonts w:ascii="Arial" w:eastAsia="Arial" w:hAnsi="Arial" w:cs="Arial"/>
                <w:b/>
                <w:color w:val="000000"/>
              </w:rPr>
            </w:pPr>
          </w:p>
          <w:p w14:paraId="1F32E17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The trainee will be able to:</w:t>
            </w:r>
          </w:p>
          <w:p w14:paraId="7E00E56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Finish, garnish and present the dish to meet organisational specifications</w:t>
            </w:r>
          </w:p>
          <w:p w14:paraId="036C8ED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Make sure dishes are at correct temperature for holding and serving</w:t>
            </w:r>
          </w:p>
          <w:p w14:paraId="76B05E10"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Safely store cooked complex fish and shellfish dishes and fish and shellfish not for immediate use</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15801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lastRenderedPageBreak/>
              <w:t>Food and ingredients:</w:t>
            </w:r>
            <w:r w:rsidRPr="0096574A">
              <w:rPr>
                <w:rFonts w:ascii="Arial" w:eastAsia="Arial" w:hAnsi="Arial" w:cs="Arial"/>
                <w:color w:val="000000"/>
              </w:rPr>
              <w:t xml:space="preserve"> including fish (grilled fish with creamy basil sauce, fried sesames prawn, whole pomfret, Lahori fried fish (traditional Pakistani dish), prawn curry Pakistani style), cooking oil, tomatoes, onions, herbs, spices, seasonings</w:t>
            </w:r>
          </w:p>
          <w:p w14:paraId="3EE03BB0"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Dry Cooking methods: </w:t>
            </w:r>
            <w:r w:rsidRPr="0096574A">
              <w:rPr>
                <w:rFonts w:ascii="Arial" w:eastAsia="Arial" w:hAnsi="Arial" w:cs="Arial"/>
                <w:color w:val="000000"/>
              </w:rPr>
              <w:t>sautéing, frying, pan frying, grilling, deep frying, pan broil</w:t>
            </w:r>
          </w:p>
          <w:p w14:paraId="3B5EAB66"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Moist Cooking methods: </w:t>
            </w:r>
            <w:r w:rsidRPr="0096574A">
              <w:rPr>
                <w:rFonts w:ascii="Arial" w:eastAsia="Arial" w:hAnsi="Arial" w:cs="Arial"/>
                <w:color w:val="000000"/>
              </w:rPr>
              <w:t>poaching, simmering, boiling, steaming</w:t>
            </w:r>
          </w:p>
          <w:p w14:paraId="39E24770" w14:textId="77777777" w:rsidR="00050AE6" w:rsidRPr="0096574A" w:rsidRDefault="00050AE6">
            <w:pPr>
              <w:spacing w:after="245" w:line="243" w:lineRule="auto"/>
              <w:ind w:left="357" w:hanging="10"/>
              <w:jc w:val="both"/>
              <w:rPr>
                <w:rFonts w:ascii="Arial" w:eastAsia="Arial" w:hAnsi="Arial" w:cs="Arial"/>
                <w:color w:val="000000"/>
              </w:rPr>
            </w:pPr>
          </w:p>
          <w:p w14:paraId="38DB764B" w14:textId="77777777" w:rsidR="00050AE6" w:rsidRPr="0096574A" w:rsidRDefault="00050AE6">
            <w:pPr>
              <w:spacing w:after="245" w:line="243" w:lineRule="auto"/>
              <w:ind w:left="357" w:hanging="10"/>
              <w:jc w:val="both"/>
              <w:rPr>
                <w:rFonts w:ascii="Arial" w:eastAsia="Arial" w:hAnsi="Arial" w:cs="Arial"/>
                <w:color w:val="000000"/>
              </w:rPr>
            </w:pPr>
          </w:p>
          <w:p w14:paraId="5655F69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Finishing and seasoning complex fish and shellfish dishes according to requirements, including filleting, portioning, garnishes, sauces, herbs and seasonings, enhancing the customer </w:t>
            </w:r>
            <w:r w:rsidRPr="0096574A">
              <w:rPr>
                <w:rFonts w:ascii="Arial" w:eastAsia="Arial" w:hAnsi="Arial" w:cs="Arial"/>
                <w:color w:val="000000"/>
              </w:rPr>
              <w:lastRenderedPageBreak/>
              <w:t>experience; managing the risk of the dish drying out when cooked</w:t>
            </w:r>
          </w:p>
          <w:p w14:paraId="3AE19C1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Storing cooked fish and shellfish dishes, including care with potential cross-contamination, labelling, correct temperature (1 – 5 degrees for refrigerator, 18 to 20 degrees for freezer); particular care with fish and shellfish dishes as high-risk foods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2D7EF5"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Total</w:t>
            </w:r>
          </w:p>
          <w:p w14:paraId="786C791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10 hours</w:t>
            </w:r>
          </w:p>
          <w:p w14:paraId="746E130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3DDD3C93"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02 hours</w:t>
            </w:r>
          </w:p>
          <w:p w14:paraId="6B69BA6D"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5221DE6F"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08 hours</w:t>
            </w:r>
          </w:p>
          <w:p w14:paraId="785F2575" w14:textId="77777777" w:rsidR="00050AE6" w:rsidRPr="0096574A" w:rsidRDefault="00050AE6">
            <w:pPr>
              <w:spacing w:after="245" w:line="243" w:lineRule="auto"/>
              <w:ind w:left="357" w:hanging="10"/>
              <w:jc w:val="both"/>
              <w:rPr>
                <w:rFonts w:ascii="Arial" w:eastAsia="Arial" w:hAnsi="Arial" w:cs="Arial"/>
                <w:b/>
                <w:color w:val="000000"/>
              </w:rPr>
            </w:pPr>
          </w:p>
          <w:p w14:paraId="752CF13D" w14:textId="77777777" w:rsidR="00050AE6" w:rsidRPr="0096574A" w:rsidRDefault="00050AE6">
            <w:pPr>
              <w:spacing w:after="245" w:line="243" w:lineRule="auto"/>
              <w:ind w:left="357" w:hanging="10"/>
              <w:jc w:val="both"/>
              <w:rPr>
                <w:rFonts w:ascii="Arial" w:eastAsia="Arial" w:hAnsi="Arial" w:cs="Arial"/>
                <w:b/>
                <w:color w:val="000000"/>
              </w:rPr>
            </w:pPr>
          </w:p>
          <w:p w14:paraId="582F9530" w14:textId="77777777" w:rsidR="00050AE6" w:rsidRPr="0096574A" w:rsidRDefault="00050AE6">
            <w:pPr>
              <w:spacing w:after="245" w:line="243" w:lineRule="auto"/>
              <w:ind w:left="357" w:hanging="10"/>
              <w:jc w:val="both"/>
              <w:rPr>
                <w:rFonts w:ascii="Arial" w:eastAsia="Arial" w:hAnsi="Arial" w:cs="Arial"/>
                <w:b/>
                <w:color w:val="000000"/>
              </w:rPr>
            </w:pPr>
          </w:p>
          <w:p w14:paraId="347B3F29"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Total</w:t>
            </w:r>
          </w:p>
          <w:p w14:paraId="7732D0DF"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24 hours</w:t>
            </w:r>
          </w:p>
          <w:p w14:paraId="7383F810"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Theory:</w:t>
            </w:r>
          </w:p>
          <w:p w14:paraId="28D08429"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02 hours</w:t>
            </w:r>
          </w:p>
          <w:p w14:paraId="626AE698"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Practical:</w:t>
            </w:r>
          </w:p>
          <w:p w14:paraId="3A1D3CE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lastRenderedPageBreak/>
              <w:t>22 Hours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B6EC33"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color w:val="000000"/>
              </w:rPr>
              <w:lastRenderedPageBreak/>
              <w:t>Cooking eqipment:burners, stoves,ovens,microwaves,grills,titling pan,steamers, salamander, panini machine, pans,juicer, deep frier.Protective clothing according to job requirements (black trousers, white chef’s jacket, white chef’s cap, white neckerchief, white apron, safety trainers or boots, disposable gloves</w:t>
            </w:r>
          </w:p>
          <w:p w14:paraId="1A90186D"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b/>
                <w:color w:val="000000"/>
              </w:rPr>
              <w:t xml:space="preserve">Presentation equipment: </w:t>
            </w:r>
            <w:r w:rsidRPr="0096574A">
              <w:rPr>
                <w:rFonts w:ascii="Arial" w:eastAsia="Arial" w:hAnsi="Arial" w:cs="Arial"/>
                <w:color w:val="000000"/>
              </w:rPr>
              <w:t>including plates, platters, silver salvers, serving dishes, sauceboats</w:t>
            </w:r>
          </w:p>
          <w:p w14:paraId="2505D46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Details of requirements, including food check from food outlet</w:t>
            </w:r>
          </w:p>
          <w:p w14:paraId="6BB26635"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Protective clothing according to job requirements (black trousers, white chef’s jacket, white chef’s cap, white neckerchief, white apron, safety trainers or boots, disposable gloves)</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07E395"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Class room and workshop</w:t>
            </w:r>
          </w:p>
          <w:p w14:paraId="67B2AD5C" w14:textId="77777777" w:rsidR="00050AE6" w:rsidRPr="0096574A" w:rsidRDefault="00050AE6">
            <w:pPr>
              <w:spacing w:after="245" w:line="243" w:lineRule="auto"/>
              <w:ind w:left="357" w:hanging="10"/>
              <w:jc w:val="both"/>
              <w:rPr>
                <w:rFonts w:ascii="Arial" w:eastAsia="Arial" w:hAnsi="Arial" w:cs="Arial"/>
                <w:color w:val="000000"/>
              </w:rPr>
            </w:pPr>
          </w:p>
          <w:p w14:paraId="4CB18148" w14:textId="77777777" w:rsidR="00050AE6" w:rsidRPr="0096574A" w:rsidRDefault="00050AE6">
            <w:pPr>
              <w:spacing w:after="245" w:line="243" w:lineRule="auto"/>
              <w:ind w:left="357" w:hanging="10"/>
              <w:jc w:val="both"/>
              <w:rPr>
                <w:rFonts w:ascii="Arial" w:eastAsia="Arial" w:hAnsi="Arial" w:cs="Arial"/>
                <w:color w:val="000000"/>
              </w:rPr>
            </w:pPr>
          </w:p>
          <w:p w14:paraId="50B97F59" w14:textId="77777777" w:rsidR="00050AE6" w:rsidRPr="0096574A" w:rsidRDefault="00050AE6">
            <w:pPr>
              <w:spacing w:after="245" w:line="243" w:lineRule="auto"/>
              <w:ind w:left="357" w:hanging="10"/>
              <w:jc w:val="both"/>
              <w:rPr>
                <w:rFonts w:ascii="Arial" w:eastAsia="Arial" w:hAnsi="Arial" w:cs="Arial"/>
                <w:color w:val="000000"/>
              </w:rPr>
            </w:pPr>
          </w:p>
          <w:p w14:paraId="77574B27" w14:textId="77777777" w:rsidR="00050AE6" w:rsidRPr="0096574A" w:rsidRDefault="00050AE6">
            <w:pPr>
              <w:spacing w:after="245" w:line="243" w:lineRule="auto"/>
              <w:ind w:left="357" w:hanging="10"/>
              <w:jc w:val="both"/>
              <w:rPr>
                <w:rFonts w:ascii="Arial" w:eastAsia="Arial" w:hAnsi="Arial" w:cs="Arial"/>
                <w:color w:val="000000"/>
              </w:rPr>
            </w:pPr>
          </w:p>
          <w:p w14:paraId="6AEAFE7E" w14:textId="77777777" w:rsidR="00050AE6" w:rsidRPr="0096574A" w:rsidRDefault="00050AE6">
            <w:pPr>
              <w:spacing w:after="245" w:line="243" w:lineRule="auto"/>
              <w:ind w:left="357" w:hanging="10"/>
              <w:jc w:val="both"/>
              <w:rPr>
                <w:rFonts w:ascii="Arial" w:eastAsia="Arial" w:hAnsi="Arial" w:cs="Arial"/>
                <w:color w:val="000000"/>
              </w:rPr>
            </w:pPr>
          </w:p>
          <w:p w14:paraId="54321432" w14:textId="77777777" w:rsidR="00050AE6" w:rsidRPr="0096574A" w:rsidRDefault="00050AE6">
            <w:pPr>
              <w:spacing w:after="245" w:line="243" w:lineRule="auto"/>
              <w:ind w:left="357" w:hanging="10"/>
              <w:jc w:val="both"/>
              <w:rPr>
                <w:rFonts w:ascii="Arial" w:eastAsia="Arial" w:hAnsi="Arial" w:cs="Arial"/>
                <w:color w:val="000000"/>
              </w:rPr>
            </w:pPr>
          </w:p>
          <w:p w14:paraId="203D95B6" w14:textId="77777777" w:rsidR="00050AE6" w:rsidRPr="0096574A" w:rsidRDefault="00050AE6">
            <w:pPr>
              <w:spacing w:after="245" w:line="243" w:lineRule="auto"/>
              <w:ind w:left="357" w:hanging="10"/>
              <w:jc w:val="both"/>
              <w:rPr>
                <w:rFonts w:ascii="Arial" w:eastAsia="Arial" w:hAnsi="Arial" w:cs="Arial"/>
                <w:color w:val="000000"/>
              </w:rPr>
            </w:pPr>
          </w:p>
          <w:p w14:paraId="75A52EE5" w14:textId="77777777" w:rsidR="00050AE6" w:rsidRPr="0096574A" w:rsidRDefault="00050AE6">
            <w:pPr>
              <w:spacing w:after="245" w:line="243" w:lineRule="auto"/>
              <w:ind w:left="357" w:hanging="10"/>
              <w:jc w:val="both"/>
              <w:rPr>
                <w:rFonts w:ascii="Arial" w:eastAsia="Arial" w:hAnsi="Arial" w:cs="Arial"/>
                <w:color w:val="000000"/>
              </w:rPr>
            </w:pPr>
          </w:p>
          <w:p w14:paraId="5D0507D8"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Class room with multimedia aid and flip charts </w:t>
            </w:r>
          </w:p>
          <w:p w14:paraId="250ABEAA"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Visit to hospitality establishments </w:t>
            </w:r>
          </w:p>
          <w:p w14:paraId="28414764"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t>EITHER</w:t>
            </w:r>
          </w:p>
          <w:p w14:paraId="6B5C93AE" w14:textId="77777777" w:rsidR="00050AE6" w:rsidRPr="0096574A" w:rsidRDefault="00715520">
            <w:pPr>
              <w:spacing w:after="245" w:line="243" w:lineRule="auto"/>
              <w:ind w:left="357" w:hanging="10"/>
              <w:jc w:val="both"/>
              <w:rPr>
                <w:rFonts w:ascii="Arial" w:eastAsia="Arial" w:hAnsi="Arial" w:cs="Arial"/>
                <w:color w:val="000000"/>
              </w:rPr>
            </w:pPr>
            <w:r w:rsidRPr="0096574A">
              <w:rPr>
                <w:rFonts w:ascii="Arial" w:eastAsia="Arial" w:hAnsi="Arial" w:cs="Arial"/>
                <w:color w:val="000000"/>
              </w:rPr>
              <w:t xml:space="preserve">Training kitchen </w:t>
            </w:r>
          </w:p>
          <w:p w14:paraId="599A5792"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OR</w:t>
            </w:r>
          </w:p>
          <w:p w14:paraId="111E6278"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color w:val="000000"/>
              </w:rPr>
              <w:t>Access to a commercial kitchen for training purposes (for example hotels, restaurants, cafés, clubs, industrial canteens, similar establishments)</w:t>
            </w:r>
          </w:p>
        </w:tc>
      </w:tr>
    </w:tbl>
    <w:p w14:paraId="0221952B" w14:textId="77777777" w:rsidR="00050AE6" w:rsidRPr="0096574A" w:rsidRDefault="00050AE6">
      <w:pPr>
        <w:spacing w:after="245" w:line="243" w:lineRule="auto"/>
        <w:ind w:left="357" w:hanging="10"/>
        <w:jc w:val="both"/>
        <w:rPr>
          <w:rFonts w:ascii="Arial" w:eastAsia="Arial" w:hAnsi="Arial" w:cs="Arial"/>
          <w:color w:val="000000"/>
        </w:rPr>
      </w:pPr>
    </w:p>
    <w:p w14:paraId="448F109B" w14:textId="1478ECEF" w:rsidR="00050AE6" w:rsidRDefault="00050AE6" w:rsidP="003424B1">
      <w:pPr>
        <w:spacing w:after="245" w:line="243" w:lineRule="auto"/>
        <w:jc w:val="both"/>
        <w:rPr>
          <w:rFonts w:ascii="Arial" w:eastAsia="Arial" w:hAnsi="Arial" w:cs="Arial"/>
          <w:color w:val="000000"/>
        </w:rPr>
      </w:pPr>
    </w:p>
    <w:p w14:paraId="7E26599F" w14:textId="77777777" w:rsidR="003424B1" w:rsidRPr="0096574A" w:rsidRDefault="003424B1" w:rsidP="003424B1">
      <w:pPr>
        <w:spacing w:after="245" w:line="243" w:lineRule="auto"/>
        <w:jc w:val="both"/>
        <w:rPr>
          <w:rFonts w:ascii="Arial" w:eastAsia="Arial" w:hAnsi="Arial" w:cs="Arial"/>
          <w:color w:val="000000"/>
        </w:rPr>
      </w:pPr>
    </w:p>
    <w:p w14:paraId="3F7CDE0B" w14:textId="77777777" w:rsidR="00050AE6" w:rsidRPr="0096574A" w:rsidRDefault="00715520">
      <w:pPr>
        <w:spacing w:after="245" w:line="243" w:lineRule="auto"/>
        <w:ind w:left="357" w:hanging="10"/>
        <w:jc w:val="both"/>
        <w:rPr>
          <w:rFonts w:ascii="Arial" w:eastAsia="Arial" w:hAnsi="Arial" w:cs="Arial"/>
          <w:b/>
          <w:color w:val="000000"/>
        </w:rPr>
      </w:pPr>
      <w:r w:rsidRPr="0096574A">
        <w:rPr>
          <w:rFonts w:ascii="Arial" w:eastAsia="Arial" w:hAnsi="Arial" w:cs="Arial"/>
          <w:b/>
          <w:color w:val="000000"/>
        </w:rPr>
        <w:lastRenderedPageBreak/>
        <w:t>1013-HRC-51 Prepare Pates/ Terrines/Hummus</w:t>
      </w:r>
    </w:p>
    <w:p w14:paraId="345F11FB" w14:textId="77777777" w:rsidR="00050AE6" w:rsidRPr="0096574A" w:rsidRDefault="00715520">
      <w:pPr>
        <w:spacing w:after="245"/>
        <w:ind w:left="357" w:hanging="10"/>
        <w:jc w:val="both"/>
        <w:rPr>
          <w:rFonts w:ascii="Arial" w:eastAsia="Arial" w:hAnsi="Arial" w:cs="Arial"/>
          <w:color w:val="000000"/>
        </w:rPr>
      </w:pPr>
      <w:r w:rsidRPr="0096574A">
        <w:rPr>
          <w:rFonts w:ascii="Arial" w:eastAsia="Arial" w:hAnsi="Arial" w:cs="Arial"/>
          <w:b/>
          <w:color w:val="000000"/>
        </w:rPr>
        <w:t xml:space="preserve">Objective: </w:t>
      </w:r>
      <w:r w:rsidRPr="0096574A">
        <w:rPr>
          <w:rFonts w:ascii="Arial" w:eastAsia="Arial" w:hAnsi="Arial" w:cs="Arial"/>
          <w:color w:val="000000"/>
        </w:rPr>
        <w:t>This module covers the knowledge and skills required to prepare and serve pates and terrines in hospitality setting.</w:t>
      </w:r>
    </w:p>
    <w:p w14:paraId="3E4196B0" w14:textId="77777777" w:rsidR="00050AE6" w:rsidRPr="0096574A" w:rsidRDefault="00715520">
      <w:pPr>
        <w:spacing w:before="240" w:after="0" w:line="360" w:lineRule="auto"/>
        <w:ind w:left="357" w:hanging="10"/>
        <w:jc w:val="both"/>
        <w:rPr>
          <w:rFonts w:ascii="Arial" w:eastAsia="Arial" w:hAnsi="Arial" w:cs="Arial"/>
          <w:b/>
          <w:color w:val="000000"/>
        </w:rPr>
      </w:pPr>
      <w:r w:rsidRPr="0096574A">
        <w:rPr>
          <w:rFonts w:ascii="Arial" w:eastAsia="Arial" w:hAnsi="Arial" w:cs="Arial"/>
          <w:b/>
          <w:color w:val="000000"/>
        </w:rPr>
        <w:t>Duration:  50 Hours</w:t>
      </w:r>
      <w:r w:rsidRPr="0096574A">
        <w:rPr>
          <w:rFonts w:ascii="Arial" w:eastAsia="Arial" w:hAnsi="Arial" w:cs="Arial"/>
          <w:color w:val="000000"/>
        </w:rPr>
        <w:tab/>
      </w:r>
      <w:r w:rsidRPr="0096574A">
        <w:rPr>
          <w:rFonts w:ascii="Arial" w:eastAsia="Arial" w:hAnsi="Arial" w:cs="Arial"/>
          <w:color w:val="000000"/>
        </w:rPr>
        <w:tab/>
      </w:r>
      <w:r w:rsidRPr="0096574A">
        <w:rPr>
          <w:rFonts w:ascii="Arial" w:eastAsia="Arial" w:hAnsi="Arial" w:cs="Arial"/>
          <w:color w:val="000000"/>
        </w:rPr>
        <w:tab/>
        <w:t xml:space="preserve">                           </w:t>
      </w:r>
      <w:r w:rsidRPr="0096574A">
        <w:rPr>
          <w:rFonts w:ascii="Arial" w:eastAsia="Arial" w:hAnsi="Arial" w:cs="Arial"/>
          <w:b/>
          <w:color w:val="000000"/>
        </w:rPr>
        <w:t>Theory: 11</w:t>
      </w:r>
      <w:r w:rsidRPr="0096574A">
        <w:rPr>
          <w:rFonts w:ascii="Arial" w:eastAsia="Arial" w:hAnsi="Arial" w:cs="Arial"/>
          <w:b/>
          <w:color w:val="000000"/>
        </w:rPr>
        <w:tab/>
        <w:t>Hours</w:t>
      </w:r>
      <w:r w:rsidRPr="0096574A">
        <w:rPr>
          <w:rFonts w:ascii="Arial" w:eastAsia="Arial" w:hAnsi="Arial" w:cs="Arial"/>
          <w:b/>
          <w:color w:val="000000"/>
        </w:rPr>
        <w:tab/>
      </w:r>
      <w:r w:rsidRPr="0096574A">
        <w:rPr>
          <w:rFonts w:ascii="Arial" w:eastAsia="Arial" w:hAnsi="Arial" w:cs="Arial"/>
          <w:color w:val="000000"/>
        </w:rPr>
        <w:tab/>
      </w:r>
      <w:r w:rsidRPr="0096574A">
        <w:rPr>
          <w:rFonts w:ascii="Arial" w:eastAsia="Arial" w:hAnsi="Arial" w:cs="Arial"/>
          <w:color w:val="000000"/>
        </w:rPr>
        <w:tab/>
        <w:t xml:space="preserve">                  </w:t>
      </w:r>
      <w:r w:rsidRPr="0096574A">
        <w:rPr>
          <w:rFonts w:ascii="Arial" w:eastAsia="Arial" w:hAnsi="Arial" w:cs="Arial"/>
          <w:b/>
          <w:color w:val="000000"/>
        </w:rPr>
        <w:t>Practice: 39 Hours</w:t>
      </w:r>
    </w:p>
    <w:p w14:paraId="753EA2DE" w14:textId="77777777" w:rsidR="00050AE6" w:rsidRPr="0096574A" w:rsidRDefault="00050AE6">
      <w:pPr>
        <w:spacing w:before="240" w:after="0" w:line="360" w:lineRule="auto"/>
        <w:ind w:left="357" w:hanging="10"/>
        <w:jc w:val="both"/>
        <w:rPr>
          <w:rFonts w:ascii="Arial" w:eastAsia="Arial" w:hAnsi="Arial" w:cs="Arial"/>
          <w:b/>
          <w:color w:val="000000"/>
        </w:rPr>
      </w:pPr>
    </w:p>
    <w:tbl>
      <w:tblPr>
        <w:tblW w:w="0" w:type="auto"/>
        <w:tblInd w:w="15" w:type="dxa"/>
        <w:tblCellMar>
          <w:left w:w="10" w:type="dxa"/>
          <w:right w:w="10" w:type="dxa"/>
        </w:tblCellMar>
        <w:tblLook w:val="04A0" w:firstRow="1" w:lastRow="0" w:firstColumn="1" w:lastColumn="0" w:noHBand="0" w:noVBand="1"/>
      </w:tblPr>
      <w:tblGrid>
        <w:gridCol w:w="2441"/>
        <w:gridCol w:w="18"/>
        <w:gridCol w:w="17"/>
        <w:gridCol w:w="2306"/>
        <w:gridCol w:w="16"/>
        <w:gridCol w:w="15"/>
        <w:gridCol w:w="2652"/>
        <w:gridCol w:w="6"/>
        <w:gridCol w:w="60"/>
        <w:gridCol w:w="1878"/>
        <w:gridCol w:w="24"/>
        <w:gridCol w:w="75"/>
        <w:gridCol w:w="1580"/>
        <w:gridCol w:w="61"/>
        <w:gridCol w:w="26"/>
        <w:gridCol w:w="1745"/>
        <w:gridCol w:w="15"/>
      </w:tblGrid>
      <w:tr w:rsidR="00463D0F" w:rsidRPr="0096574A" w14:paraId="163D4E76" w14:textId="77777777">
        <w:trPr>
          <w:gridAfter w:val="1"/>
          <w:wAfter w:w="43" w:type="dxa"/>
          <w:trHeight w:val="1"/>
        </w:trPr>
        <w:tc>
          <w:tcPr>
            <w:tcW w:w="1949"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EFB230B" w14:textId="77777777" w:rsidR="00050AE6" w:rsidRPr="0096574A" w:rsidRDefault="00715520">
            <w:pPr>
              <w:spacing w:after="245" w:line="243" w:lineRule="auto"/>
              <w:ind w:left="357" w:hanging="10"/>
              <w:jc w:val="both"/>
              <w:rPr>
                <w:rFonts w:ascii="Arial" w:eastAsia="Calibri" w:hAnsi="Arial" w:cs="Arial"/>
              </w:rPr>
            </w:pPr>
            <w:r w:rsidRPr="0096574A">
              <w:rPr>
                <w:rFonts w:ascii="Arial" w:eastAsia="Calibri" w:hAnsi="Arial" w:cs="Arial"/>
                <w:b/>
                <w:color w:val="000000"/>
              </w:rPr>
              <w:t>Learning Unit</w:t>
            </w:r>
          </w:p>
        </w:tc>
        <w:tc>
          <w:tcPr>
            <w:tcW w:w="419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37C5BB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555"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4D6C1DC"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2832"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DD7FAF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450" w:type="dxa"/>
            <w:gridSpan w:val="5"/>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1C40B6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6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8F7672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463D0F" w:rsidRPr="0096574A" w14:paraId="23EB018E" w14:textId="77777777">
        <w:trPr>
          <w:gridAfter w:val="1"/>
          <w:wAfter w:w="35" w:type="dxa"/>
          <w:trHeight w:val="2111"/>
        </w:trPr>
        <w:tc>
          <w:tcPr>
            <w:tcW w:w="1898"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48F7D20B" w14:textId="77777777" w:rsidR="00050AE6" w:rsidRPr="0096574A" w:rsidRDefault="00715520" w:rsidP="00463D0F">
            <w:pPr>
              <w:spacing w:after="245"/>
              <w:ind w:left="357" w:hanging="15"/>
              <w:jc w:val="both"/>
              <w:rPr>
                <w:rFonts w:ascii="Arial" w:eastAsia="Calibri" w:hAnsi="Arial" w:cs="Arial"/>
                <w:b/>
                <w:color w:val="000000"/>
              </w:rPr>
            </w:pPr>
            <w:r w:rsidRPr="0096574A">
              <w:rPr>
                <w:rFonts w:ascii="Arial" w:eastAsia="Calibri" w:hAnsi="Arial" w:cs="Arial"/>
                <w:b/>
                <w:color w:val="000000"/>
              </w:rPr>
              <w:t>LUI: Identify  cooking method, collect utensils select ingredients and prepare mise en place for chicken liver pate</w:t>
            </w:r>
            <w:r w:rsidR="00463D0F" w:rsidRPr="0096574A">
              <w:rPr>
                <w:rFonts w:ascii="Arial" w:eastAsia="Calibri" w:hAnsi="Arial" w:cs="Arial"/>
                <w:b/>
                <w:color w:val="000000"/>
              </w:rPr>
              <w:t>/</w:t>
            </w:r>
            <w:r w:rsidR="00463D0F" w:rsidRPr="0096574A">
              <w:rPr>
                <w:rFonts w:ascii="Arial" w:eastAsia="Arial" w:hAnsi="Arial" w:cs="Arial"/>
                <w:b/>
                <w:color w:val="000000"/>
              </w:rPr>
              <w:t xml:space="preserve"> Terrines/Hummus</w:t>
            </w:r>
          </w:p>
        </w:tc>
        <w:tc>
          <w:tcPr>
            <w:tcW w:w="4262" w:type="dxa"/>
            <w:gridSpan w:val="3"/>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6641CD48" w14:textId="77777777" w:rsidR="00050AE6" w:rsidRPr="0096574A" w:rsidRDefault="00715520">
            <w:pPr>
              <w:spacing w:after="245" w:line="360" w:lineRule="auto"/>
              <w:ind w:left="421" w:hanging="360"/>
              <w:jc w:val="both"/>
              <w:rPr>
                <w:rFonts w:ascii="Arial" w:eastAsia="Arial" w:hAnsi="Arial" w:cs="Arial"/>
                <w:b/>
                <w:color w:val="000000"/>
              </w:rPr>
            </w:pPr>
            <w:r w:rsidRPr="0096574A">
              <w:rPr>
                <w:rFonts w:ascii="Arial" w:eastAsia="Arial" w:hAnsi="Arial" w:cs="Arial"/>
                <w:b/>
                <w:color w:val="000000"/>
              </w:rPr>
              <w:t>Trainee will be able to:</w:t>
            </w:r>
          </w:p>
          <w:p w14:paraId="056D2278" w14:textId="77777777" w:rsidR="00050AE6" w:rsidRPr="0096574A" w:rsidRDefault="00715520">
            <w:pPr>
              <w:numPr>
                <w:ilvl w:val="0"/>
                <w:numId w:val="36"/>
              </w:numPr>
              <w:spacing w:after="0" w:line="360" w:lineRule="auto"/>
              <w:ind w:left="421" w:hanging="360"/>
              <w:rPr>
                <w:rFonts w:ascii="Arial" w:eastAsia="Arial" w:hAnsi="Arial" w:cs="Arial"/>
                <w:color w:val="000000"/>
              </w:rPr>
            </w:pPr>
            <w:r w:rsidRPr="0096574A">
              <w:rPr>
                <w:rFonts w:ascii="Arial" w:eastAsia="Arial" w:hAnsi="Arial" w:cs="Arial"/>
                <w:color w:val="000000"/>
              </w:rPr>
              <w:t>Identify cooking method of chicken liver pate.</w:t>
            </w:r>
          </w:p>
          <w:p w14:paraId="46D00ADE" w14:textId="77777777" w:rsidR="00050AE6" w:rsidRPr="0096574A" w:rsidRDefault="00715520">
            <w:pPr>
              <w:numPr>
                <w:ilvl w:val="0"/>
                <w:numId w:val="36"/>
              </w:numPr>
              <w:spacing w:after="0" w:line="360" w:lineRule="auto"/>
              <w:ind w:left="421" w:hanging="360"/>
              <w:rPr>
                <w:rFonts w:ascii="Arial" w:eastAsia="Arial" w:hAnsi="Arial" w:cs="Arial"/>
                <w:color w:val="000000"/>
              </w:rPr>
            </w:pPr>
            <w:r w:rsidRPr="0096574A">
              <w:rPr>
                <w:rFonts w:ascii="Arial" w:eastAsia="Arial" w:hAnsi="Arial" w:cs="Arial"/>
                <w:color w:val="000000"/>
              </w:rPr>
              <w:t>Collect all the utensils and tools.</w:t>
            </w:r>
          </w:p>
          <w:p w14:paraId="363DC61C" w14:textId="77777777" w:rsidR="00050AE6" w:rsidRPr="0096574A" w:rsidRDefault="00715520">
            <w:pPr>
              <w:numPr>
                <w:ilvl w:val="0"/>
                <w:numId w:val="36"/>
              </w:numPr>
              <w:spacing w:after="0" w:line="360" w:lineRule="auto"/>
              <w:ind w:left="421" w:hanging="360"/>
              <w:rPr>
                <w:rFonts w:ascii="Arial" w:eastAsia="Arial" w:hAnsi="Arial" w:cs="Arial"/>
                <w:color w:val="000000"/>
              </w:rPr>
            </w:pPr>
            <w:r w:rsidRPr="0096574A">
              <w:rPr>
                <w:rFonts w:ascii="Arial" w:eastAsia="Arial" w:hAnsi="Arial" w:cs="Arial"/>
                <w:color w:val="000000"/>
              </w:rPr>
              <w:t>Select all the ingredients and prepare mise en place,</w:t>
            </w:r>
          </w:p>
          <w:p w14:paraId="7AE5E361" w14:textId="77777777" w:rsidR="00050AE6" w:rsidRPr="0096574A" w:rsidRDefault="00050AE6" w:rsidP="00463D0F">
            <w:pPr>
              <w:numPr>
                <w:ilvl w:val="0"/>
                <w:numId w:val="36"/>
              </w:numPr>
              <w:spacing w:after="0" w:line="360" w:lineRule="auto"/>
              <w:ind w:left="691" w:hanging="360"/>
              <w:rPr>
                <w:rFonts w:ascii="Arial" w:hAnsi="Arial" w:cs="Arial"/>
              </w:rPr>
            </w:pPr>
          </w:p>
        </w:tc>
        <w:tc>
          <w:tcPr>
            <w:tcW w:w="4545" w:type="dxa"/>
            <w:gridSpan w:val="3"/>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tcPr>
          <w:p w14:paraId="6050FDD1" w14:textId="77777777" w:rsidR="00050AE6" w:rsidRPr="0096574A" w:rsidRDefault="00715520">
            <w:pPr>
              <w:numPr>
                <w:ilvl w:val="0"/>
                <w:numId w:val="37"/>
              </w:numPr>
              <w:spacing w:after="0" w:line="360" w:lineRule="auto"/>
              <w:ind w:left="421" w:hanging="360"/>
              <w:rPr>
                <w:rFonts w:ascii="Arial" w:eastAsia="Arial" w:hAnsi="Arial" w:cs="Arial"/>
                <w:color w:val="000000"/>
              </w:rPr>
            </w:pPr>
            <w:r w:rsidRPr="0096574A">
              <w:rPr>
                <w:rFonts w:ascii="Arial" w:eastAsia="Arial" w:hAnsi="Arial" w:cs="Arial"/>
                <w:color w:val="000000"/>
              </w:rPr>
              <w:t>Cooking methods</w:t>
            </w:r>
          </w:p>
          <w:p w14:paraId="1E262540" w14:textId="77777777" w:rsidR="00050AE6" w:rsidRPr="0096574A" w:rsidRDefault="00715520">
            <w:pPr>
              <w:numPr>
                <w:ilvl w:val="0"/>
                <w:numId w:val="37"/>
              </w:numPr>
              <w:spacing w:after="0" w:line="360" w:lineRule="auto"/>
              <w:ind w:left="421" w:hanging="360"/>
              <w:rPr>
                <w:rFonts w:ascii="Arial" w:eastAsia="Arial" w:hAnsi="Arial" w:cs="Arial"/>
                <w:color w:val="000000"/>
              </w:rPr>
            </w:pPr>
            <w:r w:rsidRPr="0096574A">
              <w:rPr>
                <w:rFonts w:ascii="Arial" w:eastAsia="Arial" w:hAnsi="Arial" w:cs="Arial"/>
                <w:color w:val="000000"/>
              </w:rPr>
              <w:t>Recipe card</w:t>
            </w:r>
          </w:p>
          <w:p w14:paraId="386FD86D" w14:textId="77777777" w:rsidR="00050AE6" w:rsidRPr="0096574A" w:rsidRDefault="00715520">
            <w:pPr>
              <w:numPr>
                <w:ilvl w:val="0"/>
                <w:numId w:val="37"/>
              </w:numPr>
              <w:spacing w:after="0" w:line="360" w:lineRule="auto"/>
              <w:ind w:left="421" w:hanging="360"/>
              <w:rPr>
                <w:rFonts w:ascii="Arial" w:eastAsia="Arial" w:hAnsi="Arial" w:cs="Arial"/>
                <w:color w:val="000000"/>
              </w:rPr>
            </w:pPr>
            <w:r w:rsidRPr="0096574A">
              <w:rPr>
                <w:rFonts w:ascii="Arial" w:eastAsia="Arial" w:hAnsi="Arial" w:cs="Arial"/>
                <w:color w:val="000000"/>
              </w:rPr>
              <w:t>HACCP Standards</w:t>
            </w:r>
          </w:p>
          <w:p w14:paraId="35CE8EB6" w14:textId="77777777" w:rsidR="00050AE6" w:rsidRPr="0096574A" w:rsidRDefault="00715520">
            <w:pPr>
              <w:numPr>
                <w:ilvl w:val="0"/>
                <w:numId w:val="37"/>
              </w:numPr>
              <w:spacing w:after="0" w:line="360" w:lineRule="auto"/>
              <w:ind w:left="421" w:hanging="360"/>
              <w:rPr>
                <w:rFonts w:ascii="Arial" w:eastAsia="Arial" w:hAnsi="Arial" w:cs="Arial"/>
                <w:color w:val="000000"/>
              </w:rPr>
            </w:pPr>
            <w:r w:rsidRPr="0096574A">
              <w:rPr>
                <w:rFonts w:ascii="Arial" w:eastAsia="Arial" w:hAnsi="Arial" w:cs="Arial"/>
                <w:color w:val="000000"/>
              </w:rPr>
              <w:t>Menu Knowledge</w:t>
            </w:r>
          </w:p>
          <w:p w14:paraId="5045B009" w14:textId="77777777" w:rsidR="00050AE6" w:rsidRPr="0096574A" w:rsidRDefault="00715520">
            <w:pPr>
              <w:numPr>
                <w:ilvl w:val="0"/>
                <w:numId w:val="37"/>
              </w:numPr>
              <w:spacing w:after="0" w:line="360" w:lineRule="auto"/>
              <w:ind w:left="421" w:hanging="360"/>
              <w:rPr>
                <w:rFonts w:ascii="Arial" w:hAnsi="Arial" w:cs="Arial"/>
              </w:rPr>
            </w:pPr>
            <w:r w:rsidRPr="0096574A">
              <w:rPr>
                <w:rFonts w:ascii="Arial" w:eastAsia="Arial" w:hAnsi="Arial" w:cs="Arial"/>
                <w:color w:val="000000"/>
              </w:rPr>
              <w:t>Preparation time</w:t>
            </w:r>
          </w:p>
        </w:tc>
        <w:tc>
          <w:tcPr>
            <w:tcW w:w="2850" w:type="dxa"/>
            <w:gridSpan w:val="3"/>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1C7F33E5" w14:textId="77777777" w:rsidR="00050AE6" w:rsidRPr="0096574A" w:rsidRDefault="00715520">
            <w:pPr>
              <w:spacing w:after="245" w:line="243" w:lineRule="auto"/>
              <w:ind w:left="720" w:hanging="718"/>
              <w:jc w:val="right"/>
              <w:rPr>
                <w:rFonts w:ascii="Arial" w:eastAsia="Arial" w:hAnsi="Arial" w:cs="Arial"/>
                <w:color w:val="000000"/>
              </w:rPr>
            </w:pPr>
            <w:r w:rsidRPr="0096574A">
              <w:rPr>
                <w:rFonts w:ascii="Arial" w:eastAsia="Arial" w:hAnsi="Arial" w:cs="Arial"/>
                <w:color w:val="000000"/>
              </w:rPr>
              <w:t xml:space="preserve">Total </w:t>
            </w:r>
            <w:r w:rsidRPr="0096574A">
              <w:rPr>
                <w:rFonts w:ascii="Arial" w:eastAsia="Arial" w:hAnsi="Arial" w:cs="Arial"/>
              </w:rPr>
              <w:t xml:space="preserve">31 hours </w:t>
            </w:r>
            <w:r w:rsidRPr="0096574A">
              <w:rPr>
                <w:rFonts w:ascii="Arial" w:eastAsia="Arial" w:hAnsi="Arial" w:cs="Arial"/>
                <w:color w:val="000000"/>
              </w:rPr>
              <w:t>Theory-</w:t>
            </w:r>
            <w:r w:rsidRPr="0096574A">
              <w:rPr>
                <w:rFonts w:ascii="Arial" w:eastAsia="Arial" w:hAnsi="Arial" w:cs="Arial"/>
              </w:rPr>
              <w:t xml:space="preserve">6hours </w:t>
            </w:r>
          </w:p>
          <w:p w14:paraId="56F69DE0" w14:textId="77777777" w:rsidR="00050AE6" w:rsidRPr="0096574A" w:rsidRDefault="00715520">
            <w:pPr>
              <w:spacing w:after="245" w:line="243" w:lineRule="auto"/>
              <w:ind w:left="-34" w:hanging="10"/>
              <w:jc w:val="right"/>
              <w:rPr>
                <w:rFonts w:ascii="Arial" w:hAnsi="Arial" w:cs="Arial"/>
              </w:rPr>
            </w:pPr>
            <w:r w:rsidRPr="0096574A">
              <w:rPr>
                <w:rFonts w:ascii="Arial" w:eastAsia="Arial" w:hAnsi="Arial" w:cs="Arial"/>
                <w:color w:val="000000"/>
              </w:rPr>
              <w:t>Practical-25 hours</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4E13715E" w14:textId="77777777" w:rsidR="00050AE6" w:rsidRPr="0096574A" w:rsidRDefault="00715520">
            <w:pPr>
              <w:spacing w:after="245"/>
              <w:ind w:left="357" w:hanging="10"/>
              <w:jc w:val="both"/>
              <w:rPr>
                <w:rFonts w:ascii="Arial" w:eastAsia="Arial" w:hAnsi="Arial" w:cs="Arial"/>
                <w:color w:val="000000"/>
              </w:rPr>
            </w:pPr>
            <w:r w:rsidRPr="0096574A">
              <w:rPr>
                <w:rFonts w:ascii="Arial" w:eastAsia="Arial" w:hAnsi="Arial" w:cs="Arial"/>
                <w:color w:val="000000"/>
              </w:rPr>
              <w:t>Chicken liver</w:t>
            </w:r>
          </w:p>
          <w:p w14:paraId="5AF0F891" w14:textId="77777777" w:rsidR="00050AE6" w:rsidRPr="0096574A" w:rsidRDefault="00715520">
            <w:pPr>
              <w:spacing w:after="245"/>
              <w:ind w:left="357" w:hanging="10"/>
              <w:jc w:val="both"/>
              <w:rPr>
                <w:rFonts w:ascii="Arial" w:eastAsia="Arial" w:hAnsi="Arial" w:cs="Arial"/>
                <w:color w:val="000000"/>
              </w:rPr>
            </w:pPr>
            <w:r w:rsidRPr="0096574A">
              <w:rPr>
                <w:rFonts w:ascii="Arial" w:eastAsia="Arial" w:hAnsi="Arial" w:cs="Arial"/>
                <w:color w:val="000000"/>
              </w:rPr>
              <w:t>Spring fresh thyme leaves</w:t>
            </w:r>
          </w:p>
          <w:p w14:paraId="697CAF36" w14:textId="77777777" w:rsidR="00050AE6" w:rsidRPr="0096574A" w:rsidRDefault="00715520">
            <w:pPr>
              <w:spacing w:after="245"/>
              <w:ind w:left="357" w:hanging="10"/>
              <w:jc w:val="both"/>
              <w:rPr>
                <w:rFonts w:ascii="Arial" w:eastAsia="Arial" w:hAnsi="Arial" w:cs="Arial"/>
                <w:color w:val="000000"/>
              </w:rPr>
            </w:pPr>
            <w:r w:rsidRPr="0096574A">
              <w:rPr>
                <w:rFonts w:ascii="Arial" w:eastAsia="Arial" w:hAnsi="Arial" w:cs="Arial"/>
                <w:color w:val="000000"/>
              </w:rPr>
              <w:t>Onion</w:t>
            </w:r>
          </w:p>
          <w:p w14:paraId="6F5A90F7" w14:textId="77777777" w:rsidR="00050AE6" w:rsidRPr="0096574A" w:rsidRDefault="00715520">
            <w:pPr>
              <w:spacing w:after="245"/>
              <w:ind w:left="357" w:hanging="10"/>
              <w:jc w:val="both"/>
              <w:rPr>
                <w:rFonts w:ascii="Arial" w:hAnsi="Arial" w:cs="Arial"/>
              </w:rPr>
            </w:pPr>
            <w:r w:rsidRPr="0096574A">
              <w:rPr>
                <w:rFonts w:ascii="Arial" w:eastAsia="Arial" w:hAnsi="Arial" w:cs="Arial"/>
                <w:color w:val="000000"/>
              </w:rPr>
              <w:t>Chicken stoke</w:t>
            </w:r>
          </w:p>
        </w:tc>
        <w:tc>
          <w:tcPr>
            <w:tcW w:w="2585" w:type="dxa"/>
            <w:gridSpan w:val="3"/>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00785895" w14:textId="77777777" w:rsidR="00050AE6" w:rsidRPr="0096574A" w:rsidRDefault="00715520">
            <w:pPr>
              <w:spacing w:after="245" w:line="243" w:lineRule="auto"/>
              <w:ind w:left="2" w:hanging="10"/>
              <w:jc w:val="both"/>
              <w:rPr>
                <w:rFonts w:ascii="Arial" w:hAnsi="Arial" w:cs="Arial"/>
              </w:rPr>
            </w:pPr>
            <w:r w:rsidRPr="0096574A">
              <w:rPr>
                <w:rFonts w:ascii="Arial" w:eastAsia="Arial" w:hAnsi="Arial" w:cs="Arial"/>
                <w:color w:val="000000"/>
              </w:rPr>
              <w:t>Class Room and workshop</w:t>
            </w:r>
          </w:p>
        </w:tc>
      </w:tr>
      <w:tr w:rsidR="00463D0F" w:rsidRPr="0096574A" w14:paraId="0FD2F3F1" w14:textId="77777777">
        <w:trPr>
          <w:trHeight w:val="475"/>
        </w:trPr>
        <w:tc>
          <w:tcPr>
            <w:tcW w:w="183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09A76B9F" w14:textId="77777777" w:rsidR="00050AE6" w:rsidRPr="0096574A" w:rsidRDefault="00715520">
            <w:pPr>
              <w:spacing w:after="245"/>
              <w:ind w:left="357" w:hanging="15"/>
              <w:jc w:val="both"/>
              <w:rPr>
                <w:rFonts w:ascii="Arial" w:eastAsia="Calibri" w:hAnsi="Arial" w:cs="Arial"/>
              </w:rPr>
            </w:pPr>
            <w:r w:rsidRPr="0096574A">
              <w:rPr>
                <w:rFonts w:ascii="Arial" w:eastAsia="Calibri" w:hAnsi="Arial" w:cs="Arial"/>
                <w:b/>
                <w:color w:val="000000"/>
              </w:rPr>
              <w:t>LU2. Cook &amp; serve chicken liver pate</w:t>
            </w:r>
            <w:r w:rsidR="006B6DE8" w:rsidRPr="0096574A">
              <w:rPr>
                <w:rFonts w:ascii="Arial" w:eastAsia="Calibri" w:hAnsi="Arial" w:cs="Arial"/>
                <w:b/>
                <w:color w:val="000000"/>
              </w:rPr>
              <w:t>/</w:t>
            </w:r>
            <w:r w:rsidR="006B6DE8" w:rsidRPr="0096574A">
              <w:rPr>
                <w:rFonts w:ascii="Arial" w:eastAsia="Arial" w:hAnsi="Arial" w:cs="Arial"/>
                <w:b/>
                <w:color w:val="000000"/>
              </w:rPr>
              <w:t xml:space="preserve"> Terrines/Hummus</w:t>
            </w:r>
            <w:r w:rsidRPr="0096574A">
              <w:rPr>
                <w:rFonts w:ascii="Arial" w:eastAsia="Calibri" w:hAnsi="Arial" w:cs="Arial"/>
                <w:b/>
                <w:color w:val="000000"/>
              </w:rPr>
              <w:t>.</w:t>
            </w:r>
          </w:p>
        </w:tc>
        <w:tc>
          <w:tcPr>
            <w:tcW w:w="4337" w:type="dxa"/>
            <w:gridSpan w:val="5"/>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76D8793B" w14:textId="77777777" w:rsidR="00050AE6" w:rsidRPr="0096574A" w:rsidRDefault="00715520">
            <w:pPr>
              <w:spacing w:after="245" w:line="360" w:lineRule="auto"/>
              <w:ind w:left="421" w:hanging="360"/>
              <w:jc w:val="both"/>
              <w:rPr>
                <w:rFonts w:ascii="Arial" w:eastAsia="Arial" w:hAnsi="Arial" w:cs="Arial"/>
                <w:b/>
                <w:color w:val="000000"/>
              </w:rPr>
            </w:pPr>
            <w:r w:rsidRPr="0096574A">
              <w:rPr>
                <w:rFonts w:ascii="Arial" w:eastAsia="Arial" w:hAnsi="Arial" w:cs="Arial"/>
                <w:b/>
                <w:color w:val="000000"/>
              </w:rPr>
              <w:t>Trainee will be able to:</w:t>
            </w:r>
          </w:p>
          <w:p w14:paraId="69AFB30C" w14:textId="77777777" w:rsidR="00463D0F" w:rsidRPr="0096574A" w:rsidRDefault="00715520" w:rsidP="00463D0F">
            <w:pPr>
              <w:numPr>
                <w:ilvl w:val="0"/>
                <w:numId w:val="38"/>
              </w:numPr>
              <w:spacing w:after="0" w:line="360" w:lineRule="auto"/>
              <w:ind w:left="421" w:hanging="360"/>
              <w:rPr>
                <w:rFonts w:ascii="Arial" w:eastAsia="Arial" w:hAnsi="Arial" w:cs="Arial"/>
                <w:color w:val="000000"/>
              </w:rPr>
            </w:pPr>
            <w:r w:rsidRPr="0096574A">
              <w:rPr>
                <w:rFonts w:ascii="Arial" w:eastAsia="Arial" w:hAnsi="Arial" w:cs="Arial"/>
                <w:color w:val="000000"/>
              </w:rPr>
              <w:t xml:space="preserve">Use cooking </w:t>
            </w:r>
            <w:r w:rsidRPr="0096574A">
              <w:rPr>
                <w:rFonts w:ascii="Arial" w:eastAsia="Arial" w:hAnsi="Arial" w:cs="Arial"/>
                <w:color w:val="000000"/>
              </w:rPr>
              <w:lastRenderedPageBreak/>
              <w:t>method, utensils and ingredients and</w:t>
            </w:r>
            <w:r w:rsidR="00463D0F" w:rsidRPr="0096574A">
              <w:rPr>
                <w:rFonts w:ascii="Arial" w:eastAsia="Arial" w:hAnsi="Arial" w:cs="Arial"/>
                <w:color w:val="000000"/>
              </w:rPr>
              <w:t xml:space="preserve"> serve it</w:t>
            </w:r>
            <w:r w:rsidRPr="0096574A">
              <w:rPr>
                <w:rFonts w:ascii="Arial" w:eastAsia="Arial" w:hAnsi="Arial" w:cs="Arial"/>
                <w:color w:val="000000"/>
              </w:rPr>
              <w:t xml:space="preserve"> </w:t>
            </w:r>
          </w:p>
          <w:p w14:paraId="1474B718" w14:textId="77777777" w:rsidR="00050AE6" w:rsidRPr="0096574A" w:rsidRDefault="00050AE6" w:rsidP="00463D0F">
            <w:pPr>
              <w:spacing w:after="0" w:line="360" w:lineRule="auto"/>
              <w:ind w:left="61"/>
              <w:rPr>
                <w:rFonts w:ascii="Arial" w:hAnsi="Arial" w:cs="Arial"/>
              </w:rPr>
            </w:pPr>
          </w:p>
        </w:tc>
        <w:tc>
          <w:tcPr>
            <w:tcW w:w="4590" w:type="dxa"/>
            <w:gridSpan w:val="3"/>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tcPr>
          <w:p w14:paraId="5CA0BE20" w14:textId="77777777" w:rsidR="00050AE6" w:rsidRPr="0096574A" w:rsidRDefault="00005EDD">
            <w:pPr>
              <w:numPr>
                <w:ilvl w:val="0"/>
                <w:numId w:val="38"/>
              </w:numPr>
              <w:spacing w:after="0" w:line="360" w:lineRule="auto"/>
              <w:ind w:left="166" w:hanging="180"/>
              <w:rPr>
                <w:rFonts w:ascii="Arial" w:eastAsia="Arial" w:hAnsi="Arial" w:cs="Arial"/>
                <w:color w:val="000000"/>
              </w:rPr>
            </w:pPr>
            <w:r w:rsidRPr="0096574A">
              <w:rPr>
                <w:rFonts w:ascii="Arial" w:eastAsia="Arial" w:hAnsi="Arial" w:cs="Arial"/>
                <w:color w:val="000000"/>
              </w:rPr>
              <w:lastRenderedPageBreak/>
              <w:t>The History of Pâté</w:t>
            </w:r>
            <w:r w:rsidRPr="0096574A">
              <w:rPr>
                <w:rFonts w:ascii="Arial" w:eastAsia="Arial" w:hAnsi="Arial" w:cs="Arial"/>
                <w:b/>
                <w:color w:val="000000"/>
              </w:rPr>
              <w:t xml:space="preserve"> </w:t>
            </w:r>
            <w:r w:rsidRPr="0096574A">
              <w:rPr>
                <w:rFonts w:ascii="Arial" w:eastAsia="Arial" w:hAnsi="Arial" w:cs="Arial"/>
                <w:color w:val="000000"/>
              </w:rPr>
              <w:t>Terrines/Hummus</w:t>
            </w:r>
          </w:p>
          <w:p w14:paraId="1DAACA7D" w14:textId="77777777" w:rsidR="00050AE6" w:rsidRPr="0096574A" w:rsidRDefault="00715520">
            <w:pPr>
              <w:numPr>
                <w:ilvl w:val="0"/>
                <w:numId w:val="38"/>
              </w:numPr>
              <w:spacing w:after="0" w:line="360" w:lineRule="auto"/>
              <w:ind w:left="166" w:hanging="180"/>
              <w:rPr>
                <w:rFonts w:ascii="Arial" w:eastAsia="Arial" w:hAnsi="Arial" w:cs="Arial"/>
                <w:color w:val="000000"/>
              </w:rPr>
            </w:pPr>
            <w:r w:rsidRPr="0096574A">
              <w:rPr>
                <w:rFonts w:ascii="Arial" w:eastAsia="Arial" w:hAnsi="Arial" w:cs="Arial"/>
                <w:color w:val="000000"/>
              </w:rPr>
              <w:t>Chicken liver pate Ingredients and Method</w:t>
            </w:r>
          </w:p>
          <w:p w14:paraId="3C26D05D" w14:textId="77777777" w:rsidR="00050AE6" w:rsidRPr="0096574A" w:rsidRDefault="00715520">
            <w:pPr>
              <w:numPr>
                <w:ilvl w:val="0"/>
                <w:numId w:val="38"/>
              </w:numPr>
              <w:spacing w:after="0" w:line="360" w:lineRule="auto"/>
              <w:ind w:left="166" w:hanging="180"/>
              <w:rPr>
                <w:rFonts w:ascii="Arial" w:eastAsia="Arial" w:hAnsi="Arial" w:cs="Arial"/>
                <w:color w:val="000000"/>
              </w:rPr>
            </w:pPr>
            <w:r w:rsidRPr="0096574A">
              <w:rPr>
                <w:rFonts w:ascii="Arial" w:eastAsia="Arial" w:hAnsi="Arial" w:cs="Arial"/>
                <w:color w:val="000000"/>
              </w:rPr>
              <w:lastRenderedPageBreak/>
              <w:t>Terrine:</w:t>
            </w:r>
          </w:p>
          <w:p w14:paraId="3814470B" w14:textId="77777777" w:rsidR="00050AE6" w:rsidRPr="0096574A" w:rsidRDefault="00715520">
            <w:pPr>
              <w:numPr>
                <w:ilvl w:val="0"/>
                <w:numId w:val="38"/>
              </w:numPr>
              <w:spacing w:after="0" w:line="360" w:lineRule="auto"/>
              <w:ind w:left="166" w:hanging="180"/>
              <w:rPr>
                <w:rFonts w:ascii="Arial" w:eastAsia="Arial" w:hAnsi="Arial" w:cs="Arial"/>
                <w:color w:val="000000"/>
              </w:rPr>
            </w:pPr>
            <w:r w:rsidRPr="0096574A">
              <w:rPr>
                <w:rFonts w:ascii="Arial" w:eastAsia="Arial" w:hAnsi="Arial" w:cs="Arial"/>
                <w:color w:val="000000"/>
              </w:rPr>
              <w:t xml:space="preserve">Chicken &amp; Mushroom Terrine                                          </w:t>
            </w:r>
          </w:p>
          <w:p w14:paraId="7CF640DE" w14:textId="77777777" w:rsidR="00050AE6" w:rsidRPr="0096574A" w:rsidRDefault="00715520">
            <w:pPr>
              <w:numPr>
                <w:ilvl w:val="0"/>
                <w:numId w:val="38"/>
              </w:numPr>
              <w:spacing w:after="0" w:line="360" w:lineRule="auto"/>
              <w:ind w:left="166" w:hanging="180"/>
              <w:rPr>
                <w:rFonts w:ascii="Arial" w:eastAsia="Arial" w:hAnsi="Arial" w:cs="Arial"/>
                <w:color w:val="000000"/>
              </w:rPr>
            </w:pPr>
            <w:r w:rsidRPr="0096574A">
              <w:rPr>
                <w:rFonts w:ascii="Arial" w:eastAsia="Arial" w:hAnsi="Arial" w:cs="Arial"/>
                <w:color w:val="000000"/>
              </w:rPr>
              <w:t>Chicken &amp; vegetable terrine</w:t>
            </w:r>
          </w:p>
          <w:p w14:paraId="0E23769E" w14:textId="77777777" w:rsidR="00050AE6" w:rsidRPr="0096574A" w:rsidRDefault="00050AE6" w:rsidP="00005EDD">
            <w:pPr>
              <w:spacing w:after="0" w:line="360" w:lineRule="auto"/>
              <w:rPr>
                <w:rFonts w:ascii="Arial" w:hAnsi="Arial" w:cs="Arial"/>
              </w:rPr>
            </w:pPr>
          </w:p>
        </w:tc>
        <w:tc>
          <w:tcPr>
            <w:tcW w:w="2865" w:type="dxa"/>
            <w:gridSpan w:val="3"/>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018A4985" w14:textId="77777777" w:rsidR="00050AE6" w:rsidRPr="0096574A" w:rsidRDefault="00715520">
            <w:pPr>
              <w:spacing w:after="245" w:line="243" w:lineRule="auto"/>
              <w:ind w:left="720" w:hanging="718"/>
              <w:jc w:val="right"/>
              <w:rPr>
                <w:rFonts w:ascii="Arial" w:eastAsia="Arial" w:hAnsi="Arial" w:cs="Arial"/>
                <w:color w:val="000000"/>
              </w:rPr>
            </w:pPr>
            <w:r w:rsidRPr="0096574A">
              <w:rPr>
                <w:rFonts w:ascii="Arial" w:eastAsia="Arial" w:hAnsi="Arial" w:cs="Arial"/>
                <w:color w:val="000000"/>
              </w:rPr>
              <w:lastRenderedPageBreak/>
              <w:t>Total  19hours</w:t>
            </w:r>
          </w:p>
          <w:p w14:paraId="313316AF" w14:textId="77777777" w:rsidR="00050AE6" w:rsidRPr="0096574A" w:rsidRDefault="00715520">
            <w:pPr>
              <w:spacing w:after="245" w:line="243" w:lineRule="auto"/>
              <w:ind w:left="720" w:hanging="718"/>
              <w:jc w:val="right"/>
              <w:rPr>
                <w:rFonts w:ascii="Arial" w:eastAsia="Arial" w:hAnsi="Arial" w:cs="Arial"/>
                <w:color w:val="000000"/>
              </w:rPr>
            </w:pPr>
            <w:r w:rsidRPr="0096574A">
              <w:rPr>
                <w:rFonts w:ascii="Arial" w:eastAsia="Arial" w:hAnsi="Arial" w:cs="Arial"/>
                <w:color w:val="000000"/>
              </w:rPr>
              <w:t>Theory05 hours</w:t>
            </w:r>
          </w:p>
          <w:p w14:paraId="0FFA073A" w14:textId="77777777" w:rsidR="00050AE6" w:rsidRPr="0096574A" w:rsidRDefault="00715520">
            <w:pPr>
              <w:spacing w:after="245" w:line="243" w:lineRule="auto"/>
              <w:ind w:left="720" w:hanging="718"/>
              <w:jc w:val="right"/>
              <w:rPr>
                <w:rFonts w:ascii="Arial" w:eastAsia="Arial" w:hAnsi="Arial" w:cs="Arial"/>
                <w:color w:val="000000"/>
              </w:rPr>
            </w:pPr>
            <w:r w:rsidRPr="0096574A">
              <w:rPr>
                <w:rFonts w:ascii="Arial" w:eastAsia="Arial" w:hAnsi="Arial" w:cs="Arial"/>
                <w:color w:val="000000"/>
              </w:rPr>
              <w:t>Practical 14 hours</w:t>
            </w:r>
          </w:p>
          <w:p w14:paraId="05F3FE46" w14:textId="77777777" w:rsidR="00050AE6" w:rsidRPr="0096574A" w:rsidRDefault="00715520">
            <w:pPr>
              <w:spacing w:after="245" w:line="243" w:lineRule="auto"/>
              <w:ind w:left="-34" w:hanging="10"/>
              <w:jc w:val="right"/>
              <w:rPr>
                <w:rFonts w:ascii="Arial" w:eastAsia="Arial" w:hAnsi="Arial" w:cs="Arial"/>
                <w:color w:val="000000"/>
              </w:rPr>
            </w:pPr>
            <w:r w:rsidRPr="0096574A">
              <w:rPr>
                <w:rFonts w:ascii="Arial" w:eastAsia="Arial" w:hAnsi="Arial" w:cs="Arial"/>
                <w:color w:val="000000"/>
              </w:rPr>
              <w:lastRenderedPageBreak/>
              <w:t>Practical-12Hrs</w:t>
            </w:r>
          </w:p>
          <w:p w14:paraId="7C6E761E" w14:textId="77777777" w:rsidR="00050AE6" w:rsidRPr="0096574A" w:rsidRDefault="00050AE6">
            <w:pPr>
              <w:spacing w:after="245" w:line="240" w:lineRule="auto"/>
              <w:jc w:val="right"/>
              <w:rPr>
                <w:rFonts w:ascii="Arial" w:hAnsi="Arial" w:cs="Arial"/>
              </w:rPr>
            </w:pPr>
          </w:p>
        </w:tc>
        <w:tc>
          <w:tcPr>
            <w:tcW w:w="2325"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34B64550" w14:textId="77777777" w:rsidR="00050AE6" w:rsidRPr="0096574A" w:rsidRDefault="00050AE6">
            <w:pPr>
              <w:spacing w:after="245" w:line="243" w:lineRule="auto"/>
              <w:ind w:left="357" w:hanging="10"/>
              <w:jc w:val="both"/>
              <w:rPr>
                <w:rFonts w:ascii="Arial" w:eastAsia="Calibri" w:hAnsi="Arial" w:cs="Arial"/>
              </w:rPr>
            </w:pPr>
          </w:p>
        </w:tc>
        <w:tc>
          <w:tcPr>
            <w:tcW w:w="2535" w:type="dxa"/>
            <w:gridSpan w:val="3"/>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4F8DD937" w14:textId="77777777" w:rsidR="00050AE6" w:rsidRPr="0096574A" w:rsidRDefault="00715520">
            <w:pPr>
              <w:spacing w:after="245" w:line="243" w:lineRule="auto"/>
              <w:ind w:left="2" w:hanging="10"/>
              <w:jc w:val="both"/>
              <w:rPr>
                <w:rFonts w:ascii="Arial" w:hAnsi="Arial" w:cs="Arial"/>
              </w:rPr>
            </w:pPr>
            <w:r w:rsidRPr="0096574A">
              <w:rPr>
                <w:rFonts w:ascii="Arial" w:eastAsia="Arial" w:hAnsi="Arial" w:cs="Arial"/>
                <w:color w:val="000000"/>
              </w:rPr>
              <w:t>Class Room and workshop</w:t>
            </w:r>
          </w:p>
        </w:tc>
      </w:tr>
    </w:tbl>
    <w:p w14:paraId="103A3F89" w14:textId="32C0B160" w:rsidR="00050AE6" w:rsidRPr="0096574A" w:rsidRDefault="00050AE6" w:rsidP="003424B1">
      <w:pPr>
        <w:spacing w:after="0" w:line="240" w:lineRule="auto"/>
        <w:jc w:val="both"/>
        <w:rPr>
          <w:rFonts w:ascii="Arial" w:eastAsia="Arial" w:hAnsi="Arial" w:cs="Arial"/>
          <w:b/>
          <w:color w:val="000000"/>
        </w:rPr>
      </w:pPr>
    </w:p>
    <w:p w14:paraId="25A4176E" w14:textId="77777777" w:rsidR="00050AE6" w:rsidRPr="0096574A" w:rsidRDefault="00715520">
      <w:pPr>
        <w:keepNext/>
        <w:keepLines/>
        <w:spacing w:after="139" w:line="246" w:lineRule="auto"/>
        <w:ind w:left="-3" w:right="-15" w:hanging="10"/>
        <w:rPr>
          <w:rFonts w:ascii="Arial" w:eastAsia="Arial" w:hAnsi="Arial" w:cs="Arial"/>
          <w:color w:val="000000"/>
          <w:shd w:val="clear" w:color="auto" w:fill="FFC000"/>
        </w:rPr>
      </w:pPr>
      <w:r w:rsidRPr="0096574A">
        <w:rPr>
          <w:rFonts w:ascii="Arial" w:eastAsia="Arial" w:hAnsi="Arial" w:cs="Arial"/>
          <w:b/>
          <w:color w:val="000000"/>
          <w:shd w:val="clear" w:color="auto" w:fill="C0C0C0"/>
        </w:rPr>
        <w:t>1013-HRC-52 Prepare and Cook Game Dishes</w:t>
      </w:r>
    </w:p>
    <w:p w14:paraId="23239454" w14:textId="77777777" w:rsidR="00050AE6" w:rsidRPr="0096574A" w:rsidRDefault="00715520">
      <w:pPr>
        <w:spacing w:after="240"/>
        <w:ind w:left="357" w:right="387" w:hanging="10"/>
        <w:jc w:val="both"/>
        <w:rPr>
          <w:rFonts w:ascii="Arial" w:eastAsia="Arial" w:hAnsi="Arial" w:cs="Arial"/>
          <w:color w:val="000000"/>
        </w:rPr>
      </w:pPr>
      <w:r w:rsidRPr="0096574A">
        <w:rPr>
          <w:rFonts w:ascii="Arial" w:eastAsia="Arial" w:hAnsi="Arial" w:cs="Arial"/>
          <w:b/>
          <w:color w:val="000000"/>
        </w:rPr>
        <w:t xml:space="preserve">Objective: </w:t>
      </w:r>
      <w:r w:rsidRPr="0096574A">
        <w:rPr>
          <w:rFonts w:ascii="Arial" w:eastAsia="Arial" w:hAnsi="Arial" w:cs="Arial"/>
          <w:color w:val="000000"/>
        </w:rPr>
        <w:t xml:space="preserve">This module covers the knowledge </w:t>
      </w:r>
      <w:proofErr w:type="gramStart"/>
      <w:r w:rsidRPr="0096574A">
        <w:rPr>
          <w:rFonts w:ascii="Arial" w:eastAsia="Arial" w:hAnsi="Arial" w:cs="Arial"/>
          <w:color w:val="000000"/>
        </w:rPr>
        <w:t>and  skills</w:t>
      </w:r>
      <w:proofErr w:type="gramEnd"/>
      <w:r w:rsidRPr="0096574A">
        <w:rPr>
          <w:rFonts w:ascii="Arial" w:eastAsia="Arial" w:hAnsi="Arial" w:cs="Arial"/>
          <w:color w:val="000000"/>
        </w:rPr>
        <w:t xml:space="preserve"> required to select, prepare, present and store game dishes.</w:t>
      </w:r>
    </w:p>
    <w:p w14:paraId="26FE2B4A" w14:textId="77777777" w:rsidR="00050AE6" w:rsidRPr="0096574A" w:rsidRDefault="00715520">
      <w:pPr>
        <w:spacing w:before="240" w:after="0" w:line="360" w:lineRule="auto"/>
        <w:ind w:left="1260" w:hanging="1260"/>
        <w:jc w:val="both"/>
        <w:rPr>
          <w:rFonts w:ascii="Arial" w:eastAsia="Arial" w:hAnsi="Arial" w:cs="Arial"/>
          <w:b/>
          <w:color w:val="000000"/>
        </w:rPr>
      </w:pPr>
      <w:r w:rsidRPr="0096574A">
        <w:rPr>
          <w:rFonts w:ascii="Arial" w:eastAsia="Arial" w:hAnsi="Arial" w:cs="Arial"/>
          <w:b/>
          <w:color w:val="000000"/>
        </w:rPr>
        <w:t>Duration:  50</w:t>
      </w:r>
      <w:r w:rsidRPr="0096574A">
        <w:rPr>
          <w:rFonts w:ascii="Arial" w:eastAsia="Arial" w:hAnsi="Arial" w:cs="Arial"/>
          <w:b/>
          <w:color w:val="000000"/>
        </w:rPr>
        <w:tab/>
        <w:t>Hours</w:t>
      </w:r>
      <w:r w:rsidRPr="0096574A">
        <w:rPr>
          <w:rFonts w:ascii="Arial" w:eastAsia="Arial" w:hAnsi="Arial" w:cs="Arial"/>
          <w:color w:val="000000"/>
        </w:rPr>
        <w:tab/>
      </w:r>
      <w:r w:rsidRPr="0096574A">
        <w:rPr>
          <w:rFonts w:ascii="Arial" w:eastAsia="Arial" w:hAnsi="Arial" w:cs="Arial"/>
          <w:color w:val="000000"/>
        </w:rPr>
        <w:tab/>
      </w:r>
      <w:r w:rsidRPr="0096574A">
        <w:rPr>
          <w:rFonts w:ascii="Arial" w:eastAsia="Arial" w:hAnsi="Arial" w:cs="Arial"/>
          <w:color w:val="000000"/>
        </w:rPr>
        <w:tab/>
        <w:t xml:space="preserve">                 </w:t>
      </w:r>
      <w:r w:rsidRPr="0096574A">
        <w:rPr>
          <w:rFonts w:ascii="Arial" w:eastAsia="Arial" w:hAnsi="Arial" w:cs="Arial"/>
          <w:b/>
          <w:color w:val="000000"/>
        </w:rPr>
        <w:t>Theory: 11</w:t>
      </w:r>
      <w:r w:rsidRPr="0096574A">
        <w:rPr>
          <w:rFonts w:ascii="Arial" w:eastAsia="Arial" w:hAnsi="Arial" w:cs="Arial"/>
          <w:b/>
          <w:color w:val="000000"/>
        </w:rPr>
        <w:tab/>
        <w:t>Hours</w:t>
      </w:r>
      <w:r w:rsidRPr="0096574A">
        <w:rPr>
          <w:rFonts w:ascii="Arial" w:eastAsia="Arial" w:hAnsi="Arial" w:cs="Arial"/>
          <w:b/>
          <w:color w:val="000000"/>
        </w:rPr>
        <w:tab/>
      </w:r>
      <w:r w:rsidRPr="0096574A">
        <w:rPr>
          <w:rFonts w:ascii="Arial" w:eastAsia="Arial" w:hAnsi="Arial" w:cs="Arial"/>
          <w:b/>
          <w:color w:val="000000"/>
        </w:rPr>
        <w:tab/>
      </w:r>
      <w:r w:rsidRPr="0096574A">
        <w:rPr>
          <w:rFonts w:ascii="Arial" w:eastAsia="Arial" w:hAnsi="Arial" w:cs="Arial"/>
          <w:color w:val="000000"/>
        </w:rPr>
        <w:tab/>
      </w:r>
      <w:r w:rsidRPr="0096574A">
        <w:rPr>
          <w:rFonts w:ascii="Arial" w:eastAsia="Arial" w:hAnsi="Arial" w:cs="Arial"/>
          <w:color w:val="000000"/>
        </w:rPr>
        <w:tab/>
        <w:t xml:space="preserve">                                     </w:t>
      </w:r>
      <w:r w:rsidRPr="0096574A">
        <w:rPr>
          <w:rFonts w:ascii="Arial" w:eastAsia="Arial" w:hAnsi="Arial" w:cs="Arial"/>
          <w:b/>
          <w:color w:val="000000"/>
        </w:rPr>
        <w:t>Practice: 39Hours</w:t>
      </w:r>
    </w:p>
    <w:tbl>
      <w:tblPr>
        <w:tblW w:w="0" w:type="auto"/>
        <w:tblInd w:w="15" w:type="dxa"/>
        <w:tblCellMar>
          <w:left w:w="10" w:type="dxa"/>
          <w:right w:w="10" w:type="dxa"/>
        </w:tblCellMar>
        <w:tblLook w:val="04A0" w:firstRow="1" w:lastRow="0" w:firstColumn="1" w:lastColumn="0" w:noHBand="0" w:noVBand="1"/>
      </w:tblPr>
      <w:tblGrid>
        <w:gridCol w:w="1712"/>
        <w:gridCol w:w="34"/>
        <w:gridCol w:w="2708"/>
        <w:gridCol w:w="15"/>
        <w:gridCol w:w="2766"/>
        <w:gridCol w:w="6"/>
        <w:gridCol w:w="1966"/>
        <w:gridCol w:w="6"/>
        <w:gridCol w:w="1868"/>
        <w:gridCol w:w="23"/>
        <w:gridCol w:w="1831"/>
      </w:tblGrid>
      <w:tr w:rsidR="00050AE6" w:rsidRPr="0096574A" w14:paraId="4509D22D"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FCF8860" w14:textId="77777777" w:rsidR="00050AE6" w:rsidRPr="0096574A" w:rsidRDefault="00715520">
            <w:pPr>
              <w:spacing w:after="245" w:line="243" w:lineRule="auto"/>
              <w:ind w:left="357" w:hanging="10"/>
              <w:jc w:val="both"/>
              <w:rPr>
                <w:rFonts w:ascii="Arial" w:eastAsia="Calibri" w:hAnsi="Arial" w:cs="Arial"/>
              </w:rPr>
            </w:pPr>
            <w:r w:rsidRPr="0096574A">
              <w:rPr>
                <w:rFonts w:ascii="Arial" w:eastAsia="Calibri" w:hAnsi="Arial" w:cs="Arial"/>
                <w:b/>
                <w:color w:val="000000"/>
              </w:rPr>
              <w:t>Learning Unit</w:t>
            </w:r>
          </w:p>
        </w:tc>
        <w:tc>
          <w:tcPr>
            <w:tcW w:w="4195"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7AFCA8D"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555"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DFA70D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BC7DE5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45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DA9A193"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FA84272"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4EAA4C68" w14:textId="77777777">
        <w:trPr>
          <w:trHeight w:val="475"/>
        </w:trPr>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24D0DC1F" w14:textId="77777777" w:rsidR="00050AE6" w:rsidRPr="0096574A" w:rsidRDefault="00050AE6">
            <w:pPr>
              <w:spacing w:after="245"/>
              <w:ind w:left="-15" w:hanging="10"/>
              <w:jc w:val="both"/>
              <w:rPr>
                <w:rFonts w:ascii="Arial" w:eastAsia="Calibri" w:hAnsi="Arial" w:cs="Arial"/>
                <w:b/>
                <w:color w:val="000000"/>
              </w:rPr>
            </w:pPr>
          </w:p>
          <w:p w14:paraId="7B994795" w14:textId="77777777" w:rsidR="00050AE6" w:rsidRPr="0096574A" w:rsidRDefault="00050AE6">
            <w:pPr>
              <w:spacing w:after="245"/>
              <w:ind w:left="-15" w:hanging="10"/>
              <w:jc w:val="both"/>
              <w:rPr>
                <w:rFonts w:ascii="Arial" w:eastAsia="Calibri" w:hAnsi="Arial" w:cs="Arial"/>
                <w:b/>
                <w:color w:val="000000"/>
              </w:rPr>
            </w:pPr>
          </w:p>
          <w:p w14:paraId="425C136B" w14:textId="77777777" w:rsidR="00050AE6" w:rsidRPr="0096574A" w:rsidRDefault="00715520">
            <w:pPr>
              <w:numPr>
                <w:ilvl w:val="0"/>
                <w:numId w:val="39"/>
              </w:numPr>
              <w:spacing w:after="0"/>
              <w:ind w:left="-15"/>
              <w:rPr>
                <w:rFonts w:ascii="Arial" w:eastAsia="Calibri" w:hAnsi="Arial" w:cs="Arial"/>
              </w:rPr>
            </w:pPr>
            <w:r w:rsidRPr="0096574A">
              <w:rPr>
                <w:rFonts w:ascii="Arial" w:eastAsia="Calibri" w:hAnsi="Arial" w:cs="Arial"/>
                <w:b/>
                <w:color w:val="000000"/>
              </w:rPr>
              <w:t>Select, Prepare and present game dishes</w:t>
            </w:r>
          </w:p>
        </w:tc>
        <w:tc>
          <w:tcPr>
            <w:tcW w:w="4189"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6161C61D" w14:textId="77777777" w:rsidR="00050AE6" w:rsidRPr="0096574A" w:rsidRDefault="00715520">
            <w:pPr>
              <w:spacing w:after="245" w:line="360" w:lineRule="auto"/>
              <w:ind w:left="166" w:hanging="180"/>
              <w:jc w:val="both"/>
              <w:rPr>
                <w:rFonts w:ascii="Arial" w:eastAsia="Arial" w:hAnsi="Arial" w:cs="Arial"/>
                <w:b/>
                <w:color w:val="000000"/>
              </w:rPr>
            </w:pPr>
            <w:r w:rsidRPr="0096574A">
              <w:rPr>
                <w:rFonts w:ascii="Arial" w:eastAsia="Arial" w:hAnsi="Arial" w:cs="Arial"/>
                <w:b/>
                <w:color w:val="000000"/>
              </w:rPr>
              <w:t>Trainee will be able to:</w:t>
            </w:r>
          </w:p>
          <w:p w14:paraId="7EFA22FE" w14:textId="77777777" w:rsidR="00050AE6" w:rsidRPr="0096574A" w:rsidRDefault="00715520">
            <w:pPr>
              <w:numPr>
                <w:ilvl w:val="0"/>
                <w:numId w:val="40"/>
              </w:numPr>
              <w:spacing w:after="0" w:line="360" w:lineRule="auto"/>
              <w:ind w:left="331" w:hanging="270"/>
              <w:rPr>
                <w:rFonts w:ascii="Arial" w:eastAsia="Arial" w:hAnsi="Arial" w:cs="Arial"/>
                <w:color w:val="000000"/>
              </w:rPr>
            </w:pPr>
            <w:r w:rsidRPr="0096574A">
              <w:rPr>
                <w:rFonts w:ascii="Arial" w:eastAsia="Arial" w:hAnsi="Arial" w:cs="Arial"/>
                <w:color w:val="000000"/>
              </w:rPr>
              <w:t>Identify correctly different type of game birds.</w:t>
            </w:r>
          </w:p>
          <w:p w14:paraId="5D1D7005" w14:textId="77777777" w:rsidR="00050AE6" w:rsidRPr="0096574A" w:rsidRDefault="00715520">
            <w:pPr>
              <w:numPr>
                <w:ilvl w:val="0"/>
                <w:numId w:val="40"/>
              </w:numPr>
              <w:spacing w:after="0" w:line="360" w:lineRule="auto"/>
              <w:ind w:left="331" w:hanging="270"/>
              <w:rPr>
                <w:rFonts w:ascii="Arial" w:eastAsia="Arial" w:hAnsi="Arial" w:cs="Arial"/>
                <w:color w:val="000000"/>
              </w:rPr>
            </w:pPr>
            <w:r w:rsidRPr="0096574A">
              <w:rPr>
                <w:rFonts w:ascii="Arial" w:eastAsia="Arial" w:hAnsi="Arial" w:cs="Arial"/>
                <w:color w:val="000000"/>
              </w:rPr>
              <w:t>Demonstrated and used correct preparation techniques not limited to the following:</w:t>
            </w:r>
          </w:p>
          <w:p w14:paraId="4D5F527F" w14:textId="77777777" w:rsidR="00050AE6" w:rsidRPr="0096574A" w:rsidRDefault="00715520">
            <w:pPr>
              <w:numPr>
                <w:ilvl w:val="0"/>
                <w:numId w:val="40"/>
              </w:numPr>
              <w:spacing w:after="0" w:line="360" w:lineRule="auto"/>
              <w:ind w:left="331" w:firstLine="270"/>
              <w:rPr>
                <w:rFonts w:ascii="Arial" w:eastAsia="Arial" w:hAnsi="Arial" w:cs="Arial"/>
                <w:color w:val="000000"/>
              </w:rPr>
            </w:pPr>
            <w:r w:rsidRPr="0096574A">
              <w:rPr>
                <w:rFonts w:ascii="Arial" w:eastAsia="Arial" w:hAnsi="Arial" w:cs="Arial"/>
                <w:color w:val="000000"/>
              </w:rPr>
              <w:t>De-boning</w:t>
            </w:r>
          </w:p>
          <w:p w14:paraId="5CECB471" w14:textId="77777777" w:rsidR="00050AE6" w:rsidRPr="0096574A" w:rsidRDefault="00715520">
            <w:pPr>
              <w:numPr>
                <w:ilvl w:val="0"/>
                <w:numId w:val="40"/>
              </w:numPr>
              <w:spacing w:after="0" w:line="360" w:lineRule="auto"/>
              <w:ind w:left="331" w:firstLine="270"/>
              <w:rPr>
                <w:rFonts w:ascii="Arial" w:eastAsia="Arial" w:hAnsi="Arial" w:cs="Arial"/>
                <w:color w:val="000000"/>
              </w:rPr>
            </w:pPr>
            <w:r w:rsidRPr="0096574A">
              <w:rPr>
                <w:rFonts w:ascii="Arial" w:eastAsia="Arial" w:hAnsi="Arial" w:cs="Arial"/>
                <w:color w:val="000000"/>
              </w:rPr>
              <w:t>Stuffing</w:t>
            </w:r>
          </w:p>
          <w:p w14:paraId="7FD338E0" w14:textId="77777777" w:rsidR="00050AE6" w:rsidRPr="0096574A" w:rsidRDefault="00715520">
            <w:pPr>
              <w:numPr>
                <w:ilvl w:val="0"/>
                <w:numId w:val="40"/>
              </w:numPr>
              <w:spacing w:after="0" w:line="360" w:lineRule="auto"/>
              <w:ind w:left="331" w:firstLine="270"/>
              <w:rPr>
                <w:rFonts w:ascii="Arial" w:eastAsia="Arial" w:hAnsi="Arial" w:cs="Arial"/>
                <w:color w:val="000000"/>
              </w:rPr>
            </w:pPr>
            <w:r w:rsidRPr="0096574A">
              <w:rPr>
                <w:rFonts w:ascii="Arial" w:eastAsia="Arial" w:hAnsi="Arial" w:cs="Arial"/>
                <w:color w:val="000000"/>
              </w:rPr>
              <w:lastRenderedPageBreak/>
              <w:t>Filleting</w:t>
            </w:r>
          </w:p>
          <w:p w14:paraId="6539E3CE" w14:textId="77777777" w:rsidR="00050AE6" w:rsidRPr="0096574A" w:rsidRDefault="00715520">
            <w:pPr>
              <w:numPr>
                <w:ilvl w:val="0"/>
                <w:numId w:val="40"/>
              </w:numPr>
              <w:spacing w:after="0" w:line="360" w:lineRule="auto"/>
              <w:ind w:left="331" w:firstLine="270"/>
              <w:rPr>
                <w:rFonts w:ascii="Arial" w:eastAsia="Arial" w:hAnsi="Arial" w:cs="Arial"/>
                <w:color w:val="000000"/>
              </w:rPr>
            </w:pPr>
            <w:r w:rsidRPr="0096574A">
              <w:rPr>
                <w:rFonts w:ascii="Arial" w:eastAsia="Arial" w:hAnsi="Arial" w:cs="Arial"/>
                <w:color w:val="000000"/>
              </w:rPr>
              <w:t>rolling and trussing</w:t>
            </w:r>
          </w:p>
          <w:p w14:paraId="78E54E8B" w14:textId="77777777" w:rsidR="00050AE6" w:rsidRPr="0096574A" w:rsidRDefault="00715520">
            <w:pPr>
              <w:numPr>
                <w:ilvl w:val="0"/>
                <w:numId w:val="40"/>
              </w:numPr>
              <w:spacing w:after="0" w:line="360" w:lineRule="auto"/>
              <w:ind w:left="331" w:hanging="270"/>
              <w:rPr>
                <w:rFonts w:ascii="Arial" w:eastAsia="Arial" w:hAnsi="Arial" w:cs="Arial"/>
                <w:color w:val="000000"/>
              </w:rPr>
            </w:pPr>
            <w:r w:rsidRPr="0096574A">
              <w:rPr>
                <w:rFonts w:ascii="Arial" w:eastAsia="Arial" w:hAnsi="Arial" w:cs="Arial"/>
                <w:color w:val="000000"/>
              </w:rPr>
              <w:t>Game birds are prepared and cooked according to standard recipes.</w:t>
            </w:r>
          </w:p>
          <w:p w14:paraId="10031C3E" w14:textId="77777777" w:rsidR="00050AE6" w:rsidRPr="0096574A" w:rsidRDefault="00715520">
            <w:pPr>
              <w:numPr>
                <w:ilvl w:val="0"/>
                <w:numId w:val="40"/>
              </w:numPr>
              <w:spacing w:after="0" w:line="360" w:lineRule="auto"/>
              <w:ind w:left="331" w:hanging="270"/>
              <w:rPr>
                <w:rFonts w:ascii="Arial" w:hAnsi="Arial" w:cs="Arial"/>
              </w:rPr>
            </w:pPr>
            <w:r w:rsidRPr="0096574A">
              <w:rPr>
                <w:rFonts w:ascii="Arial" w:eastAsia="Arial" w:hAnsi="Arial" w:cs="Arial"/>
                <w:color w:val="000000"/>
              </w:rPr>
              <w:t>Present game birds’ dishes in accordance with enterprise standard and may include but not be limited to carving, slicing or leaving whole.</w:t>
            </w:r>
          </w:p>
        </w:tc>
        <w:tc>
          <w:tcPr>
            <w:tcW w:w="4515" w:type="dxa"/>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tcPr>
          <w:p w14:paraId="625F1FCF" w14:textId="77777777" w:rsidR="00050AE6" w:rsidRPr="0096574A" w:rsidRDefault="00715520">
            <w:pPr>
              <w:numPr>
                <w:ilvl w:val="0"/>
                <w:numId w:val="40"/>
              </w:numPr>
              <w:spacing w:after="0" w:line="360" w:lineRule="auto"/>
              <w:ind w:left="331" w:hanging="270"/>
              <w:rPr>
                <w:rFonts w:ascii="Arial" w:eastAsia="Arial" w:hAnsi="Arial" w:cs="Arial"/>
                <w:color w:val="000000"/>
              </w:rPr>
            </w:pPr>
            <w:r w:rsidRPr="0096574A">
              <w:rPr>
                <w:rFonts w:ascii="Arial" w:eastAsia="Arial" w:hAnsi="Arial" w:cs="Arial"/>
                <w:color w:val="000000"/>
              </w:rPr>
              <w:lastRenderedPageBreak/>
              <w:t>Game bird’s knowledge</w:t>
            </w:r>
          </w:p>
          <w:p w14:paraId="76542542" w14:textId="77777777" w:rsidR="00050AE6" w:rsidRPr="0096574A" w:rsidRDefault="00715520">
            <w:pPr>
              <w:numPr>
                <w:ilvl w:val="0"/>
                <w:numId w:val="40"/>
              </w:numPr>
              <w:spacing w:after="0" w:line="360" w:lineRule="auto"/>
              <w:ind w:left="331" w:hanging="270"/>
              <w:rPr>
                <w:rFonts w:ascii="Arial" w:eastAsia="Arial" w:hAnsi="Arial" w:cs="Arial"/>
                <w:color w:val="000000"/>
              </w:rPr>
            </w:pPr>
            <w:r w:rsidRPr="0096574A">
              <w:rPr>
                <w:rFonts w:ascii="Arial" w:eastAsia="Arial" w:hAnsi="Arial" w:cs="Arial"/>
                <w:color w:val="000000"/>
              </w:rPr>
              <w:t>Cooking metods</w:t>
            </w:r>
          </w:p>
          <w:p w14:paraId="152645BF" w14:textId="77777777" w:rsidR="00050AE6" w:rsidRPr="0096574A" w:rsidRDefault="00715520">
            <w:pPr>
              <w:numPr>
                <w:ilvl w:val="0"/>
                <w:numId w:val="40"/>
              </w:numPr>
              <w:spacing w:after="0" w:line="360" w:lineRule="auto"/>
              <w:ind w:left="331" w:hanging="270"/>
              <w:rPr>
                <w:rFonts w:ascii="Arial" w:eastAsia="Arial" w:hAnsi="Arial" w:cs="Arial"/>
                <w:color w:val="000000"/>
              </w:rPr>
            </w:pPr>
            <w:r w:rsidRPr="0096574A">
              <w:rPr>
                <w:rFonts w:ascii="Arial" w:eastAsia="Arial" w:hAnsi="Arial" w:cs="Arial"/>
                <w:color w:val="000000"/>
              </w:rPr>
              <w:t>Deboning</w:t>
            </w:r>
          </w:p>
          <w:p w14:paraId="784E7219" w14:textId="77777777" w:rsidR="00050AE6" w:rsidRPr="0096574A" w:rsidRDefault="00715520">
            <w:pPr>
              <w:numPr>
                <w:ilvl w:val="0"/>
                <w:numId w:val="40"/>
              </w:numPr>
              <w:spacing w:after="0" w:line="360" w:lineRule="auto"/>
              <w:ind w:left="331" w:hanging="270"/>
              <w:rPr>
                <w:rFonts w:ascii="Arial" w:eastAsia="Arial" w:hAnsi="Arial" w:cs="Arial"/>
                <w:color w:val="000000"/>
              </w:rPr>
            </w:pPr>
            <w:r w:rsidRPr="0096574A">
              <w:rPr>
                <w:rFonts w:ascii="Arial" w:eastAsia="Arial" w:hAnsi="Arial" w:cs="Arial"/>
                <w:color w:val="000000"/>
              </w:rPr>
              <w:t>Cooking temperature</w:t>
            </w:r>
          </w:p>
          <w:p w14:paraId="747C0E62" w14:textId="77777777" w:rsidR="00050AE6" w:rsidRPr="0096574A" w:rsidRDefault="00715520">
            <w:pPr>
              <w:numPr>
                <w:ilvl w:val="0"/>
                <w:numId w:val="40"/>
              </w:numPr>
              <w:spacing w:after="0" w:line="360" w:lineRule="auto"/>
              <w:ind w:left="331" w:hanging="270"/>
              <w:rPr>
                <w:rFonts w:ascii="Arial" w:eastAsia="Arial" w:hAnsi="Arial" w:cs="Arial"/>
                <w:color w:val="000000"/>
              </w:rPr>
            </w:pPr>
            <w:r w:rsidRPr="0096574A">
              <w:rPr>
                <w:rFonts w:ascii="Arial" w:eastAsia="Arial" w:hAnsi="Arial" w:cs="Arial"/>
                <w:color w:val="000000"/>
              </w:rPr>
              <w:t>Recipe cards</w:t>
            </w:r>
          </w:p>
          <w:p w14:paraId="5640B59E" w14:textId="77777777" w:rsidR="00050AE6" w:rsidRPr="0096574A" w:rsidRDefault="00715520">
            <w:pPr>
              <w:numPr>
                <w:ilvl w:val="0"/>
                <w:numId w:val="40"/>
              </w:numPr>
              <w:spacing w:after="0" w:line="360" w:lineRule="auto"/>
              <w:ind w:left="331" w:hanging="270"/>
              <w:rPr>
                <w:rFonts w:ascii="Arial" w:eastAsia="Arial" w:hAnsi="Arial" w:cs="Arial"/>
                <w:color w:val="000000"/>
              </w:rPr>
            </w:pPr>
            <w:r w:rsidRPr="0096574A">
              <w:rPr>
                <w:rFonts w:ascii="Arial" w:eastAsia="Arial" w:hAnsi="Arial" w:cs="Arial"/>
                <w:color w:val="000000"/>
              </w:rPr>
              <w:t>Handling techniques</w:t>
            </w:r>
          </w:p>
          <w:p w14:paraId="0B845D85" w14:textId="77777777" w:rsidR="00050AE6" w:rsidRPr="0096574A" w:rsidRDefault="00050AE6">
            <w:pPr>
              <w:spacing w:after="0" w:line="360" w:lineRule="auto"/>
              <w:ind w:left="331" w:hanging="270"/>
              <w:rPr>
                <w:rFonts w:ascii="Arial" w:hAnsi="Arial" w:cs="Arial"/>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7004791A" w14:textId="77777777" w:rsidR="00050AE6" w:rsidRPr="0096574A" w:rsidRDefault="00715520">
            <w:pPr>
              <w:spacing w:after="245" w:line="243" w:lineRule="auto"/>
              <w:ind w:left="720" w:hanging="718"/>
              <w:jc w:val="right"/>
              <w:rPr>
                <w:rFonts w:ascii="Arial" w:eastAsia="Arial" w:hAnsi="Arial" w:cs="Arial"/>
                <w:color w:val="000000"/>
              </w:rPr>
            </w:pPr>
            <w:r w:rsidRPr="0096574A">
              <w:rPr>
                <w:rFonts w:ascii="Arial" w:eastAsia="Arial" w:hAnsi="Arial" w:cs="Arial"/>
                <w:color w:val="000000"/>
              </w:rPr>
              <w:t>Theory-0</w:t>
            </w:r>
            <w:r w:rsidRPr="0096574A">
              <w:rPr>
                <w:rFonts w:ascii="Arial" w:eastAsia="Arial" w:hAnsi="Arial" w:cs="Arial"/>
              </w:rPr>
              <w:t>6</w:t>
            </w:r>
            <w:r w:rsidRPr="0096574A">
              <w:rPr>
                <w:rFonts w:ascii="Arial" w:eastAsia="Arial" w:hAnsi="Arial" w:cs="Arial"/>
                <w:color w:val="000000"/>
              </w:rPr>
              <w:t>Hrs</w:t>
            </w:r>
          </w:p>
          <w:p w14:paraId="76A6C6B7" w14:textId="77777777" w:rsidR="00050AE6" w:rsidRPr="0096574A" w:rsidRDefault="00715520">
            <w:pPr>
              <w:spacing w:after="245" w:line="243" w:lineRule="auto"/>
              <w:ind w:left="-34" w:hanging="10"/>
              <w:jc w:val="right"/>
              <w:rPr>
                <w:rFonts w:ascii="Arial" w:eastAsia="Arial" w:hAnsi="Arial" w:cs="Arial"/>
                <w:color w:val="000000"/>
              </w:rPr>
            </w:pPr>
            <w:r w:rsidRPr="0096574A">
              <w:rPr>
                <w:rFonts w:ascii="Arial" w:eastAsia="Arial" w:hAnsi="Arial" w:cs="Arial"/>
                <w:color w:val="000000"/>
              </w:rPr>
              <w:t>Practical-25Hrs</w:t>
            </w:r>
          </w:p>
          <w:p w14:paraId="77224673" w14:textId="77777777" w:rsidR="00050AE6" w:rsidRPr="0096574A" w:rsidRDefault="00715520">
            <w:pPr>
              <w:spacing w:after="245"/>
              <w:ind w:left="357" w:hanging="10"/>
              <w:jc w:val="right"/>
              <w:rPr>
                <w:rFonts w:ascii="Arial" w:hAnsi="Arial" w:cs="Arial"/>
              </w:rPr>
            </w:pPr>
            <w:r w:rsidRPr="0096574A">
              <w:rPr>
                <w:rFonts w:ascii="Arial" w:eastAsia="Arial" w:hAnsi="Arial" w:cs="Arial"/>
                <w:color w:val="000000"/>
              </w:rPr>
              <w:t>Total- 31Hrs</w:t>
            </w:r>
          </w:p>
        </w:tc>
        <w:tc>
          <w:tcPr>
            <w:tcW w:w="2495" w:type="dxa"/>
            <w:gridSpan w:val="3"/>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78F5A03C" w14:textId="77777777" w:rsidR="00050AE6" w:rsidRPr="0096574A" w:rsidRDefault="00715520">
            <w:pPr>
              <w:spacing w:after="245" w:line="360" w:lineRule="auto"/>
              <w:ind w:left="76" w:hanging="90"/>
              <w:jc w:val="both"/>
              <w:rPr>
                <w:rFonts w:ascii="Arial" w:eastAsia="Arial" w:hAnsi="Arial" w:cs="Arial"/>
                <w:color w:val="000000"/>
              </w:rPr>
            </w:pPr>
            <w:r w:rsidRPr="0096574A">
              <w:rPr>
                <w:rFonts w:ascii="Arial" w:eastAsia="Arial" w:hAnsi="Arial" w:cs="Arial"/>
                <w:color w:val="000000"/>
              </w:rPr>
              <w:t>Meat</w:t>
            </w:r>
          </w:p>
          <w:p w14:paraId="021124BF" w14:textId="77777777" w:rsidR="00050AE6" w:rsidRPr="0096574A" w:rsidRDefault="00715520">
            <w:pPr>
              <w:spacing w:after="245" w:line="360" w:lineRule="auto"/>
              <w:ind w:left="76" w:hanging="90"/>
              <w:jc w:val="both"/>
              <w:rPr>
                <w:rFonts w:ascii="Arial" w:eastAsia="Arial" w:hAnsi="Arial" w:cs="Arial"/>
                <w:color w:val="000000"/>
              </w:rPr>
            </w:pPr>
            <w:r w:rsidRPr="0096574A">
              <w:rPr>
                <w:rFonts w:ascii="Arial" w:eastAsia="Arial" w:hAnsi="Arial" w:cs="Arial"/>
                <w:color w:val="000000"/>
              </w:rPr>
              <w:t>Fishes</w:t>
            </w:r>
          </w:p>
          <w:p w14:paraId="66BB6C1B" w14:textId="77777777" w:rsidR="00050AE6" w:rsidRPr="0096574A" w:rsidRDefault="00715520">
            <w:pPr>
              <w:spacing w:after="245" w:line="360" w:lineRule="auto"/>
              <w:ind w:left="76" w:hanging="90"/>
              <w:jc w:val="both"/>
              <w:rPr>
                <w:rFonts w:ascii="Arial" w:eastAsia="Arial" w:hAnsi="Arial" w:cs="Arial"/>
                <w:color w:val="000000"/>
              </w:rPr>
            </w:pPr>
            <w:r w:rsidRPr="0096574A">
              <w:rPr>
                <w:rFonts w:ascii="Arial" w:eastAsia="Arial" w:hAnsi="Arial" w:cs="Arial"/>
                <w:color w:val="000000"/>
              </w:rPr>
              <w:t>Poultry items</w:t>
            </w:r>
          </w:p>
          <w:p w14:paraId="3F2F34E8" w14:textId="77777777" w:rsidR="00050AE6" w:rsidRPr="0096574A" w:rsidRDefault="00050AE6">
            <w:pPr>
              <w:spacing w:after="245" w:line="240" w:lineRule="auto"/>
              <w:ind w:left="76" w:hanging="90"/>
              <w:jc w:val="both"/>
              <w:rPr>
                <w:rFonts w:ascii="Arial" w:hAnsi="Arial" w:cs="Arial"/>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110D84BF" w14:textId="77777777" w:rsidR="00050AE6" w:rsidRPr="0096574A" w:rsidRDefault="00715520">
            <w:pPr>
              <w:spacing w:after="245" w:line="243" w:lineRule="auto"/>
              <w:ind w:left="-14" w:hanging="10"/>
              <w:jc w:val="both"/>
              <w:rPr>
                <w:rFonts w:ascii="Arial" w:hAnsi="Arial" w:cs="Arial"/>
              </w:rPr>
            </w:pPr>
            <w:r w:rsidRPr="0096574A">
              <w:rPr>
                <w:rFonts w:ascii="Arial" w:eastAsia="Arial" w:hAnsi="Arial" w:cs="Arial"/>
                <w:color w:val="000000"/>
              </w:rPr>
              <w:t>Class Room and workshop</w:t>
            </w:r>
          </w:p>
        </w:tc>
      </w:tr>
      <w:tr w:rsidR="00050AE6" w:rsidRPr="0096574A" w14:paraId="1182F20D" w14:textId="77777777">
        <w:trPr>
          <w:trHeight w:val="475"/>
        </w:trPr>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76421462" w14:textId="77777777" w:rsidR="00050AE6" w:rsidRPr="0096574A" w:rsidRDefault="00715520">
            <w:pPr>
              <w:numPr>
                <w:ilvl w:val="0"/>
                <w:numId w:val="41"/>
              </w:numPr>
              <w:spacing w:after="0"/>
              <w:ind w:left="-15"/>
              <w:rPr>
                <w:rFonts w:ascii="Arial" w:hAnsi="Arial" w:cs="Arial"/>
              </w:rPr>
            </w:pPr>
            <w:r w:rsidRPr="0096574A">
              <w:rPr>
                <w:rFonts w:ascii="Arial" w:eastAsia="Arial" w:hAnsi="Arial" w:cs="Arial"/>
                <w:b/>
                <w:color w:val="000000"/>
              </w:rPr>
              <w:t>Handle and store game bird dishes</w:t>
            </w:r>
          </w:p>
        </w:tc>
        <w:tc>
          <w:tcPr>
            <w:tcW w:w="4189"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6014F54D" w14:textId="77777777" w:rsidR="00050AE6" w:rsidRPr="0096574A" w:rsidRDefault="00715520">
            <w:pPr>
              <w:spacing w:after="245" w:line="360" w:lineRule="auto"/>
              <w:ind w:left="166" w:hanging="180"/>
              <w:jc w:val="both"/>
              <w:rPr>
                <w:rFonts w:ascii="Arial" w:eastAsia="Arial" w:hAnsi="Arial" w:cs="Arial"/>
                <w:b/>
                <w:color w:val="000000"/>
              </w:rPr>
            </w:pPr>
            <w:r w:rsidRPr="0096574A">
              <w:rPr>
                <w:rFonts w:ascii="Arial" w:eastAsia="Arial" w:hAnsi="Arial" w:cs="Arial"/>
                <w:b/>
                <w:color w:val="000000"/>
              </w:rPr>
              <w:t>Trainee will be able to:</w:t>
            </w:r>
          </w:p>
          <w:p w14:paraId="1F137500" w14:textId="77777777" w:rsidR="00050AE6" w:rsidRPr="0096574A" w:rsidRDefault="00715520">
            <w:pPr>
              <w:numPr>
                <w:ilvl w:val="0"/>
                <w:numId w:val="42"/>
              </w:numPr>
              <w:spacing w:after="0" w:line="360" w:lineRule="auto"/>
              <w:ind w:left="331" w:hanging="270"/>
              <w:rPr>
                <w:rFonts w:ascii="Arial" w:eastAsia="Arial" w:hAnsi="Arial" w:cs="Arial"/>
                <w:color w:val="000000"/>
              </w:rPr>
            </w:pPr>
            <w:r w:rsidRPr="0096574A">
              <w:rPr>
                <w:rFonts w:ascii="Arial" w:eastAsia="Arial" w:hAnsi="Arial" w:cs="Arial"/>
                <w:color w:val="000000"/>
              </w:rPr>
              <w:t>Ensure Storage condition and optimal temperature for game bird dishes are maintained.</w:t>
            </w:r>
          </w:p>
          <w:p w14:paraId="487C354D" w14:textId="77777777" w:rsidR="00050AE6" w:rsidRPr="0096574A" w:rsidRDefault="00715520">
            <w:pPr>
              <w:numPr>
                <w:ilvl w:val="0"/>
                <w:numId w:val="42"/>
              </w:numPr>
              <w:spacing w:after="0" w:line="360" w:lineRule="auto"/>
              <w:ind w:left="331" w:hanging="270"/>
              <w:rPr>
                <w:rFonts w:ascii="Arial" w:eastAsia="Arial" w:hAnsi="Arial" w:cs="Arial"/>
                <w:color w:val="000000"/>
              </w:rPr>
            </w:pPr>
            <w:r w:rsidRPr="0096574A">
              <w:rPr>
                <w:rFonts w:ascii="Arial" w:eastAsia="Arial" w:hAnsi="Arial" w:cs="Arial"/>
                <w:color w:val="000000"/>
              </w:rPr>
              <w:t xml:space="preserve">Handle game bird dishes efficiently to reduce risk of spoilage </w:t>
            </w:r>
            <w:r w:rsidRPr="0096574A">
              <w:rPr>
                <w:rFonts w:ascii="Arial" w:eastAsia="Arial" w:hAnsi="Arial" w:cs="Arial"/>
                <w:color w:val="000000"/>
              </w:rPr>
              <w:lastRenderedPageBreak/>
              <w:t>or cross contamination</w:t>
            </w:r>
          </w:p>
          <w:p w14:paraId="60159C91" w14:textId="77777777" w:rsidR="00050AE6" w:rsidRPr="0096574A" w:rsidRDefault="00715520">
            <w:pPr>
              <w:numPr>
                <w:ilvl w:val="0"/>
                <w:numId w:val="42"/>
              </w:numPr>
              <w:spacing w:after="0" w:line="360" w:lineRule="auto"/>
              <w:ind w:left="331" w:hanging="270"/>
              <w:rPr>
                <w:rFonts w:ascii="Arial" w:hAnsi="Arial" w:cs="Arial"/>
              </w:rPr>
            </w:pPr>
            <w:r w:rsidRPr="0096574A">
              <w:rPr>
                <w:rFonts w:ascii="Arial" w:eastAsia="Arial" w:hAnsi="Arial" w:cs="Arial"/>
                <w:color w:val="000000"/>
              </w:rPr>
              <w:t>Follow correct thawing procedure for frozen game birds.</w:t>
            </w:r>
          </w:p>
        </w:tc>
        <w:tc>
          <w:tcPr>
            <w:tcW w:w="4515" w:type="dxa"/>
            <w:tcBorders>
              <w:top w:val="single" w:sz="4" w:space="0" w:color="000000"/>
              <w:left w:val="single" w:sz="4" w:space="0" w:color="000000"/>
              <w:bottom w:val="single" w:sz="4" w:space="0" w:color="000000"/>
              <w:right w:val="single" w:sz="4" w:space="0" w:color="000000"/>
            </w:tcBorders>
            <w:shd w:val="clear" w:color="000000" w:fill="FFFFFF"/>
            <w:tcMar>
              <w:left w:w="76" w:type="dxa"/>
              <w:right w:w="76" w:type="dxa"/>
            </w:tcMar>
          </w:tcPr>
          <w:p w14:paraId="38245F76" w14:textId="77777777" w:rsidR="00050AE6" w:rsidRPr="0096574A" w:rsidRDefault="00715520">
            <w:pPr>
              <w:numPr>
                <w:ilvl w:val="0"/>
                <w:numId w:val="42"/>
              </w:numPr>
              <w:spacing w:after="0" w:line="360" w:lineRule="auto"/>
              <w:ind w:left="331" w:hanging="270"/>
              <w:rPr>
                <w:rFonts w:ascii="Arial" w:eastAsia="Arial" w:hAnsi="Arial" w:cs="Arial"/>
                <w:color w:val="000000"/>
              </w:rPr>
            </w:pPr>
            <w:r w:rsidRPr="0096574A">
              <w:rPr>
                <w:rFonts w:ascii="Arial" w:eastAsia="Arial" w:hAnsi="Arial" w:cs="Arial"/>
                <w:color w:val="000000"/>
              </w:rPr>
              <w:lastRenderedPageBreak/>
              <w:t>Store keeping</w:t>
            </w:r>
          </w:p>
          <w:p w14:paraId="666F0436" w14:textId="77777777" w:rsidR="00050AE6" w:rsidRPr="0096574A" w:rsidRDefault="00715520">
            <w:pPr>
              <w:numPr>
                <w:ilvl w:val="0"/>
                <w:numId w:val="42"/>
              </w:numPr>
              <w:spacing w:after="0" w:line="360" w:lineRule="auto"/>
              <w:ind w:left="331" w:hanging="270"/>
              <w:rPr>
                <w:rFonts w:ascii="Arial" w:eastAsia="Arial" w:hAnsi="Arial" w:cs="Arial"/>
                <w:color w:val="000000"/>
              </w:rPr>
            </w:pPr>
            <w:r w:rsidRPr="0096574A">
              <w:rPr>
                <w:rFonts w:ascii="Arial" w:eastAsia="Arial" w:hAnsi="Arial" w:cs="Arial"/>
                <w:color w:val="000000"/>
              </w:rPr>
              <w:t>Thawing process</w:t>
            </w:r>
          </w:p>
          <w:p w14:paraId="4C017D5C" w14:textId="77777777" w:rsidR="00050AE6" w:rsidRPr="0096574A" w:rsidRDefault="00715520">
            <w:pPr>
              <w:numPr>
                <w:ilvl w:val="0"/>
                <w:numId w:val="42"/>
              </w:numPr>
              <w:spacing w:after="0" w:line="360" w:lineRule="auto"/>
              <w:ind w:left="331" w:hanging="270"/>
              <w:rPr>
                <w:rFonts w:ascii="Arial" w:eastAsia="Arial" w:hAnsi="Arial" w:cs="Arial"/>
                <w:color w:val="000000"/>
              </w:rPr>
            </w:pPr>
            <w:r w:rsidRPr="0096574A">
              <w:rPr>
                <w:rFonts w:ascii="Arial" w:eastAsia="Arial" w:hAnsi="Arial" w:cs="Arial"/>
                <w:color w:val="000000"/>
              </w:rPr>
              <w:t>Temperature knowledge</w:t>
            </w:r>
          </w:p>
          <w:p w14:paraId="703301EB" w14:textId="77777777" w:rsidR="00050AE6" w:rsidRPr="0096574A" w:rsidRDefault="00715520">
            <w:pPr>
              <w:numPr>
                <w:ilvl w:val="0"/>
                <w:numId w:val="42"/>
              </w:numPr>
              <w:spacing w:after="0" w:line="360" w:lineRule="auto"/>
              <w:ind w:left="331" w:hanging="270"/>
              <w:rPr>
                <w:rFonts w:ascii="Arial" w:eastAsia="Arial" w:hAnsi="Arial" w:cs="Arial"/>
                <w:color w:val="000000"/>
              </w:rPr>
            </w:pPr>
            <w:r w:rsidRPr="0096574A">
              <w:rPr>
                <w:rFonts w:ascii="Arial" w:eastAsia="Arial" w:hAnsi="Arial" w:cs="Arial"/>
                <w:color w:val="000000"/>
              </w:rPr>
              <w:t>Cooking methods</w:t>
            </w:r>
          </w:p>
          <w:p w14:paraId="6FDD89DB" w14:textId="77777777" w:rsidR="00050AE6" w:rsidRPr="0096574A" w:rsidRDefault="00715520">
            <w:pPr>
              <w:numPr>
                <w:ilvl w:val="0"/>
                <w:numId w:val="42"/>
              </w:numPr>
              <w:spacing w:after="0" w:line="360" w:lineRule="auto"/>
              <w:ind w:left="331" w:hanging="270"/>
              <w:rPr>
                <w:rFonts w:ascii="Arial" w:eastAsia="Arial" w:hAnsi="Arial" w:cs="Arial"/>
                <w:color w:val="000000"/>
              </w:rPr>
            </w:pPr>
            <w:r w:rsidRPr="0096574A">
              <w:rPr>
                <w:rFonts w:ascii="Arial" w:eastAsia="Arial" w:hAnsi="Arial" w:cs="Arial"/>
                <w:color w:val="000000"/>
              </w:rPr>
              <w:t>HACCP standards</w:t>
            </w:r>
          </w:p>
          <w:p w14:paraId="20FE8F92" w14:textId="77777777" w:rsidR="00050AE6" w:rsidRPr="0096574A" w:rsidRDefault="00715520">
            <w:pPr>
              <w:numPr>
                <w:ilvl w:val="0"/>
                <w:numId w:val="42"/>
              </w:numPr>
              <w:spacing w:after="0" w:line="360" w:lineRule="auto"/>
              <w:ind w:left="331" w:hanging="270"/>
              <w:rPr>
                <w:rFonts w:ascii="Arial" w:hAnsi="Arial" w:cs="Arial"/>
              </w:rPr>
            </w:pPr>
            <w:r w:rsidRPr="0096574A">
              <w:rPr>
                <w:rFonts w:ascii="Arial" w:eastAsia="Arial" w:hAnsi="Arial" w:cs="Arial"/>
                <w:color w:val="000000"/>
              </w:rPr>
              <w:t>Menu knowledge</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60D69500" w14:textId="77777777" w:rsidR="00050AE6" w:rsidRPr="0096574A" w:rsidRDefault="00715520">
            <w:pPr>
              <w:spacing w:after="245" w:line="243" w:lineRule="auto"/>
              <w:ind w:left="720" w:hanging="718"/>
              <w:jc w:val="right"/>
              <w:rPr>
                <w:rFonts w:ascii="Arial" w:eastAsia="Arial" w:hAnsi="Arial" w:cs="Arial"/>
                <w:color w:val="000000"/>
              </w:rPr>
            </w:pPr>
            <w:r w:rsidRPr="0096574A">
              <w:rPr>
                <w:rFonts w:ascii="Arial" w:eastAsia="Arial" w:hAnsi="Arial" w:cs="Arial"/>
                <w:color w:val="000000"/>
              </w:rPr>
              <w:t>Theory-15Hrs</w:t>
            </w:r>
          </w:p>
          <w:p w14:paraId="231F0D59" w14:textId="77777777" w:rsidR="00050AE6" w:rsidRPr="0096574A" w:rsidRDefault="00715520">
            <w:pPr>
              <w:spacing w:after="245" w:line="243" w:lineRule="auto"/>
              <w:ind w:left="-34" w:hanging="10"/>
              <w:jc w:val="right"/>
              <w:rPr>
                <w:rFonts w:ascii="Arial" w:eastAsia="Arial" w:hAnsi="Arial" w:cs="Arial"/>
                <w:color w:val="000000"/>
              </w:rPr>
            </w:pPr>
            <w:r w:rsidRPr="0096574A">
              <w:rPr>
                <w:rFonts w:ascii="Arial" w:eastAsia="Arial" w:hAnsi="Arial" w:cs="Arial"/>
                <w:color w:val="000000"/>
              </w:rPr>
              <w:t>Practical-14Hrs</w:t>
            </w:r>
          </w:p>
          <w:p w14:paraId="794FDBD5" w14:textId="77777777" w:rsidR="00050AE6" w:rsidRPr="0096574A" w:rsidRDefault="00715520">
            <w:pPr>
              <w:spacing w:after="245" w:line="243" w:lineRule="auto"/>
              <w:ind w:left="357" w:hanging="10"/>
              <w:jc w:val="right"/>
              <w:rPr>
                <w:rFonts w:ascii="Arial" w:hAnsi="Arial" w:cs="Arial"/>
              </w:rPr>
            </w:pPr>
            <w:r w:rsidRPr="0096574A">
              <w:rPr>
                <w:rFonts w:ascii="Arial" w:eastAsia="Arial" w:hAnsi="Arial" w:cs="Arial"/>
                <w:color w:val="000000"/>
              </w:rPr>
              <w:t>Total- 19Hrs</w:t>
            </w:r>
          </w:p>
        </w:tc>
        <w:tc>
          <w:tcPr>
            <w:tcW w:w="2495" w:type="dxa"/>
            <w:gridSpan w:val="3"/>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07B165AE" w14:textId="77777777" w:rsidR="00050AE6" w:rsidRPr="0096574A" w:rsidRDefault="00715520">
            <w:pPr>
              <w:spacing w:after="245" w:line="360" w:lineRule="auto"/>
              <w:ind w:left="76" w:hanging="90"/>
              <w:jc w:val="both"/>
              <w:rPr>
                <w:rFonts w:ascii="Arial" w:eastAsia="Arial" w:hAnsi="Arial" w:cs="Arial"/>
                <w:color w:val="000000"/>
              </w:rPr>
            </w:pPr>
            <w:r w:rsidRPr="0096574A">
              <w:rPr>
                <w:rFonts w:ascii="Arial" w:eastAsia="Arial" w:hAnsi="Arial" w:cs="Arial"/>
                <w:color w:val="000000"/>
              </w:rPr>
              <w:t>Meat</w:t>
            </w:r>
          </w:p>
          <w:p w14:paraId="3B967BE2" w14:textId="77777777" w:rsidR="00050AE6" w:rsidRPr="0096574A" w:rsidRDefault="00715520">
            <w:pPr>
              <w:spacing w:after="245" w:line="360" w:lineRule="auto"/>
              <w:ind w:left="76" w:hanging="90"/>
              <w:jc w:val="both"/>
              <w:rPr>
                <w:rFonts w:ascii="Arial" w:eastAsia="Arial" w:hAnsi="Arial" w:cs="Arial"/>
                <w:color w:val="000000"/>
              </w:rPr>
            </w:pPr>
            <w:r w:rsidRPr="0096574A">
              <w:rPr>
                <w:rFonts w:ascii="Arial" w:eastAsia="Arial" w:hAnsi="Arial" w:cs="Arial"/>
                <w:color w:val="000000"/>
              </w:rPr>
              <w:t>Fishes</w:t>
            </w:r>
          </w:p>
          <w:p w14:paraId="171B655F" w14:textId="77777777" w:rsidR="00050AE6" w:rsidRPr="0096574A" w:rsidRDefault="00715520">
            <w:pPr>
              <w:spacing w:after="245" w:line="360" w:lineRule="auto"/>
              <w:ind w:left="76" w:hanging="90"/>
              <w:jc w:val="both"/>
              <w:rPr>
                <w:rFonts w:ascii="Arial" w:eastAsia="Arial" w:hAnsi="Arial" w:cs="Arial"/>
                <w:color w:val="000000"/>
              </w:rPr>
            </w:pPr>
            <w:r w:rsidRPr="0096574A">
              <w:rPr>
                <w:rFonts w:ascii="Arial" w:eastAsia="Arial" w:hAnsi="Arial" w:cs="Arial"/>
                <w:color w:val="000000"/>
              </w:rPr>
              <w:t>Poultry items</w:t>
            </w:r>
          </w:p>
          <w:p w14:paraId="110C9FF1" w14:textId="77777777" w:rsidR="00050AE6" w:rsidRPr="0096574A" w:rsidRDefault="00050AE6">
            <w:pPr>
              <w:spacing w:after="245" w:line="240" w:lineRule="auto"/>
              <w:ind w:left="76" w:hanging="90"/>
              <w:jc w:val="both"/>
              <w:rPr>
                <w:rFonts w:ascii="Arial" w:hAnsi="Arial" w:cs="Arial"/>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2C609D65" w14:textId="77777777" w:rsidR="00050AE6" w:rsidRPr="0096574A" w:rsidRDefault="00715520">
            <w:pPr>
              <w:spacing w:after="245" w:line="243" w:lineRule="auto"/>
              <w:ind w:left="-14" w:hanging="10"/>
              <w:jc w:val="both"/>
              <w:rPr>
                <w:rFonts w:ascii="Arial" w:hAnsi="Arial" w:cs="Arial"/>
              </w:rPr>
            </w:pPr>
            <w:r w:rsidRPr="0096574A">
              <w:rPr>
                <w:rFonts w:ascii="Arial" w:eastAsia="Arial" w:hAnsi="Arial" w:cs="Arial"/>
                <w:color w:val="000000"/>
              </w:rPr>
              <w:t>Class Room and workshop</w:t>
            </w:r>
          </w:p>
        </w:tc>
      </w:tr>
    </w:tbl>
    <w:p w14:paraId="14B1EA5F" w14:textId="77777777" w:rsidR="00050AE6" w:rsidRPr="0096574A" w:rsidRDefault="00050AE6" w:rsidP="003424B1">
      <w:pPr>
        <w:spacing w:after="0" w:line="240" w:lineRule="auto"/>
        <w:jc w:val="both"/>
        <w:rPr>
          <w:rFonts w:ascii="Arial" w:eastAsia="Arial" w:hAnsi="Arial" w:cs="Arial"/>
          <w:color w:val="000000"/>
        </w:rPr>
      </w:pPr>
    </w:p>
    <w:p w14:paraId="0878F98F" w14:textId="77777777" w:rsidR="00050AE6" w:rsidRPr="0096574A" w:rsidRDefault="00715520">
      <w:pPr>
        <w:keepNext/>
        <w:keepLines/>
        <w:spacing w:after="139" w:line="246" w:lineRule="auto"/>
        <w:ind w:left="-3" w:right="-15" w:hanging="10"/>
        <w:rPr>
          <w:rFonts w:ascii="Arial" w:eastAsia="Arial" w:hAnsi="Arial" w:cs="Arial"/>
          <w:b/>
          <w:color w:val="000000"/>
          <w:shd w:val="clear" w:color="auto" w:fill="FFC000"/>
        </w:rPr>
      </w:pPr>
      <w:r w:rsidRPr="0096574A">
        <w:rPr>
          <w:rFonts w:ascii="Arial" w:eastAsia="Arial" w:hAnsi="Arial" w:cs="Arial"/>
          <w:b/>
          <w:color w:val="000000"/>
          <w:shd w:val="clear" w:color="auto" w:fill="C0C0C0"/>
        </w:rPr>
        <w:t>1013-HRC-53 Implement Food Safety Procedures</w:t>
      </w:r>
    </w:p>
    <w:p w14:paraId="240A9B86" w14:textId="77777777" w:rsidR="00050AE6" w:rsidRPr="0096574A" w:rsidRDefault="00715520">
      <w:pPr>
        <w:spacing w:before="240" w:after="0" w:line="360" w:lineRule="auto"/>
        <w:ind w:left="357" w:hanging="10"/>
        <w:jc w:val="both"/>
        <w:rPr>
          <w:rFonts w:ascii="Arial" w:eastAsia="Arial" w:hAnsi="Arial" w:cs="Arial"/>
          <w:color w:val="000000"/>
        </w:rPr>
      </w:pPr>
      <w:r w:rsidRPr="0096574A">
        <w:rPr>
          <w:rFonts w:ascii="Arial" w:eastAsia="Arial" w:hAnsi="Arial" w:cs="Arial"/>
          <w:b/>
          <w:color w:val="000000"/>
        </w:rPr>
        <w:t xml:space="preserve">Objective: </w:t>
      </w:r>
      <w:r w:rsidRPr="0096574A">
        <w:rPr>
          <w:rFonts w:ascii="Arial" w:eastAsia="Arial" w:hAnsi="Arial" w:cs="Arial"/>
          <w:color w:val="000000"/>
        </w:rPr>
        <w:t xml:space="preserve">This module covers the knowledge </w:t>
      </w:r>
      <w:proofErr w:type="gramStart"/>
      <w:r w:rsidRPr="0096574A">
        <w:rPr>
          <w:rFonts w:ascii="Arial" w:eastAsia="Arial" w:hAnsi="Arial" w:cs="Arial"/>
          <w:color w:val="000000"/>
        </w:rPr>
        <w:t>and  skills</w:t>
      </w:r>
      <w:proofErr w:type="gramEnd"/>
      <w:r w:rsidRPr="0096574A">
        <w:rPr>
          <w:rFonts w:ascii="Arial" w:eastAsia="Arial" w:hAnsi="Arial" w:cs="Arial"/>
          <w:color w:val="000000"/>
        </w:rPr>
        <w:t xml:space="preserve"> required to the implementation of Food Safety Procedures, using the HACCP method (Hazard Analysis and Critical Control Points), as a food safety regime.</w:t>
      </w:r>
    </w:p>
    <w:p w14:paraId="45FD1C7A" w14:textId="77777777" w:rsidR="00050AE6" w:rsidRPr="0096574A" w:rsidRDefault="00715520">
      <w:pPr>
        <w:spacing w:before="240" w:after="0" w:line="360" w:lineRule="auto"/>
        <w:ind w:left="1260" w:hanging="1260"/>
        <w:jc w:val="both"/>
        <w:rPr>
          <w:rFonts w:ascii="Arial" w:eastAsia="Arial" w:hAnsi="Arial" w:cs="Arial"/>
          <w:b/>
          <w:color w:val="000000"/>
        </w:rPr>
      </w:pPr>
      <w:r w:rsidRPr="0096574A">
        <w:rPr>
          <w:rFonts w:ascii="Arial" w:eastAsia="Arial" w:hAnsi="Arial" w:cs="Arial"/>
          <w:b/>
          <w:color w:val="000000"/>
        </w:rPr>
        <w:t>Duration: 40</w:t>
      </w:r>
      <w:r w:rsidRPr="0096574A">
        <w:rPr>
          <w:rFonts w:ascii="Arial" w:eastAsia="Arial" w:hAnsi="Arial" w:cs="Arial"/>
          <w:b/>
          <w:color w:val="000000"/>
        </w:rPr>
        <w:tab/>
        <w:t>Hours</w:t>
      </w:r>
      <w:r w:rsidRPr="0096574A">
        <w:rPr>
          <w:rFonts w:ascii="Arial" w:eastAsia="Arial" w:hAnsi="Arial" w:cs="Arial"/>
          <w:color w:val="000000"/>
        </w:rPr>
        <w:tab/>
      </w:r>
      <w:r w:rsidRPr="0096574A">
        <w:rPr>
          <w:rFonts w:ascii="Arial" w:eastAsia="Arial" w:hAnsi="Arial" w:cs="Arial"/>
          <w:color w:val="000000"/>
        </w:rPr>
        <w:tab/>
      </w:r>
      <w:r w:rsidRPr="0096574A">
        <w:rPr>
          <w:rFonts w:ascii="Arial" w:eastAsia="Arial" w:hAnsi="Arial" w:cs="Arial"/>
          <w:color w:val="000000"/>
        </w:rPr>
        <w:tab/>
      </w:r>
      <w:r w:rsidRPr="0096574A">
        <w:rPr>
          <w:rFonts w:ascii="Arial" w:eastAsia="Arial" w:hAnsi="Arial" w:cs="Arial"/>
          <w:b/>
          <w:color w:val="000000"/>
        </w:rPr>
        <w:t>Theory: 7 Hours</w:t>
      </w:r>
      <w:r w:rsidRPr="0096574A">
        <w:rPr>
          <w:rFonts w:ascii="Arial" w:eastAsia="Arial" w:hAnsi="Arial" w:cs="Arial"/>
          <w:b/>
          <w:color w:val="000000"/>
        </w:rPr>
        <w:tab/>
      </w:r>
      <w:r w:rsidRPr="0096574A">
        <w:rPr>
          <w:rFonts w:ascii="Arial" w:eastAsia="Arial" w:hAnsi="Arial" w:cs="Arial"/>
          <w:b/>
          <w:color w:val="000000"/>
        </w:rPr>
        <w:tab/>
      </w:r>
      <w:r w:rsidRPr="0096574A">
        <w:rPr>
          <w:rFonts w:ascii="Arial" w:eastAsia="Arial" w:hAnsi="Arial" w:cs="Arial"/>
          <w:color w:val="000000"/>
        </w:rPr>
        <w:tab/>
      </w:r>
      <w:r w:rsidRPr="0096574A">
        <w:rPr>
          <w:rFonts w:ascii="Arial" w:eastAsia="Arial" w:hAnsi="Arial" w:cs="Arial"/>
          <w:color w:val="000000"/>
        </w:rPr>
        <w:tab/>
      </w:r>
      <w:r w:rsidRPr="0096574A">
        <w:rPr>
          <w:rFonts w:ascii="Arial" w:eastAsia="Arial" w:hAnsi="Arial" w:cs="Arial"/>
          <w:b/>
          <w:color w:val="000000"/>
        </w:rPr>
        <w:t>Practice: 33 Hours</w:t>
      </w:r>
    </w:p>
    <w:p w14:paraId="1A3A4206" w14:textId="77777777" w:rsidR="00050AE6" w:rsidRPr="0096574A" w:rsidRDefault="00050AE6">
      <w:pPr>
        <w:spacing w:before="240" w:after="0" w:line="360" w:lineRule="auto"/>
        <w:ind w:left="1260" w:hanging="1260"/>
        <w:jc w:val="both"/>
        <w:rPr>
          <w:rFonts w:ascii="Arial" w:eastAsia="Arial" w:hAnsi="Arial" w:cs="Arial"/>
          <w:b/>
          <w:color w:val="000000"/>
        </w:rPr>
      </w:pPr>
    </w:p>
    <w:tbl>
      <w:tblPr>
        <w:tblW w:w="0" w:type="auto"/>
        <w:tblInd w:w="15" w:type="dxa"/>
        <w:tblCellMar>
          <w:left w:w="10" w:type="dxa"/>
          <w:right w:w="10" w:type="dxa"/>
        </w:tblCellMar>
        <w:tblLook w:val="04A0" w:firstRow="1" w:lastRow="0" w:firstColumn="1" w:lastColumn="0" w:noHBand="0" w:noVBand="1"/>
      </w:tblPr>
      <w:tblGrid>
        <w:gridCol w:w="2200"/>
        <w:gridCol w:w="31"/>
        <w:gridCol w:w="2445"/>
        <w:gridCol w:w="15"/>
        <w:gridCol w:w="2691"/>
        <w:gridCol w:w="16"/>
        <w:gridCol w:w="1897"/>
        <w:gridCol w:w="9"/>
        <w:gridCol w:w="1808"/>
        <w:gridCol w:w="33"/>
        <w:gridCol w:w="1790"/>
      </w:tblGrid>
      <w:tr w:rsidR="00050AE6" w:rsidRPr="0096574A" w14:paraId="246BD03A" w14:textId="77777777">
        <w:trPr>
          <w:trHeight w:val="1"/>
        </w:trPr>
        <w:tc>
          <w:tcPr>
            <w:tcW w:w="194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803A184" w14:textId="77777777" w:rsidR="00050AE6" w:rsidRPr="0096574A" w:rsidRDefault="00715520">
            <w:pPr>
              <w:spacing w:after="245" w:line="243" w:lineRule="auto"/>
              <w:ind w:left="357" w:hanging="10"/>
              <w:jc w:val="both"/>
              <w:rPr>
                <w:rFonts w:ascii="Arial" w:eastAsia="Calibri" w:hAnsi="Arial" w:cs="Arial"/>
              </w:rPr>
            </w:pPr>
            <w:r w:rsidRPr="0096574A">
              <w:rPr>
                <w:rFonts w:ascii="Arial" w:eastAsia="Calibri" w:hAnsi="Arial" w:cs="Arial"/>
                <w:b/>
                <w:color w:val="000000"/>
              </w:rPr>
              <w:t>Learning Unit</w:t>
            </w:r>
          </w:p>
        </w:tc>
        <w:tc>
          <w:tcPr>
            <w:tcW w:w="4195"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E582DC7"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Outcomes</w:t>
            </w:r>
          </w:p>
        </w:tc>
        <w:tc>
          <w:tcPr>
            <w:tcW w:w="4555"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7E1098E"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Elements</w:t>
            </w:r>
          </w:p>
        </w:tc>
        <w:tc>
          <w:tcPr>
            <w:tcW w:w="2832"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F385364"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Duration</w:t>
            </w:r>
          </w:p>
        </w:tc>
        <w:tc>
          <w:tcPr>
            <w:tcW w:w="2450"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EE4161F"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Materials Required</w:t>
            </w:r>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F316139" w14:textId="77777777" w:rsidR="00050AE6" w:rsidRPr="0096574A" w:rsidRDefault="00715520">
            <w:pPr>
              <w:spacing w:after="245" w:line="243" w:lineRule="auto"/>
              <w:ind w:left="357" w:hanging="10"/>
              <w:jc w:val="both"/>
              <w:rPr>
                <w:rFonts w:ascii="Arial" w:hAnsi="Arial" w:cs="Arial"/>
              </w:rPr>
            </w:pPr>
            <w:r w:rsidRPr="0096574A">
              <w:rPr>
                <w:rFonts w:ascii="Arial" w:eastAsia="Arial" w:hAnsi="Arial" w:cs="Arial"/>
                <w:b/>
                <w:color w:val="000000"/>
              </w:rPr>
              <w:t>Learning Place</w:t>
            </w:r>
          </w:p>
        </w:tc>
      </w:tr>
      <w:tr w:rsidR="00050AE6" w:rsidRPr="0096574A" w14:paraId="6EE12741" w14:textId="77777777">
        <w:trPr>
          <w:trHeight w:val="1157"/>
        </w:trPr>
        <w:tc>
          <w:tcPr>
            <w:tcW w:w="1975"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5720191C" w14:textId="77777777" w:rsidR="00050AE6" w:rsidRPr="0096574A" w:rsidRDefault="00715520">
            <w:pPr>
              <w:spacing w:after="0" w:line="243" w:lineRule="auto"/>
              <w:rPr>
                <w:rFonts w:ascii="Arial" w:eastAsia="Calibri" w:hAnsi="Arial" w:cs="Arial"/>
              </w:rPr>
            </w:pPr>
            <w:r w:rsidRPr="0096574A">
              <w:rPr>
                <w:rFonts w:ascii="Arial" w:eastAsia="Calibri" w:hAnsi="Arial" w:cs="Arial"/>
                <w:color w:val="000000"/>
              </w:rPr>
              <w:t>LU1:Identify food safety hazards and risks</w:t>
            </w:r>
          </w:p>
        </w:tc>
        <w:tc>
          <w:tcPr>
            <w:tcW w:w="4200"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0570316D" w14:textId="77777777" w:rsidR="00050AE6" w:rsidRPr="0096574A" w:rsidRDefault="00715520">
            <w:pPr>
              <w:spacing w:after="245" w:line="360" w:lineRule="auto"/>
              <w:ind w:left="346" w:hanging="354"/>
              <w:jc w:val="both"/>
              <w:rPr>
                <w:rFonts w:ascii="Arial" w:eastAsia="Arial" w:hAnsi="Arial" w:cs="Arial"/>
                <w:b/>
                <w:color w:val="000000"/>
              </w:rPr>
            </w:pPr>
            <w:r w:rsidRPr="0096574A">
              <w:rPr>
                <w:rFonts w:ascii="Arial" w:eastAsia="Arial" w:hAnsi="Arial" w:cs="Arial"/>
                <w:b/>
                <w:color w:val="000000"/>
              </w:rPr>
              <w:t>Trainee will be able to:</w:t>
            </w:r>
          </w:p>
          <w:p w14:paraId="3C24C571" w14:textId="77777777" w:rsidR="00050AE6" w:rsidRPr="0096574A" w:rsidRDefault="00715520">
            <w:pPr>
              <w:numPr>
                <w:ilvl w:val="0"/>
                <w:numId w:val="43"/>
              </w:numPr>
              <w:spacing w:after="0" w:line="360" w:lineRule="auto"/>
              <w:ind w:left="346" w:hanging="354"/>
              <w:rPr>
                <w:rFonts w:ascii="Arial" w:eastAsia="Arial" w:hAnsi="Arial" w:cs="Arial"/>
                <w:color w:val="000000"/>
              </w:rPr>
            </w:pPr>
            <w:r w:rsidRPr="0096574A">
              <w:rPr>
                <w:rFonts w:ascii="Arial" w:eastAsia="Arial" w:hAnsi="Arial" w:cs="Arial"/>
                <w:color w:val="000000"/>
              </w:rPr>
              <w:t>Identify the hazards</w:t>
            </w:r>
          </w:p>
          <w:p w14:paraId="69B74548" w14:textId="77777777" w:rsidR="00050AE6" w:rsidRPr="0096574A" w:rsidRDefault="00715520">
            <w:pPr>
              <w:numPr>
                <w:ilvl w:val="0"/>
                <w:numId w:val="43"/>
              </w:numPr>
              <w:spacing w:after="0" w:line="360" w:lineRule="auto"/>
              <w:ind w:left="346" w:hanging="354"/>
              <w:rPr>
                <w:rFonts w:ascii="Arial" w:hAnsi="Arial" w:cs="Arial"/>
              </w:rPr>
            </w:pPr>
            <w:r w:rsidRPr="0096574A">
              <w:rPr>
                <w:rFonts w:ascii="Arial" w:eastAsia="Arial" w:hAnsi="Arial" w:cs="Arial"/>
                <w:color w:val="000000"/>
              </w:rPr>
              <w:t>Identify the potential of Hazards.</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36E9D511" w14:textId="77777777" w:rsidR="00050AE6" w:rsidRPr="0096574A" w:rsidRDefault="00715520">
            <w:pPr>
              <w:numPr>
                <w:ilvl w:val="0"/>
                <w:numId w:val="43"/>
              </w:numPr>
              <w:spacing w:after="0" w:line="360" w:lineRule="auto"/>
              <w:ind w:left="346" w:hanging="354"/>
              <w:rPr>
                <w:rFonts w:ascii="Arial" w:hAnsi="Arial" w:cs="Arial"/>
              </w:rPr>
            </w:pPr>
            <w:r w:rsidRPr="0096574A">
              <w:rPr>
                <w:rFonts w:ascii="Arial" w:eastAsia="Arial" w:hAnsi="Arial" w:cs="Arial"/>
                <w:color w:val="000000"/>
              </w:rPr>
              <w:t xml:space="preserve"> Identify the severances and nature of hazard</w:t>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439FB4F5" w14:textId="77777777" w:rsidR="00050AE6" w:rsidRPr="0096574A" w:rsidRDefault="00715520">
            <w:pPr>
              <w:spacing w:after="245"/>
              <w:ind w:left="720" w:hanging="718"/>
              <w:jc w:val="right"/>
              <w:rPr>
                <w:rFonts w:ascii="Arial" w:eastAsia="Arial" w:hAnsi="Arial" w:cs="Arial"/>
                <w:color w:val="000000"/>
              </w:rPr>
            </w:pPr>
            <w:r w:rsidRPr="0096574A">
              <w:rPr>
                <w:rFonts w:ascii="Arial" w:eastAsia="Arial" w:hAnsi="Arial" w:cs="Arial"/>
                <w:color w:val="000000"/>
              </w:rPr>
              <w:t>Theory-2 Hrs</w:t>
            </w:r>
          </w:p>
          <w:p w14:paraId="60EDF54A" w14:textId="77777777" w:rsidR="00050AE6" w:rsidRPr="0096574A" w:rsidRDefault="00715520">
            <w:pPr>
              <w:spacing w:after="245"/>
              <w:ind w:left="-34" w:hanging="10"/>
              <w:jc w:val="right"/>
              <w:rPr>
                <w:rFonts w:ascii="Arial" w:eastAsia="Arial" w:hAnsi="Arial" w:cs="Arial"/>
                <w:color w:val="000000"/>
              </w:rPr>
            </w:pPr>
            <w:r w:rsidRPr="0096574A">
              <w:rPr>
                <w:rFonts w:ascii="Arial" w:eastAsia="Arial" w:hAnsi="Arial" w:cs="Arial"/>
                <w:color w:val="000000"/>
              </w:rPr>
              <w:t>Practical-12 Hrs</w:t>
            </w:r>
          </w:p>
          <w:p w14:paraId="23E8135E" w14:textId="77777777" w:rsidR="00050AE6" w:rsidRPr="0096574A" w:rsidRDefault="00715520">
            <w:pPr>
              <w:spacing w:after="245"/>
              <w:ind w:left="720" w:hanging="718"/>
              <w:jc w:val="right"/>
              <w:rPr>
                <w:rFonts w:ascii="Arial" w:hAnsi="Arial" w:cs="Arial"/>
              </w:rPr>
            </w:pPr>
            <w:r w:rsidRPr="0096574A">
              <w:rPr>
                <w:rFonts w:ascii="Arial" w:eastAsia="Arial" w:hAnsi="Arial" w:cs="Arial"/>
                <w:color w:val="000000"/>
              </w:rPr>
              <w:t>Total- 14 Hrs</w:t>
            </w:r>
          </w:p>
        </w:tc>
        <w:tc>
          <w:tcPr>
            <w:tcW w:w="2510"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193BBDD0" w14:textId="77777777" w:rsidR="00050AE6" w:rsidRPr="0096574A" w:rsidRDefault="00050AE6">
            <w:pPr>
              <w:spacing w:after="245" w:line="360" w:lineRule="auto"/>
              <w:ind w:left="-16" w:firstLine="16"/>
              <w:jc w:val="both"/>
              <w:rPr>
                <w:rFonts w:ascii="Arial" w:eastAsia="Calibri" w:hAnsi="Arial" w:cs="Arial"/>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23EDA50A" w14:textId="77777777" w:rsidR="00050AE6" w:rsidRPr="0096574A" w:rsidRDefault="00715520">
            <w:pPr>
              <w:spacing w:after="245" w:line="243" w:lineRule="auto"/>
              <w:ind w:left="2" w:hanging="10"/>
              <w:jc w:val="both"/>
              <w:rPr>
                <w:rFonts w:ascii="Arial" w:hAnsi="Arial" w:cs="Arial"/>
              </w:rPr>
            </w:pPr>
            <w:r w:rsidRPr="0096574A">
              <w:rPr>
                <w:rFonts w:ascii="Arial" w:eastAsia="Arial" w:hAnsi="Arial" w:cs="Arial"/>
                <w:color w:val="000000"/>
              </w:rPr>
              <w:t>Class Room and workshop</w:t>
            </w:r>
          </w:p>
        </w:tc>
      </w:tr>
      <w:tr w:rsidR="00050AE6" w:rsidRPr="0096574A" w14:paraId="6FA11E56" w14:textId="77777777">
        <w:trPr>
          <w:trHeight w:val="350"/>
        </w:trPr>
        <w:tc>
          <w:tcPr>
            <w:tcW w:w="1975"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4EABD269" w14:textId="77777777" w:rsidR="00050AE6" w:rsidRPr="0096574A" w:rsidRDefault="00715520">
            <w:pPr>
              <w:spacing w:after="0" w:line="243" w:lineRule="auto"/>
              <w:rPr>
                <w:rFonts w:ascii="Arial" w:hAnsi="Arial" w:cs="Arial"/>
              </w:rPr>
            </w:pPr>
            <w:r w:rsidRPr="0096574A">
              <w:rPr>
                <w:rFonts w:ascii="Arial" w:eastAsia="Arial" w:hAnsi="Arial" w:cs="Arial"/>
                <w:color w:val="000000"/>
              </w:rPr>
              <w:t>LU2:Identify critical control points in the food production system, using the HACCP method</w:t>
            </w:r>
          </w:p>
        </w:tc>
        <w:tc>
          <w:tcPr>
            <w:tcW w:w="4200"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30B3F244" w14:textId="77777777" w:rsidR="00050AE6" w:rsidRPr="0096574A" w:rsidRDefault="00715520">
            <w:pPr>
              <w:spacing w:after="245" w:line="360" w:lineRule="auto"/>
              <w:ind w:left="346" w:hanging="354"/>
              <w:jc w:val="both"/>
              <w:rPr>
                <w:rFonts w:ascii="Arial" w:eastAsia="Arial" w:hAnsi="Arial" w:cs="Arial"/>
                <w:b/>
                <w:color w:val="000000"/>
              </w:rPr>
            </w:pPr>
            <w:r w:rsidRPr="0096574A">
              <w:rPr>
                <w:rFonts w:ascii="Arial" w:eastAsia="Arial" w:hAnsi="Arial" w:cs="Arial"/>
                <w:b/>
                <w:color w:val="000000"/>
              </w:rPr>
              <w:t>Trainee will be able to:</w:t>
            </w:r>
          </w:p>
          <w:p w14:paraId="0261F8AB" w14:textId="77777777" w:rsidR="00050AE6" w:rsidRPr="0096574A" w:rsidRDefault="00715520">
            <w:pPr>
              <w:numPr>
                <w:ilvl w:val="0"/>
                <w:numId w:val="44"/>
              </w:numPr>
              <w:spacing w:after="0" w:line="360" w:lineRule="auto"/>
              <w:ind w:left="346" w:hanging="354"/>
              <w:rPr>
                <w:rFonts w:ascii="Arial" w:eastAsia="Arial" w:hAnsi="Arial" w:cs="Arial"/>
                <w:color w:val="000000"/>
              </w:rPr>
            </w:pPr>
            <w:r w:rsidRPr="0096574A">
              <w:rPr>
                <w:rFonts w:ascii="Arial" w:eastAsia="Arial" w:hAnsi="Arial" w:cs="Arial"/>
                <w:color w:val="000000"/>
              </w:rPr>
              <w:t>Prepare the layout of food production</w:t>
            </w:r>
          </w:p>
          <w:p w14:paraId="038D630F" w14:textId="77777777" w:rsidR="00050AE6" w:rsidRPr="0096574A" w:rsidRDefault="00715520">
            <w:pPr>
              <w:numPr>
                <w:ilvl w:val="0"/>
                <w:numId w:val="44"/>
              </w:numPr>
              <w:spacing w:after="0" w:line="360" w:lineRule="auto"/>
              <w:ind w:left="346" w:hanging="354"/>
              <w:rPr>
                <w:rFonts w:ascii="Arial" w:eastAsia="Arial" w:hAnsi="Arial" w:cs="Arial"/>
                <w:color w:val="000000"/>
              </w:rPr>
            </w:pPr>
            <w:r w:rsidRPr="0096574A">
              <w:rPr>
                <w:rFonts w:ascii="Arial" w:eastAsia="Arial" w:hAnsi="Arial" w:cs="Arial"/>
                <w:color w:val="000000"/>
              </w:rPr>
              <w:t>Form a team</w:t>
            </w:r>
          </w:p>
          <w:p w14:paraId="621DECFF" w14:textId="77777777" w:rsidR="00050AE6" w:rsidRPr="0096574A" w:rsidRDefault="00715520">
            <w:pPr>
              <w:numPr>
                <w:ilvl w:val="0"/>
                <w:numId w:val="44"/>
              </w:numPr>
              <w:spacing w:after="0" w:line="360" w:lineRule="auto"/>
              <w:ind w:left="346" w:hanging="354"/>
              <w:rPr>
                <w:rFonts w:ascii="Arial" w:eastAsia="Arial" w:hAnsi="Arial" w:cs="Arial"/>
                <w:color w:val="000000"/>
              </w:rPr>
            </w:pPr>
            <w:r w:rsidRPr="0096574A">
              <w:rPr>
                <w:rFonts w:ascii="Arial" w:eastAsia="Arial" w:hAnsi="Arial" w:cs="Arial"/>
                <w:color w:val="000000"/>
              </w:rPr>
              <w:t xml:space="preserve">Identify CCP in </w:t>
            </w:r>
            <w:r w:rsidRPr="0096574A">
              <w:rPr>
                <w:rFonts w:ascii="Arial" w:eastAsia="Arial" w:hAnsi="Arial" w:cs="Arial"/>
                <w:color w:val="000000"/>
              </w:rPr>
              <w:lastRenderedPageBreak/>
              <w:t>purchasing, delivery &amp; storage of food</w:t>
            </w:r>
          </w:p>
          <w:p w14:paraId="3119EC76" w14:textId="77777777" w:rsidR="00050AE6" w:rsidRPr="0096574A" w:rsidRDefault="00715520">
            <w:pPr>
              <w:numPr>
                <w:ilvl w:val="0"/>
                <w:numId w:val="44"/>
              </w:numPr>
              <w:spacing w:after="0" w:line="360" w:lineRule="auto"/>
              <w:ind w:left="346" w:hanging="354"/>
              <w:rPr>
                <w:rFonts w:ascii="Arial" w:eastAsia="Arial" w:hAnsi="Arial" w:cs="Arial"/>
                <w:color w:val="000000"/>
              </w:rPr>
            </w:pPr>
            <w:r w:rsidRPr="0096574A">
              <w:rPr>
                <w:rFonts w:ascii="Arial" w:eastAsia="Arial" w:hAnsi="Arial" w:cs="Arial"/>
                <w:color w:val="000000"/>
              </w:rPr>
              <w:t>Identify CCP in preparation and cooking of food</w:t>
            </w:r>
          </w:p>
          <w:p w14:paraId="4A9142C2" w14:textId="77777777" w:rsidR="00050AE6" w:rsidRPr="0096574A" w:rsidRDefault="00715520">
            <w:pPr>
              <w:numPr>
                <w:ilvl w:val="0"/>
                <w:numId w:val="44"/>
              </w:numPr>
              <w:spacing w:after="0" w:line="360" w:lineRule="auto"/>
              <w:ind w:left="346" w:hanging="354"/>
              <w:rPr>
                <w:rFonts w:ascii="Arial" w:eastAsia="Arial" w:hAnsi="Arial" w:cs="Arial"/>
                <w:color w:val="000000"/>
              </w:rPr>
            </w:pPr>
            <w:r w:rsidRPr="0096574A">
              <w:rPr>
                <w:rFonts w:ascii="Arial" w:eastAsia="Arial" w:hAnsi="Arial" w:cs="Arial"/>
                <w:color w:val="000000"/>
              </w:rPr>
              <w:t>Identify CCP in cooling &amp; storage of food</w:t>
            </w:r>
          </w:p>
          <w:p w14:paraId="41BAE8CA" w14:textId="77777777" w:rsidR="00050AE6" w:rsidRPr="0096574A" w:rsidRDefault="00715520">
            <w:pPr>
              <w:numPr>
                <w:ilvl w:val="0"/>
                <w:numId w:val="44"/>
              </w:numPr>
              <w:spacing w:after="0" w:line="360" w:lineRule="auto"/>
              <w:ind w:left="346" w:hanging="354"/>
              <w:rPr>
                <w:rFonts w:ascii="Arial" w:hAnsi="Arial" w:cs="Arial"/>
              </w:rPr>
            </w:pPr>
            <w:r w:rsidRPr="0096574A">
              <w:rPr>
                <w:rFonts w:ascii="Arial" w:eastAsia="Arial" w:hAnsi="Arial" w:cs="Arial"/>
                <w:color w:val="000000"/>
              </w:rPr>
              <w:t>Identify CCP in the service.</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3A815ED5" w14:textId="77777777" w:rsidR="00050AE6" w:rsidRPr="0096574A" w:rsidRDefault="00050AE6">
            <w:pPr>
              <w:spacing w:after="245" w:line="360" w:lineRule="auto"/>
              <w:ind w:left="346" w:hanging="354"/>
              <w:jc w:val="both"/>
              <w:rPr>
                <w:rFonts w:ascii="Arial" w:eastAsia="Arial" w:hAnsi="Arial" w:cs="Arial"/>
                <w:color w:val="000000"/>
              </w:rPr>
            </w:pPr>
          </w:p>
          <w:p w14:paraId="101FD5DE" w14:textId="77777777" w:rsidR="00050AE6" w:rsidRPr="0096574A" w:rsidRDefault="00715520">
            <w:pPr>
              <w:numPr>
                <w:ilvl w:val="0"/>
                <w:numId w:val="45"/>
              </w:numPr>
              <w:spacing w:after="0" w:line="360" w:lineRule="auto"/>
              <w:ind w:left="346" w:hanging="346"/>
              <w:rPr>
                <w:rFonts w:ascii="Arial" w:eastAsia="Arial" w:hAnsi="Arial" w:cs="Arial"/>
                <w:color w:val="000000"/>
              </w:rPr>
            </w:pPr>
            <w:r w:rsidRPr="0096574A">
              <w:rPr>
                <w:rFonts w:ascii="Arial" w:eastAsia="Arial" w:hAnsi="Arial" w:cs="Arial"/>
                <w:color w:val="000000"/>
              </w:rPr>
              <w:t xml:space="preserve">HACCP principles </w:t>
            </w:r>
          </w:p>
          <w:p w14:paraId="305C59E0" w14:textId="77777777" w:rsidR="00050AE6" w:rsidRPr="0096574A" w:rsidRDefault="00715520">
            <w:pPr>
              <w:numPr>
                <w:ilvl w:val="0"/>
                <w:numId w:val="45"/>
              </w:numPr>
              <w:spacing w:after="0" w:line="360" w:lineRule="auto"/>
              <w:ind w:left="346" w:hanging="346"/>
              <w:rPr>
                <w:rFonts w:ascii="Arial" w:eastAsia="Arial" w:hAnsi="Arial" w:cs="Arial"/>
                <w:color w:val="000000"/>
              </w:rPr>
            </w:pPr>
            <w:r w:rsidRPr="0096574A">
              <w:rPr>
                <w:rFonts w:ascii="Arial" w:eastAsia="Arial" w:hAnsi="Arial" w:cs="Arial"/>
                <w:color w:val="000000"/>
              </w:rPr>
              <w:t>Methods of food production</w:t>
            </w:r>
          </w:p>
          <w:p w14:paraId="61F0B100" w14:textId="77777777" w:rsidR="00050AE6" w:rsidRPr="0096574A" w:rsidRDefault="00715520">
            <w:pPr>
              <w:numPr>
                <w:ilvl w:val="0"/>
                <w:numId w:val="45"/>
              </w:numPr>
              <w:spacing w:after="0" w:line="360" w:lineRule="auto"/>
              <w:ind w:left="346" w:hanging="346"/>
              <w:rPr>
                <w:rFonts w:ascii="Arial" w:hAnsi="Arial" w:cs="Arial"/>
              </w:rPr>
            </w:pPr>
            <w:r w:rsidRPr="0096574A">
              <w:rPr>
                <w:rFonts w:ascii="Arial" w:eastAsia="Arial" w:hAnsi="Arial" w:cs="Arial"/>
                <w:color w:val="000000"/>
              </w:rPr>
              <w:t>Process flow planning</w:t>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69C349E7" w14:textId="77777777" w:rsidR="00050AE6" w:rsidRPr="0096574A" w:rsidRDefault="00715520">
            <w:pPr>
              <w:spacing w:after="245"/>
              <w:ind w:left="720" w:hanging="718"/>
              <w:jc w:val="right"/>
              <w:rPr>
                <w:rFonts w:ascii="Arial" w:eastAsia="Arial" w:hAnsi="Arial" w:cs="Arial"/>
                <w:color w:val="000000"/>
              </w:rPr>
            </w:pPr>
            <w:r w:rsidRPr="0096574A">
              <w:rPr>
                <w:rFonts w:ascii="Arial" w:eastAsia="Arial" w:hAnsi="Arial" w:cs="Arial"/>
                <w:color w:val="000000"/>
              </w:rPr>
              <w:t>Theory-2 Hrs</w:t>
            </w:r>
          </w:p>
          <w:p w14:paraId="03F71B42" w14:textId="77777777" w:rsidR="00050AE6" w:rsidRPr="0096574A" w:rsidRDefault="00715520">
            <w:pPr>
              <w:spacing w:after="245"/>
              <w:ind w:left="-34" w:hanging="10"/>
              <w:jc w:val="right"/>
              <w:rPr>
                <w:rFonts w:ascii="Arial" w:eastAsia="Arial" w:hAnsi="Arial" w:cs="Arial"/>
                <w:color w:val="000000"/>
              </w:rPr>
            </w:pPr>
            <w:r w:rsidRPr="0096574A">
              <w:rPr>
                <w:rFonts w:ascii="Arial" w:eastAsia="Arial" w:hAnsi="Arial" w:cs="Arial"/>
                <w:color w:val="000000"/>
              </w:rPr>
              <w:t>Practical-14 Hrs</w:t>
            </w:r>
          </w:p>
          <w:p w14:paraId="39DD5B83" w14:textId="77777777" w:rsidR="00050AE6" w:rsidRPr="0096574A" w:rsidRDefault="00715520">
            <w:pPr>
              <w:spacing w:after="245"/>
              <w:ind w:left="2" w:hanging="10"/>
              <w:jc w:val="right"/>
              <w:rPr>
                <w:rFonts w:ascii="Arial" w:hAnsi="Arial" w:cs="Arial"/>
              </w:rPr>
            </w:pPr>
            <w:r w:rsidRPr="0096574A">
              <w:rPr>
                <w:rFonts w:ascii="Arial" w:eastAsia="Arial" w:hAnsi="Arial" w:cs="Arial"/>
                <w:color w:val="000000"/>
              </w:rPr>
              <w:t>Total- 1</w:t>
            </w:r>
            <w:r w:rsidRPr="0096574A">
              <w:rPr>
                <w:rFonts w:ascii="Arial" w:eastAsia="Arial" w:hAnsi="Arial" w:cs="Arial"/>
              </w:rPr>
              <w:t>6</w:t>
            </w:r>
            <w:r w:rsidRPr="0096574A">
              <w:rPr>
                <w:rFonts w:ascii="Arial" w:eastAsia="Arial" w:hAnsi="Arial" w:cs="Arial"/>
                <w:color w:val="000000"/>
              </w:rPr>
              <w:t>Hrs</w:t>
            </w:r>
          </w:p>
        </w:tc>
        <w:tc>
          <w:tcPr>
            <w:tcW w:w="2510"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7C0C94B1" w14:textId="77777777" w:rsidR="00050AE6" w:rsidRPr="0096574A" w:rsidRDefault="00050AE6">
            <w:pPr>
              <w:spacing w:after="245" w:line="243" w:lineRule="auto"/>
              <w:ind w:left="357" w:hanging="16"/>
              <w:jc w:val="both"/>
              <w:rPr>
                <w:rFonts w:ascii="Arial" w:eastAsia="Calibri" w:hAnsi="Arial" w:cs="Arial"/>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09B13DEB" w14:textId="77777777" w:rsidR="00050AE6" w:rsidRPr="0096574A" w:rsidRDefault="00715520">
            <w:pPr>
              <w:spacing w:after="245" w:line="243" w:lineRule="auto"/>
              <w:ind w:left="2" w:hanging="10"/>
              <w:jc w:val="both"/>
              <w:rPr>
                <w:rFonts w:ascii="Arial" w:hAnsi="Arial" w:cs="Arial"/>
              </w:rPr>
            </w:pPr>
            <w:r w:rsidRPr="0096574A">
              <w:rPr>
                <w:rFonts w:ascii="Arial" w:eastAsia="Arial" w:hAnsi="Arial" w:cs="Arial"/>
                <w:color w:val="000000"/>
              </w:rPr>
              <w:t>Class Room and workshop</w:t>
            </w:r>
          </w:p>
        </w:tc>
      </w:tr>
      <w:tr w:rsidR="00050AE6" w:rsidRPr="0096574A" w14:paraId="33FB2C59" w14:textId="77777777">
        <w:trPr>
          <w:trHeight w:val="803"/>
        </w:trPr>
        <w:tc>
          <w:tcPr>
            <w:tcW w:w="1975"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1315AB67" w14:textId="77777777" w:rsidR="00050AE6" w:rsidRPr="0096574A" w:rsidRDefault="00715520">
            <w:pPr>
              <w:spacing w:after="0" w:line="243" w:lineRule="auto"/>
              <w:rPr>
                <w:rFonts w:ascii="Arial" w:hAnsi="Arial" w:cs="Arial"/>
              </w:rPr>
            </w:pPr>
            <w:r w:rsidRPr="0096574A">
              <w:rPr>
                <w:rFonts w:ascii="Arial" w:eastAsia="Arial" w:hAnsi="Arial" w:cs="Arial"/>
                <w:color w:val="000000"/>
              </w:rPr>
              <w:t>LU3:sImplementation the organization HACCP plan</w:t>
            </w:r>
          </w:p>
        </w:tc>
        <w:tc>
          <w:tcPr>
            <w:tcW w:w="4200"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415D4018" w14:textId="77777777" w:rsidR="00050AE6" w:rsidRPr="0096574A" w:rsidRDefault="00715520">
            <w:pPr>
              <w:spacing w:after="245" w:line="360" w:lineRule="auto"/>
              <w:ind w:left="346" w:hanging="354"/>
              <w:jc w:val="both"/>
              <w:rPr>
                <w:rFonts w:ascii="Arial" w:eastAsia="Arial" w:hAnsi="Arial" w:cs="Arial"/>
                <w:color w:val="000000"/>
              </w:rPr>
            </w:pPr>
            <w:r w:rsidRPr="0096574A">
              <w:rPr>
                <w:rFonts w:ascii="Arial" w:eastAsia="Arial" w:hAnsi="Arial" w:cs="Arial"/>
                <w:b/>
                <w:color w:val="000000"/>
              </w:rPr>
              <w:t xml:space="preserve">Trainee must be able to: </w:t>
            </w:r>
          </w:p>
          <w:p w14:paraId="3170C2F8" w14:textId="77777777" w:rsidR="00050AE6" w:rsidRPr="0096574A" w:rsidRDefault="00715520">
            <w:pPr>
              <w:numPr>
                <w:ilvl w:val="0"/>
                <w:numId w:val="46"/>
              </w:numPr>
              <w:spacing w:after="0" w:line="360" w:lineRule="auto"/>
              <w:ind w:left="346" w:hanging="354"/>
              <w:rPr>
                <w:rFonts w:ascii="Arial" w:eastAsia="Arial" w:hAnsi="Arial" w:cs="Arial"/>
                <w:color w:val="000000"/>
              </w:rPr>
            </w:pPr>
            <w:r w:rsidRPr="0096574A">
              <w:rPr>
                <w:rFonts w:ascii="Arial" w:eastAsia="Arial" w:hAnsi="Arial" w:cs="Arial"/>
                <w:color w:val="000000"/>
              </w:rPr>
              <w:t>The process flow chart is followed.</w:t>
            </w:r>
          </w:p>
          <w:p w14:paraId="4DF46D4C" w14:textId="77777777" w:rsidR="00050AE6" w:rsidRPr="0096574A" w:rsidRDefault="00715520">
            <w:pPr>
              <w:numPr>
                <w:ilvl w:val="0"/>
                <w:numId w:val="46"/>
              </w:numPr>
              <w:spacing w:after="0" w:line="360" w:lineRule="auto"/>
              <w:ind w:left="346" w:hanging="354"/>
              <w:rPr>
                <w:rFonts w:ascii="Arial" w:eastAsia="Arial" w:hAnsi="Arial" w:cs="Arial"/>
                <w:color w:val="000000"/>
              </w:rPr>
            </w:pPr>
            <w:r w:rsidRPr="0096574A">
              <w:rPr>
                <w:rFonts w:ascii="Arial" w:eastAsia="Arial" w:hAnsi="Arial" w:cs="Arial"/>
                <w:color w:val="000000"/>
              </w:rPr>
              <w:t>Appropriate records are maintained.</w:t>
            </w:r>
          </w:p>
          <w:p w14:paraId="3511E835" w14:textId="77777777" w:rsidR="00050AE6" w:rsidRPr="0096574A" w:rsidRDefault="00715520">
            <w:pPr>
              <w:numPr>
                <w:ilvl w:val="0"/>
                <w:numId w:val="46"/>
              </w:numPr>
              <w:spacing w:after="0" w:line="360" w:lineRule="auto"/>
              <w:ind w:left="346" w:hanging="354"/>
              <w:rPr>
                <w:rFonts w:ascii="Arial" w:eastAsia="Arial" w:hAnsi="Arial" w:cs="Arial"/>
                <w:color w:val="000000"/>
              </w:rPr>
            </w:pPr>
            <w:r w:rsidRPr="0096574A">
              <w:rPr>
                <w:rFonts w:ascii="Arial" w:eastAsia="Arial" w:hAnsi="Arial" w:cs="Arial"/>
                <w:color w:val="000000"/>
              </w:rPr>
              <w:t>Critical control points are monitored.</w:t>
            </w:r>
          </w:p>
          <w:p w14:paraId="0B060CCD" w14:textId="77777777" w:rsidR="00050AE6" w:rsidRPr="0096574A" w:rsidRDefault="00715520">
            <w:pPr>
              <w:numPr>
                <w:ilvl w:val="0"/>
                <w:numId w:val="46"/>
              </w:numPr>
              <w:spacing w:after="0" w:line="360" w:lineRule="auto"/>
              <w:ind w:left="346" w:hanging="354"/>
              <w:rPr>
                <w:rFonts w:ascii="Arial" w:eastAsia="Arial" w:hAnsi="Arial" w:cs="Arial"/>
                <w:color w:val="000000"/>
              </w:rPr>
            </w:pPr>
            <w:r w:rsidRPr="0096574A">
              <w:rPr>
                <w:rFonts w:ascii="Arial" w:eastAsia="Arial" w:hAnsi="Arial" w:cs="Arial"/>
                <w:color w:val="000000"/>
              </w:rPr>
              <w:t>Corrective actions are taken.</w:t>
            </w:r>
          </w:p>
          <w:p w14:paraId="0225DC42" w14:textId="77777777" w:rsidR="00050AE6" w:rsidRPr="0096574A" w:rsidRDefault="00715520">
            <w:pPr>
              <w:numPr>
                <w:ilvl w:val="0"/>
                <w:numId w:val="46"/>
              </w:numPr>
              <w:spacing w:after="0" w:line="360" w:lineRule="auto"/>
              <w:ind w:left="346" w:hanging="354"/>
              <w:rPr>
                <w:rFonts w:ascii="Arial" w:hAnsi="Arial" w:cs="Arial"/>
              </w:rPr>
            </w:pPr>
            <w:r w:rsidRPr="0096574A">
              <w:rPr>
                <w:rFonts w:ascii="Arial" w:eastAsia="Arial" w:hAnsi="Arial" w:cs="Arial"/>
                <w:color w:val="000000"/>
              </w:rPr>
              <w:t xml:space="preserve">Internal and external auditing and validation are </w:t>
            </w:r>
            <w:r w:rsidRPr="0096574A">
              <w:rPr>
                <w:rFonts w:ascii="Arial" w:eastAsia="Arial" w:hAnsi="Arial" w:cs="Arial"/>
                <w:color w:val="000000"/>
              </w:rPr>
              <w:lastRenderedPageBreak/>
              <w:t>undertaken.</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017F83E8" w14:textId="77777777" w:rsidR="00050AE6" w:rsidRPr="0096574A" w:rsidRDefault="00715520">
            <w:pPr>
              <w:numPr>
                <w:ilvl w:val="0"/>
                <w:numId w:val="46"/>
              </w:numPr>
              <w:spacing w:after="0" w:line="360" w:lineRule="auto"/>
              <w:ind w:left="256" w:hanging="256"/>
              <w:rPr>
                <w:rFonts w:ascii="Arial" w:eastAsia="Arial" w:hAnsi="Arial" w:cs="Arial"/>
                <w:color w:val="000000"/>
              </w:rPr>
            </w:pPr>
            <w:r w:rsidRPr="0096574A">
              <w:rPr>
                <w:rFonts w:ascii="Arial" w:eastAsia="Arial" w:hAnsi="Arial" w:cs="Arial"/>
                <w:color w:val="000000"/>
              </w:rPr>
              <w:lastRenderedPageBreak/>
              <w:t>HACCP recording requirements according to regulatory standards</w:t>
            </w:r>
          </w:p>
          <w:p w14:paraId="13F40A0B" w14:textId="77777777" w:rsidR="00050AE6" w:rsidRPr="0096574A" w:rsidRDefault="00715520">
            <w:pPr>
              <w:numPr>
                <w:ilvl w:val="0"/>
                <w:numId w:val="46"/>
              </w:numPr>
              <w:spacing w:after="0" w:line="360" w:lineRule="auto"/>
              <w:ind w:left="256" w:right="297" w:hanging="256"/>
              <w:rPr>
                <w:rFonts w:ascii="Arial" w:hAnsi="Arial" w:cs="Arial"/>
              </w:rPr>
            </w:pPr>
            <w:r w:rsidRPr="0096574A">
              <w:rPr>
                <w:rFonts w:ascii="Arial" w:eastAsia="Arial" w:hAnsi="Arial" w:cs="Arial"/>
                <w:color w:val="000000"/>
              </w:rPr>
              <w:t>Standard operating procedures.</w:t>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1431F94C" w14:textId="77777777" w:rsidR="00050AE6" w:rsidRPr="0096574A" w:rsidRDefault="00715520">
            <w:pPr>
              <w:spacing w:after="245"/>
              <w:ind w:left="720" w:hanging="718"/>
              <w:jc w:val="right"/>
              <w:rPr>
                <w:rFonts w:ascii="Arial" w:eastAsia="Arial" w:hAnsi="Arial" w:cs="Arial"/>
                <w:color w:val="000000"/>
              </w:rPr>
            </w:pPr>
            <w:r w:rsidRPr="0096574A">
              <w:rPr>
                <w:rFonts w:ascii="Arial" w:eastAsia="Arial" w:hAnsi="Arial" w:cs="Arial"/>
                <w:color w:val="000000"/>
              </w:rPr>
              <w:t>Theory-1 Hrs</w:t>
            </w:r>
          </w:p>
          <w:p w14:paraId="5C358CE4" w14:textId="77777777" w:rsidR="00050AE6" w:rsidRPr="0096574A" w:rsidRDefault="00715520">
            <w:pPr>
              <w:spacing w:after="245"/>
              <w:ind w:left="-34" w:hanging="10"/>
              <w:jc w:val="right"/>
              <w:rPr>
                <w:rFonts w:ascii="Arial" w:eastAsia="Arial" w:hAnsi="Arial" w:cs="Arial"/>
                <w:color w:val="000000"/>
              </w:rPr>
            </w:pPr>
            <w:r w:rsidRPr="0096574A">
              <w:rPr>
                <w:rFonts w:ascii="Arial" w:eastAsia="Arial" w:hAnsi="Arial" w:cs="Arial"/>
                <w:color w:val="000000"/>
              </w:rPr>
              <w:t>Practical-7 Hrs</w:t>
            </w:r>
          </w:p>
          <w:p w14:paraId="0D6AE047" w14:textId="77777777" w:rsidR="00050AE6" w:rsidRPr="0096574A" w:rsidRDefault="00715520">
            <w:pPr>
              <w:spacing w:after="245"/>
              <w:ind w:left="2" w:hanging="10"/>
              <w:jc w:val="right"/>
              <w:rPr>
                <w:rFonts w:ascii="Arial" w:hAnsi="Arial" w:cs="Arial"/>
              </w:rPr>
            </w:pPr>
            <w:r w:rsidRPr="0096574A">
              <w:rPr>
                <w:rFonts w:ascii="Arial" w:eastAsia="Arial" w:hAnsi="Arial" w:cs="Arial"/>
                <w:color w:val="000000"/>
              </w:rPr>
              <w:t>Total- 8 Hrs</w:t>
            </w:r>
          </w:p>
        </w:tc>
        <w:tc>
          <w:tcPr>
            <w:tcW w:w="2510" w:type="dxa"/>
            <w:gridSpan w:val="2"/>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14:paraId="582ABA7D" w14:textId="77777777" w:rsidR="00050AE6" w:rsidRPr="0096574A" w:rsidRDefault="00050AE6">
            <w:pPr>
              <w:spacing w:after="245"/>
              <w:ind w:left="357" w:hanging="10"/>
              <w:jc w:val="both"/>
              <w:rPr>
                <w:rFonts w:ascii="Arial" w:eastAsia="Calibri" w:hAnsi="Arial" w:cs="Arial"/>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14:paraId="7A413E2D" w14:textId="77777777" w:rsidR="00050AE6" w:rsidRPr="0096574A" w:rsidRDefault="00715520">
            <w:pPr>
              <w:spacing w:after="245"/>
              <w:ind w:left="2" w:hanging="10"/>
              <w:jc w:val="both"/>
              <w:rPr>
                <w:rFonts w:ascii="Arial" w:hAnsi="Arial" w:cs="Arial"/>
              </w:rPr>
            </w:pPr>
            <w:r w:rsidRPr="0096574A">
              <w:rPr>
                <w:rFonts w:ascii="Arial" w:eastAsia="Arial" w:hAnsi="Arial" w:cs="Arial"/>
                <w:color w:val="000000"/>
              </w:rPr>
              <w:t>Class Room and workshop</w:t>
            </w:r>
          </w:p>
        </w:tc>
      </w:tr>
    </w:tbl>
    <w:p w14:paraId="1A9188DD" w14:textId="77777777" w:rsidR="00050AE6" w:rsidRPr="0096574A" w:rsidRDefault="00050AE6" w:rsidP="003424B1">
      <w:pPr>
        <w:spacing w:after="245" w:line="243" w:lineRule="auto"/>
        <w:jc w:val="both"/>
        <w:rPr>
          <w:rFonts w:ascii="Arial" w:eastAsia="Arial" w:hAnsi="Arial" w:cs="Arial"/>
          <w:b/>
          <w:color w:val="000000"/>
        </w:rPr>
      </w:pPr>
    </w:p>
    <w:p w14:paraId="5C3C44B3"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t>Complete list of tools and equipment</w:t>
      </w:r>
    </w:p>
    <w:p w14:paraId="0F246CA2" w14:textId="77777777" w:rsidR="00050AE6" w:rsidRPr="0096574A" w:rsidRDefault="00050AE6">
      <w:pPr>
        <w:spacing w:after="245" w:line="243" w:lineRule="auto"/>
        <w:ind w:left="357" w:hanging="10"/>
        <w:jc w:val="both"/>
        <w:rPr>
          <w:rFonts w:ascii="Arial" w:eastAsia="Arial" w:hAnsi="Arial" w:cs="Arial"/>
          <w:color w:val="000000"/>
        </w:rPr>
      </w:pPr>
    </w:p>
    <w:tbl>
      <w:tblPr>
        <w:tblW w:w="0" w:type="auto"/>
        <w:tblInd w:w="288" w:type="dxa"/>
        <w:tblCellMar>
          <w:left w:w="10" w:type="dxa"/>
          <w:right w:w="10" w:type="dxa"/>
        </w:tblCellMar>
        <w:tblLook w:val="04A0" w:firstRow="1" w:lastRow="0" w:firstColumn="1" w:lastColumn="0" w:noHBand="0" w:noVBand="1"/>
      </w:tblPr>
      <w:tblGrid>
        <w:gridCol w:w="888"/>
        <w:gridCol w:w="9783"/>
        <w:gridCol w:w="1991"/>
      </w:tblGrid>
      <w:tr w:rsidR="00050AE6" w:rsidRPr="0096574A" w14:paraId="0B64CAE0"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84205" w14:textId="77777777" w:rsidR="00050AE6" w:rsidRPr="0096574A" w:rsidRDefault="00715520">
            <w:pPr>
              <w:spacing w:after="0" w:line="240" w:lineRule="auto"/>
              <w:rPr>
                <w:rFonts w:ascii="Arial" w:hAnsi="Arial" w:cs="Arial"/>
              </w:rPr>
            </w:pPr>
            <w:r w:rsidRPr="0096574A">
              <w:rPr>
                <w:rFonts w:ascii="Arial" w:eastAsia="Arial" w:hAnsi="Arial" w:cs="Arial"/>
              </w:rPr>
              <w:t>Sr#</w:t>
            </w: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97203" w14:textId="77777777" w:rsidR="00050AE6" w:rsidRPr="0096574A" w:rsidRDefault="00715520">
            <w:pPr>
              <w:spacing w:after="0" w:line="240" w:lineRule="auto"/>
              <w:rPr>
                <w:rFonts w:ascii="Arial" w:hAnsi="Arial" w:cs="Arial"/>
              </w:rPr>
            </w:pPr>
            <w:r w:rsidRPr="0096574A">
              <w:rPr>
                <w:rFonts w:ascii="Arial" w:eastAsia="Arial" w:hAnsi="Arial" w:cs="Arial"/>
              </w:rPr>
              <w:t>Description</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7BFC5" w14:textId="77777777" w:rsidR="00050AE6" w:rsidRPr="0096574A" w:rsidRDefault="00715520">
            <w:pPr>
              <w:spacing w:after="0" w:line="240" w:lineRule="auto"/>
              <w:rPr>
                <w:rFonts w:ascii="Arial" w:hAnsi="Arial" w:cs="Arial"/>
              </w:rPr>
            </w:pPr>
            <w:r w:rsidRPr="0096574A">
              <w:rPr>
                <w:rFonts w:ascii="Arial" w:eastAsia="Arial" w:hAnsi="Arial" w:cs="Arial"/>
              </w:rPr>
              <w:t>Quantity</w:t>
            </w:r>
          </w:p>
        </w:tc>
      </w:tr>
      <w:tr w:rsidR="00050AE6" w:rsidRPr="0096574A" w14:paraId="25CDEE61"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C7B2D7" w14:textId="77777777" w:rsidR="00050AE6" w:rsidRPr="0096574A" w:rsidRDefault="00050AE6">
            <w:pPr>
              <w:spacing w:after="0" w:line="240" w:lineRule="auto"/>
              <w:ind w:left="72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24B62C" w14:textId="77777777" w:rsidR="00050AE6" w:rsidRPr="0096574A" w:rsidRDefault="00715520">
            <w:pPr>
              <w:spacing w:after="0" w:line="240" w:lineRule="auto"/>
              <w:rPr>
                <w:rFonts w:ascii="Arial" w:hAnsi="Arial" w:cs="Arial"/>
              </w:rPr>
            </w:pPr>
            <w:r w:rsidRPr="0096574A">
              <w:rPr>
                <w:rFonts w:ascii="Arial" w:eastAsia="Arial" w:hAnsi="Arial" w:cs="Arial"/>
                <w:b/>
              </w:rPr>
              <w:t>Preparation equipment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6DAE8B" w14:textId="77777777" w:rsidR="00050AE6" w:rsidRPr="0096574A" w:rsidRDefault="00050AE6">
            <w:pPr>
              <w:spacing w:after="0" w:line="240" w:lineRule="auto"/>
              <w:rPr>
                <w:rFonts w:ascii="Arial" w:eastAsia="Calibri" w:hAnsi="Arial" w:cs="Arial"/>
              </w:rPr>
            </w:pPr>
          </w:p>
        </w:tc>
      </w:tr>
      <w:tr w:rsidR="00050AE6" w:rsidRPr="0096574A" w14:paraId="123B0E5B"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3EB795" w14:textId="77777777" w:rsidR="00050AE6" w:rsidRPr="0096574A" w:rsidRDefault="00050AE6" w:rsidP="00005EDD">
            <w:pPr>
              <w:numPr>
                <w:ilvl w:val="0"/>
                <w:numId w:val="47"/>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15BFBF" w14:textId="77777777" w:rsidR="00050AE6" w:rsidRPr="0096574A" w:rsidRDefault="00715520">
            <w:pPr>
              <w:spacing w:after="0" w:line="240" w:lineRule="auto"/>
              <w:rPr>
                <w:rFonts w:ascii="Arial" w:hAnsi="Arial" w:cs="Arial"/>
              </w:rPr>
            </w:pPr>
            <w:r w:rsidRPr="0096574A">
              <w:rPr>
                <w:rFonts w:ascii="Arial" w:eastAsia="Arial" w:hAnsi="Arial" w:cs="Arial"/>
              </w:rPr>
              <w:t>Sets of knives (different types), peeling knives, carving knives, chef knives, etc</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69DC73" w14:textId="77777777" w:rsidR="00050AE6" w:rsidRPr="0096574A" w:rsidRDefault="00715520">
            <w:pPr>
              <w:spacing w:after="0" w:line="240" w:lineRule="auto"/>
              <w:rPr>
                <w:rFonts w:ascii="Arial" w:hAnsi="Arial" w:cs="Arial"/>
              </w:rPr>
            </w:pPr>
            <w:r w:rsidRPr="0096574A">
              <w:rPr>
                <w:rFonts w:ascii="Arial" w:eastAsia="Arial" w:hAnsi="Arial" w:cs="Arial"/>
              </w:rPr>
              <w:t>20</w:t>
            </w:r>
          </w:p>
        </w:tc>
      </w:tr>
      <w:tr w:rsidR="00050AE6" w:rsidRPr="0096574A" w14:paraId="79B91749"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A28615" w14:textId="77777777" w:rsidR="00050AE6" w:rsidRPr="0096574A" w:rsidRDefault="00050AE6" w:rsidP="00005EDD">
            <w:pPr>
              <w:numPr>
                <w:ilvl w:val="0"/>
                <w:numId w:val="48"/>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FEC958" w14:textId="77777777" w:rsidR="00050AE6" w:rsidRPr="0096574A" w:rsidRDefault="00715520">
            <w:pPr>
              <w:spacing w:after="0" w:line="240" w:lineRule="auto"/>
              <w:rPr>
                <w:rFonts w:ascii="Arial" w:hAnsi="Arial" w:cs="Arial"/>
              </w:rPr>
            </w:pPr>
            <w:r w:rsidRPr="0096574A">
              <w:rPr>
                <w:rFonts w:ascii="Arial" w:eastAsia="Arial" w:hAnsi="Arial" w:cs="Arial"/>
              </w:rPr>
              <w:t>Graters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7EF63B" w14:textId="77777777" w:rsidR="00050AE6" w:rsidRPr="0096574A" w:rsidRDefault="00715520">
            <w:pPr>
              <w:spacing w:after="0" w:line="240" w:lineRule="auto"/>
              <w:rPr>
                <w:rFonts w:ascii="Arial" w:hAnsi="Arial" w:cs="Arial"/>
              </w:rPr>
            </w:pPr>
            <w:r w:rsidRPr="0096574A">
              <w:rPr>
                <w:rFonts w:ascii="Arial" w:eastAsia="Arial" w:hAnsi="Arial" w:cs="Arial"/>
              </w:rPr>
              <w:t>3</w:t>
            </w:r>
          </w:p>
        </w:tc>
      </w:tr>
      <w:tr w:rsidR="00050AE6" w:rsidRPr="0096574A" w14:paraId="44CF5F38"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F5443" w14:textId="77777777" w:rsidR="00050AE6" w:rsidRPr="0096574A" w:rsidRDefault="00050AE6" w:rsidP="00005EDD">
            <w:pPr>
              <w:numPr>
                <w:ilvl w:val="0"/>
                <w:numId w:val="49"/>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107B35" w14:textId="77777777" w:rsidR="00050AE6" w:rsidRPr="0096574A" w:rsidRDefault="00715520">
            <w:pPr>
              <w:spacing w:after="0" w:line="240" w:lineRule="auto"/>
              <w:rPr>
                <w:rFonts w:ascii="Arial" w:hAnsi="Arial" w:cs="Arial"/>
              </w:rPr>
            </w:pPr>
            <w:r w:rsidRPr="0096574A">
              <w:rPr>
                <w:rFonts w:ascii="Arial" w:eastAsia="Arial" w:hAnsi="Arial" w:cs="Arial"/>
              </w:rPr>
              <w:t>Measuring scale</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539D8A" w14:textId="77777777" w:rsidR="00050AE6" w:rsidRPr="0096574A" w:rsidRDefault="00715520">
            <w:pPr>
              <w:spacing w:after="0" w:line="240" w:lineRule="auto"/>
              <w:rPr>
                <w:rFonts w:ascii="Arial" w:hAnsi="Arial" w:cs="Arial"/>
              </w:rPr>
            </w:pPr>
            <w:r w:rsidRPr="0096574A">
              <w:rPr>
                <w:rFonts w:ascii="Arial" w:eastAsia="Arial" w:hAnsi="Arial" w:cs="Arial"/>
              </w:rPr>
              <w:t>5</w:t>
            </w:r>
          </w:p>
        </w:tc>
      </w:tr>
      <w:tr w:rsidR="00050AE6" w:rsidRPr="0096574A" w14:paraId="138F3BF9"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84C800" w14:textId="77777777" w:rsidR="00050AE6" w:rsidRPr="0096574A" w:rsidRDefault="00050AE6" w:rsidP="00005EDD">
            <w:pPr>
              <w:numPr>
                <w:ilvl w:val="0"/>
                <w:numId w:val="50"/>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F98DFB" w14:textId="77777777" w:rsidR="00050AE6" w:rsidRPr="0096574A" w:rsidRDefault="00715520">
            <w:pPr>
              <w:spacing w:after="0" w:line="240" w:lineRule="auto"/>
              <w:rPr>
                <w:rFonts w:ascii="Arial" w:hAnsi="Arial" w:cs="Arial"/>
              </w:rPr>
            </w:pPr>
            <w:r w:rsidRPr="0096574A">
              <w:rPr>
                <w:rFonts w:ascii="Arial" w:eastAsia="Arial" w:hAnsi="Arial" w:cs="Arial"/>
              </w:rPr>
              <w:t>Refrigerators (maintain temperature from 3 to 5 degrees)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891D3" w14:textId="77777777" w:rsidR="00050AE6" w:rsidRPr="0096574A" w:rsidRDefault="00715520">
            <w:pPr>
              <w:spacing w:after="0" w:line="240" w:lineRule="auto"/>
              <w:rPr>
                <w:rFonts w:ascii="Arial" w:hAnsi="Arial" w:cs="Arial"/>
              </w:rPr>
            </w:pPr>
            <w:r w:rsidRPr="0096574A">
              <w:rPr>
                <w:rFonts w:ascii="Arial" w:eastAsia="Arial" w:hAnsi="Arial" w:cs="Arial"/>
              </w:rPr>
              <w:t>2</w:t>
            </w:r>
          </w:p>
        </w:tc>
      </w:tr>
      <w:tr w:rsidR="00050AE6" w:rsidRPr="0096574A" w14:paraId="36D60F35"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C7DB8" w14:textId="77777777" w:rsidR="00050AE6" w:rsidRPr="0096574A" w:rsidRDefault="00050AE6" w:rsidP="00005EDD">
            <w:pPr>
              <w:numPr>
                <w:ilvl w:val="0"/>
                <w:numId w:val="51"/>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6FF9E0" w14:textId="77777777" w:rsidR="00050AE6" w:rsidRPr="0096574A" w:rsidRDefault="00715520">
            <w:pPr>
              <w:spacing w:after="0" w:line="240" w:lineRule="auto"/>
              <w:rPr>
                <w:rFonts w:ascii="Arial" w:hAnsi="Arial" w:cs="Arial"/>
              </w:rPr>
            </w:pPr>
            <w:r w:rsidRPr="0096574A">
              <w:rPr>
                <w:rFonts w:ascii="Arial" w:eastAsia="Arial" w:hAnsi="Arial" w:cs="Arial"/>
              </w:rPr>
              <w:t>Freezers (maintain temperature from -18 to -20 degrees), to -20 degrees)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D1CDEF" w14:textId="77777777" w:rsidR="00050AE6" w:rsidRPr="0096574A" w:rsidRDefault="00715520">
            <w:pPr>
              <w:spacing w:after="0" w:line="240" w:lineRule="auto"/>
              <w:rPr>
                <w:rFonts w:ascii="Arial" w:hAnsi="Arial" w:cs="Arial"/>
              </w:rPr>
            </w:pPr>
            <w:r w:rsidRPr="0096574A">
              <w:rPr>
                <w:rFonts w:ascii="Arial" w:eastAsia="Arial" w:hAnsi="Arial" w:cs="Arial"/>
              </w:rPr>
              <w:t>2</w:t>
            </w:r>
          </w:p>
        </w:tc>
      </w:tr>
      <w:tr w:rsidR="00050AE6" w:rsidRPr="0096574A" w14:paraId="363B26C1"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1245BC" w14:textId="77777777" w:rsidR="00050AE6" w:rsidRPr="0096574A" w:rsidRDefault="00050AE6" w:rsidP="00005EDD">
            <w:pPr>
              <w:numPr>
                <w:ilvl w:val="0"/>
                <w:numId w:val="52"/>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0A2333" w14:textId="77777777" w:rsidR="00050AE6" w:rsidRPr="0096574A" w:rsidRDefault="00715520">
            <w:pPr>
              <w:spacing w:after="0" w:line="240" w:lineRule="auto"/>
              <w:rPr>
                <w:rFonts w:ascii="Arial" w:hAnsi="Arial" w:cs="Arial"/>
              </w:rPr>
            </w:pPr>
            <w:r w:rsidRPr="0096574A">
              <w:rPr>
                <w:rFonts w:ascii="Arial" w:eastAsia="Arial" w:hAnsi="Arial" w:cs="Arial"/>
              </w:rPr>
              <w:t>Chopping boards (different colours), white for ready to eat and salads, blue for seafood, red for meat, yellow for poultry</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F53692" w14:textId="77777777" w:rsidR="00050AE6" w:rsidRPr="0096574A" w:rsidRDefault="00715520">
            <w:pPr>
              <w:spacing w:after="0" w:line="240" w:lineRule="auto"/>
              <w:rPr>
                <w:rFonts w:ascii="Arial" w:hAnsi="Arial" w:cs="Arial"/>
              </w:rPr>
            </w:pPr>
            <w:r w:rsidRPr="0096574A">
              <w:rPr>
                <w:rFonts w:ascii="Arial" w:eastAsia="Arial" w:hAnsi="Arial" w:cs="Arial"/>
              </w:rPr>
              <w:t>12 (3 each)</w:t>
            </w:r>
          </w:p>
        </w:tc>
      </w:tr>
      <w:tr w:rsidR="00050AE6" w:rsidRPr="0096574A" w14:paraId="19D79389"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4A77EF" w14:textId="77777777" w:rsidR="00050AE6" w:rsidRPr="0096574A" w:rsidRDefault="00050AE6">
            <w:pPr>
              <w:spacing w:after="0" w:line="240" w:lineRule="auto"/>
              <w:ind w:left="72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E7B9AE" w14:textId="77777777" w:rsidR="00050AE6" w:rsidRPr="0096574A" w:rsidRDefault="00715520">
            <w:pPr>
              <w:spacing w:after="0" w:line="240" w:lineRule="auto"/>
              <w:rPr>
                <w:rFonts w:ascii="Arial" w:hAnsi="Arial" w:cs="Arial"/>
              </w:rPr>
            </w:pPr>
            <w:r w:rsidRPr="0096574A">
              <w:rPr>
                <w:rFonts w:ascii="Arial" w:eastAsia="Arial" w:hAnsi="Arial" w:cs="Arial"/>
                <w:b/>
              </w:rPr>
              <w:t>Utensils</w:t>
            </w:r>
            <w:r w:rsidRPr="0096574A">
              <w:rPr>
                <w:rFonts w:ascii="Arial" w:eastAsia="Arial" w:hAnsi="Arial" w:cs="Arial"/>
              </w:rPr>
              <w:t xml:space="preserve"> eg</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B2857" w14:textId="77777777" w:rsidR="00050AE6" w:rsidRPr="0096574A" w:rsidRDefault="00050AE6">
            <w:pPr>
              <w:spacing w:after="0" w:line="240" w:lineRule="auto"/>
              <w:rPr>
                <w:rFonts w:ascii="Arial" w:eastAsia="Calibri" w:hAnsi="Arial" w:cs="Arial"/>
              </w:rPr>
            </w:pPr>
          </w:p>
        </w:tc>
      </w:tr>
      <w:tr w:rsidR="00050AE6" w:rsidRPr="0096574A" w14:paraId="1D6E5B55"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43A10B" w14:textId="77777777" w:rsidR="00050AE6" w:rsidRPr="0096574A" w:rsidRDefault="00050AE6" w:rsidP="00005EDD">
            <w:pPr>
              <w:numPr>
                <w:ilvl w:val="0"/>
                <w:numId w:val="53"/>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861EA2" w14:textId="77777777" w:rsidR="00050AE6" w:rsidRPr="0096574A" w:rsidRDefault="00715520">
            <w:pPr>
              <w:spacing w:after="0" w:line="240" w:lineRule="auto"/>
              <w:rPr>
                <w:rFonts w:ascii="Arial" w:hAnsi="Arial" w:cs="Arial"/>
              </w:rPr>
            </w:pPr>
            <w:r w:rsidRPr="0096574A">
              <w:rPr>
                <w:rFonts w:ascii="Arial" w:eastAsia="Arial" w:hAnsi="Arial" w:cs="Arial"/>
              </w:rPr>
              <w:t>Pans (large, small, medium)</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51D53D" w14:textId="77777777" w:rsidR="00050AE6" w:rsidRPr="0096574A" w:rsidRDefault="00715520">
            <w:pPr>
              <w:spacing w:after="0" w:line="240" w:lineRule="auto"/>
              <w:rPr>
                <w:rFonts w:ascii="Arial" w:hAnsi="Arial" w:cs="Arial"/>
              </w:rPr>
            </w:pPr>
            <w:r w:rsidRPr="0096574A">
              <w:rPr>
                <w:rFonts w:ascii="Arial" w:eastAsia="Arial" w:hAnsi="Arial" w:cs="Arial"/>
              </w:rPr>
              <w:t>15 (5 each)</w:t>
            </w:r>
          </w:p>
        </w:tc>
      </w:tr>
      <w:tr w:rsidR="00050AE6" w:rsidRPr="0096574A" w14:paraId="2ADFA49E"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B27B03" w14:textId="77777777" w:rsidR="00050AE6" w:rsidRPr="0096574A" w:rsidRDefault="00050AE6" w:rsidP="00005EDD">
            <w:pPr>
              <w:numPr>
                <w:ilvl w:val="0"/>
                <w:numId w:val="54"/>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25DF3C" w14:textId="77777777" w:rsidR="00050AE6" w:rsidRPr="0096574A" w:rsidRDefault="00715520">
            <w:pPr>
              <w:spacing w:after="0" w:line="240" w:lineRule="auto"/>
              <w:rPr>
                <w:rFonts w:ascii="Arial" w:hAnsi="Arial" w:cs="Arial"/>
              </w:rPr>
            </w:pPr>
            <w:r w:rsidRPr="0096574A">
              <w:rPr>
                <w:rFonts w:ascii="Arial" w:eastAsia="Arial" w:hAnsi="Arial" w:cs="Arial"/>
              </w:rPr>
              <w:t>Bowls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F1BCAA" w14:textId="77777777" w:rsidR="00050AE6" w:rsidRPr="0096574A" w:rsidRDefault="00715520">
            <w:pPr>
              <w:spacing w:after="0" w:line="240" w:lineRule="auto"/>
              <w:rPr>
                <w:rFonts w:ascii="Arial" w:hAnsi="Arial" w:cs="Arial"/>
              </w:rPr>
            </w:pPr>
            <w:r w:rsidRPr="0096574A">
              <w:rPr>
                <w:rFonts w:ascii="Arial" w:eastAsia="Arial" w:hAnsi="Arial" w:cs="Arial"/>
              </w:rPr>
              <w:t>15 (5 each)</w:t>
            </w:r>
          </w:p>
        </w:tc>
      </w:tr>
      <w:tr w:rsidR="00050AE6" w:rsidRPr="0096574A" w14:paraId="6DD48754"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B1996" w14:textId="77777777" w:rsidR="00050AE6" w:rsidRPr="0096574A" w:rsidRDefault="00050AE6" w:rsidP="00005EDD">
            <w:pPr>
              <w:numPr>
                <w:ilvl w:val="0"/>
                <w:numId w:val="55"/>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187AE" w14:textId="77777777" w:rsidR="00050AE6" w:rsidRPr="0096574A" w:rsidRDefault="00715520">
            <w:pPr>
              <w:spacing w:after="0" w:line="240" w:lineRule="auto"/>
              <w:rPr>
                <w:rFonts w:ascii="Arial" w:hAnsi="Arial" w:cs="Arial"/>
              </w:rPr>
            </w:pPr>
            <w:r w:rsidRPr="0096574A">
              <w:rPr>
                <w:rFonts w:ascii="Arial" w:eastAsia="Arial" w:hAnsi="Arial" w:cs="Arial"/>
              </w:rPr>
              <w:t>Sets measuring spoons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4EDF2C" w14:textId="77777777" w:rsidR="00050AE6" w:rsidRPr="0096574A" w:rsidRDefault="00715520">
            <w:pPr>
              <w:spacing w:after="0" w:line="240" w:lineRule="auto"/>
              <w:rPr>
                <w:rFonts w:ascii="Arial" w:hAnsi="Arial" w:cs="Arial"/>
              </w:rPr>
            </w:pPr>
            <w:r w:rsidRPr="0096574A">
              <w:rPr>
                <w:rFonts w:ascii="Arial" w:eastAsia="Arial" w:hAnsi="Arial" w:cs="Arial"/>
              </w:rPr>
              <w:t>5</w:t>
            </w:r>
          </w:p>
        </w:tc>
      </w:tr>
      <w:tr w:rsidR="00050AE6" w:rsidRPr="0096574A" w14:paraId="6BB76A65"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89489" w14:textId="77777777" w:rsidR="00050AE6" w:rsidRPr="0096574A" w:rsidRDefault="00050AE6" w:rsidP="00005EDD">
            <w:pPr>
              <w:numPr>
                <w:ilvl w:val="0"/>
                <w:numId w:val="56"/>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6F85B" w14:textId="77777777" w:rsidR="00050AE6" w:rsidRPr="0096574A" w:rsidRDefault="00715520">
            <w:pPr>
              <w:spacing w:after="0" w:line="240" w:lineRule="auto"/>
              <w:rPr>
                <w:rFonts w:ascii="Arial" w:hAnsi="Arial" w:cs="Arial"/>
              </w:rPr>
            </w:pPr>
            <w:r w:rsidRPr="0096574A">
              <w:rPr>
                <w:rFonts w:ascii="Arial" w:eastAsia="Arial" w:hAnsi="Arial" w:cs="Arial"/>
              </w:rPr>
              <w:t>Forks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B27175" w14:textId="77777777" w:rsidR="00050AE6" w:rsidRPr="0096574A" w:rsidRDefault="00715520">
            <w:pPr>
              <w:spacing w:after="0" w:line="240" w:lineRule="auto"/>
              <w:rPr>
                <w:rFonts w:ascii="Arial" w:hAnsi="Arial" w:cs="Arial"/>
              </w:rPr>
            </w:pPr>
            <w:r w:rsidRPr="0096574A">
              <w:rPr>
                <w:rFonts w:ascii="Arial" w:eastAsia="Arial" w:hAnsi="Arial" w:cs="Arial"/>
              </w:rPr>
              <w:t>10</w:t>
            </w:r>
          </w:p>
        </w:tc>
      </w:tr>
      <w:tr w:rsidR="00050AE6" w:rsidRPr="0096574A" w14:paraId="006DF710"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799D2C" w14:textId="77777777" w:rsidR="00050AE6" w:rsidRPr="0096574A" w:rsidRDefault="00050AE6" w:rsidP="00005EDD">
            <w:pPr>
              <w:numPr>
                <w:ilvl w:val="0"/>
                <w:numId w:val="57"/>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8FA42F" w14:textId="77777777" w:rsidR="00050AE6" w:rsidRPr="0096574A" w:rsidRDefault="00715520">
            <w:pPr>
              <w:spacing w:after="0" w:line="240" w:lineRule="auto"/>
              <w:rPr>
                <w:rFonts w:ascii="Arial" w:hAnsi="Arial" w:cs="Arial"/>
              </w:rPr>
            </w:pPr>
            <w:r w:rsidRPr="0096574A">
              <w:rPr>
                <w:rFonts w:ascii="Arial" w:eastAsia="Arial" w:hAnsi="Arial" w:cs="Arial"/>
              </w:rPr>
              <w:t>Bread slicer</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9A7B03" w14:textId="77777777" w:rsidR="00050AE6" w:rsidRPr="0096574A" w:rsidRDefault="00715520">
            <w:pPr>
              <w:spacing w:after="0" w:line="240" w:lineRule="auto"/>
              <w:rPr>
                <w:rFonts w:ascii="Arial" w:hAnsi="Arial" w:cs="Arial"/>
              </w:rPr>
            </w:pPr>
            <w:r w:rsidRPr="0096574A">
              <w:rPr>
                <w:rFonts w:ascii="Arial" w:eastAsia="Arial" w:hAnsi="Arial" w:cs="Arial"/>
              </w:rPr>
              <w:t>1</w:t>
            </w:r>
          </w:p>
        </w:tc>
      </w:tr>
      <w:tr w:rsidR="00050AE6" w:rsidRPr="0096574A" w14:paraId="521E4B47"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BD38B" w14:textId="77777777" w:rsidR="00050AE6" w:rsidRPr="0096574A" w:rsidRDefault="00050AE6" w:rsidP="00005EDD">
            <w:pPr>
              <w:numPr>
                <w:ilvl w:val="0"/>
                <w:numId w:val="58"/>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DF2DD9" w14:textId="77777777" w:rsidR="00050AE6" w:rsidRPr="0096574A" w:rsidRDefault="00715520">
            <w:pPr>
              <w:spacing w:after="0" w:line="240" w:lineRule="auto"/>
              <w:rPr>
                <w:rFonts w:ascii="Arial" w:hAnsi="Arial" w:cs="Arial"/>
              </w:rPr>
            </w:pPr>
            <w:r w:rsidRPr="0096574A">
              <w:rPr>
                <w:rFonts w:ascii="Arial" w:eastAsia="Arial" w:hAnsi="Arial" w:cs="Arial"/>
              </w:rPr>
              <w:t>Mixers (large, small)</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EEC592" w14:textId="77777777" w:rsidR="00050AE6" w:rsidRPr="0096574A" w:rsidRDefault="00715520">
            <w:pPr>
              <w:spacing w:after="0" w:line="240" w:lineRule="auto"/>
              <w:rPr>
                <w:rFonts w:ascii="Arial" w:hAnsi="Arial" w:cs="Arial"/>
              </w:rPr>
            </w:pPr>
            <w:r w:rsidRPr="0096574A">
              <w:rPr>
                <w:rFonts w:ascii="Arial" w:eastAsia="Arial" w:hAnsi="Arial" w:cs="Arial"/>
              </w:rPr>
              <w:t>2 (1 each)</w:t>
            </w:r>
          </w:p>
        </w:tc>
      </w:tr>
      <w:tr w:rsidR="00050AE6" w:rsidRPr="0096574A" w14:paraId="2B33ED4F"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3AC971" w14:textId="77777777" w:rsidR="00050AE6" w:rsidRPr="0096574A" w:rsidRDefault="00050AE6" w:rsidP="00005EDD">
            <w:pPr>
              <w:numPr>
                <w:ilvl w:val="0"/>
                <w:numId w:val="59"/>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4EEE69" w14:textId="77777777" w:rsidR="00050AE6" w:rsidRPr="0096574A" w:rsidRDefault="00715520">
            <w:pPr>
              <w:spacing w:after="0" w:line="240" w:lineRule="auto"/>
              <w:rPr>
                <w:rFonts w:ascii="Arial" w:hAnsi="Arial" w:cs="Arial"/>
              </w:rPr>
            </w:pPr>
            <w:r w:rsidRPr="0096574A">
              <w:rPr>
                <w:rFonts w:ascii="Arial" w:eastAsia="Arial" w:hAnsi="Arial" w:cs="Arial"/>
              </w:rPr>
              <w:t>Blenders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1CFD73" w14:textId="77777777" w:rsidR="00050AE6" w:rsidRPr="0096574A" w:rsidRDefault="00715520">
            <w:pPr>
              <w:spacing w:after="0" w:line="240" w:lineRule="auto"/>
              <w:rPr>
                <w:rFonts w:ascii="Arial" w:hAnsi="Arial" w:cs="Arial"/>
              </w:rPr>
            </w:pPr>
            <w:r w:rsidRPr="0096574A">
              <w:rPr>
                <w:rFonts w:ascii="Arial" w:eastAsia="Arial" w:hAnsi="Arial" w:cs="Arial"/>
              </w:rPr>
              <w:t>2</w:t>
            </w:r>
          </w:p>
        </w:tc>
      </w:tr>
      <w:tr w:rsidR="00050AE6" w:rsidRPr="0096574A" w14:paraId="48D68074"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23C2F3" w14:textId="77777777" w:rsidR="00050AE6" w:rsidRPr="0096574A" w:rsidRDefault="00050AE6" w:rsidP="00005EDD">
            <w:pPr>
              <w:numPr>
                <w:ilvl w:val="0"/>
                <w:numId w:val="60"/>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FA9030" w14:textId="77777777" w:rsidR="00050AE6" w:rsidRPr="0096574A" w:rsidRDefault="00715520">
            <w:pPr>
              <w:spacing w:after="0" w:line="240" w:lineRule="auto"/>
              <w:rPr>
                <w:rFonts w:ascii="Arial" w:hAnsi="Arial" w:cs="Arial"/>
              </w:rPr>
            </w:pPr>
            <w:r w:rsidRPr="0096574A">
              <w:rPr>
                <w:rFonts w:ascii="Arial" w:eastAsia="Arial" w:hAnsi="Arial" w:cs="Arial"/>
              </w:rPr>
              <w:t>Toasters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7A45DA" w14:textId="77777777" w:rsidR="00050AE6" w:rsidRPr="0096574A" w:rsidRDefault="00715520">
            <w:pPr>
              <w:spacing w:after="0" w:line="240" w:lineRule="auto"/>
              <w:rPr>
                <w:rFonts w:ascii="Arial" w:hAnsi="Arial" w:cs="Arial"/>
              </w:rPr>
            </w:pPr>
            <w:r w:rsidRPr="0096574A">
              <w:rPr>
                <w:rFonts w:ascii="Arial" w:eastAsia="Arial" w:hAnsi="Arial" w:cs="Arial"/>
              </w:rPr>
              <w:t>2</w:t>
            </w:r>
          </w:p>
        </w:tc>
      </w:tr>
      <w:tr w:rsidR="00050AE6" w:rsidRPr="0096574A" w14:paraId="169020C7"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0ACE2F" w14:textId="77777777" w:rsidR="00050AE6" w:rsidRPr="0096574A" w:rsidRDefault="00050AE6" w:rsidP="00005EDD">
            <w:pPr>
              <w:numPr>
                <w:ilvl w:val="0"/>
                <w:numId w:val="61"/>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94DE6F" w14:textId="77777777" w:rsidR="00050AE6" w:rsidRPr="0096574A" w:rsidRDefault="00715520">
            <w:pPr>
              <w:spacing w:after="0" w:line="240" w:lineRule="auto"/>
              <w:rPr>
                <w:rFonts w:ascii="Arial" w:hAnsi="Arial" w:cs="Arial"/>
              </w:rPr>
            </w:pPr>
            <w:r w:rsidRPr="0096574A">
              <w:rPr>
                <w:rFonts w:ascii="Arial" w:eastAsia="Arial" w:hAnsi="Arial" w:cs="Arial"/>
              </w:rPr>
              <w:t>Tin openers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25F761" w14:textId="77777777" w:rsidR="00050AE6" w:rsidRPr="0096574A" w:rsidRDefault="00715520">
            <w:pPr>
              <w:spacing w:after="0" w:line="240" w:lineRule="auto"/>
              <w:rPr>
                <w:rFonts w:ascii="Arial" w:hAnsi="Arial" w:cs="Arial"/>
              </w:rPr>
            </w:pPr>
            <w:r w:rsidRPr="0096574A">
              <w:rPr>
                <w:rFonts w:ascii="Arial" w:eastAsia="Arial" w:hAnsi="Arial" w:cs="Arial"/>
              </w:rPr>
              <w:t>5</w:t>
            </w:r>
          </w:p>
        </w:tc>
      </w:tr>
      <w:tr w:rsidR="00050AE6" w:rsidRPr="0096574A" w14:paraId="1BD12156"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63DBF" w14:textId="77777777" w:rsidR="00050AE6" w:rsidRPr="0096574A" w:rsidRDefault="00050AE6" w:rsidP="00005EDD">
            <w:pPr>
              <w:numPr>
                <w:ilvl w:val="0"/>
                <w:numId w:val="62"/>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BB9EDB" w14:textId="77777777" w:rsidR="00050AE6" w:rsidRPr="0096574A" w:rsidRDefault="00715520">
            <w:pPr>
              <w:spacing w:after="0" w:line="240" w:lineRule="auto"/>
              <w:rPr>
                <w:rFonts w:ascii="Arial" w:hAnsi="Arial" w:cs="Arial"/>
              </w:rPr>
            </w:pPr>
            <w:r w:rsidRPr="0096574A">
              <w:rPr>
                <w:rFonts w:ascii="Arial" w:eastAsia="Arial" w:hAnsi="Arial" w:cs="Arial"/>
              </w:rPr>
              <w:t>Peelers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A028F" w14:textId="77777777" w:rsidR="00050AE6" w:rsidRPr="0096574A" w:rsidRDefault="00715520">
            <w:pPr>
              <w:spacing w:after="0" w:line="240" w:lineRule="auto"/>
              <w:rPr>
                <w:rFonts w:ascii="Arial" w:hAnsi="Arial" w:cs="Arial"/>
              </w:rPr>
            </w:pPr>
            <w:r w:rsidRPr="0096574A">
              <w:rPr>
                <w:rFonts w:ascii="Arial" w:eastAsia="Arial" w:hAnsi="Arial" w:cs="Arial"/>
              </w:rPr>
              <w:t>5</w:t>
            </w:r>
          </w:p>
        </w:tc>
      </w:tr>
      <w:tr w:rsidR="00050AE6" w:rsidRPr="0096574A" w14:paraId="627138F5"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F89D9C" w14:textId="77777777" w:rsidR="00050AE6" w:rsidRPr="0096574A" w:rsidRDefault="00050AE6" w:rsidP="00005EDD">
            <w:pPr>
              <w:numPr>
                <w:ilvl w:val="0"/>
                <w:numId w:val="63"/>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C33A72" w14:textId="77777777" w:rsidR="00050AE6" w:rsidRPr="0096574A" w:rsidRDefault="00715520">
            <w:pPr>
              <w:spacing w:after="0" w:line="240" w:lineRule="auto"/>
              <w:rPr>
                <w:rFonts w:ascii="Arial" w:hAnsi="Arial" w:cs="Arial"/>
              </w:rPr>
            </w:pPr>
            <w:r w:rsidRPr="0096574A">
              <w:rPr>
                <w:rFonts w:ascii="Arial" w:eastAsia="Arial" w:hAnsi="Arial" w:cs="Arial"/>
              </w:rPr>
              <w:t>Potato cutter</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A5F9EA" w14:textId="77777777" w:rsidR="00050AE6" w:rsidRPr="0096574A" w:rsidRDefault="00715520">
            <w:pPr>
              <w:spacing w:after="0" w:line="240" w:lineRule="auto"/>
              <w:rPr>
                <w:rFonts w:ascii="Arial" w:hAnsi="Arial" w:cs="Arial"/>
              </w:rPr>
            </w:pPr>
            <w:r w:rsidRPr="0096574A">
              <w:rPr>
                <w:rFonts w:ascii="Arial" w:eastAsia="Arial" w:hAnsi="Arial" w:cs="Arial"/>
              </w:rPr>
              <w:t>1</w:t>
            </w:r>
          </w:p>
        </w:tc>
      </w:tr>
      <w:tr w:rsidR="00050AE6" w:rsidRPr="0096574A" w14:paraId="6BFF3D59"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2FCA0" w14:textId="77777777" w:rsidR="00050AE6" w:rsidRPr="0096574A" w:rsidRDefault="00050AE6" w:rsidP="00005EDD">
            <w:pPr>
              <w:numPr>
                <w:ilvl w:val="0"/>
                <w:numId w:val="64"/>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C25601" w14:textId="77777777" w:rsidR="00050AE6" w:rsidRPr="0096574A" w:rsidRDefault="00715520">
            <w:pPr>
              <w:spacing w:after="0" w:line="240" w:lineRule="auto"/>
              <w:rPr>
                <w:rFonts w:ascii="Arial" w:hAnsi="Arial" w:cs="Arial"/>
              </w:rPr>
            </w:pPr>
            <w:r w:rsidRPr="0096574A">
              <w:rPr>
                <w:rFonts w:ascii="Arial" w:eastAsia="Arial" w:hAnsi="Arial" w:cs="Arial"/>
              </w:rPr>
              <w:t>Choppers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6A099A" w14:textId="77777777" w:rsidR="00050AE6" w:rsidRPr="0096574A" w:rsidRDefault="00715520">
            <w:pPr>
              <w:spacing w:after="0" w:line="240" w:lineRule="auto"/>
              <w:rPr>
                <w:rFonts w:ascii="Arial" w:hAnsi="Arial" w:cs="Arial"/>
              </w:rPr>
            </w:pPr>
            <w:r w:rsidRPr="0096574A">
              <w:rPr>
                <w:rFonts w:ascii="Arial" w:eastAsia="Arial" w:hAnsi="Arial" w:cs="Arial"/>
              </w:rPr>
              <w:t>3</w:t>
            </w:r>
          </w:p>
        </w:tc>
      </w:tr>
      <w:tr w:rsidR="00050AE6" w:rsidRPr="0096574A" w14:paraId="2398ACB7"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E16875" w14:textId="77777777" w:rsidR="00050AE6" w:rsidRPr="0096574A" w:rsidRDefault="00050AE6" w:rsidP="00005EDD">
            <w:pPr>
              <w:numPr>
                <w:ilvl w:val="0"/>
                <w:numId w:val="65"/>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71245A" w14:textId="77777777" w:rsidR="00050AE6" w:rsidRPr="0096574A" w:rsidRDefault="00715520">
            <w:pPr>
              <w:spacing w:after="0" w:line="240" w:lineRule="auto"/>
              <w:rPr>
                <w:rFonts w:ascii="Arial" w:hAnsi="Arial" w:cs="Arial"/>
              </w:rPr>
            </w:pPr>
            <w:r w:rsidRPr="0096574A">
              <w:rPr>
                <w:rFonts w:ascii="Arial" w:eastAsia="Arial" w:hAnsi="Arial" w:cs="Arial"/>
              </w:rPr>
              <w:t>Mincing machine</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8C4DFC" w14:textId="77777777" w:rsidR="00050AE6" w:rsidRPr="0096574A" w:rsidRDefault="00715520">
            <w:pPr>
              <w:spacing w:after="0" w:line="240" w:lineRule="auto"/>
              <w:rPr>
                <w:rFonts w:ascii="Arial" w:hAnsi="Arial" w:cs="Arial"/>
              </w:rPr>
            </w:pPr>
            <w:r w:rsidRPr="0096574A">
              <w:rPr>
                <w:rFonts w:ascii="Arial" w:eastAsia="Arial" w:hAnsi="Arial" w:cs="Arial"/>
              </w:rPr>
              <w:t>1</w:t>
            </w:r>
          </w:p>
        </w:tc>
      </w:tr>
      <w:tr w:rsidR="00050AE6" w:rsidRPr="0096574A" w14:paraId="11839EA3"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26BF19" w14:textId="77777777" w:rsidR="00050AE6" w:rsidRPr="0096574A" w:rsidRDefault="00050AE6" w:rsidP="00005EDD">
            <w:pPr>
              <w:numPr>
                <w:ilvl w:val="0"/>
                <w:numId w:val="66"/>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7DFB05" w14:textId="77777777" w:rsidR="00050AE6" w:rsidRPr="0096574A" w:rsidRDefault="00715520">
            <w:pPr>
              <w:spacing w:after="0" w:line="240" w:lineRule="auto"/>
              <w:rPr>
                <w:rFonts w:ascii="Arial" w:hAnsi="Arial" w:cs="Arial"/>
              </w:rPr>
            </w:pPr>
            <w:r w:rsidRPr="0096574A">
              <w:rPr>
                <w:rFonts w:ascii="Arial" w:eastAsia="Arial" w:hAnsi="Arial" w:cs="Arial"/>
              </w:rPr>
              <w:t>Bone saw cutters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13DFF6" w14:textId="77777777" w:rsidR="00050AE6" w:rsidRPr="0096574A" w:rsidRDefault="00715520">
            <w:pPr>
              <w:spacing w:after="0" w:line="240" w:lineRule="auto"/>
              <w:rPr>
                <w:rFonts w:ascii="Arial" w:hAnsi="Arial" w:cs="Arial"/>
              </w:rPr>
            </w:pPr>
            <w:r w:rsidRPr="0096574A">
              <w:rPr>
                <w:rFonts w:ascii="Arial" w:eastAsia="Arial" w:hAnsi="Arial" w:cs="Arial"/>
              </w:rPr>
              <w:t>1</w:t>
            </w:r>
          </w:p>
        </w:tc>
      </w:tr>
      <w:tr w:rsidR="00050AE6" w:rsidRPr="0096574A" w14:paraId="3EB51AA4"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98486" w14:textId="77777777" w:rsidR="00050AE6" w:rsidRPr="0096574A" w:rsidRDefault="00050AE6" w:rsidP="00005EDD">
            <w:pPr>
              <w:numPr>
                <w:ilvl w:val="0"/>
                <w:numId w:val="67"/>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0DA9B9" w14:textId="77777777" w:rsidR="00050AE6" w:rsidRPr="0096574A" w:rsidRDefault="00715520">
            <w:pPr>
              <w:spacing w:after="0" w:line="240" w:lineRule="auto"/>
              <w:rPr>
                <w:rFonts w:ascii="Arial" w:hAnsi="Arial" w:cs="Arial"/>
              </w:rPr>
            </w:pPr>
            <w:r w:rsidRPr="0096574A">
              <w:rPr>
                <w:rFonts w:ascii="Arial" w:eastAsia="Arial" w:hAnsi="Arial" w:cs="Arial"/>
              </w:rPr>
              <w:t>Patties maker</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34FC05" w14:textId="77777777" w:rsidR="00050AE6" w:rsidRPr="0096574A" w:rsidRDefault="00715520">
            <w:pPr>
              <w:spacing w:after="0" w:line="240" w:lineRule="auto"/>
              <w:rPr>
                <w:rFonts w:ascii="Arial" w:hAnsi="Arial" w:cs="Arial"/>
              </w:rPr>
            </w:pPr>
            <w:r w:rsidRPr="0096574A">
              <w:rPr>
                <w:rFonts w:ascii="Arial" w:eastAsia="Arial" w:hAnsi="Arial" w:cs="Arial"/>
              </w:rPr>
              <w:t>1</w:t>
            </w:r>
          </w:p>
        </w:tc>
      </w:tr>
      <w:tr w:rsidR="00050AE6" w:rsidRPr="0096574A" w14:paraId="2F02F99D"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CBE2B7" w14:textId="77777777" w:rsidR="00050AE6" w:rsidRPr="0096574A" w:rsidRDefault="00050AE6" w:rsidP="00005EDD">
            <w:pPr>
              <w:numPr>
                <w:ilvl w:val="0"/>
                <w:numId w:val="68"/>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C557DA" w14:textId="77777777" w:rsidR="00050AE6" w:rsidRPr="0096574A" w:rsidRDefault="00715520">
            <w:pPr>
              <w:spacing w:after="0" w:line="240" w:lineRule="auto"/>
              <w:rPr>
                <w:rFonts w:ascii="Arial" w:hAnsi="Arial" w:cs="Arial"/>
              </w:rPr>
            </w:pPr>
            <w:r w:rsidRPr="0096574A">
              <w:rPr>
                <w:rFonts w:ascii="Arial" w:eastAsia="Arial" w:hAnsi="Arial" w:cs="Arial"/>
              </w:rPr>
              <w:t>Beaters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C82A14" w14:textId="77777777" w:rsidR="00050AE6" w:rsidRPr="0096574A" w:rsidRDefault="00715520">
            <w:pPr>
              <w:spacing w:after="0" w:line="240" w:lineRule="auto"/>
              <w:rPr>
                <w:rFonts w:ascii="Arial" w:hAnsi="Arial" w:cs="Arial"/>
              </w:rPr>
            </w:pPr>
            <w:r w:rsidRPr="0096574A">
              <w:rPr>
                <w:rFonts w:ascii="Arial" w:eastAsia="Arial" w:hAnsi="Arial" w:cs="Arial"/>
              </w:rPr>
              <w:t>2</w:t>
            </w:r>
          </w:p>
        </w:tc>
      </w:tr>
      <w:tr w:rsidR="00050AE6" w:rsidRPr="0096574A" w14:paraId="27CD3ECD"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2EC64B" w14:textId="77777777" w:rsidR="00050AE6" w:rsidRPr="0096574A" w:rsidRDefault="00050AE6" w:rsidP="00005EDD">
            <w:pPr>
              <w:numPr>
                <w:ilvl w:val="0"/>
                <w:numId w:val="69"/>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79DEF2" w14:textId="77777777" w:rsidR="00050AE6" w:rsidRPr="0096574A" w:rsidRDefault="00715520">
            <w:pPr>
              <w:spacing w:after="0" w:line="240" w:lineRule="auto"/>
              <w:rPr>
                <w:rFonts w:ascii="Arial" w:hAnsi="Arial" w:cs="Arial"/>
              </w:rPr>
            </w:pPr>
            <w:r w:rsidRPr="0096574A">
              <w:rPr>
                <w:rFonts w:ascii="Arial" w:eastAsia="Arial" w:hAnsi="Arial" w:cs="Arial"/>
              </w:rPr>
              <w:t>Mashers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6AD07F" w14:textId="77777777" w:rsidR="00050AE6" w:rsidRPr="0096574A" w:rsidRDefault="00715520">
            <w:pPr>
              <w:spacing w:after="0" w:line="240" w:lineRule="auto"/>
              <w:rPr>
                <w:rFonts w:ascii="Arial" w:hAnsi="Arial" w:cs="Arial"/>
              </w:rPr>
            </w:pPr>
            <w:r w:rsidRPr="0096574A">
              <w:rPr>
                <w:rFonts w:ascii="Arial" w:eastAsia="Arial" w:hAnsi="Arial" w:cs="Arial"/>
              </w:rPr>
              <w:t>2</w:t>
            </w:r>
          </w:p>
        </w:tc>
      </w:tr>
      <w:tr w:rsidR="00050AE6" w:rsidRPr="0096574A" w14:paraId="450B58DA"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EF0DD3" w14:textId="77777777" w:rsidR="00050AE6" w:rsidRPr="0096574A" w:rsidRDefault="00050AE6" w:rsidP="00005EDD">
            <w:pPr>
              <w:numPr>
                <w:ilvl w:val="0"/>
                <w:numId w:val="70"/>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218D6" w14:textId="77777777" w:rsidR="00050AE6" w:rsidRPr="0096574A" w:rsidRDefault="00715520">
            <w:pPr>
              <w:spacing w:after="0" w:line="240" w:lineRule="auto"/>
              <w:rPr>
                <w:rFonts w:ascii="Arial" w:hAnsi="Arial" w:cs="Arial"/>
              </w:rPr>
            </w:pPr>
            <w:r w:rsidRPr="0096574A">
              <w:rPr>
                <w:rFonts w:ascii="Arial" w:eastAsia="Arial" w:hAnsi="Arial" w:cs="Arial"/>
              </w:rPr>
              <w:t>Baking trays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AFCAFE" w14:textId="77777777" w:rsidR="00050AE6" w:rsidRPr="0096574A" w:rsidRDefault="00715520">
            <w:pPr>
              <w:spacing w:after="0" w:line="240" w:lineRule="auto"/>
              <w:rPr>
                <w:rFonts w:ascii="Arial" w:hAnsi="Arial" w:cs="Arial"/>
              </w:rPr>
            </w:pPr>
            <w:r w:rsidRPr="0096574A">
              <w:rPr>
                <w:rFonts w:ascii="Arial" w:eastAsia="Arial" w:hAnsi="Arial" w:cs="Arial"/>
              </w:rPr>
              <w:t>20</w:t>
            </w:r>
          </w:p>
        </w:tc>
      </w:tr>
      <w:tr w:rsidR="00050AE6" w:rsidRPr="0096574A" w14:paraId="3E687262"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5C704C" w14:textId="77777777" w:rsidR="00050AE6" w:rsidRPr="0096574A" w:rsidRDefault="00050AE6">
            <w:pPr>
              <w:spacing w:after="0" w:line="240" w:lineRule="auto"/>
              <w:ind w:left="72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4CE9EC" w14:textId="77777777" w:rsidR="00050AE6" w:rsidRPr="0096574A" w:rsidRDefault="00715520">
            <w:pPr>
              <w:spacing w:after="0" w:line="240" w:lineRule="auto"/>
              <w:rPr>
                <w:rFonts w:ascii="Arial" w:hAnsi="Arial" w:cs="Arial"/>
              </w:rPr>
            </w:pPr>
            <w:r w:rsidRPr="0096574A">
              <w:rPr>
                <w:rFonts w:ascii="Arial" w:eastAsia="Arial" w:hAnsi="Arial" w:cs="Arial"/>
                <w:b/>
              </w:rPr>
              <w:t>Cooking equipment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B70C87" w14:textId="77777777" w:rsidR="00050AE6" w:rsidRPr="0096574A" w:rsidRDefault="00050AE6">
            <w:pPr>
              <w:spacing w:after="0" w:line="240" w:lineRule="auto"/>
              <w:rPr>
                <w:rFonts w:ascii="Arial" w:eastAsia="Calibri" w:hAnsi="Arial" w:cs="Arial"/>
              </w:rPr>
            </w:pPr>
          </w:p>
        </w:tc>
      </w:tr>
      <w:tr w:rsidR="00050AE6" w:rsidRPr="0096574A" w14:paraId="5AD43896"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DD30" w14:textId="77777777" w:rsidR="00050AE6" w:rsidRPr="0096574A" w:rsidRDefault="00050AE6" w:rsidP="00005EDD">
            <w:pPr>
              <w:numPr>
                <w:ilvl w:val="0"/>
                <w:numId w:val="71"/>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4A4E22" w14:textId="77777777" w:rsidR="00050AE6" w:rsidRPr="0096574A" w:rsidRDefault="00715520">
            <w:pPr>
              <w:spacing w:after="0" w:line="240" w:lineRule="auto"/>
              <w:rPr>
                <w:rFonts w:ascii="Arial" w:hAnsi="Arial" w:cs="Arial"/>
              </w:rPr>
            </w:pPr>
            <w:r w:rsidRPr="0096574A">
              <w:rPr>
                <w:rFonts w:ascii="Arial" w:eastAsia="Arial" w:hAnsi="Arial" w:cs="Arial"/>
              </w:rPr>
              <w:t>Burners /stoves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44413" w14:textId="77777777" w:rsidR="00050AE6" w:rsidRPr="0096574A" w:rsidRDefault="00715520">
            <w:pPr>
              <w:spacing w:after="0" w:line="240" w:lineRule="auto"/>
              <w:rPr>
                <w:rFonts w:ascii="Arial" w:hAnsi="Arial" w:cs="Arial"/>
              </w:rPr>
            </w:pPr>
            <w:r w:rsidRPr="0096574A">
              <w:rPr>
                <w:rFonts w:ascii="Arial" w:eastAsia="Arial" w:hAnsi="Arial" w:cs="Arial"/>
              </w:rPr>
              <w:t>8</w:t>
            </w:r>
          </w:p>
        </w:tc>
      </w:tr>
      <w:tr w:rsidR="00050AE6" w:rsidRPr="0096574A" w14:paraId="50CC6683"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BA85D" w14:textId="77777777" w:rsidR="00050AE6" w:rsidRPr="0096574A" w:rsidRDefault="00050AE6" w:rsidP="00005EDD">
            <w:pPr>
              <w:numPr>
                <w:ilvl w:val="0"/>
                <w:numId w:val="72"/>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C6B167" w14:textId="77777777" w:rsidR="00050AE6" w:rsidRPr="0096574A" w:rsidRDefault="00715520">
            <w:pPr>
              <w:spacing w:after="0" w:line="240" w:lineRule="auto"/>
              <w:rPr>
                <w:rFonts w:ascii="Arial" w:hAnsi="Arial" w:cs="Arial"/>
              </w:rPr>
            </w:pPr>
            <w:r w:rsidRPr="0096574A">
              <w:rPr>
                <w:rFonts w:ascii="Arial" w:eastAsia="Arial" w:hAnsi="Arial" w:cs="Arial"/>
              </w:rPr>
              <w:t>Ovens (convection oven, deck oven)</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90B068" w14:textId="77777777" w:rsidR="00050AE6" w:rsidRPr="0096574A" w:rsidRDefault="00715520">
            <w:pPr>
              <w:spacing w:after="0" w:line="240" w:lineRule="auto"/>
              <w:rPr>
                <w:rFonts w:ascii="Arial" w:hAnsi="Arial" w:cs="Arial"/>
              </w:rPr>
            </w:pPr>
            <w:r w:rsidRPr="0096574A">
              <w:rPr>
                <w:rFonts w:ascii="Arial" w:eastAsia="Arial" w:hAnsi="Arial" w:cs="Arial"/>
              </w:rPr>
              <w:t>1 each</w:t>
            </w:r>
          </w:p>
        </w:tc>
      </w:tr>
      <w:tr w:rsidR="00050AE6" w:rsidRPr="0096574A" w14:paraId="5ED4BE74"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859C89" w14:textId="77777777" w:rsidR="00050AE6" w:rsidRPr="0096574A" w:rsidRDefault="00050AE6" w:rsidP="00005EDD">
            <w:pPr>
              <w:numPr>
                <w:ilvl w:val="0"/>
                <w:numId w:val="73"/>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D311A8" w14:textId="77777777" w:rsidR="00050AE6" w:rsidRPr="0096574A" w:rsidRDefault="00715520">
            <w:pPr>
              <w:spacing w:after="0" w:line="240" w:lineRule="auto"/>
              <w:rPr>
                <w:rFonts w:ascii="Arial" w:hAnsi="Arial" w:cs="Arial"/>
              </w:rPr>
            </w:pPr>
            <w:r w:rsidRPr="0096574A">
              <w:rPr>
                <w:rFonts w:ascii="Arial" w:eastAsia="Arial" w:hAnsi="Arial" w:cs="Arial"/>
              </w:rPr>
              <w:t>Microwaves oven</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59245D" w14:textId="77777777" w:rsidR="00050AE6" w:rsidRPr="0096574A" w:rsidRDefault="00715520">
            <w:pPr>
              <w:spacing w:after="0" w:line="240" w:lineRule="auto"/>
              <w:rPr>
                <w:rFonts w:ascii="Arial" w:hAnsi="Arial" w:cs="Arial"/>
              </w:rPr>
            </w:pPr>
            <w:r w:rsidRPr="0096574A">
              <w:rPr>
                <w:rFonts w:ascii="Arial" w:eastAsia="Arial" w:hAnsi="Arial" w:cs="Arial"/>
              </w:rPr>
              <w:t>1</w:t>
            </w:r>
          </w:p>
        </w:tc>
      </w:tr>
      <w:tr w:rsidR="00050AE6" w:rsidRPr="0096574A" w14:paraId="6FEAA4D1"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9B4A99" w14:textId="77777777" w:rsidR="00050AE6" w:rsidRPr="0096574A" w:rsidRDefault="00050AE6" w:rsidP="00005EDD">
            <w:pPr>
              <w:numPr>
                <w:ilvl w:val="0"/>
                <w:numId w:val="74"/>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899CFC" w14:textId="77777777" w:rsidR="00050AE6" w:rsidRPr="0096574A" w:rsidRDefault="00715520">
            <w:pPr>
              <w:spacing w:after="0" w:line="240" w:lineRule="auto"/>
              <w:rPr>
                <w:rFonts w:ascii="Arial" w:hAnsi="Arial" w:cs="Arial"/>
              </w:rPr>
            </w:pPr>
            <w:r w:rsidRPr="0096574A">
              <w:rPr>
                <w:rFonts w:ascii="Arial" w:eastAsia="Arial" w:hAnsi="Arial" w:cs="Arial"/>
              </w:rPr>
              <w:t>Grill</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583B60" w14:textId="77777777" w:rsidR="00050AE6" w:rsidRPr="0096574A" w:rsidRDefault="00715520">
            <w:pPr>
              <w:spacing w:after="0" w:line="240" w:lineRule="auto"/>
              <w:rPr>
                <w:rFonts w:ascii="Arial" w:hAnsi="Arial" w:cs="Arial"/>
              </w:rPr>
            </w:pPr>
            <w:r w:rsidRPr="0096574A">
              <w:rPr>
                <w:rFonts w:ascii="Arial" w:eastAsia="Arial" w:hAnsi="Arial" w:cs="Arial"/>
              </w:rPr>
              <w:t>1</w:t>
            </w:r>
          </w:p>
        </w:tc>
      </w:tr>
      <w:tr w:rsidR="00050AE6" w:rsidRPr="0096574A" w14:paraId="5F208DEF"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C1E90E" w14:textId="77777777" w:rsidR="00050AE6" w:rsidRPr="0096574A" w:rsidRDefault="00050AE6" w:rsidP="00005EDD">
            <w:pPr>
              <w:numPr>
                <w:ilvl w:val="0"/>
                <w:numId w:val="75"/>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66CC5" w14:textId="77777777" w:rsidR="00050AE6" w:rsidRPr="0096574A" w:rsidRDefault="00715520">
            <w:pPr>
              <w:spacing w:after="0" w:line="240" w:lineRule="auto"/>
              <w:rPr>
                <w:rFonts w:ascii="Arial" w:hAnsi="Arial" w:cs="Arial"/>
              </w:rPr>
            </w:pPr>
            <w:r w:rsidRPr="0096574A">
              <w:rPr>
                <w:rFonts w:ascii="Arial" w:eastAsia="Arial" w:hAnsi="Arial" w:cs="Arial"/>
              </w:rPr>
              <w:t>Tilting pan</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77B43" w14:textId="77777777" w:rsidR="00050AE6" w:rsidRPr="0096574A" w:rsidRDefault="00715520">
            <w:pPr>
              <w:spacing w:after="0" w:line="240" w:lineRule="auto"/>
              <w:rPr>
                <w:rFonts w:ascii="Arial" w:hAnsi="Arial" w:cs="Arial"/>
              </w:rPr>
            </w:pPr>
            <w:r w:rsidRPr="0096574A">
              <w:rPr>
                <w:rFonts w:ascii="Arial" w:eastAsia="Arial" w:hAnsi="Arial" w:cs="Arial"/>
              </w:rPr>
              <w:t>1</w:t>
            </w:r>
          </w:p>
        </w:tc>
      </w:tr>
      <w:tr w:rsidR="00050AE6" w:rsidRPr="0096574A" w14:paraId="61EBF54B"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F1E66F" w14:textId="77777777" w:rsidR="00050AE6" w:rsidRPr="0096574A" w:rsidRDefault="00050AE6" w:rsidP="00005EDD">
            <w:pPr>
              <w:numPr>
                <w:ilvl w:val="0"/>
                <w:numId w:val="76"/>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221DA6" w14:textId="77777777" w:rsidR="00050AE6" w:rsidRPr="0096574A" w:rsidRDefault="00715520">
            <w:pPr>
              <w:spacing w:after="0" w:line="240" w:lineRule="auto"/>
              <w:rPr>
                <w:rFonts w:ascii="Arial" w:hAnsi="Arial" w:cs="Arial"/>
              </w:rPr>
            </w:pPr>
            <w:r w:rsidRPr="0096574A">
              <w:rPr>
                <w:rFonts w:ascii="Arial" w:eastAsia="Arial" w:hAnsi="Arial" w:cs="Arial"/>
              </w:rPr>
              <w:t>Steamer</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D81D62" w14:textId="77777777" w:rsidR="00050AE6" w:rsidRPr="0096574A" w:rsidRDefault="00715520">
            <w:pPr>
              <w:spacing w:after="0" w:line="240" w:lineRule="auto"/>
              <w:rPr>
                <w:rFonts w:ascii="Arial" w:hAnsi="Arial" w:cs="Arial"/>
              </w:rPr>
            </w:pPr>
            <w:r w:rsidRPr="0096574A">
              <w:rPr>
                <w:rFonts w:ascii="Arial" w:eastAsia="Arial" w:hAnsi="Arial" w:cs="Arial"/>
              </w:rPr>
              <w:t>1</w:t>
            </w:r>
          </w:p>
        </w:tc>
      </w:tr>
      <w:tr w:rsidR="00050AE6" w:rsidRPr="0096574A" w14:paraId="19B3916A"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2E1D08" w14:textId="77777777" w:rsidR="00050AE6" w:rsidRPr="0096574A" w:rsidRDefault="00050AE6" w:rsidP="00005EDD">
            <w:pPr>
              <w:numPr>
                <w:ilvl w:val="0"/>
                <w:numId w:val="77"/>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1C8D20" w14:textId="77777777" w:rsidR="00050AE6" w:rsidRPr="0096574A" w:rsidRDefault="00715520">
            <w:pPr>
              <w:spacing w:after="0" w:line="240" w:lineRule="auto"/>
              <w:rPr>
                <w:rFonts w:ascii="Arial" w:hAnsi="Arial" w:cs="Arial"/>
              </w:rPr>
            </w:pPr>
            <w:r w:rsidRPr="0096574A">
              <w:rPr>
                <w:rFonts w:ascii="Arial" w:eastAsia="Arial" w:hAnsi="Arial" w:cs="Arial"/>
              </w:rPr>
              <w:t>Salamander</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5F00EF" w14:textId="77777777" w:rsidR="00050AE6" w:rsidRPr="0096574A" w:rsidRDefault="00715520">
            <w:pPr>
              <w:spacing w:after="0" w:line="240" w:lineRule="auto"/>
              <w:rPr>
                <w:rFonts w:ascii="Arial" w:hAnsi="Arial" w:cs="Arial"/>
              </w:rPr>
            </w:pPr>
            <w:r w:rsidRPr="0096574A">
              <w:rPr>
                <w:rFonts w:ascii="Arial" w:eastAsia="Arial" w:hAnsi="Arial" w:cs="Arial"/>
              </w:rPr>
              <w:t>1</w:t>
            </w:r>
          </w:p>
        </w:tc>
      </w:tr>
      <w:tr w:rsidR="00050AE6" w:rsidRPr="0096574A" w14:paraId="46318623"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DE5904" w14:textId="77777777" w:rsidR="00050AE6" w:rsidRPr="0096574A" w:rsidRDefault="00050AE6" w:rsidP="00005EDD">
            <w:pPr>
              <w:numPr>
                <w:ilvl w:val="0"/>
                <w:numId w:val="78"/>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09A933" w14:textId="77777777" w:rsidR="00050AE6" w:rsidRPr="0096574A" w:rsidRDefault="00715520">
            <w:pPr>
              <w:spacing w:after="0" w:line="240" w:lineRule="auto"/>
              <w:rPr>
                <w:rFonts w:ascii="Arial" w:hAnsi="Arial" w:cs="Arial"/>
              </w:rPr>
            </w:pPr>
            <w:r w:rsidRPr="0096574A">
              <w:rPr>
                <w:rFonts w:ascii="Arial" w:eastAsia="Arial" w:hAnsi="Arial" w:cs="Arial"/>
              </w:rPr>
              <w:t>Panini machine</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ACCC96" w14:textId="77777777" w:rsidR="00050AE6" w:rsidRPr="0096574A" w:rsidRDefault="00715520">
            <w:pPr>
              <w:spacing w:after="0" w:line="240" w:lineRule="auto"/>
              <w:rPr>
                <w:rFonts w:ascii="Arial" w:hAnsi="Arial" w:cs="Arial"/>
              </w:rPr>
            </w:pPr>
            <w:r w:rsidRPr="0096574A">
              <w:rPr>
                <w:rFonts w:ascii="Arial" w:eastAsia="Arial" w:hAnsi="Arial" w:cs="Arial"/>
              </w:rPr>
              <w:t>1</w:t>
            </w:r>
          </w:p>
        </w:tc>
      </w:tr>
      <w:tr w:rsidR="00050AE6" w:rsidRPr="0096574A" w14:paraId="0F76679F"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F3B910" w14:textId="77777777" w:rsidR="00050AE6" w:rsidRPr="0096574A" w:rsidRDefault="00050AE6" w:rsidP="00005EDD">
            <w:pPr>
              <w:numPr>
                <w:ilvl w:val="0"/>
                <w:numId w:val="79"/>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F9E89" w14:textId="77777777" w:rsidR="00050AE6" w:rsidRPr="0096574A" w:rsidRDefault="00715520">
            <w:pPr>
              <w:spacing w:after="0" w:line="240" w:lineRule="auto"/>
              <w:rPr>
                <w:rFonts w:ascii="Arial" w:hAnsi="Arial" w:cs="Arial"/>
              </w:rPr>
            </w:pPr>
            <w:r w:rsidRPr="0096574A">
              <w:rPr>
                <w:rFonts w:ascii="Arial" w:eastAsia="Arial" w:hAnsi="Arial" w:cs="Arial"/>
              </w:rPr>
              <w:t>Blender heavy duty</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1D433" w14:textId="77777777" w:rsidR="00050AE6" w:rsidRPr="0096574A" w:rsidRDefault="00715520">
            <w:pPr>
              <w:spacing w:after="0" w:line="240" w:lineRule="auto"/>
              <w:rPr>
                <w:rFonts w:ascii="Arial" w:hAnsi="Arial" w:cs="Arial"/>
              </w:rPr>
            </w:pPr>
            <w:r w:rsidRPr="0096574A">
              <w:rPr>
                <w:rFonts w:ascii="Arial" w:eastAsia="Arial" w:hAnsi="Arial" w:cs="Arial"/>
              </w:rPr>
              <w:t>1</w:t>
            </w:r>
          </w:p>
        </w:tc>
      </w:tr>
      <w:tr w:rsidR="00050AE6" w:rsidRPr="0096574A" w14:paraId="396D3525"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71EFFE" w14:textId="77777777" w:rsidR="00050AE6" w:rsidRPr="0096574A" w:rsidRDefault="00050AE6" w:rsidP="00005EDD">
            <w:pPr>
              <w:numPr>
                <w:ilvl w:val="0"/>
                <w:numId w:val="80"/>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10BAB7" w14:textId="77777777" w:rsidR="00050AE6" w:rsidRPr="0096574A" w:rsidRDefault="00715520">
            <w:pPr>
              <w:spacing w:after="0" w:line="240" w:lineRule="auto"/>
              <w:rPr>
                <w:rFonts w:ascii="Arial" w:hAnsi="Arial" w:cs="Arial"/>
              </w:rPr>
            </w:pPr>
            <w:r w:rsidRPr="0096574A">
              <w:rPr>
                <w:rFonts w:ascii="Arial" w:eastAsia="Arial" w:hAnsi="Arial" w:cs="Arial"/>
              </w:rPr>
              <w:t>Bread pans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7D758" w14:textId="77777777" w:rsidR="00050AE6" w:rsidRPr="0096574A" w:rsidRDefault="00715520">
            <w:pPr>
              <w:spacing w:after="0" w:line="240" w:lineRule="auto"/>
              <w:rPr>
                <w:rFonts w:ascii="Arial" w:hAnsi="Arial" w:cs="Arial"/>
              </w:rPr>
            </w:pPr>
            <w:r w:rsidRPr="0096574A">
              <w:rPr>
                <w:rFonts w:ascii="Arial" w:eastAsia="Arial" w:hAnsi="Arial" w:cs="Arial"/>
              </w:rPr>
              <w:t>20</w:t>
            </w:r>
          </w:p>
        </w:tc>
      </w:tr>
      <w:tr w:rsidR="00050AE6" w:rsidRPr="0096574A" w14:paraId="7DE25B56"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9C8EC1" w14:textId="77777777" w:rsidR="00050AE6" w:rsidRPr="0096574A" w:rsidRDefault="00050AE6" w:rsidP="00005EDD">
            <w:pPr>
              <w:numPr>
                <w:ilvl w:val="0"/>
                <w:numId w:val="81"/>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1D526F" w14:textId="77777777" w:rsidR="00050AE6" w:rsidRPr="0096574A" w:rsidRDefault="00715520">
            <w:pPr>
              <w:spacing w:after="0" w:line="240" w:lineRule="auto"/>
              <w:rPr>
                <w:rFonts w:ascii="Arial" w:hAnsi="Arial" w:cs="Arial"/>
              </w:rPr>
            </w:pPr>
            <w:r w:rsidRPr="0096574A">
              <w:rPr>
                <w:rFonts w:ascii="Arial" w:eastAsia="Arial" w:hAnsi="Arial" w:cs="Arial"/>
              </w:rPr>
              <w:t>Bun pans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061BE" w14:textId="77777777" w:rsidR="00050AE6" w:rsidRPr="0096574A" w:rsidRDefault="00715520">
            <w:pPr>
              <w:spacing w:after="0" w:line="240" w:lineRule="auto"/>
              <w:rPr>
                <w:rFonts w:ascii="Arial" w:hAnsi="Arial" w:cs="Arial"/>
              </w:rPr>
            </w:pPr>
            <w:r w:rsidRPr="0096574A">
              <w:rPr>
                <w:rFonts w:ascii="Arial" w:eastAsia="Arial" w:hAnsi="Arial" w:cs="Arial"/>
              </w:rPr>
              <w:t>20</w:t>
            </w:r>
          </w:p>
        </w:tc>
      </w:tr>
      <w:tr w:rsidR="00050AE6" w:rsidRPr="0096574A" w14:paraId="4853CBC3"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D6DD9D" w14:textId="77777777" w:rsidR="00050AE6" w:rsidRPr="0096574A" w:rsidRDefault="00050AE6" w:rsidP="00005EDD">
            <w:pPr>
              <w:numPr>
                <w:ilvl w:val="0"/>
                <w:numId w:val="82"/>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00CC0B" w14:textId="77777777" w:rsidR="00050AE6" w:rsidRPr="0096574A" w:rsidRDefault="00715520">
            <w:pPr>
              <w:spacing w:after="0" w:line="240" w:lineRule="auto"/>
              <w:rPr>
                <w:rFonts w:ascii="Arial" w:hAnsi="Arial" w:cs="Arial"/>
              </w:rPr>
            </w:pPr>
            <w:r w:rsidRPr="0096574A">
              <w:rPr>
                <w:rFonts w:ascii="Arial" w:eastAsia="Arial" w:hAnsi="Arial" w:cs="Arial"/>
              </w:rPr>
              <w:t>Baguette pans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A08D26" w14:textId="77777777" w:rsidR="00050AE6" w:rsidRPr="0096574A" w:rsidRDefault="00715520">
            <w:pPr>
              <w:spacing w:after="0" w:line="240" w:lineRule="auto"/>
              <w:rPr>
                <w:rFonts w:ascii="Arial" w:hAnsi="Arial" w:cs="Arial"/>
              </w:rPr>
            </w:pPr>
            <w:r w:rsidRPr="0096574A">
              <w:rPr>
                <w:rFonts w:ascii="Arial" w:eastAsia="Arial" w:hAnsi="Arial" w:cs="Arial"/>
              </w:rPr>
              <w:t>20</w:t>
            </w:r>
          </w:p>
        </w:tc>
      </w:tr>
      <w:tr w:rsidR="00050AE6" w:rsidRPr="0096574A" w14:paraId="35A62876"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CD354" w14:textId="77777777" w:rsidR="00050AE6" w:rsidRPr="0096574A" w:rsidRDefault="00050AE6" w:rsidP="00005EDD">
            <w:pPr>
              <w:numPr>
                <w:ilvl w:val="0"/>
                <w:numId w:val="83"/>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040F09" w14:textId="77777777" w:rsidR="00050AE6" w:rsidRPr="0096574A" w:rsidRDefault="00715520">
            <w:pPr>
              <w:spacing w:after="0" w:line="240" w:lineRule="auto"/>
              <w:rPr>
                <w:rFonts w:ascii="Arial" w:hAnsi="Arial" w:cs="Arial"/>
              </w:rPr>
            </w:pPr>
            <w:r w:rsidRPr="0096574A">
              <w:rPr>
                <w:rFonts w:ascii="Arial" w:eastAsia="Arial" w:hAnsi="Arial" w:cs="Arial"/>
              </w:rPr>
              <w:t>Juicers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C1BE16" w14:textId="77777777" w:rsidR="00050AE6" w:rsidRPr="0096574A" w:rsidRDefault="00715520">
            <w:pPr>
              <w:spacing w:after="0" w:line="240" w:lineRule="auto"/>
              <w:rPr>
                <w:rFonts w:ascii="Arial" w:hAnsi="Arial" w:cs="Arial"/>
              </w:rPr>
            </w:pPr>
            <w:r w:rsidRPr="0096574A">
              <w:rPr>
                <w:rFonts w:ascii="Arial" w:eastAsia="Arial" w:hAnsi="Arial" w:cs="Arial"/>
              </w:rPr>
              <w:t>2</w:t>
            </w:r>
          </w:p>
        </w:tc>
      </w:tr>
      <w:tr w:rsidR="00050AE6" w:rsidRPr="0096574A" w14:paraId="7B7AEEFC"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6B01DF" w14:textId="77777777" w:rsidR="00050AE6" w:rsidRPr="0096574A" w:rsidRDefault="00050AE6" w:rsidP="00005EDD">
            <w:pPr>
              <w:numPr>
                <w:ilvl w:val="0"/>
                <w:numId w:val="84"/>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339B09" w14:textId="77777777" w:rsidR="00050AE6" w:rsidRPr="0096574A" w:rsidRDefault="00715520">
            <w:pPr>
              <w:spacing w:after="0" w:line="240" w:lineRule="auto"/>
              <w:rPr>
                <w:rFonts w:ascii="Arial" w:hAnsi="Arial" w:cs="Arial"/>
              </w:rPr>
            </w:pPr>
            <w:r w:rsidRPr="0096574A">
              <w:rPr>
                <w:rFonts w:ascii="Arial" w:eastAsia="Arial" w:hAnsi="Arial" w:cs="Arial"/>
              </w:rPr>
              <w:t>Juice extractor</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CF65A3" w14:textId="77777777" w:rsidR="00050AE6" w:rsidRPr="0096574A" w:rsidRDefault="00715520">
            <w:pPr>
              <w:spacing w:after="0" w:line="240" w:lineRule="auto"/>
              <w:rPr>
                <w:rFonts w:ascii="Arial" w:hAnsi="Arial" w:cs="Arial"/>
              </w:rPr>
            </w:pPr>
            <w:r w:rsidRPr="0096574A">
              <w:rPr>
                <w:rFonts w:ascii="Arial" w:eastAsia="Arial" w:hAnsi="Arial" w:cs="Arial"/>
              </w:rPr>
              <w:t>1</w:t>
            </w:r>
          </w:p>
        </w:tc>
      </w:tr>
      <w:tr w:rsidR="00050AE6" w:rsidRPr="0096574A" w14:paraId="0E87125F"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2F3268" w14:textId="77777777" w:rsidR="00050AE6" w:rsidRPr="0096574A" w:rsidRDefault="00050AE6" w:rsidP="00005EDD">
            <w:pPr>
              <w:numPr>
                <w:ilvl w:val="0"/>
                <w:numId w:val="85"/>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AD992C" w14:textId="77777777" w:rsidR="00050AE6" w:rsidRPr="0096574A" w:rsidRDefault="00715520">
            <w:pPr>
              <w:spacing w:after="0" w:line="240" w:lineRule="auto"/>
              <w:rPr>
                <w:rFonts w:ascii="Arial" w:hAnsi="Arial" w:cs="Arial"/>
              </w:rPr>
            </w:pPr>
            <w:r w:rsidRPr="0096574A">
              <w:rPr>
                <w:rFonts w:ascii="Arial" w:eastAsia="Arial" w:hAnsi="Arial" w:cs="Arial"/>
              </w:rPr>
              <w:t>Deep fryer</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D9FB35" w14:textId="77777777" w:rsidR="00050AE6" w:rsidRPr="0096574A" w:rsidRDefault="00715520">
            <w:pPr>
              <w:spacing w:after="0" w:line="240" w:lineRule="auto"/>
              <w:rPr>
                <w:rFonts w:ascii="Arial" w:hAnsi="Arial" w:cs="Arial"/>
              </w:rPr>
            </w:pPr>
            <w:r w:rsidRPr="0096574A">
              <w:rPr>
                <w:rFonts w:ascii="Arial" w:eastAsia="Arial" w:hAnsi="Arial" w:cs="Arial"/>
              </w:rPr>
              <w:t>1</w:t>
            </w:r>
          </w:p>
        </w:tc>
      </w:tr>
      <w:tr w:rsidR="00050AE6" w:rsidRPr="0096574A" w14:paraId="3DB997B8"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D8927D" w14:textId="77777777" w:rsidR="00050AE6" w:rsidRPr="0096574A" w:rsidRDefault="00050AE6">
            <w:pPr>
              <w:spacing w:after="0" w:line="240" w:lineRule="auto"/>
              <w:ind w:left="72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78A64C" w14:textId="77777777" w:rsidR="00050AE6" w:rsidRPr="0096574A" w:rsidRDefault="00715520">
            <w:pPr>
              <w:spacing w:after="0" w:line="240" w:lineRule="auto"/>
              <w:rPr>
                <w:rFonts w:ascii="Arial" w:hAnsi="Arial" w:cs="Arial"/>
              </w:rPr>
            </w:pPr>
            <w:r w:rsidRPr="0096574A">
              <w:rPr>
                <w:rFonts w:ascii="Arial" w:eastAsia="Arial" w:hAnsi="Arial" w:cs="Arial"/>
                <w:b/>
              </w:rPr>
              <w:t>Presentation equipment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905FD8" w14:textId="77777777" w:rsidR="00050AE6" w:rsidRPr="0096574A" w:rsidRDefault="00050AE6">
            <w:pPr>
              <w:spacing w:after="0" w:line="240" w:lineRule="auto"/>
              <w:rPr>
                <w:rFonts w:ascii="Arial" w:eastAsia="Calibri" w:hAnsi="Arial" w:cs="Arial"/>
              </w:rPr>
            </w:pPr>
          </w:p>
        </w:tc>
      </w:tr>
      <w:tr w:rsidR="00050AE6" w:rsidRPr="0096574A" w14:paraId="5458B031"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FE34CE" w14:textId="77777777" w:rsidR="00050AE6" w:rsidRPr="0096574A" w:rsidRDefault="00050AE6" w:rsidP="00005EDD">
            <w:pPr>
              <w:numPr>
                <w:ilvl w:val="0"/>
                <w:numId w:val="86"/>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3C824E" w14:textId="77777777" w:rsidR="00050AE6" w:rsidRPr="0096574A" w:rsidRDefault="00715520">
            <w:pPr>
              <w:spacing w:after="0" w:line="240" w:lineRule="auto"/>
              <w:rPr>
                <w:rFonts w:ascii="Arial" w:hAnsi="Arial" w:cs="Arial"/>
              </w:rPr>
            </w:pPr>
            <w:r w:rsidRPr="0096574A">
              <w:rPr>
                <w:rFonts w:ascii="Arial" w:eastAsia="Arial" w:hAnsi="Arial" w:cs="Arial"/>
              </w:rPr>
              <w:t>Plates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5F980B" w14:textId="77777777" w:rsidR="00050AE6" w:rsidRPr="0096574A" w:rsidRDefault="00715520">
            <w:pPr>
              <w:spacing w:after="0" w:line="240" w:lineRule="auto"/>
              <w:rPr>
                <w:rFonts w:ascii="Arial" w:hAnsi="Arial" w:cs="Arial"/>
              </w:rPr>
            </w:pPr>
            <w:r w:rsidRPr="0096574A">
              <w:rPr>
                <w:rFonts w:ascii="Arial" w:eastAsia="Arial" w:hAnsi="Arial" w:cs="Arial"/>
              </w:rPr>
              <w:t>20</w:t>
            </w:r>
          </w:p>
        </w:tc>
      </w:tr>
      <w:tr w:rsidR="00050AE6" w:rsidRPr="0096574A" w14:paraId="0063AEED"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C2B9A" w14:textId="77777777" w:rsidR="00050AE6" w:rsidRPr="0096574A" w:rsidRDefault="00050AE6" w:rsidP="00005EDD">
            <w:pPr>
              <w:numPr>
                <w:ilvl w:val="0"/>
                <w:numId w:val="87"/>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D1B10C" w14:textId="77777777" w:rsidR="00050AE6" w:rsidRPr="0096574A" w:rsidRDefault="00715520">
            <w:pPr>
              <w:spacing w:after="0" w:line="240" w:lineRule="auto"/>
              <w:rPr>
                <w:rFonts w:ascii="Arial" w:hAnsi="Arial" w:cs="Arial"/>
              </w:rPr>
            </w:pPr>
            <w:r w:rsidRPr="0096574A">
              <w:rPr>
                <w:rFonts w:ascii="Arial" w:eastAsia="Arial" w:hAnsi="Arial" w:cs="Arial"/>
              </w:rPr>
              <w:t>Platters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820E1A" w14:textId="77777777" w:rsidR="00050AE6" w:rsidRPr="0096574A" w:rsidRDefault="00715520">
            <w:pPr>
              <w:spacing w:after="0" w:line="240" w:lineRule="auto"/>
              <w:rPr>
                <w:rFonts w:ascii="Arial" w:hAnsi="Arial" w:cs="Arial"/>
              </w:rPr>
            </w:pPr>
            <w:r w:rsidRPr="0096574A">
              <w:rPr>
                <w:rFonts w:ascii="Arial" w:eastAsia="Arial" w:hAnsi="Arial" w:cs="Arial"/>
              </w:rPr>
              <w:t>20</w:t>
            </w:r>
          </w:p>
        </w:tc>
      </w:tr>
      <w:tr w:rsidR="00050AE6" w:rsidRPr="0096574A" w14:paraId="02BE9C88"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3A6569" w14:textId="77777777" w:rsidR="00050AE6" w:rsidRPr="0096574A" w:rsidRDefault="00050AE6" w:rsidP="00005EDD">
            <w:pPr>
              <w:numPr>
                <w:ilvl w:val="0"/>
                <w:numId w:val="88"/>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51202C" w14:textId="77777777" w:rsidR="00050AE6" w:rsidRPr="0096574A" w:rsidRDefault="00715520">
            <w:pPr>
              <w:spacing w:after="0" w:line="240" w:lineRule="auto"/>
              <w:rPr>
                <w:rFonts w:ascii="Arial" w:hAnsi="Arial" w:cs="Arial"/>
              </w:rPr>
            </w:pPr>
            <w:r w:rsidRPr="0096574A">
              <w:rPr>
                <w:rFonts w:ascii="Arial" w:eastAsia="Arial" w:hAnsi="Arial" w:cs="Arial"/>
              </w:rPr>
              <w:t>Silver salvers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4C1495" w14:textId="77777777" w:rsidR="00050AE6" w:rsidRPr="0096574A" w:rsidRDefault="00715520">
            <w:pPr>
              <w:spacing w:after="0" w:line="240" w:lineRule="auto"/>
              <w:rPr>
                <w:rFonts w:ascii="Arial" w:hAnsi="Arial" w:cs="Arial"/>
              </w:rPr>
            </w:pPr>
            <w:r w:rsidRPr="0096574A">
              <w:rPr>
                <w:rFonts w:ascii="Arial" w:eastAsia="Arial" w:hAnsi="Arial" w:cs="Arial"/>
              </w:rPr>
              <w:t>20</w:t>
            </w:r>
          </w:p>
        </w:tc>
      </w:tr>
      <w:tr w:rsidR="00050AE6" w:rsidRPr="0096574A" w14:paraId="3446C442"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87BF62" w14:textId="77777777" w:rsidR="00050AE6" w:rsidRPr="0096574A" w:rsidRDefault="00050AE6" w:rsidP="00005EDD">
            <w:pPr>
              <w:numPr>
                <w:ilvl w:val="0"/>
                <w:numId w:val="89"/>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C5F25D" w14:textId="77777777" w:rsidR="00050AE6" w:rsidRPr="0096574A" w:rsidRDefault="00715520">
            <w:pPr>
              <w:spacing w:after="0" w:line="240" w:lineRule="auto"/>
              <w:rPr>
                <w:rFonts w:ascii="Arial" w:hAnsi="Arial" w:cs="Arial"/>
              </w:rPr>
            </w:pPr>
            <w:r w:rsidRPr="0096574A">
              <w:rPr>
                <w:rFonts w:ascii="Arial" w:eastAsia="Arial" w:hAnsi="Arial" w:cs="Arial"/>
              </w:rPr>
              <w:t>Serving dishes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FA981" w14:textId="77777777" w:rsidR="00050AE6" w:rsidRPr="0096574A" w:rsidRDefault="00715520">
            <w:pPr>
              <w:spacing w:after="0" w:line="240" w:lineRule="auto"/>
              <w:rPr>
                <w:rFonts w:ascii="Arial" w:hAnsi="Arial" w:cs="Arial"/>
              </w:rPr>
            </w:pPr>
            <w:r w:rsidRPr="0096574A">
              <w:rPr>
                <w:rFonts w:ascii="Arial" w:eastAsia="Arial" w:hAnsi="Arial" w:cs="Arial"/>
              </w:rPr>
              <w:t>20</w:t>
            </w:r>
          </w:p>
        </w:tc>
      </w:tr>
      <w:tr w:rsidR="00050AE6" w:rsidRPr="0096574A" w14:paraId="2E4DC7F7"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E3DE56" w14:textId="77777777" w:rsidR="00050AE6" w:rsidRPr="0096574A" w:rsidRDefault="00050AE6" w:rsidP="00005EDD">
            <w:pPr>
              <w:numPr>
                <w:ilvl w:val="0"/>
                <w:numId w:val="90"/>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D55239" w14:textId="77777777" w:rsidR="00050AE6" w:rsidRPr="0096574A" w:rsidRDefault="00715520">
            <w:pPr>
              <w:spacing w:after="0" w:line="240" w:lineRule="auto"/>
              <w:rPr>
                <w:rFonts w:ascii="Arial" w:hAnsi="Arial" w:cs="Arial"/>
              </w:rPr>
            </w:pPr>
            <w:r w:rsidRPr="0096574A">
              <w:rPr>
                <w:rFonts w:ascii="Arial" w:eastAsia="Arial" w:hAnsi="Arial" w:cs="Arial"/>
              </w:rPr>
              <w:t>Sauceboats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C02B65" w14:textId="77777777" w:rsidR="00050AE6" w:rsidRPr="0096574A" w:rsidRDefault="00715520">
            <w:pPr>
              <w:spacing w:after="0" w:line="240" w:lineRule="auto"/>
              <w:rPr>
                <w:rFonts w:ascii="Arial" w:hAnsi="Arial" w:cs="Arial"/>
              </w:rPr>
            </w:pPr>
            <w:r w:rsidRPr="0096574A">
              <w:rPr>
                <w:rFonts w:ascii="Arial" w:eastAsia="Arial" w:hAnsi="Arial" w:cs="Arial"/>
              </w:rPr>
              <w:t>20</w:t>
            </w:r>
          </w:p>
        </w:tc>
      </w:tr>
      <w:tr w:rsidR="00050AE6" w:rsidRPr="0096574A" w14:paraId="76DCA248"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D1562" w14:textId="77777777" w:rsidR="00050AE6" w:rsidRPr="0096574A" w:rsidRDefault="00050AE6">
            <w:pPr>
              <w:spacing w:after="0" w:line="240" w:lineRule="auto"/>
              <w:ind w:left="72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2A5BD2" w14:textId="77777777" w:rsidR="00050AE6" w:rsidRPr="0096574A" w:rsidRDefault="00715520">
            <w:pPr>
              <w:spacing w:after="0" w:line="240" w:lineRule="auto"/>
              <w:rPr>
                <w:rFonts w:ascii="Arial" w:hAnsi="Arial" w:cs="Arial"/>
              </w:rPr>
            </w:pPr>
            <w:r w:rsidRPr="0096574A">
              <w:rPr>
                <w:rFonts w:ascii="Arial" w:eastAsia="Arial" w:hAnsi="Arial" w:cs="Arial"/>
                <w:b/>
              </w:rPr>
              <w:t>Fire, first aid and safety equipment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114DA6" w14:textId="77777777" w:rsidR="00050AE6" w:rsidRPr="0096574A" w:rsidRDefault="00050AE6">
            <w:pPr>
              <w:spacing w:after="0" w:line="240" w:lineRule="auto"/>
              <w:rPr>
                <w:rFonts w:ascii="Arial" w:eastAsia="Calibri" w:hAnsi="Arial" w:cs="Arial"/>
              </w:rPr>
            </w:pPr>
          </w:p>
        </w:tc>
      </w:tr>
      <w:tr w:rsidR="00050AE6" w:rsidRPr="0096574A" w14:paraId="009F92C7"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4AA137" w14:textId="77777777" w:rsidR="00050AE6" w:rsidRPr="0096574A" w:rsidRDefault="00050AE6" w:rsidP="00005EDD">
            <w:pPr>
              <w:numPr>
                <w:ilvl w:val="0"/>
                <w:numId w:val="91"/>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17749B" w14:textId="77777777" w:rsidR="00050AE6" w:rsidRPr="0096574A" w:rsidRDefault="00715520">
            <w:pPr>
              <w:spacing w:after="0" w:line="240" w:lineRule="auto"/>
              <w:rPr>
                <w:rFonts w:ascii="Arial" w:hAnsi="Arial" w:cs="Arial"/>
              </w:rPr>
            </w:pPr>
            <w:r w:rsidRPr="0096574A">
              <w:rPr>
                <w:rFonts w:ascii="Arial" w:eastAsia="Arial" w:hAnsi="Arial" w:cs="Arial"/>
              </w:rPr>
              <w:t>Food safety guidelines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E10593" w14:textId="77777777" w:rsidR="00050AE6" w:rsidRPr="0096574A" w:rsidRDefault="00715520">
            <w:pPr>
              <w:spacing w:after="0" w:line="240" w:lineRule="auto"/>
              <w:rPr>
                <w:rFonts w:ascii="Arial" w:hAnsi="Arial" w:cs="Arial"/>
              </w:rPr>
            </w:pPr>
            <w:r w:rsidRPr="0096574A">
              <w:rPr>
                <w:rFonts w:ascii="Arial" w:eastAsia="Arial" w:hAnsi="Arial" w:cs="Arial"/>
              </w:rPr>
              <w:t>1 example copy</w:t>
            </w:r>
          </w:p>
        </w:tc>
      </w:tr>
      <w:tr w:rsidR="00050AE6" w:rsidRPr="0096574A" w14:paraId="3C037C7F"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CE7C84" w14:textId="77777777" w:rsidR="00050AE6" w:rsidRPr="0096574A" w:rsidRDefault="00050AE6" w:rsidP="00005EDD">
            <w:pPr>
              <w:numPr>
                <w:ilvl w:val="0"/>
                <w:numId w:val="92"/>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8B8B7B" w14:textId="77777777" w:rsidR="00050AE6" w:rsidRPr="0096574A" w:rsidRDefault="00715520">
            <w:pPr>
              <w:spacing w:after="0" w:line="240" w:lineRule="auto"/>
              <w:rPr>
                <w:rFonts w:ascii="Arial" w:hAnsi="Arial" w:cs="Arial"/>
              </w:rPr>
            </w:pPr>
            <w:r w:rsidRPr="0096574A">
              <w:rPr>
                <w:rFonts w:ascii="Arial" w:eastAsia="Arial" w:hAnsi="Arial" w:cs="Arial"/>
              </w:rPr>
              <w:t>HACCP standards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29D26" w14:textId="77777777" w:rsidR="00050AE6" w:rsidRPr="0096574A" w:rsidRDefault="00715520">
            <w:pPr>
              <w:spacing w:after="0" w:line="240" w:lineRule="auto"/>
              <w:rPr>
                <w:rFonts w:ascii="Arial" w:hAnsi="Arial" w:cs="Arial"/>
              </w:rPr>
            </w:pPr>
            <w:r w:rsidRPr="0096574A">
              <w:rPr>
                <w:rFonts w:ascii="Arial" w:eastAsia="Arial" w:hAnsi="Arial" w:cs="Arial"/>
              </w:rPr>
              <w:t>1 example copy</w:t>
            </w:r>
          </w:p>
        </w:tc>
      </w:tr>
      <w:tr w:rsidR="00050AE6" w:rsidRPr="0096574A" w14:paraId="06A9C361"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BDECA" w14:textId="77777777" w:rsidR="00050AE6" w:rsidRPr="0096574A" w:rsidRDefault="00050AE6" w:rsidP="00005EDD">
            <w:pPr>
              <w:numPr>
                <w:ilvl w:val="0"/>
                <w:numId w:val="93"/>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2EEFB4" w14:textId="77777777" w:rsidR="00050AE6" w:rsidRPr="0096574A" w:rsidRDefault="00715520">
            <w:pPr>
              <w:spacing w:after="0" w:line="240" w:lineRule="auto"/>
              <w:rPr>
                <w:rFonts w:ascii="Arial" w:hAnsi="Arial" w:cs="Arial"/>
              </w:rPr>
            </w:pPr>
            <w:r w:rsidRPr="0096574A">
              <w:rPr>
                <w:rFonts w:ascii="Arial" w:eastAsia="Arial" w:hAnsi="Arial" w:cs="Arial"/>
              </w:rPr>
              <w:t>Equipment and materials for washing hands, including sanitizing soap, suitable wash basin, hand towels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AEC433" w14:textId="77777777" w:rsidR="00050AE6" w:rsidRPr="0096574A" w:rsidRDefault="00715520">
            <w:pPr>
              <w:spacing w:after="0" w:line="240" w:lineRule="auto"/>
              <w:rPr>
                <w:rFonts w:ascii="Arial" w:hAnsi="Arial" w:cs="Arial"/>
              </w:rPr>
            </w:pPr>
            <w:r w:rsidRPr="0096574A">
              <w:rPr>
                <w:rFonts w:ascii="Arial" w:eastAsia="Arial" w:hAnsi="Arial" w:cs="Arial"/>
              </w:rPr>
              <w:t>5 sets</w:t>
            </w:r>
          </w:p>
        </w:tc>
      </w:tr>
      <w:tr w:rsidR="00050AE6" w:rsidRPr="0096574A" w14:paraId="099A589C"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B9149D" w14:textId="77777777" w:rsidR="00050AE6" w:rsidRPr="0096574A" w:rsidRDefault="00050AE6" w:rsidP="00005EDD">
            <w:pPr>
              <w:numPr>
                <w:ilvl w:val="0"/>
                <w:numId w:val="94"/>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8A39B" w14:textId="77777777" w:rsidR="00050AE6" w:rsidRPr="0096574A" w:rsidRDefault="00715520">
            <w:pPr>
              <w:spacing w:after="0" w:line="240" w:lineRule="auto"/>
              <w:rPr>
                <w:rFonts w:ascii="Arial" w:hAnsi="Arial" w:cs="Arial"/>
              </w:rPr>
            </w:pPr>
            <w:r w:rsidRPr="0096574A">
              <w:rPr>
                <w:rFonts w:ascii="Arial" w:eastAsia="Arial" w:hAnsi="Arial" w:cs="Arial"/>
              </w:rPr>
              <w:t>Illustrative range of emergency notices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89193F" w14:textId="77777777" w:rsidR="00050AE6" w:rsidRPr="0096574A" w:rsidRDefault="00050AE6">
            <w:pPr>
              <w:spacing w:after="0" w:line="240" w:lineRule="auto"/>
              <w:rPr>
                <w:rFonts w:ascii="Arial" w:eastAsia="Calibri" w:hAnsi="Arial" w:cs="Arial"/>
              </w:rPr>
            </w:pPr>
          </w:p>
        </w:tc>
      </w:tr>
      <w:tr w:rsidR="00050AE6" w:rsidRPr="0096574A" w14:paraId="62706B1B"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62088" w14:textId="77777777" w:rsidR="00050AE6" w:rsidRPr="0096574A" w:rsidRDefault="00050AE6" w:rsidP="00005EDD">
            <w:pPr>
              <w:numPr>
                <w:ilvl w:val="0"/>
                <w:numId w:val="95"/>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5ABC4C" w14:textId="77777777" w:rsidR="00050AE6" w:rsidRPr="0096574A" w:rsidRDefault="00715520">
            <w:pPr>
              <w:spacing w:after="0" w:line="240" w:lineRule="auto"/>
              <w:rPr>
                <w:rFonts w:ascii="Arial" w:hAnsi="Arial" w:cs="Arial"/>
              </w:rPr>
            </w:pPr>
            <w:r w:rsidRPr="0096574A">
              <w:rPr>
                <w:rFonts w:ascii="Arial" w:eastAsia="Arial" w:hAnsi="Arial" w:cs="Arial"/>
              </w:rPr>
              <w:t>Fire equipment, including the provision of fire exits, fire doors, fire extinguishers, alarm systems, emergency lighting, fire safety and exit signs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F6A6FA" w14:textId="77777777" w:rsidR="00050AE6" w:rsidRPr="0096574A" w:rsidRDefault="00715520">
            <w:pPr>
              <w:spacing w:after="0" w:line="240" w:lineRule="auto"/>
              <w:rPr>
                <w:rFonts w:ascii="Arial" w:hAnsi="Arial" w:cs="Arial"/>
              </w:rPr>
            </w:pPr>
            <w:r w:rsidRPr="0096574A">
              <w:rPr>
                <w:rFonts w:ascii="Arial" w:eastAsia="Arial" w:hAnsi="Arial" w:cs="Arial"/>
              </w:rPr>
              <w:t>1 set</w:t>
            </w:r>
          </w:p>
        </w:tc>
      </w:tr>
      <w:tr w:rsidR="00050AE6" w:rsidRPr="0096574A" w14:paraId="7F7907CC"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C9E40C" w14:textId="77777777" w:rsidR="00050AE6" w:rsidRPr="0096574A" w:rsidRDefault="00050AE6" w:rsidP="00005EDD">
            <w:pPr>
              <w:numPr>
                <w:ilvl w:val="0"/>
                <w:numId w:val="96"/>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E4FCB" w14:textId="77777777" w:rsidR="00050AE6" w:rsidRPr="0096574A" w:rsidRDefault="00715520">
            <w:pPr>
              <w:spacing w:after="0" w:line="240" w:lineRule="auto"/>
              <w:rPr>
                <w:rFonts w:ascii="Arial" w:hAnsi="Arial" w:cs="Arial"/>
              </w:rPr>
            </w:pPr>
            <w:r w:rsidRPr="0096574A">
              <w:rPr>
                <w:rFonts w:ascii="Arial" w:eastAsia="Arial" w:hAnsi="Arial" w:cs="Arial"/>
              </w:rPr>
              <w:t>First aid equipment: Food safety plasters, in a variety of different sizes and shapes; small, medium and large sterile gauze dressings; sterile eye dressings; triangular bandages; crêpe rolled bandages; safety pins; disposable sterile gloves; scissors; alcohol-free cleansing wipes; tape; distilled water, for cleaning wounds and as an eye bath</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7D167" w14:textId="77777777" w:rsidR="00050AE6" w:rsidRPr="0096574A" w:rsidRDefault="00715520">
            <w:pPr>
              <w:spacing w:after="0" w:line="240" w:lineRule="auto"/>
              <w:rPr>
                <w:rFonts w:ascii="Arial" w:hAnsi="Arial" w:cs="Arial"/>
              </w:rPr>
            </w:pPr>
            <w:r w:rsidRPr="0096574A">
              <w:rPr>
                <w:rFonts w:ascii="Arial" w:eastAsia="Arial" w:hAnsi="Arial" w:cs="Arial"/>
              </w:rPr>
              <w:t>1 set</w:t>
            </w:r>
          </w:p>
        </w:tc>
      </w:tr>
      <w:tr w:rsidR="00050AE6" w:rsidRPr="0096574A" w14:paraId="5F616395"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2D23D4" w14:textId="77777777" w:rsidR="00050AE6" w:rsidRPr="0096574A" w:rsidRDefault="00050AE6" w:rsidP="00005EDD">
            <w:pPr>
              <w:numPr>
                <w:ilvl w:val="0"/>
                <w:numId w:val="97"/>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C46CA3" w14:textId="77777777" w:rsidR="00050AE6" w:rsidRPr="0096574A" w:rsidRDefault="00715520">
            <w:pPr>
              <w:spacing w:after="0" w:line="240" w:lineRule="auto"/>
              <w:rPr>
                <w:rFonts w:ascii="Arial" w:hAnsi="Arial" w:cs="Arial"/>
              </w:rPr>
            </w:pPr>
            <w:r w:rsidRPr="0096574A">
              <w:rPr>
                <w:rFonts w:ascii="Arial" w:eastAsia="Arial" w:hAnsi="Arial" w:cs="Arial"/>
              </w:rPr>
              <w:t>Logbooks for recording accidents and incidents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885CEA" w14:textId="77777777" w:rsidR="00050AE6" w:rsidRPr="0096574A" w:rsidRDefault="00715520">
            <w:pPr>
              <w:spacing w:after="0" w:line="240" w:lineRule="auto"/>
              <w:rPr>
                <w:rFonts w:ascii="Arial" w:hAnsi="Arial" w:cs="Arial"/>
              </w:rPr>
            </w:pPr>
            <w:r w:rsidRPr="0096574A">
              <w:rPr>
                <w:rFonts w:ascii="Arial" w:eastAsia="Arial" w:hAnsi="Arial" w:cs="Arial"/>
              </w:rPr>
              <w:t>1 example copy</w:t>
            </w:r>
          </w:p>
        </w:tc>
      </w:tr>
      <w:tr w:rsidR="00050AE6" w:rsidRPr="0096574A" w14:paraId="2F2C8997"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363E85" w14:textId="77777777" w:rsidR="00050AE6" w:rsidRPr="0096574A" w:rsidRDefault="00050AE6">
            <w:pPr>
              <w:spacing w:after="0" w:line="240" w:lineRule="auto"/>
              <w:ind w:left="72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943AA" w14:textId="77777777" w:rsidR="00050AE6" w:rsidRPr="0096574A" w:rsidRDefault="00715520">
            <w:pPr>
              <w:spacing w:after="0" w:line="240" w:lineRule="auto"/>
              <w:rPr>
                <w:rFonts w:ascii="Arial" w:hAnsi="Arial" w:cs="Arial"/>
              </w:rPr>
            </w:pPr>
            <w:r w:rsidRPr="0096574A">
              <w:rPr>
                <w:rFonts w:ascii="Arial" w:eastAsia="Arial" w:hAnsi="Arial" w:cs="Arial"/>
                <w:b/>
              </w:rPr>
              <w:t>Cleaning equipment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75B84F" w14:textId="77777777" w:rsidR="00050AE6" w:rsidRPr="0096574A" w:rsidRDefault="00050AE6">
            <w:pPr>
              <w:spacing w:after="0" w:line="240" w:lineRule="auto"/>
              <w:rPr>
                <w:rFonts w:ascii="Arial" w:eastAsia="Calibri" w:hAnsi="Arial" w:cs="Arial"/>
              </w:rPr>
            </w:pPr>
          </w:p>
        </w:tc>
      </w:tr>
      <w:tr w:rsidR="00050AE6" w:rsidRPr="0096574A" w14:paraId="31AB1487"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725FE" w14:textId="77777777" w:rsidR="00050AE6" w:rsidRPr="0096574A" w:rsidRDefault="00050AE6" w:rsidP="00005EDD">
            <w:pPr>
              <w:numPr>
                <w:ilvl w:val="0"/>
                <w:numId w:val="98"/>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696DB2" w14:textId="77777777" w:rsidR="00050AE6" w:rsidRPr="0096574A" w:rsidRDefault="00715520">
            <w:pPr>
              <w:spacing w:after="0" w:line="240" w:lineRule="auto"/>
              <w:rPr>
                <w:rFonts w:ascii="Arial" w:hAnsi="Arial" w:cs="Arial"/>
              </w:rPr>
            </w:pPr>
            <w:r w:rsidRPr="0096574A">
              <w:rPr>
                <w:rFonts w:ascii="Arial" w:eastAsia="Arial" w:hAnsi="Arial" w:cs="Arial"/>
              </w:rPr>
              <w:t>Small cleaning equipment to use for different tools and equipment, including cloths, dusters, mops, brushes, buckets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A21922" w14:textId="77777777" w:rsidR="00050AE6" w:rsidRPr="0096574A" w:rsidRDefault="00715520">
            <w:pPr>
              <w:spacing w:after="0" w:line="240" w:lineRule="auto"/>
              <w:rPr>
                <w:rFonts w:ascii="Arial" w:hAnsi="Arial" w:cs="Arial"/>
              </w:rPr>
            </w:pPr>
            <w:r w:rsidRPr="0096574A">
              <w:rPr>
                <w:rFonts w:ascii="Arial" w:eastAsia="Arial" w:hAnsi="Arial" w:cs="Arial"/>
              </w:rPr>
              <w:t>5 sets</w:t>
            </w:r>
          </w:p>
        </w:tc>
      </w:tr>
      <w:tr w:rsidR="00050AE6" w:rsidRPr="0096574A" w14:paraId="2F4FA462"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3F5D75" w14:textId="77777777" w:rsidR="00050AE6" w:rsidRPr="0096574A" w:rsidRDefault="00050AE6" w:rsidP="00005EDD">
            <w:pPr>
              <w:numPr>
                <w:ilvl w:val="0"/>
                <w:numId w:val="99"/>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0FFE3" w14:textId="77777777" w:rsidR="00050AE6" w:rsidRPr="0096574A" w:rsidRDefault="00715520">
            <w:pPr>
              <w:spacing w:after="0" w:line="240" w:lineRule="auto"/>
              <w:rPr>
                <w:rFonts w:ascii="Arial" w:hAnsi="Arial" w:cs="Arial"/>
              </w:rPr>
            </w:pPr>
            <w:r w:rsidRPr="0096574A">
              <w:rPr>
                <w:rFonts w:ascii="Arial" w:eastAsia="Arial" w:hAnsi="Arial" w:cs="Arial"/>
              </w:rPr>
              <w:t>Large cleaning equipment, including dishwasher, jet washer, wet and dry vacuum cleaner</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956BA6" w14:textId="77777777" w:rsidR="00050AE6" w:rsidRPr="0096574A" w:rsidRDefault="00715520">
            <w:pPr>
              <w:spacing w:after="0" w:line="240" w:lineRule="auto"/>
              <w:rPr>
                <w:rFonts w:ascii="Arial" w:hAnsi="Arial" w:cs="Arial"/>
              </w:rPr>
            </w:pPr>
            <w:r w:rsidRPr="0096574A">
              <w:rPr>
                <w:rFonts w:ascii="Arial" w:eastAsia="Arial" w:hAnsi="Arial" w:cs="Arial"/>
              </w:rPr>
              <w:t>1 set</w:t>
            </w:r>
          </w:p>
        </w:tc>
      </w:tr>
      <w:tr w:rsidR="00050AE6" w:rsidRPr="0096574A" w14:paraId="5B98BA75"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621ECB" w14:textId="77777777" w:rsidR="00050AE6" w:rsidRPr="0096574A" w:rsidRDefault="00050AE6">
            <w:pPr>
              <w:spacing w:after="0" w:line="240" w:lineRule="auto"/>
              <w:ind w:left="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440765" w14:textId="77777777" w:rsidR="00050AE6" w:rsidRPr="0096574A" w:rsidRDefault="00715520">
            <w:pPr>
              <w:spacing w:after="0" w:line="240" w:lineRule="auto"/>
              <w:rPr>
                <w:rFonts w:ascii="Arial" w:hAnsi="Arial" w:cs="Arial"/>
              </w:rPr>
            </w:pPr>
            <w:r w:rsidRPr="0096574A">
              <w:rPr>
                <w:rFonts w:ascii="Arial" w:eastAsia="Arial" w:hAnsi="Arial" w:cs="Arial"/>
                <w:b/>
              </w:rPr>
              <w:t>Other materials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DC89A1" w14:textId="77777777" w:rsidR="00050AE6" w:rsidRPr="0096574A" w:rsidRDefault="00050AE6">
            <w:pPr>
              <w:spacing w:after="0" w:line="240" w:lineRule="auto"/>
              <w:rPr>
                <w:rFonts w:ascii="Arial" w:eastAsia="Calibri" w:hAnsi="Arial" w:cs="Arial"/>
              </w:rPr>
            </w:pPr>
          </w:p>
        </w:tc>
      </w:tr>
      <w:tr w:rsidR="00050AE6" w:rsidRPr="0096574A" w14:paraId="22AC9F4B"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35F399" w14:textId="77777777" w:rsidR="00050AE6" w:rsidRPr="0096574A" w:rsidRDefault="00050AE6" w:rsidP="00005EDD">
            <w:pPr>
              <w:numPr>
                <w:ilvl w:val="0"/>
                <w:numId w:val="100"/>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CEE6EE"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Bookings diary</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7E3B10" w14:textId="77777777" w:rsidR="00050AE6" w:rsidRPr="0096574A" w:rsidRDefault="00715520">
            <w:pPr>
              <w:spacing w:after="0" w:line="240" w:lineRule="auto"/>
              <w:rPr>
                <w:rFonts w:ascii="Arial" w:hAnsi="Arial" w:cs="Arial"/>
              </w:rPr>
            </w:pPr>
            <w:r w:rsidRPr="0096574A">
              <w:rPr>
                <w:rFonts w:ascii="Arial" w:eastAsia="Arial" w:hAnsi="Arial" w:cs="Arial"/>
              </w:rPr>
              <w:t>1 example copy</w:t>
            </w:r>
          </w:p>
        </w:tc>
      </w:tr>
      <w:tr w:rsidR="00050AE6" w:rsidRPr="0096574A" w14:paraId="6B279F64"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67C8DA" w14:textId="77777777" w:rsidR="00050AE6" w:rsidRPr="0096574A" w:rsidRDefault="00050AE6" w:rsidP="00005EDD">
            <w:pPr>
              <w:numPr>
                <w:ilvl w:val="0"/>
                <w:numId w:val="101"/>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912D69"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Cost reports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87E34C" w14:textId="77777777" w:rsidR="00050AE6" w:rsidRPr="0096574A" w:rsidRDefault="00715520">
            <w:pPr>
              <w:spacing w:after="0" w:line="240" w:lineRule="auto"/>
              <w:rPr>
                <w:rFonts w:ascii="Arial" w:hAnsi="Arial" w:cs="Arial"/>
              </w:rPr>
            </w:pPr>
            <w:r w:rsidRPr="0096574A">
              <w:rPr>
                <w:rFonts w:ascii="Arial" w:eastAsia="Arial" w:hAnsi="Arial" w:cs="Arial"/>
              </w:rPr>
              <w:t>1 example copy</w:t>
            </w:r>
          </w:p>
        </w:tc>
      </w:tr>
      <w:tr w:rsidR="00050AE6" w:rsidRPr="0096574A" w14:paraId="4CF2E8C9"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1AB5CA" w14:textId="77777777" w:rsidR="00050AE6" w:rsidRPr="0096574A" w:rsidRDefault="00050AE6" w:rsidP="00005EDD">
            <w:pPr>
              <w:numPr>
                <w:ilvl w:val="0"/>
                <w:numId w:val="102"/>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BCE6F8"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Daily event sheets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F570BD" w14:textId="77777777" w:rsidR="00050AE6" w:rsidRPr="0096574A" w:rsidRDefault="00715520">
            <w:pPr>
              <w:spacing w:after="0" w:line="240" w:lineRule="auto"/>
              <w:rPr>
                <w:rFonts w:ascii="Arial" w:hAnsi="Arial" w:cs="Arial"/>
              </w:rPr>
            </w:pPr>
            <w:r w:rsidRPr="0096574A">
              <w:rPr>
                <w:rFonts w:ascii="Arial" w:eastAsia="Arial" w:hAnsi="Arial" w:cs="Arial"/>
              </w:rPr>
              <w:t>1 example copy</w:t>
            </w:r>
          </w:p>
        </w:tc>
      </w:tr>
      <w:tr w:rsidR="00050AE6" w:rsidRPr="0096574A" w14:paraId="3BA81BEB"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D9570A" w14:textId="77777777" w:rsidR="00050AE6" w:rsidRPr="0096574A" w:rsidRDefault="00050AE6" w:rsidP="00005EDD">
            <w:pPr>
              <w:numPr>
                <w:ilvl w:val="0"/>
                <w:numId w:val="103"/>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ECE350"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Emergency notices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D9553E" w14:textId="77777777" w:rsidR="00050AE6" w:rsidRPr="0096574A" w:rsidRDefault="00715520">
            <w:pPr>
              <w:spacing w:after="0" w:line="240" w:lineRule="auto"/>
              <w:rPr>
                <w:rFonts w:ascii="Arial" w:hAnsi="Arial" w:cs="Arial"/>
              </w:rPr>
            </w:pPr>
            <w:r w:rsidRPr="0096574A">
              <w:rPr>
                <w:rFonts w:ascii="Arial" w:eastAsia="Arial" w:hAnsi="Arial" w:cs="Arial"/>
              </w:rPr>
              <w:t>1 example copy</w:t>
            </w:r>
          </w:p>
        </w:tc>
      </w:tr>
      <w:tr w:rsidR="00050AE6" w:rsidRPr="0096574A" w14:paraId="4BE654B1"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3CB88" w14:textId="77777777" w:rsidR="00050AE6" w:rsidRPr="0096574A" w:rsidRDefault="00050AE6" w:rsidP="00005EDD">
            <w:pPr>
              <w:numPr>
                <w:ilvl w:val="0"/>
                <w:numId w:val="104"/>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E3ECFC"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 xml:space="preserve">Equipment for contacting security, including telephones and other electronic devices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074B72"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1 set</w:t>
            </w:r>
          </w:p>
        </w:tc>
      </w:tr>
      <w:tr w:rsidR="00050AE6" w:rsidRPr="0096574A" w14:paraId="7CCBCD0E"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4BE2F0" w14:textId="77777777" w:rsidR="00050AE6" w:rsidRPr="0096574A" w:rsidRDefault="00050AE6" w:rsidP="00005EDD">
            <w:pPr>
              <w:numPr>
                <w:ilvl w:val="0"/>
                <w:numId w:val="105"/>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4E0CD2"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requisitions records and pads for developing new requisitions from stores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4EA2E3" w14:textId="77777777" w:rsidR="00050AE6" w:rsidRPr="0096574A" w:rsidRDefault="00715520">
            <w:pPr>
              <w:spacing w:after="0" w:line="240" w:lineRule="auto"/>
              <w:rPr>
                <w:rFonts w:ascii="Arial" w:hAnsi="Arial" w:cs="Arial"/>
              </w:rPr>
            </w:pPr>
            <w:r w:rsidRPr="0096574A">
              <w:rPr>
                <w:rFonts w:ascii="Arial" w:eastAsia="Arial" w:hAnsi="Arial" w:cs="Arial"/>
              </w:rPr>
              <w:t>1 example copy</w:t>
            </w:r>
          </w:p>
        </w:tc>
      </w:tr>
      <w:tr w:rsidR="00050AE6" w:rsidRPr="0096574A" w14:paraId="14DC9B7C"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869630" w14:textId="77777777" w:rsidR="00050AE6" w:rsidRPr="0096574A" w:rsidRDefault="00050AE6" w:rsidP="00005EDD">
            <w:pPr>
              <w:numPr>
                <w:ilvl w:val="0"/>
                <w:numId w:val="106"/>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C6BE8"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Job descriptions and appraisals for team associates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046D2A" w14:textId="77777777" w:rsidR="00050AE6" w:rsidRPr="0096574A" w:rsidRDefault="00715520">
            <w:pPr>
              <w:spacing w:after="0" w:line="240" w:lineRule="auto"/>
              <w:rPr>
                <w:rFonts w:ascii="Arial" w:hAnsi="Arial" w:cs="Arial"/>
              </w:rPr>
            </w:pPr>
            <w:r w:rsidRPr="0096574A">
              <w:rPr>
                <w:rFonts w:ascii="Arial" w:eastAsia="Arial" w:hAnsi="Arial" w:cs="Arial"/>
              </w:rPr>
              <w:t>1 example copy</w:t>
            </w:r>
          </w:p>
        </w:tc>
      </w:tr>
      <w:tr w:rsidR="00050AE6" w:rsidRPr="0096574A" w14:paraId="2A65C394"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459280" w14:textId="77777777" w:rsidR="00050AE6" w:rsidRPr="0096574A" w:rsidRDefault="00050AE6" w:rsidP="00005EDD">
            <w:pPr>
              <w:numPr>
                <w:ilvl w:val="0"/>
                <w:numId w:val="107"/>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122A03"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Record of allocated duties and tasks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E2BC7D" w14:textId="77777777" w:rsidR="00050AE6" w:rsidRPr="0096574A" w:rsidRDefault="00715520">
            <w:pPr>
              <w:spacing w:after="0" w:line="240" w:lineRule="auto"/>
              <w:rPr>
                <w:rFonts w:ascii="Arial" w:hAnsi="Arial" w:cs="Arial"/>
              </w:rPr>
            </w:pPr>
            <w:r w:rsidRPr="0096574A">
              <w:rPr>
                <w:rFonts w:ascii="Arial" w:eastAsia="Arial" w:hAnsi="Arial" w:cs="Arial"/>
              </w:rPr>
              <w:t>1 example copy</w:t>
            </w:r>
          </w:p>
        </w:tc>
      </w:tr>
      <w:tr w:rsidR="00050AE6" w:rsidRPr="0096574A" w14:paraId="4254CDD3"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0CD923" w14:textId="77777777" w:rsidR="00050AE6" w:rsidRPr="0096574A" w:rsidRDefault="00050AE6" w:rsidP="00005EDD">
            <w:pPr>
              <w:numPr>
                <w:ilvl w:val="0"/>
                <w:numId w:val="108"/>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F2DB6D"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example regular and à-la-carte menus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8918E"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1 set of</w:t>
            </w:r>
          </w:p>
        </w:tc>
      </w:tr>
      <w:tr w:rsidR="00050AE6" w:rsidRPr="0096574A" w14:paraId="6DB7F5BB"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68FE4E" w14:textId="77777777" w:rsidR="00050AE6" w:rsidRPr="0096574A" w:rsidRDefault="00050AE6" w:rsidP="00005EDD">
            <w:pPr>
              <w:numPr>
                <w:ilvl w:val="0"/>
                <w:numId w:val="109"/>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F0CA55"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Rota for associates on duty</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8EEA1C" w14:textId="77777777" w:rsidR="00050AE6" w:rsidRPr="0096574A" w:rsidRDefault="00715520">
            <w:pPr>
              <w:spacing w:after="0" w:line="240" w:lineRule="auto"/>
              <w:rPr>
                <w:rFonts w:ascii="Arial" w:hAnsi="Arial" w:cs="Arial"/>
              </w:rPr>
            </w:pPr>
            <w:r w:rsidRPr="0096574A">
              <w:rPr>
                <w:rFonts w:ascii="Arial" w:eastAsia="Arial" w:hAnsi="Arial" w:cs="Arial"/>
              </w:rPr>
              <w:t>1 example copy</w:t>
            </w:r>
          </w:p>
        </w:tc>
      </w:tr>
      <w:tr w:rsidR="00050AE6" w:rsidRPr="0096574A" w14:paraId="44173460"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5B04AA" w14:textId="77777777" w:rsidR="00050AE6" w:rsidRPr="0096574A" w:rsidRDefault="00050AE6" w:rsidP="00005EDD">
            <w:pPr>
              <w:numPr>
                <w:ilvl w:val="0"/>
                <w:numId w:val="110"/>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CEBFCE"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Standard operating procedures for kitchen operations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A117B4" w14:textId="77777777" w:rsidR="00050AE6" w:rsidRPr="0096574A" w:rsidRDefault="00715520">
            <w:pPr>
              <w:spacing w:after="0" w:line="240" w:lineRule="auto"/>
              <w:rPr>
                <w:rFonts w:ascii="Arial" w:hAnsi="Arial" w:cs="Arial"/>
              </w:rPr>
            </w:pPr>
            <w:r w:rsidRPr="0096574A">
              <w:rPr>
                <w:rFonts w:ascii="Arial" w:eastAsia="Arial" w:hAnsi="Arial" w:cs="Arial"/>
              </w:rPr>
              <w:t>1 example copy</w:t>
            </w:r>
          </w:p>
        </w:tc>
      </w:tr>
      <w:tr w:rsidR="00050AE6" w:rsidRPr="0096574A" w14:paraId="173FC620"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411480" w14:textId="77777777" w:rsidR="00050AE6" w:rsidRPr="0096574A" w:rsidRDefault="00050AE6" w:rsidP="00005EDD">
            <w:pPr>
              <w:numPr>
                <w:ilvl w:val="0"/>
                <w:numId w:val="111"/>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C533B"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Tagging and logging materials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1EB61" w14:textId="77777777" w:rsidR="00050AE6" w:rsidRPr="0096574A" w:rsidRDefault="00715520">
            <w:pPr>
              <w:spacing w:after="0" w:line="240" w:lineRule="auto"/>
              <w:rPr>
                <w:rFonts w:ascii="Arial" w:hAnsi="Arial" w:cs="Arial"/>
              </w:rPr>
            </w:pPr>
            <w:r w:rsidRPr="0096574A">
              <w:rPr>
                <w:rFonts w:ascii="Arial" w:eastAsia="Arial" w:hAnsi="Arial" w:cs="Arial"/>
              </w:rPr>
              <w:t>1 example copy</w:t>
            </w:r>
          </w:p>
        </w:tc>
      </w:tr>
      <w:tr w:rsidR="00050AE6" w:rsidRPr="0096574A" w14:paraId="54E53AF3"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A083F5" w14:textId="77777777" w:rsidR="00050AE6" w:rsidRPr="0096574A" w:rsidRDefault="00050AE6" w:rsidP="00005EDD">
            <w:pPr>
              <w:numPr>
                <w:ilvl w:val="0"/>
                <w:numId w:val="112"/>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F308AD"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Weekly consumption reports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A090F1" w14:textId="77777777" w:rsidR="00050AE6" w:rsidRPr="0096574A" w:rsidRDefault="00715520">
            <w:pPr>
              <w:spacing w:after="0" w:line="240" w:lineRule="auto"/>
              <w:rPr>
                <w:rFonts w:ascii="Arial" w:hAnsi="Arial" w:cs="Arial"/>
              </w:rPr>
            </w:pPr>
            <w:r w:rsidRPr="0096574A">
              <w:rPr>
                <w:rFonts w:ascii="Arial" w:eastAsia="Arial" w:hAnsi="Arial" w:cs="Arial"/>
              </w:rPr>
              <w:t>1 example copy</w:t>
            </w:r>
          </w:p>
        </w:tc>
      </w:tr>
      <w:tr w:rsidR="00050AE6" w:rsidRPr="0096574A" w14:paraId="61740C07"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136E77" w14:textId="77777777" w:rsidR="00050AE6" w:rsidRPr="0096574A" w:rsidRDefault="00050AE6" w:rsidP="00005EDD">
            <w:pPr>
              <w:numPr>
                <w:ilvl w:val="0"/>
                <w:numId w:val="113"/>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81C489" w14:textId="77777777" w:rsidR="00050AE6" w:rsidRPr="0096574A" w:rsidRDefault="00715520">
            <w:pPr>
              <w:spacing w:after="0" w:line="240" w:lineRule="auto"/>
              <w:rPr>
                <w:rFonts w:ascii="Arial" w:hAnsi="Arial" w:cs="Arial"/>
              </w:rPr>
            </w:pPr>
            <w:r w:rsidRPr="0096574A">
              <w:rPr>
                <w:rFonts w:ascii="Arial" w:eastAsia="Arial" w:hAnsi="Arial" w:cs="Arial"/>
                <w:color w:val="000000"/>
              </w:rPr>
              <w:t>Yield values checklists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5DBEF9" w14:textId="77777777" w:rsidR="00050AE6" w:rsidRPr="0096574A" w:rsidRDefault="00715520">
            <w:pPr>
              <w:spacing w:after="0" w:line="240" w:lineRule="auto"/>
              <w:rPr>
                <w:rFonts w:ascii="Arial" w:hAnsi="Arial" w:cs="Arial"/>
              </w:rPr>
            </w:pPr>
            <w:r w:rsidRPr="0096574A">
              <w:rPr>
                <w:rFonts w:ascii="Arial" w:eastAsia="Arial" w:hAnsi="Arial" w:cs="Arial"/>
              </w:rPr>
              <w:t>1 example copy</w:t>
            </w:r>
          </w:p>
        </w:tc>
      </w:tr>
      <w:tr w:rsidR="00050AE6" w:rsidRPr="0096574A" w14:paraId="75781E95"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FE63E1" w14:textId="77777777" w:rsidR="00050AE6" w:rsidRPr="0096574A" w:rsidRDefault="00050AE6">
            <w:pPr>
              <w:spacing w:after="0" w:line="240" w:lineRule="auto"/>
              <w:ind w:left="72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4A7878" w14:textId="77777777" w:rsidR="00050AE6" w:rsidRPr="0096574A" w:rsidRDefault="00715520">
            <w:pPr>
              <w:spacing w:after="0" w:line="240" w:lineRule="auto"/>
              <w:rPr>
                <w:rFonts w:ascii="Arial" w:hAnsi="Arial" w:cs="Arial"/>
              </w:rPr>
            </w:pPr>
            <w:r w:rsidRPr="0096574A">
              <w:rPr>
                <w:rFonts w:ascii="Arial" w:eastAsia="Arial" w:hAnsi="Arial" w:cs="Arial"/>
                <w:b/>
              </w:rPr>
              <w:t>Uniform for each student (may be purchased by students)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FC633F" w14:textId="77777777" w:rsidR="00050AE6" w:rsidRPr="0096574A" w:rsidRDefault="00050AE6">
            <w:pPr>
              <w:spacing w:after="0" w:line="240" w:lineRule="auto"/>
              <w:rPr>
                <w:rFonts w:ascii="Arial" w:eastAsia="Calibri" w:hAnsi="Arial" w:cs="Arial"/>
              </w:rPr>
            </w:pPr>
          </w:p>
        </w:tc>
      </w:tr>
      <w:tr w:rsidR="00050AE6" w:rsidRPr="0096574A" w14:paraId="37CFA762"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3A2AE6" w14:textId="77777777" w:rsidR="00050AE6" w:rsidRPr="0096574A" w:rsidRDefault="00050AE6" w:rsidP="00005EDD">
            <w:pPr>
              <w:numPr>
                <w:ilvl w:val="0"/>
                <w:numId w:val="114"/>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8C7B43" w14:textId="77777777" w:rsidR="00050AE6" w:rsidRPr="0096574A" w:rsidRDefault="00715520">
            <w:pPr>
              <w:spacing w:after="0" w:line="240" w:lineRule="auto"/>
              <w:rPr>
                <w:rFonts w:ascii="Arial" w:hAnsi="Arial" w:cs="Arial"/>
              </w:rPr>
            </w:pPr>
            <w:r w:rsidRPr="0096574A">
              <w:rPr>
                <w:rFonts w:ascii="Arial" w:eastAsia="Arial" w:hAnsi="Arial" w:cs="Arial"/>
              </w:rPr>
              <w:t>Black trousers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61C501" w14:textId="77777777" w:rsidR="00050AE6" w:rsidRPr="0096574A" w:rsidRDefault="00050AE6">
            <w:pPr>
              <w:spacing w:after="0" w:line="240" w:lineRule="auto"/>
              <w:rPr>
                <w:rFonts w:ascii="Arial" w:eastAsia="Calibri" w:hAnsi="Arial" w:cs="Arial"/>
              </w:rPr>
            </w:pPr>
          </w:p>
        </w:tc>
      </w:tr>
      <w:tr w:rsidR="00050AE6" w:rsidRPr="0096574A" w14:paraId="01FB1B95"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55235C" w14:textId="77777777" w:rsidR="00050AE6" w:rsidRPr="0096574A" w:rsidRDefault="00050AE6" w:rsidP="00005EDD">
            <w:pPr>
              <w:numPr>
                <w:ilvl w:val="0"/>
                <w:numId w:val="115"/>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A4236" w14:textId="77777777" w:rsidR="00050AE6" w:rsidRPr="0096574A" w:rsidRDefault="00715520">
            <w:pPr>
              <w:spacing w:after="0" w:line="240" w:lineRule="auto"/>
              <w:rPr>
                <w:rFonts w:ascii="Arial" w:hAnsi="Arial" w:cs="Arial"/>
              </w:rPr>
            </w:pPr>
            <w:r w:rsidRPr="0096574A">
              <w:rPr>
                <w:rFonts w:ascii="Arial" w:eastAsia="Arial" w:hAnsi="Arial" w:cs="Arial"/>
              </w:rPr>
              <w:t>White chef’s jacket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0AD786" w14:textId="77777777" w:rsidR="00050AE6" w:rsidRPr="0096574A" w:rsidRDefault="00050AE6">
            <w:pPr>
              <w:spacing w:after="0" w:line="240" w:lineRule="auto"/>
              <w:rPr>
                <w:rFonts w:ascii="Arial" w:eastAsia="Calibri" w:hAnsi="Arial" w:cs="Arial"/>
              </w:rPr>
            </w:pPr>
          </w:p>
        </w:tc>
      </w:tr>
      <w:tr w:rsidR="00050AE6" w:rsidRPr="0096574A" w14:paraId="6B18CF81"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5DC5D3" w14:textId="77777777" w:rsidR="00050AE6" w:rsidRPr="0096574A" w:rsidRDefault="00050AE6" w:rsidP="00005EDD">
            <w:pPr>
              <w:numPr>
                <w:ilvl w:val="0"/>
                <w:numId w:val="116"/>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7AE6F4" w14:textId="77777777" w:rsidR="00050AE6" w:rsidRPr="0096574A" w:rsidRDefault="00715520">
            <w:pPr>
              <w:spacing w:after="0" w:line="240" w:lineRule="auto"/>
              <w:rPr>
                <w:rFonts w:ascii="Arial" w:hAnsi="Arial" w:cs="Arial"/>
              </w:rPr>
            </w:pPr>
            <w:r w:rsidRPr="0096574A">
              <w:rPr>
                <w:rFonts w:ascii="Arial" w:eastAsia="Arial" w:hAnsi="Arial" w:cs="Arial"/>
              </w:rPr>
              <w:t>White chef’s cap</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FAEB12" w14:textId="77777777" w:rsidR="00050AE6" w:rsidRPr="0096574A" w:rsidRDefault="00050AE6">
            <w:pPr>
              <w:spacing w:after="0" w:line="240" w:lineRule="auto"/>
              <w:rPr>
                <w:rFonts w:ascii="Arial" w:eastAsia="Calibri" w:hAnsi="Arial" w:cs="Arial"/>
              </w:rPr>
            </w:pPr>
          </w:p>
        </w:tc>
      </w:tr>
      <w:tr w:rsidR="00050AE6" w:rsidRPr="0096574A" w14:paraId="05D45E68"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DD6A05" w14:textId="77777777" w:rsidR="00050AE6" w:rsidRPr="0096574A" w:rsidRDefault="00050AE6" w:rsidP="00005EDD">
            <w:pPr>
              <w:numPr>
                <w:ilvl w:val="0"/>
                <w:numId w:val="117"/>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3919DC" w14:textId="77777777" w:rsidR="00050AE6" w:rsidRPr="0096574A" w:rsidRDefault="00715520">
            <w:pPr>
              <w:spacing w:after="0" w:line="240" w:lineRule="auto"/>
              <w:rPr>
                <w:rFonts w:ascii="Arial" w:hAnsi="Arial" w:cs="Arial"/>
              </w:rPr>
            </w:pPr>
            <w:r w:rsidRPr="0096574A">
              <w:rPr>
                <w:rFonts w:ascii="Arial" w:eastAsia="Arial" w:hAnsi="Arial" w:cs="Arial"/>
              </w:rPr>
              <w:t>White neckerchief</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A1D0CF" w14:textId="77777777" w:rsidR="00050AE6" w:rsidRPr="0096574A" w:rsidRDefault="00050AE6">
            <w:pPr>
              <w:spacing w:after="0" w:line="240" w:lineRule="auto"/>
              <w:rPr>
                <w:rFonts w:ascii="Arial" w:eastAsia="Calibri" w:hAnsi="Arial" w:cs="Arial"/>
              </w:rPr>
            </w:pPr>
          </w:p>
        </w:tc>
      </w:tr>
      <w:tr w:rsidR="00050AE6" w:rsidRPr="0096574A" w14:paraId="723537F1"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368104" w14:textId="77777777" w:rsidR="00050AE6" w:rsidRPr="0096574A" w:rsidRDefault="00050AE6" w:rsidP="00005EDD">
            <w:pPr>
              <w:numPr>
                <w:ilvl w:val="0"/>
                <w:numId w:val="118"/>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004A00" w14:textId="77777777" w:rsidR="00050AE6" w:rsidRPr="0096574A" w:rsidRDefault="00715520">
            <w:pPr>
              <w:spacing w:after="0" w:line="240" w:lineRule="auto"/>
              <w:rPr>
                <w:rFonts w:ascii="Arial" w:hAnsi="Arial" w:cs="Arial"/>
              </w:rPr>
            </w:pPr>
            <w:r w:rsidRPr="0096574A">
              <w:rPr>
                <w:rFonts w:ascii="Arial" w:eastAsia="Arial" w:hAnsi="Arial" w:cs="Arial"/>
              </w:rPr>
              <w:t>White apron</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23A9C9" w14:textId="77777777" w:rsidR="00050AE6" w:rsidRPr="0096574A" w:rsidRDefault="00050AE6">
            <w:pPr>
              <w:spacing w:after="0" w:line="240" w:lineRule="auto"/>
              <w:rPr>
                <w:rFonts w:ascii="Arial" w:eastAsia="Calibri" w:hAnsi="Arial" w:cs="Arial"/>
              </w:rPr>
            </w:pPr>
          </w:p>
        </w:tc>
      </w:tr>
      <w:tr w:rsidR="00050AE6" w:rsidRPr="0096574A" w14:paraId="0642A278" w14:textId="77777777">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01407" w14:textId="77777777" w:rsidR="00050AE6" w:rsidRPr="0096574A" w:rsidRDefault="00050AE6" w:rsidP="00005EDD">
            <w:pPr>
              <w:numPr>
                <w:ilvl w:val="0"/>
                <w:numId w:val="119"/>
              </w:numPr>
              <w:spacing w:after="0" w:line="240" w:lineRule="auto"/>
              <w:ind w:left="720" w:hanging="360"/>
              <w:rPr>
                <w:rFonts w:ascii="Arial" w:eastAsia="Calibri" w:hAnsi="Arial" w:cs="Arial"/>
              </w:rPr>
            </w:pPr>
          </w:p>
        </w:tc>
        <w:tc>
          <w:tcPr>
            <w:tcW w:w="10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FD5DEF" w14:textId="77777777" w:rsidR="00050AE6" w:rsidRPr="0096574A" w:rsidRDefault="00715520">
            <w:pPr>
              <w:spacing w:after="0" w:line="240" w:lineRule="auto"/>
              <w:rPr>
                <w:rFonts w:ascii="Arial" w:hAnsi="Arial" w:cs="Arial"/>
              </w:rPr>
            </w:pPr>
            <w:r w:rsidRPr="0096574A">
              <w:rPr>
                <w:rFonts w:ascii="Arial" w:eastAsia="Arial" w:hAnsi="Arial" w:cs="Arial"/>
              </w:rPr>
              <w:t>Disposable gloves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096A5F" w14:textId="77777777" w:rsidR="00050AE6" w:rsidRPr="0096574A" w:rsidRDefault="00050AE6">
            <w:pPr>
              <w:spacing w:after="0" w:line="240" w:lineRule="auto"/>
              <w:rPr>
                <w:rFonts w:ascii="Arial" w:eastAsia="Calibri" w:hAnsi="Arial" w:cs="Arial"/>
              </w:rPr>
            </w:pPr>
          </w:p>
        </w:tc>
      </w:tr>
    </w:tbl>
    <w:p w14:paraId="455F94E8" w14:textId="77777777" w:rsidR="00050AE6" w:rsidRPr="0096574A" w:rsidRDefault="00050AE6">
      <w:pPr>
        <w:spacing w:after="245" w:line="243" w:lineRule="auto"/>
        <w:ind w:left="357" w:hanging="10"/>
        <w:jc w:val="both"/>
        <w:rPr>
          <w:rFonts w:ascii="Arial" w:eastAsia="Arial" w:hAnsi="Arial" w:cs="Arial"/>
          <w:color w:val="000000"/>
        </w:rPr>
      </w:pPr>
    </w:p>
    <w:p w14:paraId="7EE074C6" w14:textId="77777777" w:rsidR="00050AE6" w:rsidRPr="0096574A" w:rsidRDefault="00050AE6">
      <w:pPr>
        <w:keepNext/>
        <w:keepLines/>
        <w:tabs>
          <w:tab w:val="left" w:pos="567"/>
        </w:tabs>
        <w:spacing w:before="120" w:after="120"/>
        <w:ind w:left="360" w:right="-15" w:hanging="360"/>
        <w:rPr>
          <w:rFonts w:ascii="Arial" w:eastAsia="Arial" w:hAnsi="Arial" w:cs="Arial"/>
          <w:b/>
          <w:color w:val="000000"/>
        </w:rPr>
      </w:pPr>
    </w:p>
    <w:p w14:paraId="03ECD0BC" w14:textId="77777777" w:rsidR="00050AE6" w:rsidRPr="0096574A" w:rsidRDefault="00715520">
      <w:pPr>
        <w:keepNext/>
        <w:keepLines/>
        <w:tabs>
          <w:tab w:val="left" w:pos="567"/>
        </w:tabs>
        <w:spacing w:before="120" w:after="120"/>
        <w:ind w:left="360" w:right="-15" w:hanging="360"/>
        <w:rPr>
          <w:rFonts w:ascii="Arial" w:eastAsia="Arial" w:hAnsi="Arial" w:cs="Arial"/>
          <w:b/>
          <w:color w:val="000000"/>
        </w:rPr>
      </w:pPr>
      <w:r w:rsidRPr="0096574A">
        <w:rPr>
          <w:rFonts w:ascii="Arial" w:eastAsia="Arial" w:hAnsi="Arial" w:cs="Arial"/>
          <w:b/>
          <w:color w:val="000000"/>
        </w:rPr>
        <w:t>List of consumable supplies</w:t>
      </w:r>
    </w:p>
    <w:p w14:paraId="2F107911" w14:textId="77777777" w:rsidR="00050AE6" w:rsidRPr="0096574A" w:rsidRDefault="00715520">
      <w:pPr>
        <w:keepNext/>
        <w:keepLines/>
        <w:spacing w:after="139" w:line="246" w:lineRule="auto"/>
        <w:ind w:left="-3" w:right="-15" w:hanging="10"/>
        <w:rPr>
          <w:rFonts w:ascii="Arial" w:eastAsia="Arial" w:hAnsi="Arial" w:cs="Arial"/>
          <w:b/>
          <w:color w:val="000000"/>
        </w:rPr>
      </w:pPr>
      <w:r w:rsidRPr="0096574A">
        <w:rPr>
          <w:rFonts w:ascii="Arial" w:eastAsia="Arial" w:hAnsi="Arial" w:cs="Arial"/>
          <w:b/>
          <w:color w:val="000000"/>
        </w:rPr>
        <w:t>Appropriate quantities of:</w:t>
      </w:r>
    </w:p>
    <w:p w14:paraId="26014091" w14:textId="77777777" w:rsidR="00050AE6" w:rsidRPr="0096574A" w:rsidRDefault="00715520" w:rsidP="00005EDD">
      <w:pPr>
        <w:numPr>
          <w:ilvl w:val="0"/>
          <w:numId w:val="120"/>
        </w:numPr>
        <w:spacing w:before="120" w:after="0"/>
        <w:ind w:left="720" w:hanging="360"/>
        <w:jc w:val="both"/>
        <w:rPr>
          <w:rFonts w:ascii="Arial" w:eastAsia="Arial" w:hAnsi="Arial" w:cs="Arial"/>
          <w:color w:val="000000"/>
        </w:rPr>
      </w:pPr>
      <w:r w:rsidRPr="0096574A">
        <w:rPr>
          <w:rFonts w:ascii="Arial" w:eastAsia="Arial" w:hAnsi="Arial" w:cs="Arial"/>
          <w:color w:val="000000"/>
        </w:rPr>
        <w:t>Vegetables, including carrot, zucchini, green beans lady finger, mushrooms, potatoes</w:t>
      </w:r>
    </w:p>
    <w:p w14:paraId="1916C7C8" w14:textId="77777777" w:rsidR="00050AE6" w:rsidRPr="0096574A" w:rsidRDefault="00715520" w:rsidP="00005EDD">
      <w:pPr>
        <w:numPr>
          <w:ilvl w:val="0"/>
          <w:numId w:val="120"/>
        </w:numPr>
        <w:spacing w:before="120" w:after="0"/>
        <w:ind w:left="720" w:hanging="360"/>
        <w:jc w:val="both"/>
        <w:rPr>
          <w:rFonts w:ascii="Arial" w:eastAsia="Arial" w:hAnsi="Arial" w:cs="Arial"/>
          <w:color w:val="000000"/>
        </w:rPr>
      </w:pPr>
      <w:r w:rsidRPr="0096574A">
        <w:rPr>
          <w:rFonts w:ascii="Arial" w:eastAsia="Arial" w:hAnsi="Arial" w:cs="Arial"/>
          <w:color w:val="000000"/>
        </w:rPr>
        <w:lastRenderedPageBreak/>
        <w:t>Meat, poultry and fish, including beef, lamb, mutton, sausages, fish</w:t>
      </w:r>
    </w:p>
    <w:p w14:paraId="19FAF39D" w14:textId="77777777" w:rsidR="00050AE6" w:rsidRPr="0096574A" w:rsidRDefault="00715520" w:rsidP="00005EDD">
      <w:pPr>
        <w:numPr>
          <w:ilvl w:val="0"/>
          <w:numId w:val="120"/>
        </w:numPr>
        <w:spacing w:before="120" w:after="0"/>
        <w:ind w:left="720" w:hanging="360"/>
        <w:jc w:val="both"/>
        <w:rPr>
          <w:rFonts w:ascii="Arial" w:eastAsia="Arial" w:hAnsi="Arial" w:cs="Arial"/>
          <w:color w:val="000000"/>
        </w:rPr>
      </w:pPr>
      <w:r w:rsidRPr="0096574A">
        <w:rPr>
          <w:rFonts w:ascii="Arial" w:eastAsia="Arial" w:hAnsi="Arial" w:cs="Arial"/>
          <w:color w:val="000000"/>
        </w:rPr>
        <w:t>Fruit and salad ingredients, including lettuce (all types), tomatoes, cucumber, green and black olives, parsley, coriander, lemon, oranges, apples, mangos, bananas</w:t>
      </w:r>
    </w:p>
    <w:p w14:paraId="4B608B1A" w14:textId="77777777" w:rsidR="00050AE6" w:rsidRPr="0096574A" w:rsidRDefault="00715520" w:rsidP="00005EDD">
      <w:pPr>
        <w:numPr>
          <w:ilvl w:val="0"/>
          <w:numId w:val="120"/>
        </w:numPr>
        <w:spacing w:before="120" w:after="0"/>
        <w:ind w:left="720" w:hanging="360"/>
        <w:jc w:val="both"/>
        <w:rPr>
          <w:rFonts w:ascii="Arial" w:eastAsia="Arial" w:hAnsi="Arial" w:cs="Arial"/>
          <w:color w:val="000000"/>
        </w:rPr>
      </w:pPr>
      <w:r w:rsidRPr="0096574A">
        <w:rPr>
          <w:rFonts w:ascii="Arial" w:eastAsia="Arial" w:hAnsi="Arial" w:cs="Arial"/>
          <w:color w:val="000000"/>
        </w:rPr>
        <w:t>Pasta and rice, including pasta (farfalle, fettuccini alfredo), rice (plain rice, biryani, basmati, pilau)</w:t>
      </w:r>
    </w:p>
    <w:p w14:paraId="51C53FB5" w14:textId="77777777" w:rsidR="00050AE6" w:rsidRPr="0096574A" w:rsidRDefault="00715520" w:rsidP="00005EDD">
      <w:pPr>
        <w:numPr>
          <w:ilvl w:val="0"/>
          <w:numId w:val="120"/>
        </w:numPr>
        <w:spacing w:before="120" w:after="0"/>
        <w:ind w:left="720" w:hanging="360"/>
        <w:jc w:val="both"/>
        <w:rPr>
          <w:rFonts w:ascii="Arial" w:eastAsia="Arial" w:hAnsi="Arial" w:cs="Arial"/>
          <w:color w:val="000000"/>
        </w:rPr>
      </w:pPr>
      <w:r w:rsidRPr="0096574A">
        <w:rPr>
          <w:rFonts w:ascii="Arial" w:eastAsia="Arial" w:hAnsi="Arial" w:cs="Arial"/>
          <w:color w:val="000000"/>
        </w:rPr>
        <w:t>Eggs, butter, milk, cheese, fresh cream</w:t>
      </w:r>
    </w:p>
    <w:p w14:paraId="1729E5BD" w14:textId="77777777" w:rsidR="00050AE6" w:rsidRPr="0096574A" w:rsidRDefault="00715520" w:rsidP="00005EDD">
      <w:pPr>
        <w:numPr>
          <w:ilvl w:val="0"/>
          <w:numId w:val="120"/>
        </w:numPr>
        <w:spacing w:before="120" w:after="0"/>
        <w:ind w:left="720" w:hanging="360"/>
        <w:jc w:val="both"/>
        <w:rPr>
          <w:rFonts w:ascii="Arial" w:eastAsia="Arial" w:hAnsi="Arial" w:cs="Arial"/>
          <w:color w:val="000000"/>
        </w:rPr>
      </w:pPr>
      <w:r w:rsidRPr="0096574A">
        <w:rPr>
          <w:rFonts w:ascii="Arial" w:eastAsia="Arial" w:hAnsi="Arial" w:cs="Arial"/>
          <w:color w:val="000000"/>
        </w:rPr>
        <w:t>Grains, pulses, white lentils, chick peas</w:t>
      </w:r>
    </w:p>
    <w:p w14:paraId="3D5F351D" w14:textId="77777777" w:rsidR="00050AE6" w:rsidRPr="0096574A" w:rsidRDefault="00715520" w:rsidP="00005EDD">
      <w:pPr>
        <w:numPr>
          <w:ilvl w:val="0"/>
          <w:numId w:val="120"/>
        </w:numPr>
        <w:spacing w:before="120" w:after="0"/>
        <w:ind w:left="720" w:hanging="360"/>
        <w:jc w:val="both"/>
        <w:rPr>
          <w:rFonts w:ascii="Arial" w:eastAsia="Arial" w:hAnsi="Arial" w:cs="Arial"/>
          <w:color w:val="000000"/>
        </w:rPr>
      </w:pPr>
      <w:r w:rsidRPr="0096574A">
        <w:rPr>
          <w:rFonts w:ascii="Arial" w:eastAsia="Arial" w:hAnsi="Arial" w:cs="Arial"/>
          <w:color w:val="000000"/>
        </w:rPr>
        <w:t>Soup ingredients, including tomato, onion, chicken, lentils</w:t>
      </w:r>
    </w:p>
    <w:p w14:paraId="08856EE2" w14:textId="77777777" w:rsidR="00050AE6" w:rsidRPr="0096574A" w:rsidRDefault="00715520" w:rsidP="00005EDD">
      <w:pPr>
        <w:numPr>
          <w:ilvl w:val="0"/>
          <w:numId w:val="120"/>
        </w:numPr>
        <w:spacing w:before="120" w:after="0"/>
        <w:ind w:left="720" w:hanging="360"/>
        <w:jc w:val="both"/>
        <w:rPr>
          <w:rFonts w:ascii="Arial" w:eastAsia="Arial" w:hAnsi="Arial" w:cs="Arial"/>
          <w:color w:val="000000"/>
        </w:rPr>
      </w:pPr>
      <w:r w:rsidRPr="0096574A">
        <w:rPr>
          <w:rFonts w:ascii="Arial" w:eastAsia="Arial" w:hAnsi="Arial" w:cs="Arial"/>
          <w:color w:val="000000"/>
        </w:rPr>
        <w:t>Bread ingredients, including flour, dry yeast, cooking salt, water, cooking butter, sugar, milk, egg, raisins, walnut, cinnamon, baking powder, brown sugar, icing sugar, vegetable ghee for pan greasing, sesame seed</w:t>
      </w:r>
    </w:p>
    <w:p w14:paraId="01FB834F" w14:textId="77777777" w:rsidR="00050AE6" w:rsidRPr="0096574A" w:rsidRDefault="00715520" w:rsidP="00005EDD">
      <w:pPr>
        <w:numPr>
          <w:ilvl w:val="0"/>
          <w:numId w:val="120"/>
        </w:numPr>
        <w:spacing w:before="120" w:after="0"/>
        <w:ind w:left="720" w:hanging="360"/>
        <w:jc w:val="both"/>
        <w:rPr>
          <w:rFonts w:ascii="Arial" w:eastAsia="Arial" w:hAnsi="Arial" w:cs="Arial"/>
          <w:color w:val="000000"/>
        </w:rPr>
      </w:pPr>
      <w:r w:rsidRPr="0096574A">
        <w:rPr>
          <w:rFonts w:ascii="Arial" w:eastAsia="Arial" w:hAnsi="Arial" w:cs="Arial"/>
          <w:color w:val="000000"/>
        </w:rPr>
        <w:t>Bread ingredients, including sandwich bread, Paninis, sandwich fillings</w:t>
      </w:r>
    </w:p>
    <w:p w14:paraId="28E931D0" w14:textId="77777777" w:rsidR="00050AE6" w:rsidRPr="0096574A" w:rsidRDefault="00715520" w:rsidP="00005EDD">
      <w:pPr>
        <w:numPr>
          <w:ilvl w:val="0"/>
          <w:numId w:val="120"/>
        </w:numPr>
        <w:spacing w:before="120" w:after="0"/>
        <w:ind w:left="720" w:hanging="360"/>
        <w:jc w:val="both"/>
        <w:rPr>
          <w:rFonts w:ascii="Arial" w:eastAsia="Arial" w:hAnsi="Arial" w:cs="Arial"/>
          <w:color w:val="000000"/>
        </w:rPr>
      </w:pPr>
      <w:r w:rsidRPr="0096574A">
        <w:rPr>
          <w:rFonts w:ascii="Arial" w:eastAsia="Arial" w:hAnsi="Arial" w:cs="Arial"/>
          <w:color w:val="000000"/>
        </w:rPr>
        <w:t>Sweet dish ingredients, including pastry, flour, butter, eggs, chocolate, vanilla</w:t>
      </w:r>
    </w:p>
    <w:p w14:paraId="1528B050" w14:textId="77777777" w:rsidR="00050AE6" w:rsidRPr="0096574A" w:rsidRDefault="00715520" w:rsidP="00005EDD">
      <w:pPr>
        <w:numPr>
          <w:ilvl w:val="0"/>
          <w:numId w:val="120"/>
        </w:numPr>
        <w:spacing w:before="120" w:after="0"/>
        <w:ind w:left="720" w:hanging="360"/>
        <w:jc w:val="both"/>
        <w:rPr>
          <w:rFonts w:ascii="Arial" w:eastAsia="Arial" w:hAnsi="Arial" w:cs="Arial"/>
          <w:color w:val="000000"/>
        </w:rPr>
      </w:pPr>
      <w:r w:rsidRPr="0096574A">
        <w:rPr>
          <w:rFonts w:ascii="Arial" w:eastAsia="Arial" w:hAnsi="Arial" w:cs="Arial"/>
          <w:color w:val="000000"/>
        </w:rPr>
        <w:t>Herbs, spices, seasonings and other sundry ingredients, including aniseed, baking powder, balsamic vinegar, Barbecue sauce, basil, bay leaf (taz patta), beans, black pepper powder, black pepper whole, brown flour, brown sauce, brown sugar, chicken powder, chili sauce, chocolate different</w:t>
      </w:r>
      <w:r w:rsidRPr="0096574A">
        <w:rPr>
          <w:rFonts w:ascii="Arial" w:eastAsia="Arial" w:hAnsi="Arial" w:cs="Arial"/>
          <w:b/>
          <w:color w:val="000000"/>
        </w:rPr>
        <w:t xml:space="preserve"> </w:t>
      </w:r>
      <w:r w:rsidRPr="0096574A">
        <w:rPr>
          <w:rFonts w:ascii="Arial" w:eastAsia="Arial" w:hAnsi="Arial" w:cs="Arial"/>
          <w:color w:val="000000"/>
        </w:rPr>
        <w:t>in colour, chopped parsley, cinnamon, coloured capsicum, cooking</w:t>
      </w:r>
      <w:r w:rsidRPr="0096574A">
        <w:rPr>
          <w:rFonts w:ascii="Arial" w:eastAsia="Arial" w:hAnsi="Arial" w:cs="Arial"/>
          <w:b/>
          <w:color w:val="000000"/>
        </w:rPr>
        <w:t xml:space="preserve"> </w:t>
      </w:r>
      <w:r w:rsidRPr="0096574A">
        <w:rPr>
          <w:rFonts w:ascii="Arial" w:eastAsia="Arial" w:hAnsi="Arial" w:cs="Arial"/>
          <w:color w:val="000000"/>
        </w:rPr>
        <w:t>butter, cooking salt, cooking salt, coriander powder, corn flour, creamy sauce, dry herbs, dry nuts, dry oregano, dry yeast, egg, extra virgin olive oil, fine flour, flour, food colour, fresh basil, fresh cream, fresh rosemary, fruits, garlic, garlic powder, gelatine powder, ginger, ginger garlic paste, gram masala, green chili, green coriander, hot sauce, icing sugar, jafel, jalwatri, khoya, lemon juice, lettuce (all types), lentils, light</w:t>
      </w:r>
      <w:r w:rsidRPr="0096574A">
        <w:rPr>
          <w:rFonts w:ascii="Arial" w:eastAsia="Arial" w:hAnsi="Arial" w:cs="Arial"/>
          <w:b/>
          <w:color w:val="000000"/>
        </w:rPr>
        <w:t xml:space="preserve"> </w:t>
      </w:r>
      <w:r w:rsidRPr="0096574A">
        <w:rPr>
          <w:rFonts w:ascii="Arial" w:eastAsia="Arial" w:hAnsi="Arial" w:cs="Arial"/>
          <w:color w:val="000000"/>
        </w:rPr>
        <w:t>olive oils, mayonnaise, meat tenderizer, milk, mint leaves, mustard sauce, mustard powder, olive oil, olive oil extra virgin, olives different colours, onion powder, onions, oyster sauce, pickle, raisins, red chili crush, rice flour, sesame oil, sesame seed, smoked wheel, sour cream, soya sauce, stock, sugar, tabasco sauce, tahini sauce, thyme, tomato, tomato ketchup, tomato paste, tomato sauce</w:t>
      </w:r>
      <w:r w:rsidRPr="0096574A">
        <w:rPr>
          <w:rFonts w:ascii="Arial" w:eastAsia="Arial" w:hAnsi="Arial" w:cs="Arial"/>
          <w:b/>
          <w:color w:val="000000"/>
        </w:rPr>
        <w:t>,</w:t>
      </w:r>
      <w:r w:rsidRPr="0096574A">
        <w:rPr>
          <w:rFonts w:ascii="Arial" w:eastAsia="Arial" w:hAnsi="Arial" w:cs="Arial"/>
          <w:color w:val="000000"/>
        </w:rPr>
        <w:t xml:space="preserve"> turmeric powder, vegetable ghee, vegetable oil, vinegar, walnut, white pepper</w:t>
      </w:r>
      <w:r w:rsidRPr="0096574A">
        <w:rPr>
          <w:rFonts w:ascii="Arial" w:eastAsia="Arial" w:hAnsi="Arial" w:cs="Arial"/>
          <w:b/>
          <w:color w:val="000000"/>
        </w:rPr>
        <w:t xml:space="preserve"> </w:t>
      </w:r>
      <w:r w:rsidRPr="0096574A">
        <w:rPr>
          <w:rFonts w:ascii="Arial" w:eastAsia="Arial" w:hAnsi="Arial" w:cs="Arial"/>
          <w:color w:val="000000"/>
        </w:rPr>
        <w:t>powder, Worcestershire sauce, yoghurt</w:t>
      </w:r>
    </w:p>
    <w:p w14:paraId="5500BCEF" w14:textId="77777777" w:rsidR="00050AE6" w:rsidRPr="0096574A" w:rsidRDefault="00715520" w:rsidP="00005EDD">
      <w:pPr>
        <w:numPr>
          <w:ilvl w:val="0"/>
          <w:numId w:val="120"/>
        </w:numPr>
        <w:spacing w:after="0" w:line="259" w:lineRule="auto"/>
        <w:ind w:left="720" w:hanging="360"/>
        <w:rPr>
          <w:rFonts w:ascii="Arial" w:eastAsia="Arial" w:hAnsi="Arial" w:cs="Arial"/>
          <w:color w:val="000000"/>
        </w:rPr>
      </w:pPr>
      <w:r w:rsidRPr="0096574A">
        <w:rPr>
          <w:rFonts w:ascii="Arial" w:eastAsia="Arial" w:hAnsi="Arial" w:cs="Arial"/>
          <w:color w:val="000000"/>
        </w:rPr>
        <w:t>Aluminium foils</w:t>
      </w:r>
    </w:p>
    <w:p w14:paraId="185D0ECB" w14:textId="77777777" w:rsidR="00050AE6" w:rsidRPr="0096574A" w:rsidRDefault="00715520" w:rsidP="00005EDD">
      <w:pPr>
        <w:numPr>
          <w:ilvl w:val="0"/>
          <w:numId w:val="120"/>
        </w:numPr>
        <w:spacing w:after="0" w:line="259" w:lineRule="auto"/>
        <w:ind w:left="720" w:hanging="360"/>
        <w:rPr>
          <w:rFonts w:ascii="Arial" w:eastAsia="Arial" w:hAnsi="Arial" w:cs="Arial"/>
          <w:color w:val="000000"/>
        </w:rPr>
      </w:pPr>
      <w:r w:rsidRPr="0096574A">
        <w:rPr>
          <w:rFonts w:ascii="Arial" w:eastAsia="Arial" w:hAnsi="Arial" w:cs="Arial"/>
          <w:color w:val="000000"/>
        </w:rPr>
        <w:t>Cling film</w:t>
      </w:r>
    </w:p>
    <w:p w14:paraId="450D3FC9" w14:textId="77777777" w:rsidR="00050AE6" w:rsidRPr="0096574A" w:rsidRDefault="00715520" w:rsidP="00005EDD">
      <w:pPr>
        <w:numPr>
          <w:ilvl w:val="0"/>
          <w:numId w:val="120"/>
        </w:numPr>
        <w:spacing w:after="0" w:line="259" w:lineRule="auto"/>
        <w:ind w:left="720" w:hanging="360"/>
        <w:rPr>
          <w:rFonts w:ascii="Arial" w:eastAsia="Arial" w:hAnsi="Arial" w:cs="Arial"/>
          <w:color w:val="000000"/>
        </w:rPr>
      </w:pPr>
      <w:r w:rsidRPr="0096574A">
        <w:rPr>
          <w:rFonts w:ascii="Arial" w:eastAsia="Arial" w:hAnsi="Arial" w:cs="Arial"/>
          <w:color w:val="000000"/>
        </w:rPr>
        <w:t>Gloves</w:t>
      </w:r>
    </w:p>
    <w:p w14:paraId="2854EB25" w14:textId="77777777" w:rsidR="00050AE6" w:rsidRPr="0096574A" w:rsidRDefault="00715520" w:rsidP="00005EDD">
      <w:pPr>
        <w:numPr>
          <w:ilvl w:val="0"/>
          <w:numId w:val="120"/>
        </w:numPr>
        <w:spacing w:after="0" w:line="259" w:lineRule="auto"/>
        <w:ind w:left="720" w:hanging="360"/>
        <w:rPr>
          <w:rFonts w:ascii="Arial" w:eastAsia="Arial" w:hAnsi="Arial" w:cs="Arial"/>
          <w:color w:val="000000"/>
        </w:rPr>
      </w:pPr>
      <w:r w:rsidRPr="0096574A">
        <w:rPr>
          <w:rFonts w:ascii="Arial" w:eastAsia="Arial" w:hAnsi="Arial" w:cs="Arial"/>
          <w:color w:val="000000"/>
        </w:rPr>
        <w:t>Markers</w:t>
      </w:r>
    </w:p>
    <w:p w14:paraId="5CCDBE36" w14:textId="77777777" w:rsidR="00050AE6" w:rsidRPr="0096574A" w:rsidRDefault="00715520" w:rsidP="00005EDD">
      <w:pPr>
        <w:numPr>
          <w:ilvl w:val="0"/>
          <w:numId w:val="120"/>
        </w:numPr>
        <w:spacing w:after="0" w:line="259" w:lineRule="auto"/>
        <w:ind w:left="720" w:hanging="360"/>
        <w:rPr>
          <w:rFonts w:ascii="Arial" w:eastAsia="Arial" w:hAnsi="Arial" w:cs="Arial"/>
          <w:color w:val="000000"/>
        </w:rPr>
      </w:pPr>
      <w:r w:rsidRPr="0096574A">
        <w:rPr>
          <w:rFonts w:ascii="Arial" w:eastAsia="Arial" w:hAnsi="Arial" w:cs="Arial"/>
          <w:color w:val="000000"/>
        </w:rPr>
        <w:t>Date and time stickers</w:t>
      </w:r>
    </w:p>
    <w:p w14:paraId="5C06FA4D" w14:textId="77777777" w:rsidR="00050AE6" w:rsidRPr="0096574A" w:rsidRDefault="00715520" w:rsidP="00005EDD">
      <w:pPr>
        <w:numPr>
          <w:ilvl w:val="0"/>
          <w:numId w:val="120"/>
        </w:numPr>
        <w:spacing w:after="0" w:line="259" w:lineRule="auto"/>
        <w:ind w:left="720" w:hanging="360"/>
        <w:rPr>
          <w:rFonts w:ascii="Arial" w:eastAsia="Arial" w:hAnsi="Arial" w:cs="Arial"/>
          <w:color w:val="000000"/>
        </w:rPr>
      </w:pPr>
      <w:r w:rsidRPr="0096574A">
        <w:rPr>
          <w:rFonts w:ascii="Arial" w:eastAsia="Arial" w:hAnsi="Arial" w:cs="Arial"/>
          <w:color w:val="000000"/>
        </w:rPr>
        <w:t>Note Pads</w:t>
      </w:r>
    </w:p>
    <w:p w14:paraId="12BD5044" w14:textId="77777777" w:rsidR="00050AE6" w:rsidRPr="0096574A" w:rsidRDefault="00715520" w:rsidP="00005EDD">
      <w:pPr>
        <w:numPr>
          <w:ilvl w:val="0"/>
          <w:numId w:val="120"/>
        </w:numPr>
        <w:spacing w:after="0" w:line="259" w:lineRule="auto"/>
        <w:ind w:left="720" w:hanging="360"/>
        <w:rPr>
          <w:rFonts w:ascii="Arial" w:eastAsia="Arial" w:hAnsi="Arial" w:cs="Arial"/>
          <w:color w:val="000000"/>
        </w:rPr>
      </w:pPr>
      <w:r w:rsidRPr="0096574A">
        <w:rPr>
          <w:rFonts w:ascii="Arial" w:eastAsia="Arial" w:hAnsi="Arial" w:cs="Arial"/>
          <w:color w:val="000000"/>
        </w:rPr>
        <w:lastRenderedPageBreak/>
        <w:t>Materials for cleaning and sanitizing equipment and work surfaces, including sanitizer, vinegar, lemon, degreaser</w:t>
      </w:r>
    </w:p>
    <w:p w14:paraId="03BCF096" w14:textId="77777777" w:rsidR="0096574A" w:rsidRPr="0096574A" w:rsidRDefault="00715520" w:rsidP="0096574A">
      <w:pPr>
        <w:spacing w:after="245" w:line="243" w:lineRule="auto"/>
        <w:ind w:left="357" w:hanging="10"/>
        <w:jc w:val="both"/>
        <w:rPr>
          <w:rFonts w:ascii="Arial" w:eastAsia="Arial" w:hAnsi="Arial" w:cs="Arial"/>
          <w:color w:val="000000"/>
          <w:shd w:val="clear" w:color="auto" w:fill="FFC000"/>
        </w:rPr>
      </w:pPr>
      <w:r w:rsidRPr="0096574A">
        <w:rPr>
          <w:rFonts w:ascii="Arial" w:eastAsia="Arial" w:hAnsi="Arial" w:cs="Arial"/>
          <w:color w:val="000000"/>
        </w:rPr>
        <w:t xml:space="preserve"> </w:t>
      </w:r>
    </w:p>
    <w:p w14:paraId="02666098" w14:textId="77777777" w:rsidR="00050AE6" w:rsidRPr="0096574A" w:rsidRDefault="00050AE6">
      <w:pPr>
        <w:keepNext/>
        <w:keepLines/>
        <w:spacing w:after="139" w:line="246" w:lineRule="auto"/>
        <w:ind w:left="-3" w:right="-15" w:hanging="10"/>
        <w:rPr>
          <w:rFonts w:ascii="Arial" w:eastAsia="Arial" w:hAnsi="Arial" w:cs="Arial"/>
          <w:color w:val="000000"/>
          <w:shd w:val="clear" w:color="auto" w:fill="FFC000"/>
        </w:rPr>
      </w:pPr>
    </w:p>
    <w:sectPr w:rsidR="00050AE6" w:rsidRPr="0096574A" w:rsidSect="0071552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Vineta BT">
    <w:altName w:val="Times New Roman"/>
    <w:panose1 w:val="04020906050602070202"/>
    <w:charset w:val="00"/>
    <w:family w:val="decorative"/>
    <w:pitch w:val="variable"/>
    <w:sig w:usb0="00000087" w:usb1="00000000" w:usb2="00000000" w:usb3="00000000" w:csb0="0000001B"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0EA5"/>
    <w:multiLevelType w:val="multilevel"/>
    <w:tmpl w:val="E69A65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363368"/>
    <w:multiLevelType w:val="multilevel"/>
    <w:tmpl w:val="99D029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1F1CD1"/>
    <w:multiLevelType w:val="multilevel"/>
    <w:tmpl w:val="653064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2A3042"/>
    <w:multiLevelType w:val="multilevel"/>
    <w:tmpl w:val="240EB3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4F3FCA"/>
    <w:multiLevelType w:val="multilevel"/>
    <w:tmpl w:val="B71E76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C62323"/>
    <w:multiLevelType w:val="multilevel"/>
    <w:tmpl w:val="684495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2EA0098"/>
    <w:multiLevelType w:val="multilevel"/>
    <w:tmpl w:val="E2F8E3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5F391B"/>
    <w:multiLevelType w:val="multilevel"/>
    <w:tmpl w:val="1E76E4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1924FA"/>
    <w:multiLevelType w:val="multilevel"/>
    <w:tmpl w:val="8AE045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C136E4"/>
    <w:multiLevelType w:val="multilevel"/>
    <w:tmpl w:val="2932E5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9175888"/>
    <w:multiLevelType w:val="multilevel"/>
    <w:tmpl w:val="471A0D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BB0969"/>
    <w:multiLevelType w:val="multilevel"/>
    <w:tmpl w:val="52922B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6907E0"/>
    <w:multiLevelType w:val="multilevel"/>
    <w:tmpl w:val="758C0B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D55385A"/>
    <w:multiLevelType w:val="multilevel"/>
    <w:tmpl w:val="3196CB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D604904"/>
    <w:multiLevelType w:val="multilevel"/>
    <w:tmpl w:val="CFB02E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D9303C1"/>
    <w:multiLevelType w:val="multilevel"/>
    <w:tmpl w:val="70D2BB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0D274F0"/>
    <w:multiLevelType w:val="multilevel"/>
    <w:tmpl w:val="C73838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2690464"/>
    <w:multiLevelType w:val="multilevel"/>
    <w:tmpl w:val="3926B9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2CA77B0"/>
    <w:multiLevelType w:val="multilevel"/>
    <w:tmpl w:val="EF5A0A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3874D6A"/>
    <w:multiLevelType w:val="multilevel"/>
    <w:tmpl w:val="264C97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6167EE8"/>
    <w:multiLevelType w:val="multilevel"/>
    <w:tmpl w:val="D8F6D6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6491533"/>
    <w:multiLevelType w:val="multilevel"/>
    <w:tmpl w:val="E4481A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6EA3B74"/>
    <w:multiLevelType w:val="multilevel"/>
    <w:tmpl w:val="0C5455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737579E"/>
    <w:multiLevelType w:val="multilevel"/>
    <w:tmpl w:val="4204E8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7B77490"/>
    <w:multiLevelType w:val="multilevel"/>
    <w:tmpl w:val="0E6492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7F4110B"/>
    <w:multiLevelType w:val="multilevel"/>
    <w:tmpl w:val="0C6A7F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83A1AB3"/>
    <w:multiLevelType w:val="multilevel"/>
    <w:tmpl w:val="F07C83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8FF2B69"/>
    <w:multiLevelType w:val="multilevel"/>
    <w:tmpl w:val="0F823B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D736A08"/>
    <w:multiLevelType w:val="multilevel"/>
    <w:tmpl w:val="FC365E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DBC61D5"/>
    <w:multiLevelType w:val="multilevel"/>
    <w:tmpl w:val="F3E4FC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F175A0A"/>
    <w:multiLevelType w:val="multilevel"/>
    <w:tmpl w:val="ED2087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F581A44"/>
    <w:multiLevelType w:val="multilevel"/>
    <w:tmpl w:val="96BA07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F5E0626"/>
    <w:multiLevelType w:val="multilevel"/>
    <w:tmpl w:val="124089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FEF3DB0"/>
    <w:multiLevelType w:val="multilevel"/>
    <w:tmpl w:val="B0AA0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3F36597"/>
    <w:multiLevelType w:val="multilevel"/>
    <w:tmpl w:val="386041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5B12FDC"/>
    <w:multiLevelType w:val="multilevel"/>
    <w:tmpl w:val="A7C22D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5D337C2"/>
    <w:multiLevelType w:val="multilevel"/>
    <w:tmpl w:val="810056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6676889"/>
    <w:multiLevelType w:val="multilevel"/>
    <w:tmpl w:val="5516AE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6F966D9"/>
    <w:multiLevelType w:val="multilevel"/>
    <w:tmpl w:val="D43A3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749530F"/>
    <w:multiLevelType w:val="multilevel"/>
    <w:tmpl w:val="5EDA36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7F76A04"/>
    <w:multiLevelType w:val="multilevel"/>
    <w:tmpl w:val="E3A60C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812038B"/>
    <w:multiLevelType w:val="multilevel"/>
    <w:tmpl w:val="3AFEA2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BC56BF5"/>
    <w:multiLevelType w:val="multilevel"/>
    <w:tmpl w:val="DD14D0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CA8733F"/>
    <w:multiLevelType w:val="multilevel"/>
    <w:tmpl w:val="F432C6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CFC7BF5"/>
    <w:multiLevelType w:val="multilevel"/>
    <w:tmpl w:val="9912E4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D927F9B"/>
    <w:multiLevelType w:val="multilevel"/>
    <w:tmpl w:val="50925E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F15042A"/>
    <w:multiLevelType w:val="multilevel"/>
    <w:tmpl w:val="DA8A85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024021D"/>
    <w:multiLevelType w:val="multilevel"/>
    <w:tmpl w:val="680C14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0B976D7"/>
    <w:multiLevelType w:val="multilevel"/>
    <w:tmpl w:val="ED4891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2423E2E"/>
    <w:multiLevelType w:val="multilevel"/>
    <w:tmpl w:val="3E50D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2D97BE3"/>
    <w:multiLevelType w:val="multilevel"/>
    <w:tmpl w:val="2ECA44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3E47096"/>
    <w:multiLevelType w:val="multilevel"/>
    <w:tmpl w:val="FC7A99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5891748"/>
    <w:multiLevelType w:val="multilevel"/>
    <w:tmpl w:val="9030FA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6B750B7"/>
    <w:multiLevelType w:val="multilevel"/>
    <w:tmpl w:val="9DE026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7F8562F"/>
    <w:multiLevelType w:val="multilevel"/>
    <w:tmpl w:val="29AC2C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7FD2AE6"/>
    <w:multiLevelType w:val="multilevel"/>
    <w:tmpl w:val="DD4A20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AFE67AF"/>
    <w:multiLevelType w:val="multilevel"/>
    <w:tmpl w:val="C92E80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B183A68"/>
    <w:multiLevelType w:val="multilevel"/>
    <w:tmpl w:val="E2B61E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B6B24E3"/>
    <w:multiLevelType w:val="multilevel"/>
    <w:tmpl w:val="C32E39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CBF33E6"/>
    <w:multiLevelType w:val="multilevel"/>
    <w:tmpl w:val="853CD2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D0E0493"/>
    <w:multiLevelType w:val="multilevel"/>
    <w:tmpl w:val="42C4B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F310AE5"/>
    <w:multiLevelType w:val="multilevel"/>
    <w:tmpl w:val="6A2696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15D416D"/>
    <w:multiLevelType w:val="multilevel"/>
    <w:tmpl w:val="54547D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2574B7E"/>
    <w:multiLevelType w:val="multilevel"/>
    <w:tmpl w:val="CA2472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34F76F0"/>
    <w:multiLevelType w:val="multilevel"/>
    <w:tmpl w:val="649C35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50A5C82"/>
    <w:multiLevelType w:val="multilevel"/>
    <w:tmpl w:val="583EC6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58E1D6B"/>
    <w:multiLevelType w:val="multilevel"/>
    <w:tmpl w:val="753E44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58F49D2"/>
    <w:multiLevelType w:val="multilevel"/>
    <w:tmpl w:val="7BE802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7A95393"/>
    <w:multiLevelType w:val="multilevel"/>
    <w:tmpl w:val="E13417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8B8763B"/>
    <w:multiLevelType w:val="multilevel"/>
    <w:tmpl w:val="EE8630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91567AC"/>
    <w:multiLevelType w:val="multilevel"/>
    <w:tmpl w:val="E89685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AAC7E12"/>
    <w:multiLevelType w:val="multilevel"/>
    <w:tmpl w:val="A3AEF5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B385C6B"/>
    <w:multiLevelType w:val="multilevel"/>
    <w:tmpl w:val="656074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B8F7375"/>
    <w:multiLevelType w:val="multilevel"/>
    <w:tmpl w:val="48FA12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BAE1447"/>
    <w:multiLevelType w:val="multilevel"/>
    <w:tmpl w:val="324AB9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C14662B"/>
    <w:multiLevelType w:val="multilevel"/>
    <w:tmpl w:val="A522AB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DC37F63"/>
    <w:multiLevelType w:val="multilevel"/>
    <w:tmpl w:val="A0AEE2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F0C55D0"/>
    <w:multiLevelType w:val="multilevel"/>
    <w:tmpl w:val="BB0413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F41267B"/>
    <w:multiLevelType w:val="multilevel"/>
    <w:tmpl w:val="0FA8E8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F775E81"/>
    <w:multiLevelType w:val="multilevel"/>
    <w:tmpl w:val="79844D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01B50BC"/>
    <w:multiLevelType w:val="multilevel"/>
    <w:tmpl w:val="02E8C5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0D30393"/>
    <w:multiLevelType w:val="multilevel"/>
    <w:tmpl w:val="BF72E9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15C0BA9"/>
    <w:multiLevelType w:val="multilevel"/>
    <w:tmpl w:val="EF3EE1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1B138A7"/>
    <w:multiLevelType w:val="multilevel"/>
    <w:tmpl w:val="4CFA99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27D434A"/>
    <w:multiLevelType w:val="multilevel"/>
    <w:tmpl w:val="817288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329031F"/>
    <w:multiLevelType w:val="multilevel"/>
    <w:tmpl w:val="DF2C50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3B62B74"/>
    <w:multiLevelType w:val="multilevel"/>
    <w:tmpl w:val="65B66A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47710DC"/>
    <w:multiLevelType w:val="multilevel"/>
    <w:tmpl w:val="D116CD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5EB6FD9"/>
    <w:multiLevelType w:val="multilevel"/>
    <w:tmpl w:val="4E84B0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66B2162"/>
    <w:multiLevelType w:val="multilevel"/>
    <w:tmpl w:val="DDAEEE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72158BF"/>
    <w:multiLevelType w:val="multilevel"/>
    <w:tmpl w:val="9C2EFB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77917AB"/>
    <w:multiLevelType w:val="multilevel"/>
    <w:tmpl w:val="7BDADF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B232581"/>
    <w:multiLevelType w:val="multilevel"/>
    <w:tmpl w:val="146AA9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C1E2210"/>
    <w:multiLevelType w:val="hybridMultilevel"/>
    <w:tmpl w:val="6CE2BA7C"/>
    <w:lvl w:ilvl="0" w:tplc="0409000F">
      <w:start w:val="1"/>
      <w:numFmt w:val="decimal"/>
      <w:lvlText w:val="%1."/>
      <w:lvlJc w:val="left"/>
      <w:pPr>
        <w:ind w:left="720" w:hanging="360"/>
      </w:pPr>
      <w:rPr>
        <w:rFonts w:hint="default"/>
      </w:rPr>
    </w:lvl>
    <w:lvl w:ilvl="1" w:tplc="CC62484C">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D765103"/>
    <w:multiLevelType w:val="multilevel"/>
    <w:tmpl w:val="5C4AE0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D9A142F"/>
    <w:multiLevelType w:val="multilevel"/>
    <w:tmpl w:val="246EF1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E5075F0"/>
    <w:multiLevelType w:val="multilevel"/>
    <w:tmpl w:val="7108A4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E8F6805"/>
    <w:multiLevelType w:val="multilevel"/>
    <w:tmpl w:val="A66AA6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1693554"/>
    <w:multiLevelType w:val="multilevel"/>
    <w:tmpl w:val="0DACFD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210537E"/>
    <w:multiLevelType w:val="multilevel"/>
    <w:tmpl w:val="95F085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62162F61"/>
    <w:multiLevelType w:val="multilevel"/>
    <w:tmpl w:val="8F8C5C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42B1179"/>
    <w:multiLevelType w:val="multilevel"/>
    <w:tmpl w:val="E22A09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5EC5D85"/>
    <w:multiLevelType w:val="multilevel"/>
    <w:tmpl w:val="E9B445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7160ED6"/>
    <w:multiLevelType w:val="multilevel"/>
    <w:tmpl w:val="A404C4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8B546E4"/>
    <w:multiLevelType w:val="multilevel"/>
    <w:tmpl w:val="9DAEBF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A545F60"/>
    <w:multiLevelType w:val="multilevel"/>
    <w:tmpl w:val="6BA88A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6A8F2C6F"/>
    <w:multiLevelType w:val="multilevel"/>
    <w:tmpl w:val="C764BA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CB649D4"/>
    <w:multiLevelType w:val="multilevel"/>
    <w:tmpl w:val="3550A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DD9731F"/>
    <w:multiLevelType w:val="multilevel"/>
    <w:tmpl w:val="9CF4AF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DFE0434"/>
    <w:multiLevelType w:val="multilevel"/>
    <w:tmpl w:val="F6EEC6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32C26DA"/>
    <w:multiLevelType w:val="multilevel"/>
    <w:tmpl w:val="817ABC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74983210"/>
    <w:multiLevelType w:val="multilevel"/>
    <w:tmpl w:val="BFACC6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766E28C0"/>
    <w:multiLevelType w:val="multilevel"/>
    <w:tmpl w:val="1BD29A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76752844"/>
    <w:multiLevelType w:val="multilevel"/>
    <w:tmpl w:val="BFCEB7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77153FB9"/>
    <w:multiLevelType w:val="multilevel"/>
    <w:tmpl w:val="968283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777176BC"/>
    <w:multiLevelType w:val="multilevel"/>
    <w:tmpl w:val="C082E1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7C202A1E"/>
    <w:multiLevelType w:val="multilevel"/>
    <w:tmpl w:val="062E5F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7CCC7FA1"/>
    <w:multiLevelType w:val="multilevel"/>
    <w:tmpl w:val="509A90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D962E2C"/>
    <w:multiLevelType w:val="multilevel"/>
    <w:tmpl w:val="2036F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7DF86CFA"/>
    <w:multiLevelType w:val="multilevel"/>
    <w:tmpl w:val="25E427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EFD78CD"/>
    <w:multiLevelType w:val="multilevel"/>
    <w:tmpl w:val="47748B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0439379">
    <w:abstractNumId w:val="96"/>
  </w:num>
  <w:num w:numId="2" w16cid:durableId="2013870030">
    <w:abstractNumId w:val="110"/>
  </w:num>
  <w:num w:numId="3" w16cid:durableId="19404385">
    <w:abstractNumId w:val="20"/>
  </w:num>
  <w:num w:numId="4" w16cid:durableId="155148795">
    <w:abstractNumId w:val="85"/>
  </w:num>
  <w:num w:numId="5" w16cid:durableId="821580822">
    <w:abstractNumId w:val="50"/>
  </w:num>
  <w:num w:numId="6" w16cid:durableId="1502427589">
    <w:abstractNumId w:val="26"/>
  </w:num>
  <w:num w:numId="7" w16cid:durableId="720444668">
    <w:abstractNumId w:val="103"/>
  </w:num>
  <w:num w:numId="8" w16cid:durableId="455098355">
    <w:abstractNumId w:val="25"/>
  </w:num>
  <w:num w:numId="9" w16cid:durableId="550463836">
    <w:abstractNumId w:val="12"/>
  </w:num>
  <w:num w:numId="10" w16cid:durableId="1482769275">
    <w:abstractNumId w:val="71"/>
  </w:num>
  <w:num w:numId="11" w16cid:durableId="76947809">
    <w:abstractNumId w:val="34"/>
  </w:num>
  <w:num w:numId="12" w16cid:durableId="448083709">
    <w:abstractNumId w:val="105"/>
  </w:num>
  <w:num w:numId="13" w16cid:durableId="703478887">
    <w:abstractNumId w:val="118"/>
  </w:num>
  <w:num w:numId="14" w16cid:durableId="132330088">
    <w:abstractNumId w:val="68"/>
  </w:num>
  <w:num w:numId="15" w16cid:durableId="1616522717">
    <w:abstractNumId w:val="44"/>
  </w:num>
  <w:num w:numId="16" w16cid:durableId="878006597">
    <w:abstractNumId w:val="57"/>
  </w:num>
  <w:num w:numId="17" w16cid:durableId="537204196">
    <w:abstractNumId w:val="45"/>
  </w:num>
  <w:num w:numId="18" w16cid:durableId="841428749">
    <w:abstractNumId w:val="74"/>
  </w:num>
  <w:num w:numId="19" w16cid:durableId="1541283936">
    <w:abstractNumId w:val="115"/>
  </w:num>
  <w:num w:numId="20" w16cid:durableId="38408914">
    <w:abstractNumId w:val="90"/>
  </w:num>
  <w:num w:numId="21" w16cid:durableId="1959919722">
    <w:abstractNumId w:val="88"/>
  </w:num>
  <w:num w:numId="22" w16cid:durableId="232934975">
    <w:abstractNumId w:val="14"/>
  </w:num>
  <w:num w:numId="23" w16cid:durableId="452141164">
    <w:abstractNumId w:val="10"/>
  </w:num>
  <w:num w:numId="24" w16cid:durableId="499586431">
    <w:abstractNumId w:val="102"/>
  </w:num>
  <w:num w:numId="25" w16cid:durableId="1067727220">
    <w:abstractNumId w:val="56"/>
  </w:num>
  <w:num w:numId="26" w16cid:durableId="567305579">
    <w:abstractNumId w:val="65"/>
  </w:num>
  <w:num w:numId="27" w16cid:durableId="1116557717">
    <w:abstractNumId w:val="61"/>
  </w:num>
  <w:num w:numId="28" w16cid:durableId="630401283">
    <w:abstractNumId w:val="108"/>
  </w:num>
  <w:num w:numId="29" w16cid:durableId="225528343">
    <w:abstractNumId w:val="17"/>
  </w:num>
  <w:num w:numId="30" w16cid:durableId="1677002066">
    <w:abstractNumId w:val="64"/>
  </w:num>
  <w:num w:numId="31" w16cid:durableId="1101032343">
    <w:abstractNumId w:val="27"/>
  </w:num>
  <w:num w:numId="32" w16cid:durableId="1585988945">
    <w:abstractNumId w:val="19"/>
  </w:num>
  <w:num w:numId="33" w16cid:durableId="1079521372">
    <w:abstractNumId w:val="82"/>
  </w:num>
  <w:num w:numId="34" w16cid:durableId="135608623">
    <w:abstractNumId w:val="32"/>
  </w:num>
  <w:num w:numId="35" w16cid:durableId="1886672935">
    <w:abstractNumId w:val="104"/>
  </w:num>
  <w:num w:numId="36" w16cid:durableId="1807041098">
    <w:abstractNumId w:val="54"/>
  </w:num>
  <w:num w:numId="37" w16cid:durableId="1438603730">
    <w:abstractNumId w:val="79"/>
  </w:num>
  <w:num w:numId="38" w16cid:durableId="1699352487">
    <w:abstractNumId w:val="109"/>
  </w:num>
  <w:num w:numId="39" w16cid:durableId="325792424">
    <w:abstractNumId w:val="101"/>
  </w:num>
  <w:num w:numId="40" w16cid:durableId="182866742">
    <w:abstractNumId w:val="81"/>
  </w:num>
  <w:num w:numId="41" w16cid:durableId="678891606">
    <w:abstractNumId w:val="41"/>
  </w:num>
  <w:num w:numId="42" w16cid:durableId="1342851928">
    <w:abstractNumId w:val="76"/>
  </w:num>
  <w:num w:numId="43" w16cid:durableId="395977119">
    <w:abstractNumId w:val="48"/>
  </w:num>
  <w:num w:numId="44" w16cid:durableId="898396329">
    <w:abstractNumId w:val="31"/>
  </w:num>
  <w:num w:numId="45" w16cid:durableId="447628185">
    <w:abstractNumId w:val="60"/>
  </w:num>
  <w:num w:numId="46" w16cid:durableId="1024744333">
    <w:abstractNumId w:val="116"/>
  </w:num>
  <w:num w:numId="47" w16cid:durableId="1552770967">
    <w:abstractNumId w:val="30"/>
  </w:num>
  <w:num w:numId="48" w16cid:durableId="334377792">
    <w:abstractNumId w:val="91"/>
  </w:num>
  <w:num w:numId="49" w16cid:durableId="1997100274">
    <w:abstractNumId w:val="47"/>
  </w:num>
  <w:num w:numId="50" w16cid:durableId="884215640">
    <w:abstractNumId w:val="99"/>
  </w:num>
  <w:num w:numId="51" w16cid:durableId="1846894121">
    <w:abstractNumId w:val="107"/>
  </w:num>
  <w:num w:numId="52" w16cid:durableId="1798378205">
    <w:abstractNumId w:val="120"/>
  </w:num>
  <w:num w:numId="53" w16cid:durableId="545683044">
    <w:abstractNumId w:val="94"/>
  </w:num>
  <w:num w:numId="54" w16cid:durableId="2044820520">
    <w:abstractNumId w:val="77"/>
  </w:num>
  <w:num w:numId="55" w16cid:durableId="1803962000">
    <w:abstractNumId w:val="40"/>
  </w:num>
  <w:num w:numId="56" w16cid:durableId="494031052">
    <w:abstractNumId w:val="42"/>
  </w:num>
  <w:num w:numId="57" w16cid:durableId="1834099961">
    <w:abstractNumId w:val="119"/>
  </w:num>
  <w:num w:numId="58" w16cid:durableId="522086147">
    <w:abstractNumId w:val="29"/>
  </w:num>
  <w:num w:numId="59" w16cid:durableId="847907259">
    <w:abstractNumId w:val="98"/>
  </w:num>
  <w:num w:numId="60" w16cid:durableId="1463843125">
    <w:abstractNumId w:val="18"/>
  </w:num>
  <w:num w:numId="61" w16cid:durableId="459954228">
    <w:abstractNumId w:val="2"/>
  </w:num>
  <w:num w:numId="62" w16cid:durableId="1811284065">
    <w:abstractNumId w:val="38"/>
  </w:num>
  <w:num w:numId="63" w16cid:durableId="1348486960">
    <w:abstractNumId w:val="83"/>
  </w:num>
  <w:num w:numId="64" w16cid:durableId="1511333928">
    <w:abstractNumId w:val="39"/>
  </w:num>
  <w:num w:numId="65" w16cid:durableId="410472070">
    <w:abstractNumId w:val="1"/>
  </w:num>
  <w:num w:numId="66" w16cid:durableId="821893034">
    <w:abstractNumId w:val="70"/>
  </w:num>
  <w:num w:numId="67" w16cid:durableId="1823889386">
    <w:abstractNumId w:val="66"/>
  </w:num>
  <w:num w:numId="68" w16cid:durableId="747727943">
    <w:abstractNumId w:val="112"/>
  </w:num>
  <w:num w:numId="69" w16cid:durableId="1008604546">
    <w:abstractNumId w:val="8"/>
  </w:num>
  <w:num w:numId="70" w16cid:durableId="988484492">
    <w:abstractNumId w:val="73"/>
  </w:num>
  <w:num w:numId="71" w16cid:durableId="1396778822">
    <w:abstractNumId w:val="22"/>
  </w:num>
  <w:num w:numId="72" w16cid:durableId="994604987">
    <w:abstractNumId w:val="72"/>
  </w:num>
  <w:num w:numId="73" w16cid:durableId="1835335756">
    <w:abstractNumId w:val="16"/>
  </w:num>
  <w:num w:numId="74" w16cid:durableId="951402275">
    <w:abstractNumId w:val="69"/>
  </w:num>
  <w:num w:numId="75" w16cid:durableId="546137795">
    <w:abstractNumId w:val="3"/>
  </w:num>
  <w:num w:numId="76" w16cid:durableId="1474561151">
    <w:abstractNumId w:val="52"/>
  </w:num>
  <w:num w:numId="77" w16cid:durableId="62799923">
    <w:abstractNumId w:val="35"/>
  </w:num>
  <w:num w:numId="78" w16cid:durableId="713697652">
    <w:abstractNumId w:val="15"/>
  </w:num>
  <w:num w:numId="79" w16cid:durableId="391075139">
    <w:abstractNumId w:val="80"/>
  </w:num>
  <w:num w:numId="80" w16cid:durableId="1383477033">
    <w:abstractNumId w:val="6"/>
  </w:num>
  <w:num w:numId="81" w16cid:durableId="1478492197">
    <w:abstractNumId w:val="100"/>
  </w:num>
  <w:num w:numId="82" w16cid:durableId="288324256">
    <w:abstractNumId w:val="86"/>
  </w:num>
  <w:num w:numId="83" w16cid:durableId="1943489917">
    <w:abstractNumId w:val="111"/>
  </w:num>
  <w:num w:numId="84" w16cid:durableId="384185646">
    <w:abstractNumId w:val="75"/>
  </w:num>
  <w:num w:numId="85" w16cid:durableId="1566334974">
    <w:abstractNumId w:val="87"/>
  </w:num>
  <w:num w:numId="86" w16cid:durableId="481627982">
    <w:abstractNumId w:val="24"/>
  </w:num>
  <w:num w:numId="87" w16cid:durableId="749738406">
    <w:abstractNumId w:val="0"/>
  </w:num>
  <w:num w:numId="88" w16cid:durableId="566305541">
    <w:abstractNumId w:val="84"/>
  </w:num>
  <w:num w:numId="89" w16cid:durableId="135031884">
    <w:abstractNumId w:val="36"/>
  </w:num>
  <w:num w:numId="90" w16cid:durableId="431170585">
    <w:abstractNumId w:val="21"/>
  </w:num>
  <w:num w:numId="91" w16cid:durableId="1629781565">
    <w:abstractNumId w:val="28"/>
  </w:num>
  <w:num w:numId="92" w16cid:durableId="708458366">
    <w:abstractNumId w:val="11"/>
  </w:num>
  <w:num w:numId="93" w16cid:durableId="763570247">
    <w:abstractNumId w:val="7"/>
  </w:num>
  <w:num w:numId="94" w16cid:durableId="1891456251">
    <w:abstractNumId w:val="46"/>
  </w:num>
  <w:num w:numId="95" w16cid:durableId="922298281">
    <w:abstractNumId w:val="117"/>
  </w:num>
  <w:num w:numId="96" w16cid:durableId="2062747815">
    <w:abstractNumId w:val="55"/>
  </w:num>
  <w:num w:numId="97" w16cid:durableId="1240943760">
    <w:abstractNumId w:val="13"/>
  </w:num>
  <w:num w:numId="98" w16cid:durableId="1996185459">
    <w:abstractNumId w:val="78"/>
  </w:num>
  <w:num w:numId="99" w16cid:durableId="710150820">
    <w:abstractNumId w:val="23"/>
  </w:num>
  <w:num w:numId="100" w16cid:durableId="2003660118">
    <w:abstractNumId w:val="5"/>
  </w:num>
  <w:num w:numId="101" w16cid:durableId="197010899">
    <w:abstractNumId w:val="67"/>
  </w:num>
  <w:num w:numId="102" w16cid:durableId="1983733429">
    <w:abstractNumId w:val="51"/>
  </w:num>
  <w:num w:numId="103" w16cid:durableId="936945">
    <w:abstractNumId w:val="43"/>
  </w:num>
  <w:num w:numId="104" w16cid:durableId="1888955955">
    <w:abstractNumId w:val="95"/>
  </w:num>
  <w:num w:numId="105" w16cid:durableId="1250236427">
    <w:abstractNumId w:val="33"/>
  </w:num>
  <w:num w:numId="106" w16cid:durableId="492836217">
    <w:abstractNumId w:val="89"/>
  </w:num>
  <w:num w:numId="107" w16cid:durableId="889533458">
    <w:abstractNumId w:val="4"/>
  </w:num>
  <w:num w:numId="108" w16cid:durableId="1006829963">
    <w:abstractNumId w:val="58"/>
  </w:num>
  <w:num w:numId="109" w16cid:durableId="451365986">
    <w:abstractNumId w:val="63"/>
  </w:num>
  <w:num w:numId="110" w16cid:durableId="99378650">
    <w:abstractNumId w:val="62"/>
  </w:num>
  <w:num w:numId="111" w16cid:durableId="1667673">
    <w:abstractNumId w:val="92"/>
  </w:num>
  <w:num w:numId="112" w16cid:durableId="1053819965">
    <w:abstractNumId w:val="37"/>
  </w:num>
  <w:num w:numId="113" w16cid:durableId="29645986">
    <w:abstractNumId w:val="97"/>
  </w:num>
  <w:num w:numId="114" w16cid:durableId="1247575217">
    <w:abstractNumId w:val="9"/>
  </w:num>
  <w:num w:numId="115" w16cid:durableId="1910925124">
    <w:abstractNumId w:val="53"/>
  </w:num>
  <w:num w:numId="116" w16cid:durableId="575867918">
    <w:abstractNumId w:val="113"/>
  </w:num>
  <w:num w:numId="117" w16cid:durableId="1035932024">
    <w:abstractNumId w:val="106"/>
  </w:num>
  <w:num w:numId="118" w16cid:durableId="1470634591">
    <w:abstractNumId w:val="59"/>
  </w:num>
  <w:num w:numId="119" w16cid:durableId="1905295256">
    <w:abstractNumId w:val="114"/>
  </w:num>
  <w:num w:numId="120" w16cid:durableId="377975674">
    <w:abstractNumId w:val="49"/>
  </w:num>
  <w:num w:numId="121" w16cid:durableId="865798314">
    <w:abstractNumId w:val="9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AE6"/>
    <w:rsid w:val="00005EDD"/>
    <w:rsid w:val="00050AE6"/>
    <w:rsid w:val="003424B1"/>
    <w:rsid w:val="00463D0F"/>
    <w:rsid w:val="006B6DE8"/>
    <w:rsid w:val="00715520"/>
    <w:rsid w:val="007723FA"/>
    <w:rsid w:val="008710A3"/>
    <w:rsid w:val="00907BCF"/>
    <w:rsid w:val="0096574A"/>
    <w:rsid w:val="00995E69"/>
    <w:rsid w:val="00AC250C"/>
    <w:rsid w:val="00B52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DDF8B"/>
  <w15:docId w15:val="{B9187D09-5900-4348-A051-842ECC0AA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E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
    <w:basedOn w:val="Normal"/>
    <w:link w:val="ListParagraphChar"/>
    <w:uiPriority w:val="34"/>
    <w:qFormat/>
    <w:rsid w:val="00B52809"/>
    <w:pPr>
      <w:spacing w:after="0" w:line="240" w:lineRule="auto"/>
      <w:ind w:left="720"/>
      <w:contextualSpacing/>
    </w:pPr>
    <w:rPr>
      <w:sz w:val="24"/>
      <w:szCs w:val="24"/>
    </w:rPr>
  </w:style>
  <w:style w:type="character" w:customStyle="1" w:styleId="ListParagraphChar">
    <w:name w:val="List Paragraph Char"/>
    <w:aliases w:val="Report Text Char"/>
    <w:basedOn w:val="DefaultParagraphFont"/>
    <w:link w:val="ListParagraph"/>
    <w:uiPriority w:val="34"/>
    <w:rsid w:val="00B5280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123</Pages>
  <Words>22198</Words>
  <Characters>126533</Characters>
  <Application>Microsoft Office Word</Application>
  <DocSecurity>0</DocSecurity>
  <Lines>1054</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2022-07-25T15:09:00Z</dcterms:created>
  <dcterms:modified xsi:type="dcterms:W3CDTF">2022-07-25T15:09:00Z</dcterms:modified>
</cp:coreProperties>
</file>