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DC5FFD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DC5FFD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DC5FF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DC5FFD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DC5FF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DC5FFD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2063CC79" w:rsidR="002A7FE2" w:rsidRPr="00DC5FF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DC5FFD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DC5FFD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DC5FFD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77777777" w:rsidR="002A7FE2" w:rsidRPr="00DC5FF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DC5FFD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Level-2</w:t>
            </w:r>
          </w:p>
          <w:p w14:paraId="512ACF09" w14:textId="1315934C" w:rsidR="002A7FE2" w:rsidRPr="00DC5FFD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DC5FFD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7E2B84B1" w:rsidR="002A7FE2" w:rsidRPr="00DC5FFD" w:rsidRDefault="00D21844" w:rsidP="00CD5E64">
            <w:pPr>
              <w:spacing w:before="240" w:after="120"/>
              <w:ind w:left="36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D2184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0715MMT3405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CD5E64" w:rsidRPr="00DC5FF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Carryout General Maintenance</w:t>
            </w:r>
          </w:p>
        </w:tc>
      </w:tr>
      <w:tr w:rsidR="002A7FE2" w:rsidRPr="00DC5FFD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DC5FFD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2DFFC622" w:rsidR="002A7FE2" w:rsidRPr="00DC5FF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DC5FF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DC5FF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DC5FF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DC5FF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253B51" w:rsidRPr="00DC5FF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3A20B4" w:rsidRPr="00DC5FF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DC5FF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DC5FF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DC5FF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DC5FF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DC5FFD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DC5FFD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DC5FFD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DC5FF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DC5FFD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DC5FF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DC5FFD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DC5FF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DC5FFD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DC5FF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DC5FFD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DC5FFD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DC5FFD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DC5FFD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DC5FFD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DC5FFD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DC5FFD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DC5FFD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386B7A41" w:rsidR="00465DE6" w:rsidRPr="00DC5FFD" w:rsidRDefault="00603DCC" w:rsidP="0008405F">
            <w:p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DC5FFD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DC5FFD">
              <w:rPr>
                <w:rFonts w:asciiTheme="minorBidi" w:hAnsiTheme="minorBidi"/>
                <w:b/>
                <w:noProof/>
              </w:rPr>
              <w:t xml:space="preserve">Level </w:t>
            </w:r>
            <w:r w:rsidR="0008405F" w:rsidRPr="00DC5FFD">
              <w:rPr>
                <w:rFonts w:asciiTheme="minorBidi" w:hAnsiTheme="minorBidi"/>
                <w:b/>
                <w:noProof/>
              </w:rPr>
              <w:t>2</w:t>
            </w:r>
          </w:p>
        </w:tc>
      </w:tr>
      <w:tr w:rsidR="00465DE6" w:rsidRPr="00DC5FFD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DC5FFD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4593FBC4" w:rsidR="00465DE6" w:rsidRPr="00DC5FFD" w:rsidRDefault="00D21844" w:rsidP="0008405F">
            <w:pPr>
              <w:rPr>
                <w:rFonts w:asciiTheme="minorBidi" w:hAnsiTheme="minorBidi"/>
              </w:rPr>
            </w:pPr>
            <w:r w:rsidRPr="00D21844">
              <w:rPr>
                <w:rFonts w:asciiTheme="minorBidi" w:hAnsiTheme="minorBidi"/>
                <w:b/>
                <w:bCs/>
                <w:color w:val="000000" w:themeColor="text1"/>
              </w:rPr>
              <w:t>0715MMT3405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 xml:space="preserve">. </w:t>
            </w:r>
            <w:r w:rsidR="00193528" w:rsidRPr="00DC5FFD">
              <w:rPr>
                <w:rFonts w:asciiTheme="minorBidi" w:hAnsiTheme="minorBidi"/>
                <w:b/>
                <w:bCs/>
                <w:color w:val="000000" w:themeColor="text1"/>
              </w:rPr>
              <w:t>Carryout General Maintenance</w:t>
            </w:r>
          </w:p>
        </w:tc>
      </w:tr>
      <w:tr w:rsidR="00465DE6" w:rsidRPr="00DC5FFD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DC5FFD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DC5FFD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DC5FFD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DC5FFD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DC5FFD" w:rsidRDefault="00465DE6" w:rsidP="00A45482">
            <w:p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DC5FFD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DC5FFD" w:rsidRDefault="00465DE6" w:rsidP="00A45482">
            <w:p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  <w:sz w:val="20"/>
              </w:rPr>
              <w:t>Name</w:t>
            </w:r>
            <w:r w:rsidRPr="00DC5FFD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DC5FFD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DC5FFD" w:rsidRDefault="00465DE6" w:rsidP="00A45482">
            <w:pPr>
              <w:rPr>
                <w:rFonts w:asciiTheme="minorBidi" w:hAnsiTheme="minorBidi"/>
                <w:sz w:val="20"/>
              </w:rPr>
            </w:pPr>
            <w:r w:rsidRPr="00DC5FFD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DC5FFD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DC5FFD" w:rsidRDefault="00465DE6" w:rsidP="00A45482">
            <w:p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DC5FFD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DC5FFD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16F12519" w14:textId="77777777" w:rsidR="00497939" w:rsidRPr="00DC5FFD" w:rsidRDefault="00497939" w:rsidP="00DC5FFD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Perform General Housekeeping &amp; Maintenance</w:t>
            </w:r>
          </w:p>
          <w:p w14:paraId="3C28DCF7" w14:textId="77777777" w:rsidR="00497939" w:rsidRPr="00DC5FFD" w:rsidRDefault="00497939" w:rsidP="00DC5FFD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Perform Preventive Maintenance</w:t>
            </w:r>
          </w:p>
          <w:p w14:paraId="7FDA12B6" w14:textId="77777777" w:rsidR="00465DE6" w:rsidRPr="00806760" w:rsidRDefault="00497939" w:rsidP="00DC5FFD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Perform Maintenance of Tooling</w:t>
            </w:r>
          </w:p>
          <w:p w14:paraId="1911B79C" w14:textId="136C8524" w:rsidR="00806760" w:rsidRPr="00806760" w:rsidRDefault="00806760" w:rsidP="00806760">
            <w:pPr>
              <w:rPr>
                <w:rFonts w:asciiTheme="minorBidi" w:hAnsiTheme="minorBidi"/>
                <w:sz w:val="22"/>
                <w:szCs w:val="22"/>
              </w:rPr>
            </w:pPr>
            <w:r w:rsidRPr="00806760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806760">
              <w:rPr>
                <w:rFonts w:asciiTheme="minorBidi" w:hAnsiTheme="minorBidi"/>
                <w:sz w:val="22"/>
                <w:szCs w:val="22"/>
              </w:rPr>
              <w:t xml:space="preserve">  </w:t>
            </w:r>
            <w:r w:rsidR="00980B82">
              <w:rPr>
                <w:rStyle w:val="Strong"/>
                <w:b w:val="0"/>
                <w:bCs w:val="0"/>
              </w:rPr>
              <w:t>P</w:t>
            </w:r>
            <w:r w:rsidRPr="00806760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erform</w:t>
            </w:r>
            <w:r w:rsidRPr="00806760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Pr="00806760">
              <w:rPr>
                <w:rFonts w:asciiTheme="minorBidi" w:hAnsiTheme="minorBidi"/>
                <w:sz w:val="22"/>
                <w:szCs w:val="22"/>
              </w:rPr>
              <w:t>general maintenance on the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machine tools</w:t>
            </w:r>
            <w:r w:rsidRPr="00806760">
              <w:rPr>
                <w:rFonts w:asciiTheme="minorBidi" w:hAnsiTheme="minorBidi"/>
                <w:sz w:val="22"/>
                <w:szCs w:val="22"/>
              </w:rPr>
              <w:t xml:space="preserve"> to check wear and lubrication, </w:t>
            </w:r>
            <w:r w:rsidRPr="00806760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prepare</w:t>
            </w:r>
            <w:r w:rsidRPr="00806760">
              <w:rPr>
                <w:rFonts w:asciiTheme="minorBidi" w:hAnsiTheme="minorBidi"/>
                <w:sz w:val="22"/>
                <w:szCs w:val="22"/>
              </w:rPr>
              <w:t xml:space="preserve"> a preventive maintenance checklist</w:t>
            </w:r>
            <w:r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465DE6" w:rsidRPr="00DC5FFD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0C56095F" w:rsidR="00465DE6" w:rsidRPr="00DC5FFD" w:rsidRDefault="00465DE6" w:rsidP="00A45482">
            <w:p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t xml:space="preserve">Time: </w:t>
            </w:r>
            <w:r w:rsidR="00253B51" w:rsidRPr="00DC5FFD">
              <w:rPr>
                <w:rFonts w:asciiTheme="minorBidi" w:hAnsiTheme="minorBidi"/>
              </w:rPr>
              <w:t>4</w:t>
            </w:r>
            <w:r w:rsidRPr="00DC5FFD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DC5FFD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FFD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DC5FFD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66A7459D" w14:textId="77777777" w:rsidR="007E2165" w:rsidRPr="00DC5FFD" w:rsidRDefault="007E2165" w:rsidP="00DC5FFD">
            <w:pPr>
              <w:pStyle w:val="ListParagraph"/>
              <w:widowControl w:val="0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Perform housekeeping of machine tools by cleaning surfaces and removing debris.</w:t>
            </w:r>
          </w:p>
          <w:p w14:paraId="3A2682E2" w14:textId="77777777" w:rsidR="007E2165" w:rsidRPr="00DC5FFD" w:rsidRDefault="007E2165" w:rsidP="00DC5FFD">
            <w:pPr>
              <w:pStyle w:val="ListParagraph"/>
              <w:widowControl w:val="0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Conduct general maintenance on the lathe machine, checking for wear and lubrication.</w:t>
            </w:r>
          </w:p>
          <w:p w14:paraId="7277F2B0" w14:textId="77777777" w:rsidR="007E2165" w:rsidRPr="00DC5FFD" w:rsidRDefault="007E2165" w:rsidP="00DC5FFD">
            <w:pPr>
              <w:pStyle w:val="ListParagraph"/>
              <w:widowControl w:val="0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Conduct general maintenance on the milling machine, ensuring all parts function smoothly.</w:t>
            </w:r>
          </w:p>
          <w:p w14:paraId="7EA63AED" w14:textId="77777777" w:rsidR="007E2165" w:rsidRPr="00DC5FFD" w:rsidRDefault="007E2165" w:rsidP="00DC5FFD">
            <w:pPr>
              <w:pStyle w:val="ListParagraph"/>
              <w:widowControl w:val="0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Prepare a checklist for preventive maintenance tasks on assigned machines.</w:t>
            </w:r>
          </w:p>
          <w:p w14:paraId="2393D686" w14:textId="25107EAE" w:rsidR="00E43960" w:rsidRPr="00DC5FFD" w:rsidRDefault="007E2165" w:rsidP="00DC5FFD">
            <w:pPr>
              <w:pStyle w:val="ListParagraph"/>
              <w:widowControl w:val="0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Store cutting tools in designated areas to protect their edges.</w:t>
            </w:r>
          </w:p>
        </w:tc>
      </w:tr>
      <w:tr w:rsidR="00465DE6" w:rsidRPr="00DC5FFD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DC5FFD" w:rsidRDefault="00465DE6" w:rsidP="00A45482">
            <w:p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DC5FFD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DC5FFD" w:rsidRDefault="00705361">
      <w:pPr>
        <w:rPr>
          <w:rFonts w:asciiTheme="minorBidi" w:hAnsiTheme="minorBidi"/>
        </w:rPr>
      </w:pPr>
    </w:p>
    <w:p w14:paraId="587F3C2D" w14:textId="77777777" w:rsidR="00465DE6" w:rsidRPr="00DC5FFD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DC5FFD">
        <w:rPr>
          <w:rFonts w:asciiTheme="minorBidi" w:eastAsia="Calibri" w:hAnsiTheme="minorBidi"/>
          <w:b/>
          <w:sz w:val="32"/>
        </w:rPr>
        <w:br w:type="page"/>
      </w:r>
      <w:r w:rsidRPr="00DC5FFD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DC5FFD" w14:paraId="694DA8D9" w14:textId="77777777" w:rsidTr="003C4053">
        <w:tc>
          <w:tcPr>
            <w:tcW w:w="2250" w:type="dxa"/>
          </w:tcPr>
          <w:p w14:paraId="24347054" w14:textId="77777777" w:rsidR="00465DE6" w:rsidRPr="00DC5FFD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DC5FFD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DC5FFD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DC5FFD" w14:paraId="74C64C48" w14:textId="77777777" w:rsidTr="003C4053">
        <w:tc>
          <w:tcPr>
            <w:tcW w:w="2250" w:type="dxa"/>
          </w:tcPr>
          <w:p w14:paraId="63537162" w14:textId="77777777" w:rsidR="00465DE6" w:rsidRPr="00DC5FFD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DC5FFD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DC5FFD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193528" w:rsidRPr="00DC5FFD" w14:paraId="770291CD" w14:textId="77777777" w:rsidTr="0008405F">
        <w:tc>
          <w:tcPr>
            <w:tcW w:w="2250" w:type="dxa"/>
          </w:tcPr>
          <w:p w14:paraId="766969F4" w14:textId="77777777" w:rsidR="00193528" w:rsidRPr="00DC5FFD" w:rsidRDefault="00193528" w:rsidP="00193528">
            <w:pPr>
              <w:rPr>
                <w:rFonts w:asciiTheme="minorBidi" w:eastAsia="Calibri" w:hAnsiTheme="minorBidi"/>
                <w:b/>
              </w:rPr>
            </w:pPr>
            <w:r w:rsidRPr="00DC5FFD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0E3DDBF8" w:rsidR="00193528" w:rsidRPr="00DC5FFD" w:rsidRDefault="00193528" w:rsidP="00193528">
            <w:pPr>
              <w:rPr>
                <w:rFonts w:asciiTheme="minorBidi" w:hAnsiTheme="minorBidi"/>
                <w:sz w:val="24"/>
                <w:szCs w:val="24"/>
              </w:rPr>
            </w:pPr>
            <w:r w:rsidRPr="00DC5FFD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DC5FFD">
              <w:rPr>
                <w:rFonts w:asciiTheme="minorBidi" w:hAnsiTheme="minorBidi"/>
                <w:bCs/>
                <w:noProof/>
              </w:rPr>
              <w:t xml:space="preserve"> </w:t>
            </w:r>
            <w:r w:rsidRPr="00DC5FFD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193528" w:rsidRPr="00DC5FFD" w14:paraId="6FC2BAFF" w14:textId="77777777" w:rsidTr="0008405F">
        <w:tc>
          <w:tcPr>
            <w:tcW w:w="2250" w:type="dxa"/>
          </w:tcPr>
          <w:p w14:paraId="38A06EE4" w14:textId="77777777" w:rsidR="00193528" w:rsidRPr="00DC5FFD" w:rsidRDefault="00193528" w:rsidP="00193528">
            <w:pPr>
              <w:rPr>
                <w:rFonts w:asciiTheme="minorBidi" w:eastAsia="Calibri" w:hAnsiTheme="minorBidi"/>
                <w:b/>
              </w:rPr>
            </w:pPr>
            <w:r w:rsidRPr="00DC5FFD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4B587C00" w:rsidR="00193528" w:rsidRPr="00DC5FFD" w:rsidRDefault="00D21844" w:rsidP="00193528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21844">
              <w:rPr>
                <w:rFonts w:asciiTheme="minorBidi" w:hAnsiTheme="minorBidi"/>
                <w:b/>
                <w:bCs/>
                <w:color w:val="000000" w:themeColor="text1"/>
              </w:rPr>
              <w:t>0715MMT3405</w:t>
            </w:r>
            <w:r w:rsidR="00D32BD3">
              <w:rPr>
                <w:rFonts w:asciiTheme="minorBidi" w:hAnsiTheme="minorBidi"/>
                <w:b/>
                <w:bCs/>
                <w:color w:val="000000" w:themeColor="text1"/>
              </w:rPr>
              <w:t xml:space="preserve">. </w:t>
            </w:r>
            <w:r w:rsidR="00D32BD3" w:rsidRPr="00DC5FFD">
              <w:rPr>
                <w:rFonts w:asciiTheme="minorBidi" w:hAnsiTheme="minorBidi"/>
                <w:b/>
                <w:bCs/>
                <w:color w:val="000000" w:themeColor="text1"/>
              </w:rPr>
              <w:t>Carryout General Maintenance</w:t>
            </w:r>
          </w:p>
        </w:tc>
      </w:tr>
      <w:tr w:rsidR="00465DE6" w:rsidRPr="00DC5FFD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DC5FFD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DC5FFD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6C963844" w14:textId="77777777" w:rsidR="00253B51" w:rsidRPr="00DC5FFD" w:rsidRDefault="00253B51" w:rsidP="00253B5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DC5FFD">
              <w:rPr>
                <w:rFonts w:asciiTheme="minorBidi" w:eastAsia="Times New Roman" w:hAnsiTheme="minorBidi"/>
              </w:rPr>
              <w:t>Perform General Housekeeping &amp; Maintenance</w:t>
            </w:r>
          </w:p>
          <w:p w14:paraId="59F968C3" w14:textId="77777777" w:rsidR="00253B51" w:rsidRPr="00DC5FFD" w:rsidRDefault="00253B51" w:rsidP="00253B5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DC5FFD">
              <w:rPr>
                <w:rFonts w:asciiTheme="minorBidi" w:eastAsia="Times New Roman" w:hAnsiTheme="minorBidi"/>
              </w:rPr>
              <w:t>Perform Preventive Maintenance</w:t>
            </w:r>
          </w:p>
          <w:p w14:paraId="3E08BD49" w14:textId="77777777" w:rsidR="00465DE6" w:rsidRPr="00806760" w:rsidRDefault="00253B51" w:rsidP="00253B5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DC5FFD">
              <w:rPr>
                <w:rFonts w:asciiTheme="minorBidi" w:eastAsia="Times New Roman" w:hAnsiTheme="minorBidi"/>
              </w:rPr>
              <w:t>Perform Maintenance of Tooling</w:t>
            </w:r>
          </w:p>
          <w:p w14:paraId="21387C64" w14:textId="2832EC7E" w:rsidR="00806760" w:rsidRPr="00806760" w:rsidRDefault="00806760" w:rsidP="00806760">
            <w:p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806760">
              <w:rPr>
                <w:rFonts w:asciiTheme="minorBidi" w:hAnsiTheme="minorBidi"/>
                <w:b/>
                <w:bCs/>
              </w:rPr>
              <w:t>Activity:</w:t>
            </w:r>
            <w:r w:rsidRPr="00806760">
              <w:rPr>
                <w:rFonts w:asciiTheme="minorBidi" w:hAnsiTheme="minorBidi"/>
              </w:rPr>
              <w:t xml:space="preserve">  </w:t>
            </w:r>
            <w:r w:rsidR="00980B82">
              <w:rPr>
                <w:rStyle w:val="Strong"/>
                <w:b w:val="0"/>
                <w:bCs w:val="0"/>
              </w:rPr>
              <w:t>P</w:t>
            </w:r>
            <w:r w:rsidRPr="00806760">
              <w:rPr>
                <w:rStyle w:val="Strong"/>
                <w:rFonts w:asciiTheme="minorBidi" w:hAnsiTheme="minorBidi"/>
                <w:b w:val="0"/>
                <w:bCs w:val="0"/>
              </w:rPr>
              <w:t>erform</w:t>
            </w:r>
            <w:r w:rsidRPr="00806760">
              <w:rPr>
                <w:rFonts w:asciiTheme="minorBidi" w:hAnsiTheme="minorBidi"/>
                <w:b/>
                <w:bCs/>
              </w:rPr>
              <w:t xml:space="preserve"> </w:t>
            </w:r>
            <w:r w:rsidRPr="00806760">
              <w:rPr>
                <w:rFonts w:asciiTheme="minorBidi" w:hAnsiTheme="minorBidi"/>
              </w:rPr>
              <w:t>general maintenance on the</w:t>
            </w:r>
            <w:r>
              <w:rPr>
                <w:rFonts w:asciiTheme="minorBidi" w:hAnsiTheme="minorBidi"/>
              </w:rPr>
              <w:t xml:space="preserve"> machine tools</w:t>
            </w:r>
            <w:r w:rsidRPr="00806760">
              <w:rPr>
                <w:rFonts w:asciiTheme="minorBidi" w:hAnsiTheme="minorBidi"/>
              </w:rPr>
              <w:t xml:space="preserve"> to check wear and lubrication, </w:t>
            </w:r>
            <w:r w:rsidRPr="00806760">
              <w:rPr>
                <w:rStyle w:val="Strong"/>
                <w:rFonts w:asciiTheme="minorBidi" w:hAnsiTheme="minorBidi"/>
                <w:b w:val="0"/>
                <w:bCs w:val="0"/>
              </w:rPr>
              <w:t>prepare</w:t>
            </w:r>
            <w:r w:rsidRPr="00806760">
              <w:rPr>
                <w:rFonts w:asciiTheme="minorBidi" w:hAnsiTheme="minorBidi"/>
              </w:rPr>
              <w:t xml:space="preserve"> a preventive maintenance checklist</w:t>
            </w:r>
            <w:r>
              <w:rPr>
                <w:rFonts w:asciiTheme="minorBidi" w:hAnsiTheme="minorBidi"/>
              </w:rPr>
              <w:t>.</w:t>
            </w:r>
          </w:p>
        </w:tc>
      </w:tr>
    </w:tbl>
    <w:p w14:paraId="5FE27F6F" w14:textId="77777777" w:rsidR="00465DE6" w:rsidRPr="00DC5FFD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DC5FFD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DC5FFD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DC5FFD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DC5FFD" w:rsidRDefault="00465DE6" w:rsidP="00FA00E6">
            <w:pPr>
              <w:rPr>
                <w:rFonts w:asciiTheme="minorBidi" w:eastAsia="Calibri" w:hAnsiTheme="minorBidi"/>
              </w:rPr>
            </w:pPr>
            <w:r w:rsidRPr="00DC5FFD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DC5FFD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DC5FFD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DC5FFD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DC5FFD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253B51" w:rsidRPr="00DC5FFD" w14:paraId="0F8B15DB" w14:textId="77777777" w:rsidTr="00EE17AC">
        <w:trPr>
          <w:trHeight w:val="398"/>
        </w:trPr>
        <w:tc>
          <w:tcPr>
            <w:tcW w:w="7343" w:type="dxa"/>
          </w:tcPr>
          <w:p w14:paraId="63CBAC3B" w14:textId="58C6F333" w:rsidR="00253B51" w:rsidRPr="00DC5FFD" w:rsidRDefault="00253B51" w:rsidP="00AE333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</w:rPr>
            </w:pPr>
            <w:bookmarkStart w:id="1" w:name="_Hlk51069468"/>
            <w:r w:rsidRPr="00DC5FFD">
              <w:rPr>
                <w:rFonts w:asciiTheme="minorBidi" w:hAnsiTheme="minorBidi"/>
              </w:rPr>
              <w:t>Perform housekeeping of machine tools by cleaning surfaces and removing debris.</w:t>
            </w:r>
          </w:p>
        </w:tc>
        <w:tc>
          <w:tcPr>
            <w:tcW w:w="1072" w:type="dxa"/>
            <w:vAlign w:val="center"/>
          </w:tcPr>
          <w:p w14:paraId="179B4ED8" w14:textId="77777777" w:rsidR="00253B51" w:rsidRPr="00DC5FFD" w:rsidRDefault="00253B51" w:rsidP="00253B5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C5FF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253B51" w:rsidRPr="00DC5FFD" w:rsidRDefault="00253B51" w:rsidP="00253B5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C5FF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331" w:rsidRPr="00DC5FFD" w14:paraId="40719947" w14:textId="77777777" w:rsidTr="00EE17AC">
        <w:trPr>
          <w:trHeight w:val="398"/>
        </w:trPr>
        <w:tc>
          <w:tcPr>
            <w:tcW w:w="7343" w:type="dxa"/>
          </w:tcPr>
          <w:p w14:paraId="65D228CE" w14:textId="6FFECFF2" w:rsidR="00AE3331" w:rsidRPr="00DC5FFD" w:rsidRDefault="00AE3331" w:rsidP="00AE333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</w:rPr>
            </w:pPr>
            <w:r w:rsidRPr="00DC5FFD">
              <w:rPr>
                <w:rFonts w:asciiTheme="minorBidi" w:hAnsiTheme="minorBidi"/>
              </w:rPr>
              <w:t>Conduct general maintenance on the lathe machine, checking for wear and lubrication.</w:t>
            </w:r>
          </w:p>
        </w:tc>
        <w:tc>
          <w:tcPr>
            <w:tcW w:w="1072" w:type="dxa"/>
            <w:vAlign w:val="center"/>
          </w:tcPr>
          <w:p w14:paraId="4A745428" w14:textId="77777777" w:rsidR="00AE3331" w:rsidRPr="00DC5FFD" w:rsidRDefault="00AE3331" w:rsidP="00AE333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C5FF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AE3331" w:rsidRPr="00DC5FFD" w:rsidRDefault="00AE3331" w:rsidP="00AE333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C5FF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331" w:rsidRPr="00DC5FFD" w14:paraId="5FFA6180" w14:textId="77777777" w:rsidTr="00EE17AC">
        <w:trPr>
          <w:trHeight w:val="398"/>
        </w:trPr>
        <w:tc>
          <w:tcPr>
            <w:tcW w:w="7343" w:type="dxa"/>
          </w:tcPr>
          <w:p w14:paraId="61121BC6" w14:textId="1D7C6FA0" w:rsidR="00AE3331" w:rsidRPr="00DC5FFD" w:rsidRDefault="00AE3331" w:rsidP="00AE333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</w:rPr>
            </w:pPr>
            <w:r w:rsidRPr="00DC5FFD">
              <w:rPr>
                <w:rFonts w:asciiTheme="minorBidi" w:hAnsiTheme="minorBidi"/>
              </w:rPr>
              <w:t>Conduct general maintenance on the milling machine, ensuring all parts function smoothly.</w:t>
            </w:r>
          </w:p>
        </w:tc>
        <w:tc>
          <w:tcPr>
            <w:tcW w:w="1072" w:type="dxa"/>
            <w:vAlign w:val="center"/>
          </w:tcPr>
          <w:p w14:paraId="0EC052C0" w14:textId="77777777" w:rsidR="00AE3331" w:rsidRPr="00DC5FFD" w:rsidRDefault="00AE3331" w:rsidP="00AE3331">
            <w:pPr>
              <w:jc w:val="center"/>
              <w:rPr>
                <w:rFonts w:asciiTheme="minorBidi" w:eastAsia="Calibri" w:hAnsiTheme="minorBidi"/>
              </w:rPr>
            </w:pPr>
            <w:r w:rsidRPr="00DC5FF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AE3331" w:rsidRPr="00DC5FFD" w:rsidRDefault="00AE3331" w:rsidP="00AE3331">
            <w:pPr>
              <w:jc w:val="center"/>
              <w:rPr>
                <w:rFonts w:asciiTheme="minorBidi" w:eastAsia="Calibri" w:hAnsiTheme="minorBidi"/>
              </w:rPr>
            </w:pPr>
            <w:r w:rsidRPr="00DC5FF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331" w:rsidRPr="00DC5FFD" w14:paraId="2B1517C0" w14:textId="77777777" w:rsidTr="00EE17AC">
        <w:trPr>
          <w:trHeight w:val="398"/>
        </w:trPr>
        <w:tc>
          <w:tcPr>
            <w:tcW w:w="7343" w:type="dxa"/>
          </w:tcPr>
          <w:p w14:paraId="237B55FA" w14:textId="49D31894" w:rsidR="00AE3331" w:rsidRPr="00DC5FFD" w:rsidRDefault="00AE3331" w:rsidP="00AE333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0"/>
              </w:rPr>
            </w:pPr>
            <w:r w:rsidRPr="00DC5FFD">
              <w:rPr>
                <w:rFonts w:asciiTheme="minorBidi" w:hAnsiTheme="minorBidi"/>
              </w:rPr>
              <w:t>Prepare a checklist for preventive maintenance tasks on assigned machines.</w:t>
            </w:r>
          </w:p>
        </w:tc>
        <w:tc>
          <w:tcPr>
            <w:tcW w:w="1072" w:type="dxa"/>
            <w:vAlign w:val="center"/>
          </w:tcPr>
          <w:p w14:paraId="4D9E2692" w14:textId="77777777" w:rsidR="00AE3331" w:rsidRPr="00DC5FFD" w:rsidRDefault="00AE3331" w:rsidP="00AE333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C5FF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AE3331" w:rsidRPr="00DC5FFD" w:rsidRDefault="00AE3331" w:rsidP="00AE333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C5FF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331" w:rsidRPr="00DC5FFD" w14:paraId="196D1AE4" w14:textId="77777777" w:rsidTr="00EE17AC">
        <w:trPr>
          <w:trHeight w:val="398"/>
        </w:trPr>
        <w:tc>
          <w:tcPr>
            <w:tcW w:w="7343" w:type="dxa"/>
          </w:tcPr>
          <w:p w14:paraId="633CDDE4" w14:textId="789D1108" w:rsidR="00AE3331" w:rsidRPr="00DC5FFD" w:rsidRDefault="00AE3331" w:rsidP="00AE3331">
            <w:pPr>
              <w:pStyle w:val="ListParagraph"/>
              <w:keepNext/>
              <w:keepLines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4"/>
                <w:lang w:val="en-AU"/>
              </w:rPr>
            </w:pPr>
            <w:r w:rsidRPr="00DC5FFD">
              <w:rPr>
                <w:rFonts w:asciiTheme="minorBidi" w:hAnsiTheme="minorBidi"/>
              </w:rPr>
              <w:t>Store cutting tools in designated areas to protect their edges.</w:t>
            </w:r>
          </w:p>
        </w:tc>
        <w:tc>
          <w:tcPr>
            <w:tcW w:w="1072" w:type="dxa"/>
            <w:vAlign w:val="center"/>
          </w:tcPr>
          <w:p w14:paraId="3119560F" w14:textId="77777777" w:rsidR="00AE3331" w:rsidRPr="00DC5FFD" w:rsidRDefault="00AE3331" w:rsidP="00AE333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C5FF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AE3331" w:rsidRPr="00DC5FFD" w:rsidRDefault="00AE3331" w:rsidP="00AE333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C5FF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DC5FFD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DC5FFD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7058DE64" w:rsidR="00465DE6" w:rsidRPr="00DC5FFD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DC5FFD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DC5FFD">
        <w:rPr>
          <w:rFonts w:asciiTheme="minorBidi" w:eastAsia="Calibri" w:hAnsiTheme="minorBidi"/>
        </w:rPr>
        <w:t>Candidate’s Signature___________________</w:t>
      </w:r>
      <w:r w:rsidRPr="00DC5FFD">
        <w:rPr>
          <w:rFonts w:asciiTheme="minorBidi" w:eastAsia="Calibri" w:hAnsiTheme="minorBidi"/>
        </w:rPr>
        <w:tab/>
      </w:r>
      <w:r w:rsidRPr="00DC5FFD">
        <w:rPr>
          <w:rFonts w:asciiTheme="minorBidi" w:eastAsia="Calibri" w:hAnsiTheme="minorBidi"/>
        </w:rPr>
        <w:tab/>
        <w:t>Ass</w:t>
      </w:r>
      <w:r w:rsidR="00806760">
        <w:rPr>
          <w:rFonts w:asciiTheme="minorBidi" w:eastAsia="Calibri" w:hAnsiTheme="minorBidi"/>
        </w:rPr>
        <w:t>essor’s Signature________</w:t>
      </w:r>
      <w:r w:rsidRPr="00DC5FFD">
        <w:rPr>
          <w:rFonts w:asciiTheme="minorBidi" w:eastAsia="Calibri" w:hAnsiTheme="minorBidi"/>
        </w:rPr>
        <w:t>______</w:t>
      </w:r>
    </w:p>
    <w:p w14:paraId="3A35D87A" w14:textId="77777777" w:rsidR="00465DE6" w:rsidRPr="00DC5FFD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DC5FFD">
        <w:rPr>
          <w:rFonts w:asciiTheme="minorBidi" w:eastAsia="Calibri" w:hAnsiTheme="minorBidi"/>
        </w:rPr>
        <w:t>Date: ________________________________</w:t>
      </w:r>
    </w:p>
    <w:p w14:paraId="43376389" w14:textId="77777777" w:rsidR="00806760" w:rsidRDefault="00806760">
      <w:pPr>
        <w:rPr>
          <w:rFonts w:asciiTheme="minorBidi" w:eastAsia="Calibri" w:hAnsiTheme="minorBidi"/>
          <w:b/>
          <w:sz w:val="32"/>
        </w:rPr>
      </w:pPr>
      <w:r>
        <w:rPr>
          <w:rFonts w:asciiTheme="minorBidi" w:eastAsia="Calibri" w:hAnsiTheme="minorBidi"/>
          <w:b/>
          <w:sz w:val="32"/>
        </w:rPr>
        <w:br w:type="page"/>
      </w:r>
    </w:p>
    <w:p w14:paraId="46B35F9B" w14:textId="45D62432" w:rsidR="00465DE6" w:rsidRPr="00DC5FFD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DC5FFD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193528" w:rsidRPr="00DC5FFD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193528" w:rsidRPr="00DC5FFD" w:rsidRDefault="00193528" w:rsidP="00193528">
            <w:pPr>
              <w:rPr>
                <w:rFonts w:asciiTheme="minorBidi" w:hAnsiTheme="minorBidi"/>
                <w:b/>
              </w:rPr>
            </w:pPr>
            <w:r w:rsidRPr="00DC5FFD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762C7017" w:rsidR="00193528" w:rsidRPr="00DC5FFD" w:rsidRDefault="00193528" w:rsidP="00193528">
            <w:p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DC5FFD">
              <w:rPr>
                <w:rFonts w:asciiTheme="minorBidi" w:hAnsiTheme="minorBidi"/>
                <w:bCs/>
                <w:noProof/>
              </w:rPr>
              <w:t xml:space="preserve"> </w:t>
            </w:r>
            <w:r w:rsidRPr="00DC5FFD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193528" w:rsidRPr="00DC5FFD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193528" w:rsidRPr="00DC5FFD" w:rsidRDefault="00193528" w:rsidP="00193528">
            <w:pPr>
              <w:rPr>
                <w:rFonts w:asciiTheme="minorBidi" w:hAnsiTheme="minorBidi"/>
                <w:b/>
              </w:rPr>
            </w:pPr>
            <w:r w:rsidRPr="00DC5FFD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5760EE4A" w:rsidR="00193528" w:rsidRPr="00DC5FFD" w:rsidRDefault="00D21844" w:rsidP="00193528">
            <w:pPr>
              <w:rPr>
                <w:rFonts w:asciiTheme="minorBidi" w:hAnsiTheme="minorBidi"/>
                <w:b/>
                <w:bCs/>
              </w:rPr>
            </w:pPr>
            <w:r w:rsidRPr="00D21844">
              <w:rPr>
                <w:rFonts w:asciiTheme="minorBidi" w:hAnsiTheme="minorBidi"/>
                <w:b/>
                <w:bCs/>
                <w:color w:val="000000" w:themeColor="text1"/>
              </w:rPr>
              <w:t>0715MMT3405</w:t>
            </w:r>
            <w:r w:rsidR="00D32BD3">
              <w:rPr>
                <w:rFonts w:asciiTheme="minorBidi" w:hAnsiTheme="minorBidi"/>
                <w:b/>
                <w:bCs/>
                <w:color w:val="000000" w:themeColor="text1"/>
              </w:rPr>
              <w:t xml:space="preserve">. </w:t>
            </w:r>
            <w:r w:rsidR="00D32BD3" w:rsidRPr="00DC5FFD">
              <w:rPr>
                <w:rFonts w:asciiTheme="minorBidi" w:hAnsiTheme="minorBidi"/>
                <w:b/>
                <w:bCs/>
                <w:color w:val="000000" w:themeColor="text1"/>
              </w:rPr>
              <w:t>Carryout General Maintenance</w:t>
            </w:r>
          </w:p>
        </w:tc>
      </w:tr>
      <w:tr w:rsidR="00465DE6" w:rsidRPr="00DC5FFD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DC5FFD" w:rsidRDefault="00465DE6" w:rsidP="003C4053">
            <w:pPr>
              <w:rPr>
                <w:rFonts w:asciiTheme="minorBidi" w:hAnsiTheme="minorBidi"/>
                <w:b/>
              </w:rPr>
            </w:pPr>
            <w:r w:rsidRPr="00DC5FFD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1A97A4EE" w:rsidR="00465DE6" w:rsidRPr="00DC5FFD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  <w:sz w:val="20"/>
              </w:rPr>
              <w:t>Name:</w:t>
            </w:r>
            <w:r w:rsidR="0008405F" w:rsidRPr="00DC5FFD">
              <w:rPr>
                <w:rFonts w:asciiTheme="minorBidi" w:hAnsiTheme="minorBidi"/>
                <w:sz w:val="20"/>
              </w:rPr>
              <w:t xml:space="preserve"> </w:t>
            </w:r>
            <w:r w:rsidRPr="00DC5FFD">
              <w:rPr>
                <w:rFonts w:asciiTheme="minorBidi" w:hAnsiTheme="minorBidi"/>
                <w:sz w:val="20"/>
              </w:rPr>
              <w:t>________________</w:t>
            </w:r>
            <w:r w:rsidR="00806760">
              <w:rPr>
                <w:rFonts w:asciiTheme="minorBidi" w:hAnsiTheme="minorBidi"/>
                <w:sz w:val="20"/>
              </w:rPr>
              <w:t>_______________</w:t>
            </w:r>
            <w:r w:rsidRPr="00DC5FFD">
              <w:rPr>
                <w:rFonts w:asciiTheme="minorBidi" w:hAnsiTheme="minorBidi"/>
                <w:sz w:val="20"/>
              </w:rPr>
              <w:t>______________________________</w:t>
            </w:r>
          </w:p>
          <w:p w14:paraId="5CD6C2C6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  <w:p w14:paraId="35FB0B15" w14:textId="5BB61600" w:rsidR="00465DE6" w:rsidRPr="00DC5FFD" w:rsidRDefault="00465DE6" w:rsidP="003C4053">
            <w:p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  <w:sz w:val="20"/>
              </w:rPr>
              <w:t>Registrat</w:t>
            </w:r>
            <w:r w:rsidR="00806760">
              <w:rPr>
                <w:rFonts w:asciiTheme="minorBidi" w:hAnsiTheme="minorBidi"/>
                <w:sz w:val="20"/>
              </w:rPr>
              <w:t>ion/Roll Number: ________</w:t>
            </w:r>
            <w:r w:rsidRPr="00DC5FFD">
              <w:rPr>
                <w:rFonts w:asciiTheme="minorBidi" w:hAnsiTheme="minorBidi"/>
                <w:sz w:val="20"/>
              </w:rPr>
              <w:t>_________Signature: ____________________</w:t>
            </w:r>
          </w:p>
        </w:tc>
      </w:tr>
      <w:tr w:rsidR="00465DE6" w:rsidRPr="00DC5FFD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DC5FFD" w:rsidRDefault="00465DE6" w:rsidP="003C4053">
            <w:pPr>
              <w:rPr>
                <w:rFonts w:asciiTheme="minorBidi" w:hAnsiTheme="minorBidi"/>
                <w:b/>
              </w:rPr>
            </w:pPr>
            <w:r w:rsidRPr="00DC5FFD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DC5FFD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5E1E6E13" w:rsidR="00465DE6" w:rsidRPr="00DC5FFD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5575FC53" w:rsidR="00465DE6" w:rsidRPr="00DC5FFD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DC5FFD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2D8BE74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55194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8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J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CCobD8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C5FFD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DC5FFD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DC5FFD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5E4DAE1C" w:rsidR="00465DE6" w:rsidRPr="00DC5FFD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09F64CB3" w:rsidR="00465DE6" w:rsidRPr="00DC5FFD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DC5FFD">
              <w:rPr>
                <w:rFonts w:asciiTheme="minorBidi" w:hAnsiTheme="minorBidi"/>
                <w:b/>
                <w:sz w:val="20"/>
              </w:rPr>
              <w:t>Name of the Assessor</w:t>
            </w:r>
            <w:r w:rsidR="00806760">
              <w:rPr>
                <w:rFonts w:asciiTheme="minorBidi" w:hAnsiTheme="minorBidi"/>
                <w:sz w:val="20"/>
              </w:rPr>
              <w:t>_________</w:t>
            </w:r>
            <w:r w:rsidRPr="00DC5FFD">
              <w:rPr>
                <w:rFonts w:asciiTheme="minorBidi" w:hAnsiTheme="minorBidi"/>
                <w:sz w:val="20"/>
              </w:rPr>
              <w:t>_____</w:t>
            </w:r>
            <w:r w:rsidRPr="00DC5FFD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DC5FFD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DC5FFD">
              <w:rPr>
                <w:rFonts w:asciiTheme="minorBidi" w:hAnsiTheme="minorBidi"/>
                <w:sz w:val="20"/>
              </w:rPr>
              <w:t>___________________</w:t>
            </w:r>
          </w:p>
          <w:p w14:paraId="42DB6D16" w14:textId="499D542F" w:rsidR="00465DE6" w:rsidRPr="00DC5FFD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F4CA98" w14:textId="2A5DDC10" w:rsidR="00465DE6" w:rsidRPr="00DC5FFD" w:rsidRDefault="00980B82" w:rsidP="003C4053">
            <w:pPr>
              <w:rPr>
                <w:rFonts w:asciiTheme="minorBidi" w:hAnsiTheme="minorBidi"/>
                <w:b/>
                <w:sz w:val="20"/>
              </w:rPr>
            </w:pPr>
            <w:r w:rsidRPr="00DC5FFD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2D78E4C1">
                      <wp:simplePos x="0" y="0"/>
                      <wp:positionH relativeFrom="column">
                        <wp:posOffset>4308835</wp:posOffset>
                      </wp:positionH>
                      <wp:positionV relativeFrom="paragraph">
                        <wp:posOffset>-577300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9EE86" id="Rectangle 42" o:spid="_x0000_s1026" style="position:absolute;margin-left:339.3pt;margin-top:-45.45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p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x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DC5FFD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DC5FFD">
              <w:rPr>
                <w:rFonts w:asciiTheme="minorBidi" w:hAnsiTheme="minorBidi"/>
                <w:b/>
                <w:sz w:val="20"/>
              </w:rPr>
              <w:t xml:space="preserve"> </w:t>
            </w:r>
            <w:r w:rsidR="00465DE6" w:rsidRPr="00DC5FFD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DC5FFD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DC5FFD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DC5FFD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DC5FFD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DC5FFD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DC5FFD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DC5FFD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DC5FFD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DC5FFD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DC5FFD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DC5FFD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DC5FFD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DC5FFD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DC5FFD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DC5FFD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DC5FFD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DC5FFD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DC5FFD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DC5FFD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DC5FFD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DC5FFD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DC5FFD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t>Not Yet Competent</w:t>
            </w:r>
          </w:p>
        </w:tc>
      </w:tr>
      <w:tr w:rsidR="00465DE6" w:rsidRPr="00DC5FFD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DC5FFD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DC5FFD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C5FFD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C5FFD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DC5FFD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DC5FFD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DC5FFD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DC5FFD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DC5FFD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DC5FFD" w14:paraId="4BED0A17" w14:textId="77777777" w:rsidTr="00FC448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DC5FFD" w:rsidRDefault="00465DE6" w:rsidP="00FC448A">
            <w:pPr>
              <w:rPr>
                <w:rFonts w:asciiTheme="minorBidi" w:hAnsiTheme="minorBidi"/>
                <w:szCs w:val="20"/>
              </w:rPr>
            </w:pPr>
            <w:r w:rsidRPr="00DC5FFD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0D3FBE7E" w14:textId="77777777" w:rsidR="00AE3331" w:rsidRPr="00DC5FFD" w:rsidRDefault="00465DE6" w:rsidP="00AE3331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Cs w:val="20"/>
              </w:rPr>
              <w:t xml:space="preserve"> </w:t>
            </w:r>
            <w:r w:rsidR="00AE3331" w:rsidRPr="00DC5FFD">
              <w:rPr>
                <w:rFonts w:asciiTheme="minorBidi" w:hAnsiTheme="minorBidi"/>
                <w:sz w:val="22"/>
                <w:szCs w:val="22"/>
              </w:rPr>
              <w:t>Perform General Housekeeping &amp; Maintenance</w:t>
            </w:r>
          </w:p>
          <w:p w14:paraId="3431C4A8" w14:textId="77777777" w:rsidR="00AE3331" w:rsidRPr="00DC5FFD" w:rsidRDefault="00AE3331" w:rsidP="00AE3331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Perform Preventive Maintenance</w:t>
            </w:r>
          </w:p>
          <w:p w14:paraId="18C2B314" w14:textId="77777777" w:rsidR="00465DE6" w:rsidRDefault="00AE3331" w:rsidP="00AE3331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Perform Maintenance of Tooling</w:t>
            </w:r>
          </w:p>
          <w:p w14:paraId="56BDD6FA" w14:textId="5EEFF72E" w:rsidR="00806760" w:rsidRPr="00806760" w:rsidRDefault="00806760" w:rsidP="00806760">
            <w:pPr>
              <w:jc w:val="both"/>
              <w:rPr>
                <w:rFonts w:asciiTheme="minorBidi" w:hAnsiTheme="minorBidi"/>
              </w:rPr>
            </w:pPr>
            <w:r w:rsidRPr="00806760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806760">
              <w:rPr>
                <w:rFonts w:asciiTheme="minorBidi" w:hAnsiTheme="minorBidi"/>
                <w:sz w:val="22"/>
                <w:szCs w:val="22"/>
              </w:rPr>
              <w:t xml:space="preserve">  </w:t>
            </w:r>
            <w:r w:rsidR="00980B82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P</w:t>
            </w:r>
            <w:r w:rsidRPr="00806760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erform</w:t>
            </w:r>
            <w:r w:rsidRPr="00806760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Pr="00806760">
              <w:rPr>
                <w:rFonts w:asciiTheme="minorBidi" w:hAnsiTheme="minorBidi"/>
                <w:sz w:val="22"/>
                <w:szCs w:val="22"/>
              </w:rPr>
              <w:t>general maintenance on the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machine tools</w:t>
            </w:r>
            <w:r w:rsidRPr="00806760">
              <w:rPr>
                <w:rFonts w:asciiTheme="minorBidi" w:hAnsiTheme="minorBidi"/>
                <w:sz w:val="22"/>
                <w:szCs w:val="22"/>
              </w:rPr>
              <w:t xml:space="preserve"> to check wear and lubrication, </w:t>
            </w:r>
            <w:r w:rsidRPr="00806760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prepare</w:t>
            </w:r>
            <w:r w:rsidRPr="00806760">
              <w:rPr>
                <w:rFonts w:asciiTheme="minorBidi" w:hAnsiTheme="minorBidi"/>
                <w:sz w:val="22"/>
                <w:szCs w:val="22"/>
              </w:rPr>
              <w:t xml:space="preserve"> a preventive maintenance checklist</w:t>
            </w:r>
            <w:r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465DE6" w:rsidRPr="00DC5FFD" w14:paraId="5E19920A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DC5FFD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DC5FFD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DC5FFD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DC5FFD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DC5FFD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DC5FFD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DC5FFD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DC5FFD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AE3331" w:rsidRPr="00DC5FFD" w14:paraId="027C7F2A" w14:textId="77777777" w:rsidTr="00D17EF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AE3331" w:rsidRPr="00DC5FFD" w:rsidRDefault="00AE3331" w:rsidP="00AE3331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41FE63E7" w14:textId="4EB86832" w:rsidR="00AE3331" w:rsidRPr="00DC5FFD" w:rsidRDefault="00AE3331" w:rsidP="00AE3331">
            <w:pPr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Perform housekeeping of machine tools by cleaning surfaces and removing debris.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AE3331" w:rsidRPr="00DC5FFD" w:rsidRDefault="00AE3331" w:rsidP="00AE3331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AE3331" w:rsidRPr="00DC5FFD" w:rsidRDefault="00AE3331" w:rsidP="00AE3331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AE3331" w:rsidRPr="00DC5FFD" w:rsidRDefault="00AE3331" w:rsidP="00AE3331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AE3331" w:rsidRPr="00DC5FFD" w14:paraId="703BA1C9" w14:textId="77777777" w:rsidTr="00D17EF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AE3331" w:rsidRPr="00DC5FFD" w:rsidRDefault="00AE3331" w:rsidP="00AE3331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5FADCD55" w14:textId="13821F1B" w:rsidR="00AE3331" w:rsidRPr="00DC5FFD" w:rsidRDefault="00AE3331" w:rsidP="00AE3331">
            <w:pPr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Conduct general maintenance on the lathe machine, checking for wear and lubrication.</w:t>
            </w:r>
          </w:p>
        </w:tc>
        <w:tc>
          <w:tcPr>
            <w:tcW w:w="632" w:type="dxa"/>
            <w:vAlign w:val="center"/>
          </w:tcPr>
          <w:p w14:paraId="29AB3017" w14:textId="77777777" w:rsidR="00AE3331" w:rsidRPr="00DC5FFD" w:rsidRDefault="00AE3331" w:rsidP="00AE3331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AE3331" w:rsidRPr="00DC5FFD" w:rsidRDefault="00AE3331" w:rsidP="00AE3331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AE3331" w:rsidRPr="00DC5FFD" w:rsidRDefault="00AE3331" w:rsidP="00AE3331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AE3331" w:rsidRPr="00DC5FFD" w14:paraId="106C2645" w14:textId="77777777" w:rsidTr="00D17EF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AE3331" w:rsidRPr="00DC5FFD" w:rsidRDefault="00AE3331" w:rsidP="00AE3331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23E58A02" w14:textId="01F01997" w:rsidR="00AE3331" w:rsidRPr="00DC5FFD" w:rsidRDefault="00AE3331" w:rsidP="00AE3331">
            <w:pPr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Conduct general maintenance on the milling machine, ensuring all parts function smoothly.</w:t>
            </w:r>
          </w:p>
        </w:tc>
        <w:tc>
          <w:tcPr>
            <w:tcW w:w="632" w:type="dxa"/>
            <w:vAlign w:val="center"/>
          </w:tcPr>
          <w:p w14:paraId="37EC33D0" w14:textId="77777777" w:rsidR="00AE3331" w:rsidRPr="00DC5FFD" w:rsidRDefault="00AE3331" w:rsidP="00AE3331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AE3331" w:rsidRPr="00DC5FFD" w:rsidRDefault="00AE3331" w:rsidP="00AE3331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AE3331" w:rsidRPr="00DC5FFD" w:rsidRDefault="00AE3331" w:rsidP="00AE3331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AE3331" w:rsidRPr="00DC5FFD" w14:paraId="4EBA9BCA" w14:textId="77777777" w:rsidTr="00D17EF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AE3331" w:rsidRPr="00DC5FFD" w:rsidRDefault="00AE3331" w:rsidP="00AE3331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754D3A28" w14:textId="731273F8" w:rsidR="00AE3331" w:rsidRPr="00DC5FFD" w:rsidRDefault="00AE3331" w:rsidP="00AE3331">
            <w:pPr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Prepare a checklist for preventive maintenance tasks on assigned machines.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AE3331" w:rsidRPr="00DC5FFD" w:rsidRDefault="00AE3331" w:rsidP="00AE3331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AE3331" w:rsidRPr="00DC5FFD" w:rsidRDefault="00AE3331" w:rsidP="00AE3331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AE3331" w:rsidRPr="00DC5FFD" w:rsidRDefault="00AE3331" w:rsidP="00AE3331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AE3331" w:rsidRPr="00DC5FFD" w14:paraId="60325946" w14:textId="77777777" w:rsidTr="00D17EF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AE3331" w:rsidRPr="00DC5FFD" w:rsidRDefault="00AE3331" w:rsidP="00AE3331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188EC66D" w14:textId="25F7E131" w:rsidR="00AE3331" w:rsidRPr="00DC5FFD" w:rsidRDefault="00AE3331" w:rsidP="00AE3331">
            <w:pPr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Store cutting tools in designated areas to protect their edges.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AE3331" w:rsidRPr="00DC5FFD" w:rsidRDefault="00AE3331" w:rsidP="00AE3331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AE3331" w:rsidRPr="00DC5FFD" w:rsidRDefault="00AE3331" w:rsidP="00AE3331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AE3331" w:rsidRPr="00DC5FFD" w:rsidRDefault="00AE3331" w:rsidP="00AE3331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DC5FFD" w14:paraId="5F33E14E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DC5FFD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DC5FFD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C5FFD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DC5FFD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DC5FFD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C5FFD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66B60D25" w14:textId="77777777" w:rsidR="00AE3331" w:rsidRPr="00DC5FFD" w:rsidRDefault="00AE3331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6FDF6D31" w14:textId="77777777" w:rsidR="00AE3331" w:rsidRPr="00DC5FFD" w:rsidRDefault="00AE3331">
      <w:pPr>
        <w:rPr>
          <w:rFonts w:asciiTheme="minorBidi" w:eastAsia="Calibri" w:hAnsiTheme="minorBidi"/>
          <w:b/>
          <w:sz w:val="32"/>
        </w:rPr>
      </w:pPr>
      <w:r w:rsidRPr="00DC5FFD">
        <w:rPr>
          <w:rFonts w:asciiTheme="minorBidi" w:eastAsia="Calibri" w:hAnsiTheme="minorBidi"/>
          <w:b/>
          <w:sz w:val="32"/>
        </w:rPr>
        <w:br w:type="page"/>
      </w:r>
    </w:p>
    <w:p w14:paraId="12FD1C87" w14:textId="0A8A75A8" w:rsidR="00465DE6" w:rsidRPr="00DC5FFD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DC5FFD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193528" w:rsidRPr="00DC5FFD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193528" w:rsidRPr="00DC5FFD" w:rsidRDefault="00193528" w:rsidP="00193528">
            <w:pPr>
              <w:rPr>
                <w:rFonts w:asciiTheme="minorBidi" w:hAnsiTheme="minorBidi"/>
                <w:b/>
              </w:rPr>
            </w:pPr>
            <w:r w:rsidRPr="00DC5FFD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21D508A2" w:rsidR="00193528" w:rsidRPr="00DC5FFD" w:rsidRDefault="00193528" w:rsidP="00193528">
            <w:pPr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DC5FFD">
              <w:rPr>
                <w:rFonts w:asciiTheme="minorBidi" w:hAnsiTheme="minorBidi"/>
                <w:bCs/>
                <w:noProof/>
              </w:rPr>
              <w:t xml:space="preserve"> </w:t>
            </w:r>
            <w:r w:rsidRPr="00DC5FFD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193528" w:rsidRPr="00DC5FFD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193528" w:rsidRPr="00DC5FFD" w:rsidRDefault="00193528" w:rsidP="00193528">
            <w:pPr>
              <w:rPr>
                <w:rFonts w:asciiTheme="minorBidi" w:hAnsiTheme="minorBidi"/>
                <w:b/>
              </w:rPr>
            </w:pPr>
            <w:r w:rsidRPr="00DC5FFD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3C7122B5" w:rsidR="00193528" w:rsidRPr="00DC5FFD" w:rsidRDefault="00D21844" w:rsidP="00193528">
            <w:pPr>
              <w:rPr>
                <w:rFonts w:asciiTheme="minorBidi" w:hAnsiTheme="minorBidi"/>
                <w:b/>
                <w:bCs/>
              </w:rPr>
            </w:pPr>
            <w:r w:rsidRPr="00D21844">
              <w:rPr>
                <w:rFonts w:asciiTheme="minorBidi" w:hAnsiTheme="minorBidi"/>
                <w:b/>
                <w:bCs/>
                <w:color w:val="000000" w:themeColor="text1"/>
              </w:rPr>
              <w:t>0715MMT3405</w:t>
            </w:r>
            <w:r w:rsidR="00D32BD3">
              <w:rPr>
                <w:rFonts w:asciiTheme="minorBidi" w:hAnsiTheme="minorBidi"/>
                <w:b/>
                <w:bCs/>
                <w:color w:val="000000" w:themeColor="text1"/>
              </w:rPr>
              <w:t xml:space="preserve">. </w:t>
            </w:r>
            <w:r w:rsidR="00D32BD3" w:rsidRPr="00DC5FFD">
              <w:rPr>
                <w:rFonts w:asciiTheme="minorBidi" w:hAnsiTheme="minorBidi"/>
                <w:b/>
                <w:bCs/>
                <w:color w:val="000000" w:themeColor="text1"/>
              </w:rPr>
              <w:t>Carryout General Maintenance</w:t>
            </w:r>
          </w:p>
        </w:tc>
      </w:tr>
      <w:tr w:rsidR="00465DE6" w:rsidRPr="00DC5FFD" w14:paraId="53C30D39" w14:textId="77777777" w:rsidTr="0008405F">
        <w:trPr>
          <w:trHeight w:val="1157"/>
        </w:trPr>
        <w:tc>
          <w:tcPr>
            <w:tcW w:w="1699" w:type="dxa"/>
            <w:vAlign w:val="center"/>
          </w:tcPr>
          <w:p w14:paraId="2B399339" w14:textId="77777777" w:rsidR="00465DE6" w:rsidRPr="00DC5FFD" w:rsidRDefault="00465DE6" w:rsidP="003C4053">
            <w:pPr>
              <w:rPr>
                <w:rFonts w:asciiTheme="minorBidi" w:hAnsiTheme="minorBidi"/>
                <w:b/>
              </w:rPr>
            </w:pPr>
            <w:r w:rsidRPr="00DC5FFD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1D6C6D11" w:rsidR="00465DE6" w:rsidRPr="00DC5FFD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DC5FFD">
              <w:rPr>
                <w:rFonts w:asciiTheme="minorBidi" w:hAnsiTheme="minorBidi"/>
                <w:sz w:val="20"/>
              </w:rPr>
              <w:t>Name: ______________________________________</w:t>
            </w:r>
            <w:r w:rsidR="00DC5FFD">
              <w:rPr>
                <w:rFonts w:asciiTheme="minorBidi" w:hAnsiTheme="minorBidi"/>
                <w:sz w:val="20"/>
              </w:rPr>
              <w:t>______________________________</w:t>
            </w:r>
          </w:p>
          <w:p w14:paraId="3D0790B4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  <w:p w14:paraId="66472E2B" w14:textId="79D8301A" w:rsidR="00465DE6" w:rsidRPr="00DC5FFD" w:rsidRDefault="00465DE6" w:rsidP="003C4053">
            <w:pPr>
              <w:rPr>
                <w:rFonts w:asciiTheme="minorBidi" w:hAnsiTheme="minorBidi"/>
                <w:sz w:val="20"/>
              </w:rPr>
            </w:pPr>
            <w:r w:rsidRPr="00DC5FFD">
              <w:rPr>
                <w:rFonts w:asciiTheme="minorBidi" w:hAnsiTheme="minorBidi"/>
                <w:sz w:val="20"/>
              </w:rPr>
              <w:t>Registration/Roll Number: __________________   Candidate Signature:</w:t>
            </w:r>
            <w:r w:rsidR="0008405F" w:rsidRPr="00DC5FFD">
              <w:rPr>
                <w:rFonts w:asciiTheme="minorBidi" w:hAnsiTheme="minorBidi"/>
                <w:sz w:val="20"/>
              </w:rPr>
              <w:t xml:space="preserve"> </w:t>
            </w:r>
            <w:r w:rsidRPr="00DC5FFD">
              <w:rPr>
                <w:rFonts w:asciiTheme="minorBidi" w:hAnsiTheme="minorBidi"/>
                <w:sz w:val="20"/>
              </w:rPr>
              <w:t>_________________</w:t>
            </w:r>
          </w:p>
        </w:tc>
      </w:tr>
      <w:tr w:rsidR="00465DE6" w:rsidRPr="00DC5FFD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DC5FFD" w:rsidRDefault="00465DE6" w:rsidP="003C4053">
            <w:pPr>
              <w:rPr>
                <w:rFonts w:asciiTheme="minorBidi" w:hAnsiTheme="minorBidi"/>
                <w:b/>
              </w:rPr>
            </w:pPr>
            <w:r w:rsidRPr="00DC5FFD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DC5FFD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53034453" w:rsidR="00465DE6" w:rsidRPr="00DC5FFD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4AF2CF6B" w:rsidR="00465DE6" w:rsidRPr="00DC5FFD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DC5FFD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68DB5AFC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4276A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BXXuSu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C5FFD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DC5FFD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DC5FFD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064EF19A" w:rsidR="00465DE6" w:rsidRPr="00DC5FFD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704ED701" w:rsidR="00465DE6" w:rsidRPr="00DC5FFD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DC5FFD">
              <w:rPr>
                <w:rFonts w:asciiTheme="minorBidi" w:hAnsiTheme="minorBidi"/>
                <w:sz w:val="20"/>
              </w:rPr>
              <w:t>Name of the Assessor:</w:t>
            </w:r>
            <w:r w:rsidR="0008405F" w:rsidRPr="00DC5FFD">
              <w:rPr>
                <w:rFonts w:asciiTheme="minorBidi" w:hAnsiTheme="minorBidi"/>
                <w:sz w:val="20"/>
              </w:rPr>
              <w:t xml:space="preserve"> </w:t>
            </w:r>
            <w:r w:rsidR="00DC5FFD">
              <w:rPr>
                <w:rFonts w:asciiTheme="minorBidi" w:hAnsiTheme="minorBidi"/>
                <w:sz w:val="20"/>
              </w:rPr>
              <w:t>_</w:t>
            </w:r>
            <w:r w:rsidRPr="00DC5FFD">
              <w:rPr>
                <w:rFonts w:asciiTheme="minorBidi" w:hAnsiTheme="minorBidi"/>
                <w:sz w:val="20"/>
              </w:rPr>
              <w:t>_________________Assessor’s code:</w:t>
            </w:r>
            <w:r w:rsidR="0008405F" w:rsidRPr="00DC5FFD">
              <w:rPr>
                <w:rFonts w:asciiTheme="minorBidi" w:hAnsiTheme="minorBidi"/>
                <w:sz w:val="20"/>
              </w:rPr>
              <w:t xml:space="preserve"> </w:t>
            </w:r>
            <w:r w:rsidRPr="00DC5FFD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50E372F7" w:rsidR="00465DE6" w:rsidRPr="00DC5FFD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600C1D5A" w:rsidR="00465DE6" w:rsidRPr="00DC5FFD" w:rsidRDefault="00806760" w:rsidP="003C4053">
            <w:pPr>
              <w:rPr>
                <w:rFonts w:asciiTheme="minorBidi" w:hAnsiTheme="minorBidi"/>
                <w:sz w:val="20"/>
              </w:rPr>
            </w:pPr>
            <w:r w:rsidRPr="00DC5FFD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426EB885">
                      <wp:simplePos x="0" y="0"/>
                      <wp:positionH relativeFrom="column">
                        <wp:posOffset>4345305</wp:posOffset>
                      </wp:positionH>
                      <wp:positionV relativeFrom="paragraph">
                        <wp:posOffset>-567690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AE245" id="Rectangle 12" o:spid="_x0000_s1026" style="position:absolute;margin-left:342.15pt;margin-top:-44.7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DC5FFD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7CD0664D" w:rsidR="00465DE6" w:rsidRPr="00DC5FFD" w:rsidRDefault="00DC5FFD" w:rsidP="00465DE6">
      <w:pPr>
        <w:spacing w:after="200" w:line="276" w:lineRule="auto"/>
        <w:rPr>
          <w:rFonts w:asciiTheme="minorBidi" w:eastAsia="Calibri" w:hAnsiTheme="minorBidi"/>
        </w:rPr>
      </w:pPr>
      <w:r w:rsidRPr="00DC5FFD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1191BA0F">
                <wp:simplePos x="0" y="0"/>
                <wp:positionH relativeFrom="column">
                  <wp:posOffset>-24130</wp:posOffset>
                </wp:positionH>
                <wp:positionV relativeFrom="paragraph">
                  <wp:posOffset>2537460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-1.9pt;margin-top:199.8pt;width:479.3pt;height:3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03389C2C" w14:textId="77777777" w:rsidR="00465DE6" w:rsidRPr="00DC5FFD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DC5FFD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DC5FFD" w:rsidRDefault="00465DE6" w:rsidP="003C4053">
            <w:pPr>
              <w:rPr>
                <w:rFonts w:asciiTheme="minorBidi" w:hAnsiTheme="minorBidi"/>
                <w:b/>
              </w:rPr>
            </w:pPr>
            <w:r w:rsidRPr="00DC5FFD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DC5FFD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DC5FFD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DC5FFD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DC5FFD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DC5FFD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DC5FFD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DC5FF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AC7CEDC" w14:textId="4511ED57" w:rsidR="00465DE6" w:rsidRPr="00DC5FFD" w:rsidRDefault="00AE3331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What is general maintenance?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C5FFD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DC5FF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DC5FFD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C5FFD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DC5FF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60C1139E" w:rsidR="00465DE6" w:rsidRPr="00DC5FFD" w:rsidRDefault="00AE3331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Define Deburring.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C5FFD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DC5FFD" w:rsidRDefault="00465DE6" w:rsidP="003C4053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DC5FFD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C5FFD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DC5FF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616A235B" w:rsidR="00465DE6" w:rsidRPr="00DC5FFD" w:rsidRDefault="00AE3331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Why checklist necessary?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C5FFD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DC5FF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DC5FFD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C5FFD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DC5FF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6DD271F6" w:rsidR="00465DE6" w:rsidRPr="00DC5FFD" w:rsidRDefault="00AE3331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Define Machine Tool.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C5FFD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DC5FF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DC5FFD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C5FFD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DC5FF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3B16748F" w:rsidR="00465DE6" w:rsidRPr="00DC5FFD" w:rsidRDefault="00AE3331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DC5FFD">
              <w:rPr>
                <w:rFonts w:asciiTheme="minorBidi" w:hAnsiTheme="minorBidi"/>
                <w:sz w:val="22"/>
                <w:szCs w:val="22"/>
              </w:rPr>
              <w:t>Define Cutting Tool.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C5FFD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DC5FF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DC5FFD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DC5FFD" w:rsidRDefault="00FA00E6">
      <w:pPr>
        <w:rPr>
          <w:rFonts w:asciiTheme="minorBidi" w:eastAsia="Calibri" w:hAnsiTheme="minorBidi"/>
        </w:rPr>
      </w:pPr>
      <w:r w:rsidRPr="00DC5FFD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DC5FFD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DC5FFD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DC5FFD">
              <w:rPr>
                <w:rFonts w:asciiTheme="minorBidi" w:eastAsia="Calibri" w:hAnsiTheme="minorBidi"/>
              </w:rPr>
              <w:lastRenderedPageBreak/>
              <w:br w:type="page"/>
            </w:r>
            <w:r w:rsidRPr="00DC5FFD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DC5FFD" w14:paraId="12278345" w14:textId="77777777" w:rsidTr="003C4053">
        <w:tc>
          <w:tcPr>
            <w:tcW w:w="9576" w:type="dxa"/>
          </w:tcPr>
          <w:p w14:paraId="03D4B4C4" w14:textId="77777777" w:rsidR="00465DE6" w:rsidRPr="00DC5FFD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DC5FFD" w14:paraId="0976AF20" w14:textId="77777777" w:rsidTr="003C4053">
        <w:tc>
          <w:tcPr>
            <w:tcW w:w="9576" w:type="dxa"/>
          </w:tcPr>
          <w:p w14:paraId="10E3AD29" w14:textId="77777777" w:rsidR="00465DE6" w:rsidRPr="00DC5FFD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DC5FFD" w14:paraId="29998ABF" w14:textId="77777777" w:rsidTr="003C4053">
        <w:tc>
          <w:tcPr>
            <w:tcW w:w="9576" w:type="dxa"/>
          </w:tcPr>
          <w:p w14:paraId="29291F11" w14:textId="77777777" w:rsidR="00465DE6" w:rsidRPr="00DC5FFD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DC5FFD" w14:paraId="181F1930" w14:textId="77777777" w:rsidTr="003C4053">
        <w:tc>
          <w:tcPr>
            <w:tcW w:w="9576" w:type="dxa"/>
          </w:tcPr>
          <w:p w14:paraId="026C8460" w14:textId="77777777" w:rsidR="00465DE6" w:rsidRPr="00DC5FFD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DC5FFD" w14:paraId="76741CE4" w14:textId="77777777" w:rsidTr="003C4053">
        <w:tc>
          <w:tcPr>
            <w:tcW w:w="9576" w:type="dxa"/>
          </w:tcPr>
          <w:p w14:paraId="7C1616C2" w14:textId="77777777" w:rsidR="00465DE6" w:rsidRPr="00DC5FFD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DC5FFD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DC5FFD" w:rsidRDefault="00465DE6" w:rsidP="003C4053">
            <w:pPr>
              <w:rPr>
                <w:rFonts w:asciiTheme="minorBidi" w:hAnsiTheme="minorBidi"/>
              </w:rPr>
            </w:pPr>
          </w:p>
          <w:p w14:paraId="310A43B4" w14:textId="389721C5" w:rsidR="00465DE6" w:rsidRPr="00DC5FFD" w:rsidRDefault="00465DE6" w:rsidP="003C4053">
            <w:pPr>
              <w:rPr>
                <w:rFonts w:asciiTheme="minorBidi" w:hAnsiTheme="minorBidi"/>
                <w:sz w:val="48"/>
              </w:rPr>
            </w:pPr>
            <w:r w:rsidRPr="00DC5FFD">
              <w:rPr>
                <w:rFonts w:asciiTheme="minorBidi" w:hAnsiTheme="minorBidi"/>
                <w:b/>
              </w:rPr>
              <w:t>Candidate’s Signature</w:t>
            </w:r>
            <w:r w:rsidRPr="00DC5FFD">
              <w:rPr>
                <w:rFonts w:asciiTheme="minorBidi" w:hAnsiTheme="minorBidi"/>
              </w:rPr>
              <w:t xml:space="preserve">___________________ </w:t>
            </w:r>
            <w:r w:rsidRPr="00DC5FFD">
              <w:rPr>
                <w:rFonts w:asciiTheme="minorBidi" w:hAnsiTheme="minorBidi"/>
                <w:b/>
              </w:rPr>
              <w:t>Assessor’s Signature</w:t>
            </w:r>
            <w:r w:rsidR="00DC5FFD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DC5FFD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DC5FFD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DC5FFD" w:rsidRDefault="00465DE6" w:rsidP="00465DE6">
      <w:pPr>
        <w:rPr>
          <w:rFonts w:asciiTheme="minorBidi" w:hAnsiTheme="minorBidi"/>
        </w:rPr>
      </w:pPr>
    </w:p>
    <w:p w14:paraId="6F4B1DB2" w14:textId="77777777" w:rsidR="00631986" w:rsidRPr="00DC5FFD" w:rsidRDefault="00631986">
      <w:pPr>
        <w:rPr>
          <w:rFonts w:asciiTheme="minorBidi" w:hAnsiTheme="minorBidi"/>
        </w:rPr>
      </w:pPr>
    </w:p>
    <w:sectPr w:rsidR="00631986" w:rsidRPr="00DC5FFD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539F7" w14:textId="77777777" w:rsidR="0010580F" w:rsidRDefault="0010580F">
      <w:pPr>
        <w:spacing w:after="0" w:line="240" w:lineRule="auto"/>
      </w:pPr>
      <w:r>
        <w:separator/>
      </w:r>
    </w:p>
  </w:endnote>
  <w:endnote w:type="continuationSeparator" w:id="0">
    <w:p w14:paraId="78EEEA49" w14:textId="77777777" w:rsidR="0010580F" w:rsidRDefault="0010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400EE0B8" w:rsidR="00D20AFD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B8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4A048A" w14:textId="77777777" w:rsidR="00D20AFD" w:rsidRDefault="00D20AFD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5CEEF" w14:textId="77777777" w:rsidR="0010580F" w:rsidRDefault="0010580F">
      <w:pPr>
        <w:spacing w:after="0" w:line="240" w:lineRule="auto"/>
      </w:pPr>
      <w:r>
        <w:separator/>
      </w:r>
    </w:p>
  </w:footnote>
  <w:footnote w:type="continuationSeparator" w:id="0">
    <w:p w14:paraId="7DE6C318" w14:textId="77777777" w:rsidR="0010580F" w:rsidRDefault="00105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2F44"/>
    <w:multiLevelType w:val="multilevel"/>
    <w:tmpl w:val="40404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D57E8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6D51D8"/>
    <w:multiLevelType w:val="hybridMultilevel"/>
    <w:tmpl w:val="1620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33A70"/>
    <w:multiLevelType w:val="hybridMultilevel"/>
    <w:tmpl w:val="2F02B5F0"/>
    <w:lvl w:ilvl="0" w:tplc="04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7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F2631D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182CDE"/>
    <w:multiLevelType w:val="hybridMultilevel"/>
    <w:tmpl w:val="F808FD00"/>
    <w:lvl w:ilvl="0" w:tplc="04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8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2086982">
    <w:abstractNumId w:val="16"/>
  </w:num>
  <w:num w:numId="2" w16cid:durableId="1935815770">
    <w:abstractNumId w:val="2"/>
  </w:num>
  <w:num w:numId="3" w16cid:durableId="1206989789">
    <w:abstractNumId w:val="44"/>
  </w:num>
  <w:num w:numId="4" w16cid:durableId="700788299">
    <w:abstractNumId w:val="12"/>
  </w:num>
  <w:num w:numId="5" w16cid:durableId="2127963354">
    <w:abstractNumId w:val="5"/>
  </w:num>
  <w:num w:numId="6" w16cid:durableId="1331760569">
    <w:abstractNumId w:val="32"/>
  </w:num>
  <w:num w:numId="7" w16cid:durableId="916012539">
    <w:abstractNumId w:val="42"/>
  </w:num>
  <w:num w:numId="8" w16cid:durableId="825055128">
    <w:abstractNumId w:val="1"/>
  </w:num>
  <w:num w:numId="9" w16cid:durableId="1255437624">
    <w:abstractNumId w:val="40"/>
  </w:num>
  <w:num w:numId="10" w16cid:durableId="770584608">
    <w:abstractNumId w:val="19"/>
  </w:num>
  <w:num w:numId="11" w16cid:durableId="426073177">
    <w:abstractNumId w:val="41"/>
  </w:num>
  <w:num w:numId="12" w16cid:durableId="634259842">
    <w:abstractNumId w:val="17"/>
  </w:num>
  <w:num w:numId="13" w16cid:durableId="612202450">
    <w:abstractNumId w:val="8"/>
  </w:num>
  <w:num w:numId="14" w16cid:durableId="2114737121">
    <w:abstractNumId w:val="38"/>
  </w:num>
  <w:num w:numId="15" w16cid:durableId="903181502">
    <w:abstractNumId w:val="15"/>
  </w:num>
  <w:num w:numId="16" w16cid:durableId="147211133">
    <w:abstractNumId w:val="10"/>
  </w:num>
  <w:num w:numId="17" w16cid:durableId="1210652019">
    <w:abstractNumId w:val="0"/>
  </w:num>
  <w:num w:numId="18" w16cid:durableId="1149664822">
    <w:abstractNumId w:val="25"/>
  </w:num>
  <w:num w:numId="19" w16cid:durableId="1991594423">
    <w:abstractNumId w:val="7"/>
  </w:num>
  <w:num w:numId="20" w16cid:durableId="1350176996">
    <w:abstractNumId w:val="20"/>
  </w:num>
  <w:num w:numId="21" w16cid:durableId="432938713">
    <w:abstractNumId w:val="43"/>
  </w:num>
  <w:num w:numId="22" w16cid:durableId="458652243">
    <w:abstractNumId w:val="24"/>
  </w:num>
  <w:num w:numId="23" w16cid:durableId="565844155">
    <w:abstractNumId w:val="31"/>
  </w:num>
  <w:num w:numId="24" w16cid:durableId="1123379229">
    <w:abstractNumId w:val="4"/>
  </w:num>
  <w:num w:numId="25" w16cid:durableId="1014183686">
    <w:abstractNumId w:val="39"/>
  </w:num>
  <w:num w:numId="26" w16cid:durableId="2146072549">
    <w:abstractNumId w:val="6"/>
  </w:num>
  <w:num w:numId="27" w16cid:durableId="2133865837">
    <w:abstractNumId w:val="30"/>
  </w:num>
  <w:num w:numId="28" w16cid:durableId="2032535829">
    <w:abstractNumId w:val="29"/>
  </w:num>
  <w:num w:numId="29" w16cid:durableId="1105534933">
    <w:abstractNumId w:val="35"/>
  </w:num>
  <w:num w:numId="30" w16cid:durableId="869299267">
    <w:abstractNumId w:val="27"/>
  </w:num>
  <w:num w:numId="31" w16cid:durableId="1073938443">
    <w:abstractNumId w:val="36"/>
  </w:num>
  <w:num w:numId="32" w16cid:durableId="1615213792">
    <w:abstractNumId w:val="3"/>
  </w:num>
  <w:num w:numId="33" w16cid:durableId="264658601">
    <w:abstractNumId w:val="13"/>
  </w:num>
  <w:num w:numId="34" w16cid:durableId="1665352626">
    <w:abstractNumId w:val="33"/>
  </w:num>
  <w:num w:numId="35" w16cid:durableId="1023828655">
    <w:abstractNumId w:val="23"/>
  </w:num>
  <w:num w:numId="36" w16cid:durableId="1139879826">
    <w:abstractNumId w:val="21"/>
  </w:num>
  <w:num w:numId="37" w16cid:durableId="1255090010">
    <w:abstractNumId w:val="9"/>
  </w:num>
  <w:num w:numId="38" w16cid:durableId="1768386266">
    <w:abstractNumId w:val="34"/>
  </w:num>
  <w:num w:numId="39" w16cid:durableId="697244599">
    <w:abstractNumId w:val="18"/>
  </w:num>
  <w:num w:numId="40" w16cid:durableId="352154918">
    <w:abstractNumId w:val="11"/>
  </w:num>
  <w:num w:numId="41" w16cid:durableId="230771886">
    <w:abstractNumId w:val="26"/>
  </w:num>
  <w:num w:numId="42" w16cid:durableId="764350504">
    <w:abstractNumId w:val="37"/>
  </w:num>
  <w:num w:numId="43" w16cid:durableId="688718126">
    <w:abstractNumId w:val="22"/>
  </w:num>
  <w:num w:numId="44" w16cid:durableId="854075130">
    <w:abstractNumId w:val="14"/>
  </w:num>
  <w:num w:numId="45" w16cid:durableId="6750410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21F5D"/>
    <w:rsid w:val="00030B20"/>
    <w:rsid w:val="0005701E"/>
    <w:rsid w:val="0008405F"/>
    <w:rsid w:val="000B49CD"/>
    <w:rsid w:val="0010580F"/>
    <w:rsid w:val="00171471"/>
    <w:rsid w:val="00193528"/>
    <w:rsid w:val="001B0F7B"/>
    <w:rsid w:val="001B1594"/>
    <w:rsid w:val="00237A67"/>
    <w:rsid w:val="00253B51"/>
    <w:rsid w:val="00280DE2"/>
    <w:rsid w:val="002A7FE2"/>
    <w:rsid w:val="002C3DE6"/>
    <w:rsid w:val="00324DDA"/>
    <w:rsid w:val="00333928"/>
    <w:rsid w:val="00336E88"/>
    <w:rsid w:val="003853B9"/>
    <w:rsid w:val="003A20B4"/>
    <w:rsid w:val="004356F9"/>
    <w:rsid w:val="00465DE6"/>
    <w:rsid w:val="00497939"/>
    <w:rsid w:val="004C1CD6"/>
    <w:rsid w:val="005019F0"/>
    <w:rsid w:val="005159D1"/>
    <w:rsid w:val="0053114E"/>
    <w:rsid w:val="005F4BDF"/>
    <w:rsid w:val="00603DCC"/>
    <w:rsid w:val="00631986"/>
    <w:rsid w:val="00660CED"/>
    <w:rsid w:val="006647B8"/>
    <w:rsid w:val="006840AA"/>
    <w:rsid w:val="006A371F"/>
    <w:rsid w:val="006E7619"/>
    <w:rsid w:val="006F118A"/>
    <w:rsid w:val="00705361"/>
    <w:rsid w:val="00726B53"/>
    <w:rsid w:val="00744CC5"/>
    <w:rsid w:val="00797203"/>
    <w:rsid w:val="007E2165"/>
    <w:rsid w:val="007E65DF"/>
    <w:rsid w:val="00801512"/>
    <w:rsid w:val="00803C2F"/>
    <w:rsid w:val="00806760"/>
    <w:rsid w:val="008141D1"/>
    <w:rsid w:val="0084160A"/>
    <w:rsid w:val="008E3272"/>
    <w:rsid w:val="00951FBB"/>
    <w:rsid w:val="00980B82"/>
    <w:rsid w:val="00983DE2"/>
    <w:rsid w:val="00993217"/>
    <w:rsid w:val="00993BF9"/>
    <w:rsid w:val="00A45482"/>
    <w:rsid w:val="00A76610"/>
    <w:rsid w:val="00A966DB"/>
    <w:rsid w:val="00AE3331"/>
    <w:rsid w:val="00AF6B94"/>
    <w:rsid w:val="00B2478D"/>
    <w:rsid w:val="00B642FA"/>
    <w:rsid w:val="00BD522A"/>
    <w:rsid w:val="00BE565C"/>
    <w:rsid w:val="00CA6E57"/>
    <w:rsid w:val="00CD5E64"/>
    <w:rsid w:val="00CE7F1D"/>
    <w:rsid w:val="00CF685A"/>
    <w:rsid w:val="00D20AFD"/>
    <w:rsid w:val="00D21844"/>
    <w:rsid w:val="00D32BD3"/>
    <w:rsid w:val="00DC21B9"/>
    <w:rsid w:val="00DC4A2A"/>
    <w:rsid w:val="00DC5FFD"/>
    <w:rsid w:val="00DE4078"/>
    <w:rsid w:val="00E43960"/>
    <w:rsid w:val="00E462BC"/>
    <w:rsid w:val="00E5549B"/>
    <w:rsid w:val="00E77C7E"/>
    <w:rsid w:val="00EA3D76"/>
    <w:rsid w:val="00ED6621"/>
    <w:rsid w:val="00F0427C"/>
    <w:rsid w:val="00F11759"/>
    <w:rsid w:val="00F368FA"/>
    <w:rsid w:val="00F71369"/>
    <w:rsid w:val="00FA00E6"/>
    <w:rsid w:val="00FC448A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  <w:style w:type="paragraph" w:styleId="TOC1">
    <w:name w:val="toc 1"/>
    <w:hidden/>
    <w:uiPriority w:val="39"/>
    <w:rsid w:val="00021F5D"/>
    <w:pPr>
      <w:spacing w:after="152" w:line="243" w:lineRule="auto"/>
      <w:ind w:left="10" w:right="15" w:hanging="10"/>
      <w:jc w:val="both"/>
    </w:pPr>
    <w:rPr>
      <w:rFonts w:ascii="Arial" w:eastAsia="Arial" w:hAnsi="Arial" w:cs="Arial"/>
      <w:color w:val="000000"/>
    </w:rPr>
  </w:style>
  <w:style w:type="paragraph" w:customStyle="1" w:styleId="Normal2">
    <w:name w:val="Normal 2"/>
    <w:basedOn w:val="Normal"/>
    <w:qFormat/>
    <w:rsid w:val="00021F5D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Strong">
    <w:name w:val="Strong"/>
    <w:basedOn w:val="DefaultParagraphFont"/>
    <w:uiPriority w:val="22"/>
    <w:qFormat/>
    <w:rsid w:val="008067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18</cp:revision>
  <dcterms:created xsi:type="dcterms:W3CDTF">2022-10-25T15:45:00Z</dcterms:created>
  <dcterms:modified xsi:type="dcterms:W3CDTF">2024-11-10T11:14:00Z</dcterms:modified>
</cp:coreProperties>
</file>