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CB6F18" w:rsidRPr="009B4E61" w:rsidTr="00A03445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CB6F18" w:rsidRDefault="00CB6F18" w:rsidP="00CB6F18">
            <w:pPr>
              <w:pStyle w:val="ListParagraph"/>
              <w:spacing w:line="256" w:lineRule="auto"/>
              <w:rPr>
                <w:lang w:val="en-GB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CB6F18" w:rsidRDefault="00CB6F18" w:rsidP="00CB6F18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Assessment Evidence Guide</w:t>
            </w:r>
          </w:p>
          <w:p w:rsidR="00CB6F18" w:rsidRDefault="00CB6F18" w:rsidP="00CB6F18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for</w:t>
            </w:r>
          </w:p>
          <w:p w:rsidR="00CB6F18" w:rsidRDefault="00CB6F18" w:rsidP="00CB6F18">
            <w:pPr>
              <w:pStyle w:val="Titl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“Mason Helper Level 2”</w:t>
            </w:r>
          </w:p>
          <w:p w:rsidR="00CB6F18" w:rsidRDefault="00CB6F18" w:rsidP="00CB6F18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CB6F18" w:rsidRDefault="00CB6F18" w:rsidP="00CB6F18">
            <w:pPr>
              <w:spacing w:line="256" w:lineRule="auto"/>
              <w:rPr>
                <w:sz w:val="40"/>
                <w:szCs w:val="40"/>
                <w:lang w:val="en-GB"/>
              </w:rPr>
            </w:pPr>
          </w:p>
          <w:p w:rsidR="00CB6F18" w:rsidRDefault="00CB6F18" w:rsidP="00CB6F18">
            <w:pPr>
              <w:spacing w:line="256" w:lineRule="auto"/>
              <w:rPr>
                <w:sz w:val="44"/>
                <w:szCs w:val="44"/>
                <w:lang w:val="en-GB"/>
              </w:rPr>
            </w:pPr>
          </w:p>
          <w:p w:rsidR="00D23BB1" w:rsidRDefault="00D23BB1" w:rsidP="00CB6F18">
            <w:pPr>
              <w:spacing w:line="256" w:lineRule="auto"/>
              <w:jc w:val="center"/>
              <w:rPr>
                <w:b/>
                <w:bCs/>
                <w:sz w:val="36"/>
              </w:rPr>
            </w:pPr>
            <w:r w:rsidRPr="00D23BB1">
              <w:rPr>
                <w:b/>
                <w:bCs/>
                <w:sz w:val="36"/>
              </w:rPr>
              <w:t xml:space="preserve">Perform Plain Cement Concrete Work (PCC) on Brick Masonry </w:t>
            </w:r>
          </w:p>
          <w:p w:rsidR="00CB6F18" w:rsidRDefault="00CB6F18" w:rsidP="00CB6F18">
            <w:pPr>
              <w:spacing w:line="25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lang w:val="en-GB"/>
              </w:rPr>
            </w:pPr>
            <w:r>
              <w:rPr>
                <w:b/>
                <w:bCs/>
                <w:color w:val="000000" w:themeColor="text1"/>
                <w:sz w:val="36"/>
                <w:szCs w:val="36"/>
                <w:lang w:val="en-GB"/>
              </w:rPr>
              <w:t>(Formative Assessment)</w:t>
            </w:r>
          </w:p>
        </w:tc>
      </w:tr>
      <w:tr w:rsidR="00CB6F18" w:rsidRPr="009B4E61" w:rsidTr="00CB6F18">
        <w:trPr>
          <w:trHeight w:val="1908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  <w:vAlign w:val="center"/>
          </w:tcPr>
          <w:p w:rsidR="00CB6F18" w:rsidRPr="009B4E61" w:rsidRDefault="00CB6F18" w:rsidP="00CB6F18"/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  <w:vAlign w:val="bottom"/>
          </w:tcPr>
          <w:p w:rsidR="00CB6F18" w:rsidRPr="009B4E61" w:rsidRDefault="00CB6F18" w:rsidP="00CB6F18">
            <w:pPr>
              <w:pStyle w:val="Subtitle"/>
            </w:pPr>
            <w:r>
              <w:rPr>
                <w:rFonts w:ascii="Arial" w:hAnsi="Arial" w:cs="Arial"/>
                <w:sz w:val="32"/>
                <w:lang w:val="en-GB"/>
              </w:rPr>
              <w:t>21th to 25th June 2021</w:t>
            </w:r>
          </w:p>
        </w:tc>
      </w:tr>
      <w:tr w:rsidR="00CB6F18" w:rsidRPr="009B4E61" w:rsidTr="004C67A8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  <w:vAlign w:val="center"/>
          </w:tcPr>
          <w:p w:rsidR="00CB6F18" w:rsidRPr="009B4E61" w:rsidRDefault="00CB6F18" w:rsidP="00CB6F18"/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CB6F18" w:rsidRDefault="00D23BB1" w:rsidP="00CB6F18">
            <w:pPr>
              <w:pStyle w:val="NAVTTC"/>
              <w:rPr>
                <w:lang w:val="en-GB"/>
              </w:rPr>
            </w:pPr>
            <w:r>
              <w:rPr>
                <w:noProof/>
                <w:lang w:val="en-GB"/>
              </w:rPr>
              <w:pict w14:anchorId="4FFE54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style="width:181.8pt;height:181.8pt;visibility:visible;mso-wrap-style:square">
                  <v:imagedata r:id="rId8" o:title=""/>
                </v:shape>
              </w:pict>
            </w:r>
          </w:p>
          <w:p w:rsidR="00CB6F18" w:rsidRDefault="00CB6F18" w:rsidP="00CB6F18">
            <w:pPr>
              <w:pStyle w:val="NAVTTC"/>
              <w:rPr>
                <w:sz w:val="32"/>
                <w:szCs w:val="32"/>
                <w:lang w:val="en-GB"/>
              </w:rPr>
            </w:pPr>
            <w:r>
              <w:rPr>
                <w:sz w:val="32"/>
                <w:szCs w:val="32"/>
                <w:lang w:val="en-GB"/>
              </w:rPr>
              <w:t>National Vocational &amp; Technical</w:t>
            </w:r>
          </w:p>
          <w:p w:rsidR="00CB6F18" w:rsidRPr="009B4E61" w:rsidRDefault="00CB6F18" w:rsidP="00CB6F18">
            <w:pPr>
              <w:pStyle w:val="NAVTTC"/>
            </w:pPr>
            <w:r>
              <w:rPr>
                <w:sz w:val="32"/>
                <w:szCs w:val="32"/>
                <w:lang w:val="en-GB"/>
              </w:rPr>
              <w:t>Training Commission</w:t>
            </w:r>
          </w:p>
        </w:tc>
      </w:tr>
    </w:tbl>
    <w:p w:rsidR="00061D7D" w:rsidRDefault="00061D7D" w:rsidP="002C2CE3">
      <w:pPr>
        <w:pStyle w:val="ListParagraph"/>
        <w:numPr>
          <w:ilvl w:val="1"/>
          <w:numId w:val="1"/>
        </w:numPr>
        <w:sectPr w:rsidR="00061D7D" w:rsidSect="00061D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447"/>
        <w:gridCol w:w="1448"/>
        <w:gridCol w:w="1448"/>
      </w:tblGrid>
      <w:tr w:rsidR="00C02D06" w:rsidTr="00F2484F">
        <w:trPr>
          <w:trHeight w:val="1134"/>
        </w:trPr>
        <w:tc>
          <w:tcPr>
            <w:tcW w:w="4673" w:type="dxa"/>
            <w:gridSpan w:val="2"/>
          </w:tcPr>
          <w:p w:rsidR="00C02D06" w:rsidRDefault="00C6190B" w:rsidP="00C6190B">
            <w:pPr>
              <w:pStyle w:val="Tabletext0"/>
              <w:ind w:left="0" w:firstLine="0"/>
              <w:rPr>
                <w:b/>
                <w:bCs/>
                <w:sz w:val="20"/>
                <w:szCs w:val="20"/>
              </w:rPr>
            </w:pPr>
            <w:r w:rsidRPr="00DC3713">
              <w:rPr>
                <w:b/>
                <w:bCs/>
                <w:sz w:val="20"/>
                <w:szCs w:val="20"/>
              </w:rPr>
              <w:lastRenderedPageBreak/>
              <w:t>Title of Qualification:</w:t>
            </w:r>
          </w:p>
          <w:p w:rsidR="00DC3713" w:rsidRPr="00A41C70" w:rsidRDefault="00DC3713" w:rsidP="001A23C8">
            <w:pPr>
              <w:pStyle w:val="Tabletext0"/>
              <w:ind w:left="0" w:firstLine="0"/>
              <w:rPr>
                <w:sz w:val="20"/>
                <w:szCs w:val="20"/>
              </w:rPr>
            </w:pPr>
            <w:r w:rsidRPr="00A41C70">
              <w:rPr>
                <w:sz w:val="20"/>
                <w:szCs w:val="20"/>
              </w:rPr>
              <w:t xml:space="preserve">National Vocational Certificate Level-2 in </w:t>
            </w:r>
            <w:r w:rsidR="001A23C8">
              <w:rPr>
                <w:sz w:val="20"/>
                <w:szCs w:val="20"/>
              </w:rPr>
              <w:t>Construction(</w:t>
            </w:r>
            <w:r w:rsidRPr="00A41C70">
              <w:rPr>
                <w:sz w:val="20"/>
                <w:szCs w:val="20"/>
              </w:rPr>
              <w:t>Assistant Mason)</w:t>
            </w:r>
          </w:p>
        </w:tc>
        <w:tc>
          <w:tcPr>
            <w:tcW w:w="1447" w:type="dxa"/>
          </w:tcPr>
          <w:p w:rsidR="00C02D06" w:rsidRPr="0047340C" w:rsidRDefault="00C02D06" w:rsidP="002C2CE3">
            <w:pPr>
              <w:rPr>
                <w:b/>
                <w:bCs/>
              </w:rPr>
            </w:pPr>
            <w:r w:rsidRPr="0047340C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C02D06" w:rsidRPr="0047340C" w:rsidRDefault="00C02D06" w:rsidP="002C2CE3">
            <w:pPr>
              <w:rPr>
                <w:b/>
                <w:bCs/>
              </w:rPr>
            </w:pPr>
            <w:r w:rsidRPr="0047340C">
              <w:rPr>
                <w:b/>
                <w:bCs/>
              </w:rPr>
              <w:t>Level:</w:t>
            </w:r>
          </w:p>
          <w:p w:rsidR="00125D20" w:rsidRPr="00A41C70" w:rsidRDefault="0047340C" w:rsidP="002C2CE3">
            <w:r w:rsidRPr="00A41C70">
              <w:t>2</w:t>
            </w:r>
          </w:p>
        </w:tc>
        <w:tc>
          <w:tcPr>
            <w:tcW w:w="1448" w:type="dxa"/>
          </w:tcPr>
          <w:p w:rsidR="00C02D06" w:rsidRPr="0047340C" w:rsidRDefault="00C02D06" w:rsidP="002C2CE3">
            <w:pPr>
              <w:rPr>
                <w:b/>
                <w:bCs/>
              </w:rPr>
            </w:pPr>
            <w:r w:rsidRPr="0047340C">
              <w:rPr>
                <w:b/>
                <w:bCs/>
              </w:rPr>
              <w:t>Version:</w:t>
            </w:r>
          </w:p>
          <w:p w:rsidR="00125D20" w:rsidRPr="00A41C70" w:rsidRDefault="00A21934" w:rsidP="002C2CE3">
            <w:r w:rsidRPr="00A41C70">
              <w:t>01</w:t>
            </w:r>
          </w:p>
        </w:tc>
      </w:tr>
      <w:tr w:rsidR="0077477C" w:rsidTr="00C377C7">
        <w:trPr>
          <w:trHeight w:val="1134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77477C" w:rsidRPr="002C2CE3" w:rsidRDefault="00F45D15" w:rsidP="002C2CE3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D23BB1" w:rsidRDefault="00D23BB1" w:rsidP="00A67D29">
            <w:pPr>
              <w:rPr>
                <w:szCs w:val="32"/>
              </w:rPr>
            </w:pPr>
            <w:r w:rsidRPr="00D23BB1">
              <w:rPr>
                <w:szCs w:val="32"/>
              </w:rPr>
              <w:t>Perform Plain Cement Concrete Work (PCC) on Brick Masonry</w:t>
            </w:r>
          </w:p>
          <w:p w:rsidR="00A67D29" w:rsidRDefault="00A67D29" w:rsidP="00A67D29">
            <w:pPr>
              <w:rPr>
                <w:szCs w:val="32"/>
              </w:rPr>
            </w:pPr>
            <w:r>
              <w:rPr>
                <w:szCs w:val="32"/>
              </w:rPr>
              <w:t>Maintain Personal Health, Hygiene and Safety</w:t>
            </w:r>
          </w:p>
          <w:p w:rsidR="00A67D29" w:rsidRDefault="00A67D29" w:rsidP="00A67D29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55296D" w:rsidRPr="00E657E2" w:rsidRDefault="009B54CF" w:rsidP="00A67D29">
            <w:pPr>
              <w:rPr>
                <w:szCs w:val="32"/>
              </w:rPr>
            </w:pPr>
            <w:r>
              <w:rPr>
                <w:szCs w:val="32"/>
              </w:rPr>
              <w:t>Carry</w:t>
            </w:r>
            <w:r w:rsidR="0055296D">
              <w:rPr>
                <w:szCs w:val="32"/>
              </w:rPr>
              <w:t xml:space="preserve">out General Maintenance </w:t>
            </w:r>
          </w:p>
          <w:p w:rsidR="00566C3F" w:rsidRDefault="00A67D29" w:rsidP="00A67D29"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77477C" w:rsidRPr="00E30643" w:rsidRDefault="0077477C" w:rsidP="002C2CE3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77477C" w:rsidRDefault="0077477C" w:rsidP="002C2CE3"/>
          <w:p w:rsidR="00632940" w:rsidRDefault="00632940" w:rsidP="002C2CE3"/>
          <w:p w:rsidR="00632940" w:rsidRDefault="00103657" w:rsidP="00BC76E5">
            <w:r w:rsidRPr="00E30643">
              <w:rPr>
                <w:b/>
              </w:rPr>
              <w:t xml:space="preserve">Assessment </w:t>
            </w:r>
            <w:r>
              <w:rPr>
                <w:b/>
              </w:rPr>
              <w:t>Time:</w:t>
            </w:r>
            <w:r w:rsidRPr="005D3ECD">
              <w:rPr>
                <w:bCs/>
              </w:rPr>
              <w:t xml:space="preserve"> </w:t>
            </w:r>
            <w:r w:rsidR="00B117F8">
              <w:rPr>
                <w:bCs/>
              </w:rPr>
              <w:t>30 min</w:t>
            </w:r>
          </w:p>
        </w:tc>
      </w:tr>
      <w:tr w:rsidR="00C377C7" w:rsidTr="00C377C7">
        <w:tc>
          <w:tcPr>
            <w:tcW w:w="9016" w:type="dxa"/>
            <w:gridSpan w:val="5"/>
            <w:tcBorders>
              <w:left w:val="nil"/>
              <w:right w:val="nil"/>
            </w:tcBorders>
          </w:tcPr>
          <w:p w:rsidR="00C377C7" w:rsidRPr="001D6ECA" w:rsidRDefault="00C377C7" w:rsidP="00CD06D5">
            <w:pPr>
              <w:tabs>
                <w:tab w:val="right" w:leader="dot" w:pos="7230"/>
              </w:tabs>
            </w:pPr>
          </w:p>
        </w:tc>
      </w:tr>
      <w:tr w:rsidR="00FB229D" w:rsidTr="00A03445">
        <w:trPr>
          <w:cantSplit/>
        </w:trPr>
        <w:tc>
          <w:tcPr>
            <w:tcW w:w="1271" w:type="dxa"/>
            <w:vAlign w:val="center"/>
          </w:tcPr>
          <w:p w:rsidR="00FB229D" w:rsidRDefault="00FB229D" w:rsidP="00FB229D">
            <w:r>
              <w:t xml:space="preserve">Guidance for Candidate </w:t>
            </w:r>
          </w:p>
        </w:tc>
        <w:tc>
          <w:tcPr>
            <w:tcW w:w="7745" w:type="dxa"/>
            <w:gridSpan w:val="4"/>
          </w:tcPr>
          <w:p w:rsidR="00FB229D" w:rsidRPr="00B76B98" w:rsidRDefault="00B76B98" w:rsidP="00B76B98">
            <w:pPr>
              <w:rPr>
                <w:b/>
              </w:rPr>
            </w:pPr>
            <w:r w:rsidRPr="00B76B98">
              <w:rPr>
                <w:b/>
              </w:rPr>
              <w:t xml:space="preserve">To complete </w:t>
            </w:r>
            <w:r>
              <w:rPr>
                <w:b/>
              </w:rPr>
              <w:t xml:space="preserve">your assessment for </w:t>
            </w:r>
            <w:r w:rsidR="00EB4293">
              <w:rPr>
                <w:b/>
              </w:rPr>
              <w:t>this Competency Standard, you need to answer the questions on the following pages successfully.</w:t>
            </w:r>
          </w:p>
        </w:tc>
      </w:tr>
    </w:tbl>
    <w:p w:rsidR="00327376" w:rsidRDefault="00327376">
      <w:pPr>
        <w:spacing w:before="0" w:after="160" w:line="259" w:lineRule="auto"/>
        <w:rPr>
          <w:i/>
        </w:rPr>
      </w:pPr>
    </w:p>
    <w:p w:rsidR="00A701DE" w:rsidRDefault="002E5592">
      <w:pPr>
        <w:spacing w:before="0" w:after="160" w:line="259" w:lineRule="auto"/>
      </w:pPr>
      <w:r w:rsidRPr="00510DFA">
        <w:rPr>
          <w:b/>
        </w:rPr>
        <w:t>Assessors Guide</w:t>
      </w:r>
      <w:r>
        <w:t xml:space="preserve"> (to be completed by the Assessor and signed both by the assessor and the candidate after the assessment)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B95B90" w:rsidRPr="00F21B41" w:rsidTr="00A03445">
        <w:trPr>
          <w:trHeight w:val="802"/>
        </w:trPr>
        <w:tc>
          <w:tcPr>
            <w:tcW w:w="1699" w:type="dxa"/>
            <w:vAlign w:val="center"/>
          </w:tcPr>
          <w:p w:rsidR="00B95B90" w:rsidRDefault="00B95B90" w:rsidP="00A03445">
            <w:r>
              <w:t xml:space="preserve">Candidate Details </w:t>
            </w:r>
          </w:p>
        </w:tc>
        <w:tc>
          <w:tcPr>
            <w:tcW w:w="7769" w:type="dxa"/>
          </w:tcPr>
          <w:p w:rsidR="00B95B90" w:rsidRDefault="00B95B90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 w:rsidRPr="001D6ECA">
              <w:t>Name</w:t>
            </w:r>
            <w:r>
              <w:t>:</w:t>
            </w:r>
            <w:r w:rsidR="000A73EB">
              <w:tab/>
            </w:r>
            <w:r w:rsidRPr="001D6ECA">
              <w:t>Registration</w:t>
            </w:r>
            <w:r>
              <w:t xml:space="preserve">/Roll </w:t>
            </w:r>
            <w:r w:rsidRPr="001D6ECA">
              <w:t>Number</w:t>
            </w:r>
            <w:r>
              <w:t xml:space="preserve">: </w:t>
            </w:r>
          </w:p>
          <w:p w:rsidR="00B95B90" w:rsidRPr="00F21B41" w:rsidRDefault="00321AEE" w:rsidP="00321AEE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Candidate Signature:</w:t>
            </w:r>
            <w:r>
              <w:tab/>
            </w:r>
            <w:r>
              <w:tab/>
            </w:r>
          </w:p>
        </w:tc>
      </w:tr>
      <w:tr w:rsidR="00B95B90" w:rsidRPr="00890964" w:rsidTr="006E3527">
        <w:trPr>
          <w:trHeight w:val="793"/>
        </w:trPr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B95B90" w:rsidRDefault="00F95969" w:rsidP="00A03445">
            <w:r>
              <w:t xml:space="preserve">Written </w:t>
            </w:r>
            <w:r w:rsidR="00B95B90">
              <w:t>Assessment Outcome</w:t>
            </w:r>
          </w:p>
        </w:tc>
        <w:tc>
          <w:tcPr>
            <w:tcW w:w="7769" w:type="dxa"/>
            <w:tcBorders>
              <w:bottom w:val="single" w:sz="4" w:space="0" w:color="auto"/>
            </w:tcBorders>
          </w:tcPr>
          <w:p w:rsidR="00B95B90" w:rsidRDefault="00B95B90" w:rsidP="00FA4DB8">
            <w:pPr>
              <w:tabs>
                <w:tab w:val="left" w:pos="3969"/>
                <w:tab w:val="right" w:pos="7371"/>
              </w:tabs>
              <w:spacing w:before="240" w:after="240"/>
            </w:pPr>
            <w:r w:rsidRPr="00C25833">
              <w:t>COMPETENT</w:t>
            </w:r>
            <w:r w:rsidR="00917C4C">
              <w:t xml:space="preserve"> </w:t>
            </w:r>
            <w:r w:rsidR="00E0181B" w:rsidRPr="00D61822">
              <w:rPr>
                <w:sz w:val="28"/>
              </w:rPr>
              <w:sym w:font="Wingdings" w:char="F06F"/>
            </w:r>
            <w:r w:rsidR="00DB0616">
              <w:tab/>
            </w:r>
            <w:r w:rsidRPr="00C25833">
              <w:t>NOT YET COMPETENT</w:t>
            </w:r>
            <w:r w:rsidR="00D61822">
              <w:t xml:space="preserve"> </w:t>
            </w:r>
            <w:r w:rsidR="00D61822" w:rsidRPr="00D61822">
              <w:rPr>
                <w:sz w:val="28"/>
              </w:rPr>
              <w:sym w:font="Wingdings" w:char="F06F"/>
            </w:r>
          </w:p>
          <w:p w:rsidR="00B95B90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>Name of the Assessor</w:t>
            </w:r>
            <w:r w:rsidR="00FF3B8A">
              <w:t>:</w:t>
            </w:r>
            <w:r w:rsidR="004D2CE5">
              <w:tab/>
            </w:r>
            <w:r>
              <w:t>Assessor’s code:</w:t>
            </w:r>
          </w:p>
          <w:p w:rsidR="00B95B90" w:rsidRPr="00890964" w:rsidRDefault="00B95B90" w:rsidP="00DB0616">
            <w:pPr>
              <w:tabs>
                <w:tab w:val="left" w:leader="dot" w:pos="3969"/>
                <w:tab w:val="right" w:leader="dot" w:pos="7371"/>
              </w:tabs>
              <w:spacing w:before="240" w:after="240"/>
            </w:pPr>
            <w:r>
              <w:t xml:space="preserve">Signature of the </w:t>
            </w:r>
            <w:r w:rsidR="00FF3B8A">
              <w:br/>
            </w:r>
            <w:r>
              <w:t>Assessor:</w:t>
            </w:r>
            <w:r w:rsidR="00FF3B8A">
              <w:tab/>
            </w:r>
            <w:r w:rsidR="00FF3B8A">
              <w:tab/>
            </w:r>
          </w:p>
        </w:tc>
      </w:tr>
    </w:tbl>
    <w:p w:rsidR="00491AAE" w:rsidRDefault="00491AAE">
      <w:pPr>
        <w:sectPr w:rsidR="00491AAE" w:rsidSect="005D1708">
          <w:footerReference w:type="default" r:id="rId15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5"/>
        <w:gridCol w:w="1114"/>
        <w:gridCol w:w="1121"/>
        <w:gridCol w:w="1232"/>
      </w:tblGrid>
      <w:tr w:rsidR="001F450A" w:rsidTr="001F450A">
        <w:trPr>
          <w:trHeight w:val="1134"/>
        </w:trPr>
        <w:tc>
          <w:tcPr>
            <w:tcW w:w="9351" w:type="dxa"/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lastRenderedPageBreak/>
              <w:t>Title of Qualification</w:t>
            </w:r>
            <w:r w:rsidRPr="002C2CE3">
              <w:rPr>
                <w:b/>
                <w:sz w:val="18"/>
              </w:rPr>
              <w:t>:</w:t>
            </w:r>
          </w:p>
          <w:p w:rsidR="001F450A" w:rsidRDefault="00A67D29" w:rsidP="00F7184C">
            <w:r w:rsidRPr="00A41C70">
              <w:rPr>
                <w:szCs w:val="20"/>
              </w:rPr>
              <w:t xml:space="preserve">National Vocational Certificate Level-2 in </w:t>
            </w:r>
            <w:r>
              <w:rPr>
                <w:szCs w:val="20"/>
              </w:rPr>
              <w:t>Construction(</w:t>
            </w:r>
            <w:r w:rsidRPr="00A41C70">
              <w:rPr>
                <w:szCs w:val="20"/>
              </w:rPr>
              <w:t>Assistant Mason)</w:t>
            </w:r>
          </w:p>
        </w:tc>
        <w:tc>
          <w:tcPr>
            <w:tcW w:w="1447" w:type="dxa"/>
          </w:tcPr>
          <w:p w:rsidR="001F450A" w:rsidRPr="00460931" w:rsidRDefault="001F450A" w:rsidP="00A03445">
            <w:pPr>
              <w:rPr>
                <w:b/>
                <w:bCs/>
              </w:rPr>
            </w:pPr>
            <w:r w:rsidRPr="00460931">
              <w:rPr>
                <w:b/>
                <w:bCs/>
              </w:rPr>
              <w:t>CS Code:</w:t>
            </w:r>
          </w:p>
        </w:tc>
        <w:tc>
          <w:tcPr>
            <w:tcW w:w="1448" w:type="dxa"/>
          </w:tcPr>
          <w:p w:rsidR="001F450A" w:rsidRPr="00460931" w:rsidRDefault="001F450A" w:rsidP="00A03445">
            <w:pPr>
              <w:rPr>
                <w:b/>
                <w:bCs/>
              </w:rPr>
            </w:pPr>
            <w:r w:rsidRPr="00460931">
              <w:rPr>
                <w:b/>
                <w:bCs/>
              </w:rPr>
              <w:t>Level:</w:t>
            </w:r>
          </w:p>
          <w:p w:rsidR="001F450A" w:rsidRPr="00460931" w:rsidRDefault="00460931" w:rsidP="00A03445">
            <w:r w:rsidRPr="00460931">
              <w:t>2</w:t>
            </w:r>
          </w:p>
        </w:tc>
        <w:tc>
          <w:tcPr>
            <w:tcW w:w="1448" w:type="dxa"/>
          </w:tcPr>
          <w:p w:rsidR="001F450A" w:rsidRPr="00460931" w:rsidRDefault="001F450A" w:rsidP="00A03445">
            <w:pPr>
              <w:rPr>
                <w:b/>
                <w:bCs/>
              </w:rPr>
            </w:pPr>
            <w:r w:rsidRPr="00460931">
              <w:rPr>
                <w:b/>
                <w:bCs/>
              </w:rPr>
              <w:t>Version:</w:t>
            </w:r>
          </w:p>
          <w:p w:rsidR="001F450A" w:rsidRPr="00460931" w:rsidRDefault="001710FB" w:rsidP="00A03445">
            <w:r w:rsidRPr="00460931">
              <w:t>01</w:t>
            </w:r>
          </w:p>
        </w:tc>
      </w:tr>
      <w:tr w:rsidR="001F450A" w:rsidTr="001F450A">
        <w:trPr>
          <w:trHeight w:val="1134"/>
        </w:trPr>
        <w:tc>
          <w:tcPr>
            <w:tcW w:w="9351" w:type="dxa"/>
            <w:tcBorders>
              <w:bottom w:val="single" w:sz="4" w:space="0" w:color="auto"/>
            </w:tcBorders>
          </w:tcPr>
          <w:p w:rsidR="001F450A" w:rsidRPr="002C2CE3" w:rsidRDefault="001F450A" w:rsidP="00A03445">
            <w:pPr>
              <w:rPr>
                <w:b/>
                <w:sz w:val="18"/>
              </w:rPr>
            </w:pPr>
            <w:r w:rsidRPr="002C2CE3">
              <w:rPr>
                <w:b/>
              </w:rPr>
              <w:t>Competency Standard Title</w:t>
            </w:r>
            <w:r w:rsidRPr="002C2CE3">
              <w:rPr>
                <w:b/>
                <w:sz w:val="18"/>
              </w:rPr>
              <w:t>:</w:t>
            </w:r>
          </w:p>
          <w:p w:rsidR="00D23BB1" w:rsidRDefault="00D23BB1" w:rsidP="00A67D29">
            <w:pPr>
              <w:rPr>
                <w:szCs w:val="32"/>
              </w:rPr>
            </w:pPr>
            <w:r w:rsidRPr="00D23BB1">
              <w:rPr>
                <w:szCs w:val="32"/>
              </w:rPr>
              <w:t>Perform Plain Cement Concrete Work (PCC) on Brick Masonry</w:t>
            </w:r>
          </w:p>
          <w:p w:rsidR="00A67D29" w:rsidRDefault="00A67D29" w:rsidP="00A67D29">
            <w:pPr>
              <w:rPr>
                <w:szCs w:val="32"/>
              </w:rPr>
            </w:pPr>
            <w:bookmarkStart w:id="0" w:name="_GoBack"/>
            <w:bookmarkEnd w:id="0"/>
            <w:r>
              <w:rPr>
                <w:szCs w:val="32"/>
              </w:rPr>
              <w:t>Maintain Personal Health, Hygiene and Safety</w:t>
            </w:r>
          </w:p>
          <w:p w:rsidR="00A67D29" w:rsidRDefault="00A67D29" w:rsidP="00A67D29">
            <w:pPr>
              <w:rPr>
                <w:szCs w:val="32"/>
              </w:rPr>
            </w:pPr>
            <w:r w:rsidRPr="00E657E2">
              <w:rPr>
                <w:szCs w:val="32"/>
              </w:rPr>
              <w:t xml:space="preserve">Perform Basic Communication </w:t>
            </w:r>
          </w:p>
          <w:p w:rsidR="00722CA0" w:rsidRPr="00E657E2" w:rsidRDefault="009B54CF" w:rsidP="00722CA0">
            <w:pPr>
              <w:rPr>
                <w:szCs w:val="32"/>
              </w:rPr>
            </w:pPr>
            <w:r>
              <w:rPr>
                <w:szCs w:val="32"/>
              </w:rPr>
              <w:t>Carry</w:t>
            </w:r>
            <w:r w:rsidR="00722CA0">
              <w:rPr>
                <w:szCs w:val="32"/>
              </w:rPr>
              <w:t xml:space="preserve">out General Maintenance </w:t>
            </w:r>
          </w:p>
          <w:p w:rsidR="001F450A" w:rsidRDefault="00A67D29" w:rsidP="00A67D29">
            <w:r>
              <w:rPr>
                <w:szCs w:val="32"/>
              </w:rPr>
              <w:t>Perform Basic Green Skills for Construction</w:t>
            </w:r>
          </w:p>
        </w:tc>
        <w:tc>
          <w:tcPr>
            <w:tcW w:w="4343" w:type="dxa"/>
            <w:gridSpan w:val="3"/>
            <w:tcBorders>
              <w:bottom w:val="single" w:sz="4" w:space="0" w:color="auto"/>
            </w:tcBorders>
          </w:tcPr>
          <w:p w:rsidR="001F450A" w:rsidRPr="00E30643" w:rsidRDefault="001F450A" w:rsidP="00A03445">
            <w:pPr>
              <w:rPr>
                <w:b/>
              </w:rPr>
            </w:pPr>
            <w:r w:rsidRPr="00E30643">
              <w:rPr>
                <w:b/>
              </w:rPr>
              <w:t>Assessment Date (DD/MM/YY):</w:t>
            </w:r>
          </w:p>
          <w:p w:rsidR="001710FB" w:rsidRDefault="001710FB" w:rsidP="00A03445">
            <w:r>
              <w:t xml:space="preserve"> </w:t>
            </w:r>
          </w:p>
          <w:p w:rsidR="001F450A" w:rsidRDefault="001710FB" w:rsidP="00460931">
            <w:r>
              <w:rPr>
                <w:b/>
                <w:bCs/>
              </w:rPr>
              <w:t xml:space="preserve">Assessment </w:t>
            </w:r>
            <w:r w:rsidRPr="00626889">
              <w:rPr>
                <w:b/>
                <w:bCs/>
              </w:rPr>
              <w:t>Time</w:t>
            </w:r>
            <w:r>
              <w:rPr>
                <w:b/>
                <w:bCs/>
              </w:rPr>
              <w:t xml:space="preserve"> :  </w:t>
            </w:r>
            <w:r w:rsidR="00B117F8" w:rsidRPr="00B117F8">
              <w:t>30 min</w:t>
            </w:r>
          </w:p>
        </w:tc>
      </w:tr>
    </w:tbl>
    <w:p w:rsidR="00491AAE" w:rsidRDefault="001F450A">
      <w:pPr>
        <w:rPr>
          <w:b/>
        </w:rPr>
      </w:pPr>
      <w:r>
        <w:rPr>
          <w:b/>
        </w:rPr>
        <w:t>WRITTEN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7"/>
        <w:gridCol w:w="5875"/>
      </w:tblGrid>
      <w:tr w:rsidR="00706643" w:rsidTr="00F9592F">
        <w:trPr>
          <w:cantSplit/>
          <w:tblHeader/>
        </w:trPr>
        <w:tc>
          <w:tcPr>
            <w:tcW w:w="464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9299" w:type="dxa"/>
            <w:shd w:val="clear" w:color="auto" w:fill="D9D9D9" w:themeFill="background1" w:themeFillShade="D9"/>
          </w:tcPr>
          <w:p w:rsidR="00706643" w:rsidRPr="00706643" w:rsidRDefault="00706643">
            <w:pPr>
              <w:rPr>
                <w:b/>
              </w:rPr>
            </w:pPr>
            <w:r w:rsidRPr="00706643">
              <w:rPr>
                <w:b/>
              </w:rPr>
              <w:t>Candidate’s answer</w:t>
            </w:r>
          </w:p>
        </w:tc>
      </w:tr>
      <w:tr w:rsidR="005F1B3D" w:rsidTr="004F41E2">
        <w:trPr>
          <w:cantSplit/>
          <w:trHeight w:val="566"/>
        </w:trPr>
        <w:tc>
          <w:tcPr>
            <w:tcW w:w="4649" w:type="dxa"/>
          </w:tcPr>
          <w:p w:rsidR="00A67D29" w:rsidRPr="004F41E2" w:rsidRDefault="00A67D29" w:rsidP="00A67D29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rPr>
                <w:rFonts w:eastAsia="Times New Roman"/>
                <w:szCs w:val="20"/>
              </w:rPr>
            </w:pPr>
            <w:r w:rsidRPr="004F41E2">
              <w:rPr>
                <w:rFonts w:eastAsia="Times New Roman"/>
                <w:szCs w:val="20"/>
              </w:rPr>
              <w:t>What is concrete?</w:t>
            </w:r>
          </w:p>
          <w:p w:rsidR="005F1B3D" w:rsidRPr="004F41E2" w:rsidRDefault="005F1B3D" w:rsidP="00A67D29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D24DD8" w:rsidRPr="004F41E2" w:rsidRDefault="00D24DD8" w:rsidP="00440A24">
            <w:pPr>
              <w:rPr>
                <w:szCs w:val="20"/>
              </w:rPr>
            </w:pPr>
          </w:p>
        </w:tc>
      </w:tr>
      <w:tr w:rsidR="008508B5" w:rsidTr="004F41E2">
        <w:trPr>
          <w:cantSplit/>
          <w:trHeight w:val="539"/>
        </w:trPr>
        <w:tc>
          <w:tcPr>
            <w:tcW w:w="4649" w:type="dxa"/>
          </w:tcPr>
          <w:p w:rsidR="00A67D29" w:rsidRPr="004F41E2" w:rsidRDefault="00A67D29" w:rsidP="00A67D29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rPr>
                <w:rFonts w:eastAsia="Times New Roman"/>
                <w:szCs w:val="20"/>
              </w:rPr>
            </w:pPr>
            <w:r w:rsidRPr="004F41E2">
              <w:rPr>
                <w:rFonts w:eastAsia="Times New Roman"/>
                <w:szCs w:val="20"/>
              </w:rPr>
              <w:t>What is pla</w:t>
            </w:r>
            <w:r w:rsidR="00B85986" w:rsidRPr="004F41E2">
              <w:rPr>
                <w:rFonts w:eastAsia="Times New Roman"/>
                <w:szCs w:val="20"/>
              </w:rPr>
              <w:t>i</w:t>
            </w:r>
            <w:r w:rsidRPr="004F41E2">
              <w:rPr>
                <w:rFonts w:eastAsia="Times New Roman"/>
                <w:szCs w:val="20"/>
              </w:rPr>
              <w:t>n cement concrete?</w:t>
            </w:r>
          </w:p>
          <w:p w:rsidR="008508B5" w:rsidRPr="004F41E2" w:rsidRDefault="008508B5" w:rsidP="00A67D29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732862" w:rsidRPr="004F41E2" w:rsidRDefault="00732862" w:rsidP="00B85986">
            <w:pPr>
              <w:rPr>
                <w:szCs w:val="20"/>
              </w:rPr>
            </w:pPr>
          </w:p>
        </w:tc>
      </w:tr>
      <w:tr w:rsidR="00243AFB" w:rsidTr="00F148DF">
        <w:trPr>
          <w:cantSplit/>
          <w:trHeight w:val="782"/>
        </w:trPr>
        <w:tc>
          <w:tcPr>
            <w:tcW w:w="4649" w:type="dxa"/>
          </w:tcPr>
          <w:p w:rsidR="00A67D29" w:rsidRPr="004F41E2" w:rsidRDefault="000E4259" w:rsidP="004F41E2">
            <w:pPr>
              <w:pStyle w:val="ListParagraph"/>
              <w:numPr>
                <w:ilvl w:val="0"/>
                <w:numId w:val="28"/>
              </w:numPr>
              <w:spacing w:before="120" w:after="0" w:line="276" w:lineRule="auto"/>
              <w:rPr>
                <w:rFonts w:eastAsia="Times New Roman"/>
                <w:szCs w:val="20"/>
              </w:rPr>
            </w:pPr>
            <w:r w:rsidRPr="004F41E2">
              <w:rPr>
                <w:szCs w:val="20"/>
              </w:rPr>
              <w:t>Enlist</w:t>
            </w:r>
            <w:r w:rsidR="004F41E2">
              <w:rPr>
                <w:szCs w:val="20"/>
              </w:rPr>
              <w:t xml:space="preserve"> any four </w:t>
            </w:r>
            <w:r w:rsidR="00A67D29" w:rsidRPr="004F41E2">
              <w:rPr>
                <w:szCs w:val="20"/>
              </w:rPr>
              <w:t xml:space="preserve">types of </w:t>
            </w:r>
            <w:r w:rsidR="003F12E9" w:rsidRPr="004F41E2">
              <w:rPr>
                <w:szCs w:val="20"/>
              </w:rPr>
              <w:t>concrete mixing.</w:t>
            </w:r>
          </w:p>
          <w:p w:rsidR="00243AFB" w:rsidRPr="004F41E2" w:rsidRDefault="00243AFB" w:rsidP="00A67D29">
            <w:pPr>
              <w:pStyle w:val="ListParagraph"/>
              <w:ind w:left="720"/>
              <w:rPr>
                <w:szCs w:val="20"/>
              </w:rPr>
            </w:pPr>
          </w:p>
        </w:tc>
        <w:tc>
          <w:tcPr>
            <w:tcW w:w="9299" w:type="dxa"/>
          </w:tcPr>
          <w:p w:rsidR="00AA0820" w:rsidRPr="004F41E2" w:rsidRDefault="00AA0820" w:rsidP="00F148DF">
            <w:pPr>
              <w:shd w:val="clear" w:color="auto" w:fill="FFFFFF"/>
              <w:spacing w:before="0" w:after="46" w:line="276" w:lineRule="auto"/>
              <w:ind w:left="360"/>
              <w:rPr>
                <w:rFonts w:eastAsia="Times New Roman"/>
                <w:szCs w:val="20"/>
              </w:rPr>
            </w:pPr>
          </w:p>
        </w:tc>
      </w:tr>
      <w:tr w:rsidR="00243AFB" w:rsidTr="00F148DF">
        <w:trPr>
          <w:cantSplit/>
          <w:trHeight w:val="890"/>
        </w:trPr>
        <w:tc>
          <w:tcPr>
            <w:tcW w:w="4649" w:type="dxa"/>
          </w:tcPr>
          <w:p w:rsidR="00243AFB" w:rsidRPr="00F148DF" w:rsidRDefault="000E4259" w:rsidP="00F148DF">
            <w:pPr>
              <w:pStyle w:val="ListParagraph"/>
              <w:numPr>
                <w:ilvl w:val="0"/>
                <w:numId w:val="28"/>
              </w:numPr>
              <w:spacing w:before="136" w:after="0" w:line="276" w:lineRule="auto"/>
              <w:rPr>
                <w:szCs w:val="20"/>
              </w:rPr>
            </w:pPr>
            <w:r w:rsidRPr="004F41E2">
              <w:rPr>
                <w:szCs w:val="20"/>
              </w:rPr>
              <w:t xml:space="preserve">Enlist </w:t>
            </w:r>
            <w:r w:rsidR="004F41E2">
              <w:rPr>
                <w:szCs w:val="20"/>
              </w:rPr>
              <w:t xml:space="preserve">any four </w:t>
            </w:r>
            <w:r w:rsidR="00A67D29" w:rsidRPr="004F41E2">
              <w:rPr>
                <w:szCs w:val="20"/>
              </w:rPr>
              <w:t>met</w:t>
            </w:r>
            <w:r w:rsidR="00D243E8" w:rsidRPr="004F41E2">
              <w:rPr>
                <w:szCs w:val="20"/>
              </w:rPr>
              <w:t>hods of concrete transportation.</w:t>
            </w:r>
          </w:p>
        </w:tc>
        <w:tc>
          <w:tcPr>
            <w:tcW w:w="9299" w:type="dxa"/>
          </w:tcPr>
          <w:p w:rsidR="00B8089E" w:rsidRPr="004F41E2" w:rsidRDefault="00B8089E" w:rsidP="00F148DF">
            <w:pPr>
              <w:shd w:val="clear" w:color="auto" w:fill="FFFFFF"/>
              <w:spacing w:before="0" w:after="46" w:line="276" w:lineRule="auto"/>
              <w:ind w:left="360"/>
              <w:rPr>
                <w:rFonts w:eastAsia="Times New Roman"/>
                <w:szCs w:val="20"/>
              </w:rPr>
            </w:pPr>
          </w:p>
        </w:tc>
      </w:tr>
      <w:tr w:rsidR="00C967F6" w:rsidTr="002F4A2C">
        <w:trPr>
          <w:cantSplit/>
          <w:trHeight w:val="665"/>
        </w:trPr>
        <w:tc>
          <w:tcPr>
            <w:tcW w:w="4649" w:type="dxa"/>
          </w:tcPr>
          <w:p w:rsidR="00C967F6" w:rsidRPr="002F4A2C" w:rsidRDefault="00410AEA" w:rsidP="002F4A2C">
            <w:pPr>
              <w:pStyle w:val="ListParagraph"/>
              <w:numPr>
                <w:ilvl w:val="0"/>
                <w:numId w:val="28"/>
              </w:numPr>
              <w:spacing w:before="120" w:after="0" w:line="276" w:lineRule="auto"/>
              <w:rPr>
                <w:rFonts w:eastAsia="Times New Roman"/>
                <w:szCs w:val="20"/>
              </w:rPr>
            </w:pPr>
            <w:r w:rsidRPr="004F41E2">
              <w:rPr>
                <w:szCs w:val="20"/>
              </w:rPr>
              <w:t>Enlist PCC</w:t>
            </w:r>
            <w:r w:rsidR="00A67D29" w:rsidRPr="004F41E2">
              <w:rPr>
                <w:szCs w:val="20"/>
              </w:rPr>
              <w:t xml:space="preserve"> </w:t>
            </w:r>
            <w:r w:rsidRPr="004F41E2">
              <w:rPr>
                <w:szCs w:val="20"/>
              </w:rPr>
              <w:t>tools.</w:t>
            </w:r>
          </w:p>
        </w:tc>
        <w:tc>
          <w:tcPr>
            <w:tcW w:w="9299" w:type="dxa"/>
          </w:tcPr>
          <w:p w:rsidR="00C967F6" w:rsidRPr="002F4A2C" w:rsidRDefault="00C967F6" w:rsidP="002F4A2C">
            <w:pPr>
              <w:shd w:val="clear" w:color="auto" w:fill="FFFFFF"/>
              <w:spacing w:before="0" w:after="44"/>
              <w:rPr>
                <w:szCs w:val="20"/>
                <w:shd w:val="clear" w:color="auto" w:fill="FFFFFF"/>
              </w:rPr>
            </w:pPr>
          </w:p>
        </w:tc>
      </w:tr>
      <w:tr w:rsidR="005432FA" w:rsidTr="00F148DF">
        <w:trPr>
          <w:cantSplit/>
          <w:trHeight w:val="719"/>
        </w:trPr>
        <w:tc>
          <w:tcPr>
            <w:tcW w:w="4649" w:type="dxa"/>
          </w:tcPr>
          <w:p w:rsidR="005432FA" w:rsidRPr="004F41E2" w:rsidRDefault="005F4226" w:rsidP="004F41E2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rPr>
                <w:szCs w:val="20"/>
                <w:shd w:val="clear" w:color="auto" w:fill="FFFFFF"/>
              </w:rPr>
            </w:pPr>
            <w:r>
              <w:rPr>
                <w:color w:val="333333"/>
                <w:szCs w:val="20"/>
              </w:rPr>
              <w:t>Write down</w:t>
            </w:r>
            <w:r w:rsidR="000B62CF">
              <w:rPr>
                <w:color w:val="333333"/>
                <w:szCs w:val="20"/>
              </w:rPr>
              <w:t xml:space="preserve"> any three basic s</w:t>
            </w:r>
            <w:r w:rsidRPr="00893832">
              <w:rPr>
                <w:color w:val="333333"/>
                <w:szCs w:val="20"/>
              </w:rPr>
              <w:t>afety symbols?</w:t>
            </w:r>
          </w:p>
        </w:tc>
        <w:tc>
          <w:tcPr>
            <w:tcW w:w="9299" w:type="dxa"/>
          </w:tcPr>
          <w:p w:rsidR="005432FA" w:rsidRPr="004F41E2" w:rsidRDefault="005432FA" w:rsidP="00F148DF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</w:p>
        </w:tc>
      </w:tr>
      <w:tr w:rsidR="005432FA" w:rsidTr="00F148DF">
        <w:trPr>
          <w:cantSplit/>
          <w:trHeight w:val="719"/>
        </w:trPr>
        <w:tc>
          <w:tcPr>
            <w:tcW w:w="4649" w:type="dxa"/>
          </w:tcPr>
          <w:p w:rsidR="005432FA" w:rsidRPr="004F41E2" w:rsidRDefault="00E91CBC" w:rsidP="004F41E2">
            <w:pPr>
              <w:pStyle w:val="ListParagraph"/>
              <w:numPr>
                <w:ilvl w:val="0"/>
                <w:numId w:val="28"/>
              </w:numPr>
              <w:spacing w:before="0" w:after="0" w:line="276" w:lineRule="auto"/>
              <w:rPr>
                <w:szCs w:val="20"/>
                <w:shd w:val="clear" w:color="auto" w:fill="FFFFFF"/>
              </w:rPr>
            </w:pPr>
            <w:r>
              <w:rPr>
                <w:noProof/>
              </w:rPr>
              <w:t>What are the 5 C’s of communication?</w:t>
            </w:r>
          </w:p>
        </w:tc>
        <w:tc>
          <w:tcPr>
            <w:tcW w:w="9299" w:type="dxa"/>
          </w:tcPr>
          <w:p w:rsidR="005432FA" w:rsidRPr="004F41E2" w:rsidRDefault="005432FA" w:rsidP="00F148DF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</w:p>
        </w:tc>
      </w:tr>
      <w:tr w:rsidR="00722CA0" w:rsidTr="00F148DF">
        <w:trPr>
          <w:cantSplit/>
          <w:trHeight w:val="719"/>
        </w:trPr>
        <w:tc>
          <w:tcPr>
            <w:tcW w:w="4649" w:type="dxa"/>
          </w:tcPr>
          <w:p w:rsidR="00722CA0" w:rsidRDefault="00722CA0" w:rsidP="00722CA0">
            <w:pPr>
              <w:pStyle w:val="ListParagraph"/>
              <w:numPr>
                <w:ilvl w:val="0"/>
                <w:numId w:val="28"/>
              </w:numPr>
              <w:spacing w:before="0" w:after="200" w:line="276" w:lineRule="auto"/>
            </w:pPr>
            <w:r>
              <w:t>Why oiling or greasing is necessary for machine?</w:t>
            </w:r>
          </w:p>
        </w:tc>
        <w:tc>
          <w:tcPr>
            <w:tcW w:w="9299" w:type="dxa"/>
          </w:tcPr>
          <w:p w:rsidR="00722CA0" w:rsidRPr="004F41E2" w:rsidRDefault="00722CA0" w:rsidP="00F148DF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</w:p>
        </w:tc>
      </w:tr>
    </w:tbl>
    <w:p w:rsidR="007111E4" w:rsidRDefault="007111E4" w:rsidP="00557417"/>
    <w:p w:rsidR="00315573" w:rsidRDefault="00315573" w:rsidP="00557417"/>
    <w:p w:rsidR="00315573" w:rsidRDefault="00315573" w:rsidP="00557417"/>
    <w:p w:rsidR="00315573" w:rsidRDefault="00315573" w:rsidP="00557417"/>
    <w:p w:rsidR="00315573" w:rsidRDefault="00315573" w:rsidP="00557417"/>
    <w:p w:rsidR="00315573" w:rsidRDefault="00315573" w:rsidP="00557417"/>
    <w:p w:rsidR="00315573" w:rsidRDefault="00315573" w:rsidP="00557417"/>
    <w:p w:rsidR="00315573" w:rsidRDefault="00315573" w:rsidP="00557417"/>
    <w:p w:rsidR="00315573" w:rsidRDefault="00315573" w:rsidP="00557417"/>
    <w:p w:rsidR="00315573" w:rsidRDefault="00315573" w:rsidP="00557417"/>
    <w:p w:rsidR="00315573" w:rsidRDefault="00315573" w:rsidP="00557417"/>
    <w:p w:rsidR="00315573" w:rsidRDefault="00315573" w:rsidP="00557417"/>
    <w:p w:rsidR="007103EC" w:rsidRDefault="007103EC" w:rsidP="00557417"/>
    <w:p w:rsidR="005432FA" w:rsidRDefault="005432FA" w:rsidP="00557417"/>
    <w:p w:rsidR="005432FA" w:rsidRDefault="005432FA" w:rsidP="00557417"/>
    <w:p w:rsidR="005432FA" w:rsidRDefault="005432FA" w:rsidP="00557417"/>
    <w:p w:rsidR="005432FA" w:rsidRDefault="005432FA" w:rsidP="00557417"/>
    <w:p w:rsidR="005432FA" w:rsidRDefault="005432FA" w:rsidP="00557417"/>
    <w:p w:rsidR="005432FA" w:rsidRDefault="005432FA" w:rsidP="00557417"/>
    <w:p w:rsidR="007103EC" w:rsidRDefault="007103EC" w:rsidP="00557417"/>
    <w:p w:rsidR="003F4EE3" w:rsidRDefault="003F4EE3" w:rsidP="00557417"/>
    <w:p w:rsidR="00315573" w:rsidRDefault="00315573" w:rsidP="00557417"/>
    <w:p w:rsidR="00315573" w:rsidRDefault="00315573" w:rsidP="00315573">
      <w:pPr>
        <w:jc w:val="center"/>
        <w:rPr>
          <w:b/>
          <w:bCs/>
          <w:sz w:val="24"/>
          <w:u w:val="single"/>
        </w:rPr>
      </w:pPr>
      <w:r w:rsidRPr="00E63815">
        <w:rPr>
          <w:b/>
          <w:bCs/>
          <w:sz w:val="24"/>
          <w:u w:val="single"/>
        </w:rPr>
        <w:t>ANSWER 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8615"/>
      </w:tblGrid>
      <w:tr w:rsidR="006851CB" w:rsidTr="002F6BB5">
        <w:tc>
          <w:tcPr>
            <w:tcW w:w="738" w:type="dxa"/>
          </w:tcPr>
          <w:p w:rsidR="006851CB" w:rsidRPr="004F41E2" w:rsidRDefault="006851CB" w:rsidP="00164D32">
            <w:pPr>
              <w:jc w:val="center"/>
              <w:rPr>
                <w:b/>
                <w:bCs/>
              </w:rPr>
            </w:pPr>
            <w:r w:rsidRPr="004F41E2">
              <w:rPr>
                <w:b/>
                <w:bCs/>
              </w:rPr>
              <w:t>Sr.</w:t>
            </w:r>
          </w:p>
        </w:tc>
        <w:tc>
          <w:tcPr>
            <w:tcW w:w="13436" w:type="dxa"/>
          </w:tcPr>
          <w:p w:rsidR="006851CB" w:rsidRPr="004F41E2" w:rsidRDefault="006851CB" w:rsidP="00557417">
            <w:pPr>
              <w:rPr>
                <w:b/>
                <w:bCs/>
              </w:rPr>
            </w:pPr>
            <w:r w:rsidRPr="004F41E2">
              <w:rPr>
                <w:b/>
                <w:bCs/>
              </w:rPr>
              <w:t xml:space="preserve">Answers </w:t>
            </w:r>
          </w:p>
        </w:tc>
      </w:tr>
      <w:tr w:rsidR="00F148DF" w:rsidTr="002F6BB5">
        <w:tc>
          <w:tcPr>
            <w:tcW w:w="738" w:type="dxa"/>
          </w:tcPr>
          <w:p w:rsidR="00F148DF" w:rsidRPr="002F6BB5" w:rsidRDefault="00F148DF" w:rsidP="002F6BB5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F148DF" w:rsidRPr="004F41E2" w:rsidRDefault="00F148DF" w:rsidP="00081F6C">
            <w:pPr>
              <w:rPr>
                <w:szCs w:val="20"/>
              </w:rPr>
            </w:pPr>
            <w:r w:rsidRPr="004F41E2">
              <w:rPr>
                <w:bCs/>
                <w:szCs w:val="20"/>
                <w:shd w:val="clear" w:color="auto" w:fill="FFFFFF"/>
              </w:rPr>
              <w:t>Concrete</w:t>
            </w:r>
            <w:r w:rsidRPr="004F41E2">
              <w:rPr>
                <w:szCs w:val="20"/>
                <w:shd w:val="clear" w:color="auto" w:fill="FFFFFF"/>
              </w:rPr>
              <w:t xml:space="preserve"> is a mixture of cement, sand, crush and water.</w:t>
            </w:r>
          </w:p>
        </w:tc>
      </w:tr>
      <w:tr w:rsidR="00F148DF" w:rsidTr="002F6BB5">
        <w:tc>
          <w:tcPr>
            <w:tcW w:w="738" w:type="dxa"/>
          </w:tcPr>
          <w:p w:rsidR="00F148DF" w:rsidRPr="002F6BB5" w:rsidRDefault="00F148DF" w:rsidP="002F6BB5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F148DF" w:rsidRPr="004F41E2" w:rsidRDefault="00F148DF" w:rsidP="00081F6C">
            <w:pPr>
              <w:rPr>
                <w:szCs w:val="20"/>
              </w:rPr>
            </w:pPr>
            <w:r w:rsidRPr="004F41E2">
              <w:rPr>
                <w:szCs w:val="20"/>
                <w:shd w:val="clear" w:color="auto" w:fill="FFFFFF"/>
              </w:rPr>
              <w:t>Plain </w:t>
            </w:r>
            <w:r w:rsidRPr="004F41E2">
              <w:rPr>
                <w:bCs/>
                <w:szCs w:val="20"/>
                <w:shd w:val="clear" w:color="auto" w:fill="FFFFFF"/>
              </w:rPr>
              <w:t>cement concrete</w:t>
            </w:r>
            <w:r w:rsidRPr="004F41E2">
              <w:rPr>
                <w:szCs w:val="20"/>
                <w:shd w:val="clear" w:color="auto" w:fill="FFFFFF"/>
              </w:rPr>
              <w:t> is a concrete without steel</w:t>
            </w:r>
          </w:p>
        </w:tc>
      </w:tr>
      <w:tr w:rsidR="00F148DF" w:rsidTr="002F6BB5">
        <w:tc>
          <w:tcPr>
            <w:tcW w:w="738" w:type="dxa"/>
          </w:tcPr>
          <w:p w:rsidR="00F148DF" w:rsidRPr="002F6BB5" w:rsidRDefault="00F148DF" w:rsidP="002F6BB5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F148DF" w:rsidRPr="004F41E2" w:rsidRDefault="00F148DF" w:rsidP="006266AE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4F41E2">
              <w:rPr>
                <w:szCs w:val="20"/>
              </w:rPr>
              <w:t xml:space="preserve"> </w:t>
            </w:r>
            <w:r w:rsidRPr="004F41E2">
              <w:rPr>
                <w:rFonts w:eastAsia="Times New Roman"/>
                <w:szCs w:val="20"/>
              </w:rPr>
              <w:t>Batch mixers</w:t>
            </w:r>
            <w:r w:rsidR="006266AE">
              <w:rPr>
                <w:rFonts w:eastAsia="Times New Roman"/>
                <w:szCs w:val="20"/>
              </w:rPr>
              <w:t xml:space="preserve">, </w:t>
            </w:r>
            <w:r w:rsidRPr="004F41E2">
              <w:rPr>
                <w:rFonts w:eastAsia="Times New Roman"/>
                <w:szCs w:val="20"/>
              </w:rPr>
              <w:t>Drum </w:t>
            </w:r>
            <w:r w:rsidRPr="004F41E2">
              <w:rPr>
                <w:rFonts w:eastAsia="Times New Roman"/>
                <w:bCs/>
                <w:szCs w:val="20"/>
              </w:rPr>
              <w:t>Types Mixer</w:t>
            </w:r>
            <w:r w:rsidR="006266AE">
              <w:rPr>
                <w:rFonts w:eastAsia="Times New Roman"/>
                <w:szCs w:val="20"/>
              </w:rPr>
              <w:t xml:space="preserve">, </w:t>
            </w:r>
            <w:r w:rsidRPr="004F41E2">
              <w:rPr>
                <w:rFonts w:eastAsia="Times New Roman"/>
                <w:szCs w:val="20"/>
              </w:rPr>
              <w:t>Tilting drum mixers</w:t>
            </w:r>
            <w:r w:rsidR="006266AE">
              <w:rPr>
                <w:rFonts w:eastAsia="Times New Roman"/>
                <w:szCs w:val="20"/>
              </w:rPr>
              <w:t xml:space="preserve">, </w:t>
            </w:r>
            <w:r w:rsidRPr="004F41E2">
              <w:rPr>
                <w:rFonts w:eastAsia="Times New Roman"/>
                <w:szCs w:val="20"/>
              </w:rPr>
              <w:t xml:space="preserve"> Non-tilting drum </w:t>
            </w:r>
            <w:r w:rsidRPr="004F41E2">
              <w:rPr>
                <w:rFonts w:eastAsia="Times New Roman"/>
                <w:bCs/>
                <w:szCs w:val="20"/>
              </w:rPr>
              <w:t>mixer</w:t>
            </w:r>
            <w:r w:rsidR="006266AE">
              <w:rPr>
                <w:rFonts w:eastAsia="Times New Roman"/>
                <w:szCs w:val="20"/>
              </w:rPr>
              <w:t xml:space="preserve">, </w:t>
            </w:r>
            <w:r w:rsidRPr="004F41E2">
              <w:rPr>
                <w:rFonts w:eastAsia="Times New Roman"/>
                <w:szCs w:val="20"/>
              </w:rPr>
              <w:t>Reversing drum </w:t>
            </w:r>
            <w:r w:rsidRPr="004F41E2">
              <w:rPr>
                <w:rFonts w:eastAsia="Times New Roman"/>
                <w:bCs/>
                <w:szCs w:val="20"/>
              </w:rPr>
              <w:t>mixer</w:t>
            </w:r>
            <w:r w:rsidR="006266AE">
              <w:rPr>
                <w:rFonts w:eastAsia="Times New Roman"/>
                <w:szCs w:val="20"/>
              </w:rPr>
              <w:t xml:space="preserve">, </w:t>
            </w:r>
            <w:r w:rsidRPr="004F41E2">
              <w:rPr>
                <w:rFonts w:eastAsia="Times New Roman"/>
                <w:szCs w:val="20"/>
              </w:rPr>
              <w:t>Pan </w:t>
            </w:r>
            <w:r w:rsidRPr="004F41E2">
              <w:rPr>
                <w:rFonts w:eastAsia="Times New Roman"/>
                <w:bCs/>
                <w:szCs w:val="20"/>
              </w:rPr>
              <w:t>Type Mixer</w:t>
            </w:r>
            <w:r w:rsidR="006266AE">
              <w:rPr>
                <w:rFonts w:eastAsia="Times New Roman"/>
                <w:szCs w:val="20"/>
              </w:rPr>
              <w:t xml:space="preserve">, </w:t>
            </w:r>
            <w:r w:rsidRPr="004F41E2">
              <w:rPr>
                <w:rFonts w:eastAsia="Times New Roman"/>
                <w:szCs w:val="20"/>
              </w:rPr>
              <w:t>Continuous mixers</w:t>
            </w:r>
            <w:r w:rsidR="006266AE">
              <w:rPr>
                <w:rFonts w:eastAsia="Times New Roman"/>
                <w:szCs w:val="20"/>
              </w:rPr>
              <w:t xml:space="preserve">, </w:t>
            </w:r>
            <w:r w:rsidRPr="004F41E2">
              <w:rPr>
                <w:rFonts w:eastAsia="Times New Roman"/>
                <w:szCs w:val="20"/>
              </w:rPr>
              <w:t xml:space="preserve">Hand mixing </w:t>
            </w:r>
          </w:p>
        </w:tc>
      </w:tr>
      <w:tr w:rsidR="00F148DF" w:rsidTr="002F6BB5">
        <w:tc>
          <w:tcPr>
            <w:tcW w:w="738" w:type="dxa"/>
          </w:tcPr>
          <w:p w:rsidR="00F148DF" w:rsidRPr="002F6BB5" w:rsidRDefault="00F148DF" w:rsidP="002F6BB5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F148DF" w:rsidRPr="004F41E2" w:rsidRDefault="00F148DF" w:rsidP="006266AE">
            <w:pPr>
              <w:shd w:val="clear" w:color="auto" w:fill="FFFFFF"/>
              <w:spacing w:before="0" w:after="46" w:line="276" w:lineRule="auto"/>
              <w:rPr>
                <w:rFonts w:eastAsia="Times New Roman"/>
                <w:szCs w:val="20"/>
              </w:rPr>
            </w:pPr>
            <w:r w:rsidRPr="004F41E2">
              <w:rPr>
                <w:szCs w:val="20"/>
              </w:rPr>
              <w:t xml:space="preserve"> </w:t>
            </w:r>
            <w:r w:rsidR="006266AE">
              <w:rPr>
                <w:rFonts w:eastAsia="Times New Roman"/>
                <w:szCs w:val="20"/>
              </w:rPr>
              <w:t>Wheelbarrow or motorized buggy, Truck mixer, Bucket or steel skip,</w:t>
            </w:r>
            <w:r w:rsidR="006266AE" w:rsidRPr="004F41E2">
              <w:rPr>
                <w:rFonts w:eastAsia="Times New Roman"/>
                <w:szCs w:val="20"/>
              </w:rPr>
              <w:t xml:space="preserve"> Chute</w:t>
            </w:r>
            <w:r w:rsidR="006266AE">
              <w:rPr>
                <w:rFonts w:eastAsia="Times New Roman"/>
                <w:szCs w:val="20"/>
              </w:rPr>
              <w:t xml:space="preserve">, </w:t>
            </w:r>
            <w:r w:rsidRPr="004F41E2">
              <w:rPr>
                <w:rFonts w:eastAsia="Times New Roman"/>
                <w:szCs w:val="20"/>
              </w:rPr>
              <w:t>Belt conveyor</w:t>
            </w:r>
            <w:r w:rsidR="006266AE">
              <w:rPr>
                <w:rFonts w:eastAsia="Times New Roman"/>
                <w:szCs w:val="20"/>
              </w:rPr>
              <w:t xml:space="preserve">, </w:t>
            </w:r>
            <w:r w:rsidRPr="004F41E2">
              <w:rPr>
                <w:rFonts w:eastAsia="Times New Roman"/>
                <w:bCs/>
                <w:szCs w:val="20"/>
              </w:rPr>
              <w:t>Concrete</w:t>
            </w:r>
            <w:r w:rsidR="006266AE">
              <w:rPr>
                <w:rFonts w:eastAsia="Times New Roman"/>
                <w:szCs w:val="20"/>
              </w:rPr>
              <w:t xml:space="preserve"> pump, </w:t>
            </w:r>
            <w:r w:rsidRPr="004F41E2">
              <w:rPr>
                <w:rFonts w:eastAsia="Times New Roman"/>
                <w:szCs w:val="20"/>
              </w:rPr>
              <w:t>Pneumatic placer.</w:t>
            </w:r>
          </w:p>
        </w:tc>
      </w:tr>
      <w:tr w:rsidR="00F148DF" w:rsidTr="002F6BB5">
        <w:tc>
          <w:tcPr>
            <w:tcW w:w="738" w:type="dxa"/>
          </w:tcPr>
          <w:p w:rsidR="00F148DF" w:rsidRPr="002F6BB5" w:rsidRDefault="00F148DF" w:rsidP="002F6BB5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F148DF" w:rsidRPr="002F4A2C" w:rsidRDefault="00F148DF" w:rsidP="00081F6C">
            <w:pPr>
              <w:shd w:val="clear" w:color="auto" w:fill="FFFFFF"/>
              <w:spacing w:before="0" w:after="44"/>
              <w:rPr>
                <w:szCs w:val="20"/>
                <w:shd w:val="clear" w:color="auto" w:fill="FFFFFF"/>
              </w:rPr>
            </w:pPr>
            <w:r w:rsidRPr="004F41E2">
              <w:rPr>
                <w:szCs w:val="20"/>
                <w:shd w:val="clear" w:color="auto" w:fill="FFFFFF"/>
              </w:rPr>
              <w:t>Wheelbarrows</w:t>
            </w:r>
            <w:r>
              <w:rPr>
                <w:szCs w:val="20"/>
                <w:shd w:val="clear" w:color="auto" w:fill="FFFFFF"/>
              </w:rPr>
              <w:t xml:space="preserve"> ,</w:t>
            </w:r>
            <w:r w:rsidRPr="004F41E2">
              <w:rPr>
                <w:szCs w:val="20"/>
                <w:shd w:val="clear" w:color="auto" w:fill="FFFFFF"/>
              </w:rPr>
              <w:t>Shovels</w:t>
            </w:r>
            <w:r>
              <w:rPr>
                <w:szCs w:val="20"/>
                <w:shd w:val="clear" w:color="auto" w:fill="FFFFFF"/>
              </w:rPr>
              <w:t xml:space="preserve">, </w:t>
            </w:r>
            <w:r w:rsidRPr="004F41E2">
              <w:rPr>
                <w:szCs w:val="20"/>
                <w:shd w:val="clear" w:color="auto" w:fill="FFFFFF"/>
              </w:rPr>
              <w:t>Digging Bars</w:t>
            </w:r>
            <w:r>
              <w:rPr>
                <w:szCs w:val="20"/>
                <w:shd w:val="clear" w:color="auto" w:fill="FFFFFF"/>
              </w:rPr>
              <w:t xml:space="preserve">, </w:t>
            </w:r>
            <w:r w:rsidRPr="004F41E2">
              <w:rPr>
                <w:szCs w:val="20"/>
                <w:shd w:val="clear" w:color="auto" w:fill="FFFFFF"/>
              </w:rPr>
              <w:t>Screeds</w:t>
            </w:r>
            <w:r>
              <w:rPr>
                <w:szCs w:val="20"/>
                <w:shd w:val="clear" w:color="auto" w:fill="FFFFFF"/>
              </w:rPr>
              <w:t xml:space="preserve">, </w:t>
            </w:r>
            <w:r w:rsidRPr="004F41E2">
              <w:rPr>
                <w:szCs w:val="20"/>
                <w:shd w:val="clear" w:color="auto" w:fill="FFFFFF"/>
              </w:rPr>
              <w:t>Vibrators</w:t>
            </w:r>
            <w:r>
              <w:rPr>
                <w:szCs w:val="20"/>
                <w:shd w:val="clear" w:color="auto" w:fill="FFFFFF"/>
              </w:rPr>
              <w:t xml:space="preserve">, </w:t>
            </w:r>
            <w:r w:rsidRPr="004F41E2">
              <w:rPr>
                <w:szCs w:val="20"/>
                <w:shd w:val="clear" w:color="auto" w:fill="FFFFFF"/>
              </w:rPr>
              <w:t xml:space="preserve">Measuring tape </w:t>
            </w:r>
            <w:r>
              <w:rPr>
                <w:szCs w:val="20"/>
                <w:shd w:val="clear" w:color="auto" w:fill="FFFFFF"/>
              </w:rPr>
              <w:t>,</w:t>
            </w:r>
            <w:r w:rsidRPr="004F41E2">
              <w:rPr>
                <w:szCs w:val="20"/>
                <w:shd w:val="clear" w:color="auto" w:fill="FFFFFF"/>
              </w:rPr>
              <w:t>Floats</w:t>
            </w:r>
            <w:r>
              <w:rPr>
                <w:szCs w:val="20"/>
                <w:shd w:val="clear" w:color="auto" w:fill="FFFFFF"/>
              </w:rPr>
              <w:t>,</w:t>
            </w:r>
            <w:r w:rsidRPr="004F41E2">
              <w:rPr>
                <w:szCs w:val="20"/>
                <w:shd w:val="clear" w:color="auto" w:fill="FFFFFF"/>
              </w:rPr>
              <w:t xml:space="preserve"> Straight edge </w:t>
            </w:r>
          </w:p>
        </w:tc>
      </w:tr>
      <w:tr w:rsidR="00164D32" w:rsidTr="002F6BB5">
        <w:tc>
          <w:tcPr>
            <w:tcW w:w="738" w:type="dxa"/>
          </w:tcPr>
          <w:p w:rsidR="00164D32" w:rsidRPr="002F6BB5" w:rsidRDefault="00164D32" w:rsidP="002F6BB5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5F4226" w:rsidRDefault="005F4226" w:rsidP="005F4226">
            <w:pPr>
              <w:shd w:val="clear" w:color="auto" w:fill="FFFFFF"/>
              <w:spacing w:before="0" w:after="122"/>
              <w:rPr>
                <w:rFonts w:eastAsia="Times New Roman"/>
                <w:color w:val="333333"/>
                <w:szCs w:val="20"/>
              </w:rPr>
            </w:pPr>
            <w:r w:rsidRPr="00C74112">
              <w:rPr>
                <w:rFonts w:eastAsia="Times New Roman"/>
                <w:color w:val="333333"/>
                <w:szCs w:val="20"/>
              </w:rPr>
              <w:t>Most safety signs and symbols fall into one of four categories:</w:t>
            </w:r>
          </w:p>
          <w:p w:rsidR="00164D32" w:rsidRPr="003F4EE3" w:rsidRDefault="005F4226" w:rsidP="003F4EE3">
            <w:pPr>
              <w:shd w:val="clear" w:color="auto" w:fill="FFFFFF"/>
              <w:spacing w:before="0" w:after="122"/>
              <w:rPr>
                <w:rFonts w:eastAsia="Times New Roman"/>
                <w:color w:val="333333"/>
                <w:szCs w:val="20"/>
              </w:rPr>
            </w:pPr>
            <w:r w:rsidRPr="003F4EE3">
              <w:rPr>
                <w:rFonts w:eastAsia="Times New Roman"/>
                <w:color w:val="333333"/>
                <w:szCs w:val="20"/>
              </w:rPr>
              <w:t>Prohibition</w:t>
            </w:r>
            <w:r w:rsidR="003F4EE3">
              <w:rPr>
                <w:rFonts w:eastAsia="Times New Roman"/>
                <w:color w:val="333333"/>
                <w:szCs w:val="20"/>
              </w:rPr>
              <w:t xml:space="preserve">, </w:t>
            </w:r>
            <w:r w:rsidRPr="003F4EE3">
              <w:rPr>
                <w:rFonts w:eastAsia="Times New Roman"/>
                <w:color w:val="333333"/>
                <w:szCs w:val="20"/>
              </w:rPr>
              <w:t>Warning</w:t>
            </w:r>
            <w:r w:rsidR="003F4EE3">
              <w:rPr>
                <w:rFonts w:eastAsia="Times New Roman"/>
                <w:color w:val="333333"/>
                <w:szCs w:val="20"/>
              </w:rPr>
              <w:t xml:space="preserve">, </w:t>
            </w:r>
            <w:r w:rsidRPr="003F4EE3">
              <w:rPr>
                <w:rFonts w:eastAsia="Times New Roman"/>
                <w:color w:val="333333"/>
                <w:szCs w:val="20"/>
              </w:rPr>
              <w:t>Mandatory</w:t>
            </w:r>
            <w:r w:rsidR="003F4EE3">
              <w:rPr>
                <w:rFonts w:eastAsia="Times New Roman"/>
                <w:color w:val="333333"/>
                <w:szCs w:val="20"/>
              </w:rPr>
              <w:t xml:space="preserve">, </w:t>
            </w:r>
            <w:r w:rsidRPr="003F4EE3">
              <w:rPr>
                <w:rFonts w:eastAsia="Times New Roman"/>
                <w:color w:val="333333"/>
                <w:szCs w:val="20"/>
              </w:rPr>
              <w:t>Emergency</w:t>
            </w:r>
          </w:p>
        </w:tc>
      </w:tr>
      <w:tr w:rsidR="00164D32" w:rsidTr="002F6BB5">
        <w:tc>
          <w:tcPr>
            <w:tcW w:w="738" w:type="dxa"/>
          </w:tcPr>
          <w:p w:rsidR="00164D32" w:rsidRPr="002F6BB5" w:rsidRDefault="00164D32" w:rsidP="002F6BB5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6F50CE" w:rsidRDefault="006F50CE" w:rsidP="006F50CE">
            <w:pPr>
              <w:pStyle w:val="ListParagraph"/>
              <w:numPr>
                <w:ilvl w:val="0"/>
                <w:numId w:val="38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Clarity,</w:t>
            </w:r>
          </w:p>
          <w:p w:rsidR="006F50CE" w:rsidRDefault="006F50CE" w:rsidP="006F50CE">
            <w:pPr>
              <w:pStyle w:val="ListParagraph"/>
              <w:numPr>
                <w:ilvl w:val="0"/>
                <w:numId w:val="38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 xml:space="preserve"> Consistency,</w:t>
            </w:r>
          </w:p>
          <w:p w:rsidR="006F50CE" w:rsidRDefault="006F50CE" w:rsidP="006F50CE">
            <w:pPr>
              <w:pStyle w:val="ListParagraph"/>
              <w:numPr>
                <w:ilvl w:val="0"/>
                <w:numId w:val="38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Creativity</w:t>
            </w:r>
          </w:p>
          <w:p w:rsidR="006F50CE" w:rsidRDefault="006F50CE" w:rsidP="006F50CE">
            <w:pPr>
              <w:pStyle w:val="ListParagraph"/>
              <w:numPr>
                <w:ilvl w:val="0"/>
                <w:numId w:val="38"/>
              </w:numPr>
              <w:rPr>
                <w:color w:val="222222"/>
                <w:szCs w:val="20"/>
                <w:shd w:val="clear" w:color="auto" w:fill="FFFFFF"/>
              </w:rPr>
            </w:pPr>
            <w:r>
              <w:rPr>
                <w:color w:val="222222"/>
                <w:szCs w:val="20"/>
                <w:shd w:val="clear" w:color="auto" w:fill="FFFFFF"/>
              </w:rPr>
              <w:t>Content</w:t>
            </w:r>
          </w:p>
          <w:p w:rsidR="00164D32" w:rsidRPr="006F50CE" w:rsidRDefault="006F50CE" w:rsidP="006F50CE">
            <w:pPr>
              <w:pStyle w:val="ListParagraph"/>
              <w:numPr>
                <w:ilvl w:val="0"/>
                <w:numId w:val="38"/>
              </w:numPr>
              <w:rPr>
                <w:color w:val="222222"/>
                <w:szCs w:val="20"/>
                <w:shd w:val="clear" w:color="auto" w:fill="FFFFFF"/>
              </w:rPr>
            </w:pPr>
            <w:r w:rsidRPr="006F50CE">
              <w:rPr>
                <w:color w:val="222222"/>
                <w:szCs w:val="20"/>
                <w:shd w:val="clear" w:color="auto" w:fill="FFFFFF"/>
              </w:rPr>
              <w:t>Connections</w:t>
            </w:r>
          </w:p>
        </w:tc>
      </w:tr>
      <w:tr w:rsidR="00722CA0" w:rsidTr="002F6BB5">
        <w:tc>
          <w:tcPr>
            <w:tcW w:w="738" w:type="dxa"/>
          </w:tcPr>
          <w:p w:rsidR="00722CA0" w:rsidRPr="002F6BB5" w:rsidRDefault="00722CA0" w:rsidP="002F6BB5">
            <w:pPr>
              <w:pStyle w:val="ListParagraph"/>
              <w:numPr>
                <w:ilvl w:val="0"/>
                <w:numId w:val="40"/>
              </w:numPr>
              <w:rPr>
                <w:b/>
                <w:bCs/>
              </w:rPr>
            </w:pPr>
          </w:p>
        </w:tc>
        <w:tc>
          <w:tcPr>
            <w:tcW w:w="13436" w:type="dxa"/>
          </w:tcPr>
          <w:p w:rsidR="00722CA0" w:rsidRDefault="00722CA0" w:rsidP="00722CA0">
            <w:r>
              <w:t>Oiling and greasing is required for machine to perform better without noise and less frictions, which will increase the life of machine.</w:t>
            </w:r>
          </w:p>
          <w:p w:rsidR="00722CA0" w:rsidRDefault="00722CA0" w:rsidP="00722CA0">
            <w:pPr>
              <w:pStyle w:val="ListParagraph"/>
              <w:ind w:left="720"/>
              <w:rPr>
                <w:color w:val="222222"/>
                <w:szCs w:val="20"/>
                <w:shd w:val="clear" w:color="auto" w:fill="FFFFFF"/>
              </w:rPr>
            </w:pPr>
          </w:p>
        </w:tc>
      </w:tr>
    </w:tbl>
    <w:p w:rsidR="00315573" w:rsidRPr="00706643" w:rsidRDefault="00315573" w:rsidP="006266AE"/>
    <w:sectPr w:rsidR="00315573" w:rsidRPr="00706643" w:rsidSect="0000066D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A28" w:rsidRDefault="001D3A28" w:rsidP="002C2CE3">
      <w:r>
        <w:separator/>
      </w:r>
    </w:p>
  </w:endnote>
  <w:endnote w:type="continuationSeparator" w:id="0">
    <w:p w:rsidR="001D3A28" w:rsidRDefault="001D3A28" w:rsidP="002C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34" w:rsidRDefault="00055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34" w:rsidRDefault="00055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34" w:rsidRDefault="0005533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847229"/>
      <w:docPartObj>
        <w:docPartGallery w:val="Page Numbers (Bottom of Page)"/>
        <w:docPartUnique/>
      </w:docPartObj>
    </w:sdtPr>
    <w:sdtEndPr/>
    <w:sdtContent>
      <w:p w:rsidR="00D44390" w:rsidRDefault="001D3A28" w:rsidP="00055334">
        <w:pPr>
          <w:pStyle w:val="Footer"/>
        </w:pPr>
        <w:r>
          <w:fldChar w:fldCharType="begin"/>
        </w:r>
        <w:r>
          <w:instrText xml:space="preserve"> FILENAME   \* MERGEFORMAT </w:instrText>
        </w:r>
        <w:r>
          <w:fldChar w:fldCharType="separate"/>
        </w:r>
        <w:r w:rsidR="00460931">
          <w:rPr>
            <w:noProof/>
          </w:rPr>
          <w:t>Written Assessment Guide</w:t>
        </w:r>
        <w:r w:rsidR="00A67D29">
          <w:rPr>
            <w:noProof/>
          </w:rPr>
          <w:t xml:space="preserve"> Assistant</w:t>
        </w:r>
        <w:r w:rsidR="00460931">
          <w:rPr>
            <w:noProof/>
          </w:rPr>
          <w:t xml:space="preserve"> Mason</w:t>
        </w:r>
        <w:r>
          <w:rPr>
            <w:noProof/>
          </w:rPr>
          <w:fldChar w:fldCharType="end"/>
        </w:r>
        <w:r w:rsidR="00055334">
          <w:t>-</w:t>
        </w:r>
        <w:r w:rsidR="00460931">
          <w:t>Level 2 .docx</w:t>
        </w:r>
        <w:r w:rsidR="00D44390">
          <w:tab/>
        </w:r>
        <w:r w:rsidR="00D44390">
          <w:tab/>
        </w:r>
        <w:r w:rsidR="00D44390" w:rsidRPr="00660D05">
          <w:t xml:space="preserve">Page | </w:t>
        </w:r>
        <w:r w:rsidR="007F7917">
          <w:fldChar w:fldCharType="begin"/>
        </w:r>
        <w:r w:rsidR="007F7917">
          <w:instrText xml:space="preserve"> PAGE   \* MERGEFORMAT </w:instrText>
        </w:r>
        <w:r w:rsidR="007F7917">
          <w:fldChar w:fldCharType="separate"/>
        </w:r>
        <w:r w:rsidR="00D23BB1">
          <w:rPr>
            <w:noProof/>
          </w:rPr>
          <w:t>1</w:t>
        </w:r>
        <w:r w:rsidR="007F7917">
          <w:rPr>
            <w:noProof/>
          </w:rPr>
          <w:fldChar w:fldCharType="end"/>
        </w:r>
        <w:r w:rsidR="00D44390" w:rsidRPr="00660D0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A28" w:rsidRDefault="001D3A28" w:rsidP="002C2CE3">
      <w:r>
        <w:separator/>
      </w:r>
    </w:p>
  </w:footnote>
  <w:footnote w:type="continuationSeparator" w:id="0">
    <w:p w:rsidR="001D3A28" w:rsidRDefault="001D3A28" w:rsidP="002C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34" w:rsidRDefault="00055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34" w:rsidRDefault="00055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34" w:rsidRDefault="00055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DD4"/>
    <w:multiLevelType w:val="hybridMultilevel"/>
    <w:tmpl w:val="63120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120"/>
    <w:multiLevelType w:val="hybridMultilevel"/>
    <w:tmpl w:val="DFC670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6CAB"/>
    <w:multiLevelType w:val="hybridMultilevel"/>
    <w:tmpl w:val="6A54882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5A7D88"/>
    <w:multiLevelType w:val="hybridMultilevel"/>
    <w:tmpl w:val="377613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E72AEF"/>
    <w:multiLevelType w:val="hybridMultilevel"/>
    <w:tmpl w:val="93D02E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642D8"/>
    <w:multiLevelType w:val="multilevel"/>
    <w:tmpl w:val="1F92A76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FE0923"/>
    <w:multiLevelType w:val="multilevel"/>
    <w:tmpl w:val="436E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355CCD"/>
    <w:multiLevelType w:val="hybridMultilevel"/>
    <w:tmpl w:val="E1063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387F"/>
    <w:multiLevelType w:val="hybridMultilevel"/>
    <w:tmpl w:val="F6BADC60"/>
    <w:lvl w:ilvl="0" w:tplc="F9945B5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0" w15:restartNumberingAfterBreak="0">
    <w:nsid w:val="13AF5FE5"/>
    <w:multiLevelType w:val="hybridMultilevel"/>
    <w:tmpl w:val="230C0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7FB2"/>
    <w:multiLevelType w:val="multilevel"/>
    <w:tmpl w:val="8C7C1738"/>
    <w:name w:val="Competency Standard"/>
    <w:lvl w:ilvl="0">
      <w:start w:val="1"/>
      <w:numFmt w:val="upperLetter"/>
      <w:pStyle w:val="COMPETENCYSTANDARD"/>
      <w:lvlText w:val="Competency Standard %1"/>
      <w:lvlJc w:val="left"/>
      <w:pPr>
        <w:ind w:left="454" w:hanging="45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DutiesandTasks"/>
      <w:lvlText w:val="%1%2"/>
      <w:lvlJc w:val="left"/>
      <w:pPr>
        <w:ind w:left="720" w:hanging="720"/>
      </w:pPr>
      <w:rPr>
        <w:rFonts w:ascii="Arial" w:hAnsi="Arial" w:hint="default"/>
        <w:sz w:val="18"/>
      </w:rPr>
    </w:lvl>
    <w:lvl w:ilvl="2">
      <w:start w:val="1"/>
      <w:numFmt w:val="decimal"/>
      <w:lvlText w:val="P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K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45765"/>
    <w:multiLevelType w:val="hybridMultilevel"/>
    <w:tmpl w:val="EFCC1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A4C9F"/>
    <w:multiLevelType w:val="hybridMultilevel"/>
    <w:tmpl w:val="448AD9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5C5CE6"/>
    <w:multiLevelType w:val="hybridMultilevel"/>
    <w:tmpl w:val="39782844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277F5B42"/>
    <w:multiLevelType w:val="hybridMultilevel"/>
    <w:tmpl w:val="7C903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F7B75"/>
    <w:multiLevelType w:val="hybridMultilevel"/>
    <w:tmpl w:val="094C0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957DB"/>
    <w:multiLevelType w:val="hybridMultilevel"/>
    <w:tmpl w:val="5F7EB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55E67"/>
    <w:multiLevelType w:val="hybridMultilevel"/>
    <w:tmpl w:val="C8420A3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2EE7F35"/>
    <w:multiLevelType w:val="hybridMultilevel"/>
    <w:tmpl w:val="881637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60AE6"/>
    <w:multiLevelType w:val="hybridMultilevel"/>
    <w:tmpl w:val="9E04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44830"/>
    <w:multiLevelType w:val="hybridMultilevel"/>
    <w:tmpl w:val="550A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C068D"/>
    <w:multiLevelType w:val="hybridMultilevel"/>
    <w:tmpl w:val="1C867FB4"/>
    <w:lvl w:ilvl="0" w:tplc="195662BC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18"/>
      </w:rPr>
    </w:lvl>
    <w:lvl w:ilvl="1" w:tplc="9796D626">
      <w:start w:val="1"/>
      <w:numFmt w:val="lowerRoman"/>
      <w:lvlText w:val="%2."/>
      <w:lvlJc w:val="right"/>
      <w:pPr>
        <w:ind w:left="1080" w:hanging="360"/>
      </w:pPr>
      <w:rPr>
        <w:sz w:val="18"/>
        <w:szCs w:val="18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A5EF7FA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0A4A48"/>
    <w:multiLevelType w:val="multilevel"/>
    <w:tmpl w:val="CB88D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CC0C30"/>
    <w:multiLevelType w:val="hybridMultilevel"/>
    <w:tmpl w:val="7C30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D31B29"/>
    <w:multiLevelType w:val="hybridMultilevel"/>
    <w:tmpl w:val="3A9CC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43ACE"/>
    <w:multiLevelType w:val="hybridMultilevel"/>
    <w:tmpl w:val="7D4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76E16"/>
    <w:multiLevelType w:val="hybridMultilevel"/>
    <w:tmpl w:val="A160546A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1C6A76"/>
    <w:multiLevelType w:val="hybridMultilevel"/>
    <w:tmpl w:val="DBAE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85ED0"/>
    <w:multiLevelType w:val="hybridMultilevel"/>
    <w:tmpl w:val="31F263A4"/>
    <w:name w:val="Competency Standard2"/>
    <w:lvl w:ilvl="0" w:tplc="9796D626">
      <w:start w:val="1"/>
      <w:numFmt w:val="lowerRoman"/>
      <w:lvlText w:val="%1."/>
      <w:lvlJc w:val="right"/>
      <w:pPr>
        <w:ind w:left="360" w:hanging="360"/>
      </w:pPr>
      <w:rPr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610F3723"/>
    <w:multiLevelType w:val="multilevel"/>
    <w:tmpl w:val="C7EAFD2A"/>
    <w:name w:val="Competency Standard3"/>
    <w:lvl w:ilvl="0">
      <w:start w:val="1"/>
      <w:numFmt w:val="upperLetter"/>
      <w:lvlText w:val="Competency Standard %1"/>
      <w:lvlJc w:val="left"/>
      <w:pPr>
        <w:ind w:left="454" w:hanging="454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F060084"/>
    <w:multiLevelType w:val="hybridMultilevel"/>
    <w:tmpl w:val="EF2C10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5">
      <w:start w:val="1"/>
      <w:numFmt w:val="upperLetter"/>
      <w:lvlText w:val="%3.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C1704B"/>
    <w:multiLevelType w:val="hybridMultilevel"/>
    <w:tmpl w:val="828C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B872CA"/>
    <w:multiLevelType w:val="multilevel"/>
    <w:tmpl w:val="1AEA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2259E1"/>
    <w:multiLevelType w:val="hybridMultilevel"/>
    <w:tmpl w:val="094C0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611E3"/>
    <w:multiLevelType w:val="hybridMultilevel"/>
    <w:tmpl w:val="B66E353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6" w15:restartNumberingAfterBreak="0">
    <w:nsid w:val="780E0C5B"/>
    <w:multiLevelType w:val="hybridMultilevel"/>
    <w:tmpl w:val="673AB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37252B"/>
    <w:multiLevelType w:val="hybridMultilevel"/>
    <w:tmpl w:val="3EAE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70CDF"/>
    <w:multiLevelType w:val="hybridMultilevel"/>
    <w:tmpl w:val="28A8FF5E"/>
    <w:lvl w:ilvl="0" w:tplc="689EF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9"/>
  </w:num>
  <w:num w:numId="5">
    <w:abstractNumId w:val="38"/>
  </w:num>
  <w:num w:numId="6">
    <w:abstractNumId w:val="29"/>
  </w:num>
  <w:num w:numId="7">
    <w:abstractNumId w:val="30"/>
  </w:num>
  <w:num w:numId="8">
    <w:abstractNumId w:val="7"/>
  </w:num>
  <w:num w:numId="9">
    <w:abstractNumId w:val="11"/>
    <w:lvlOverride w:ilvl="0">
      <w:lvl w:ilvl="0">
        <w:start w:val="1"/>
        <w:numFmt w:val="upperLetter"/>
        <w:pStyle w:val="COMPETENCYSTANDARD"/>
        <w:lvlText w:val="Competency Standard %1"/>
        <w:lvlJc w:val="left"/>
        <w:pPr>
          <w:ind w:left="454" w:hanging="454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DutiesandTasks"/>
        <w:lvlText w:val="%1%2"/>
        <w:lvlJc w:val="left"/>
        <w:pPr>
          <w:ind w:left="0" w:firstLine="0"/>
        </w:pPr>
        <w:rPr>
          <w:rFonts w:ascii="Arial" w:hAnsi="Arial" w:hint="default"/>
          <w:sz w:val="18"/>
        </w:rPr>
      </w:lvl>
    </w:lvlOverride>
    <w:lvlOverride w:ilvl="2">
      <w:lvl w:ilvl="2">
        <w:start w:val="1"/>
        <w:numFmt w:val="decimal"/>
        <w:lvlText w:val="P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K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7"/>
  </w:num>
  <w:num w:numId="11">
    <w:abstractNumId w:val="25"/>
  </w:num>
  <w:num w:numId="12">
    <w:abstractNumId w:val="15"/>
  </w:num>
  <w:num w:numId="13">
    <w:abstractNumId w:val="19"/>
  </w:num>
  <w:num w:numId="14">
    <w:abstractNumId w:val="24"/>
  </w:num>
  <w:num w:numId="15">
    <w:abstractNumId w:val="20"/>
  </w:num>
  <w:num w:numId="16">
    <w:abstractNumId w:val="32"/>
  </w:num>
  <w:num w:numId="17">
    <w:abstractNumId w:val="36"/>
  </w:num>
  <w:num w:numId="18">
    <w:abstractNumId w:val="37"/>
  </w:num>
  <w:num w:numId="19">
    <w:abstractNumId w:val="26"/>
  </w:num>
  <w:num w:numId="20">
    <w:abstractNumId w:val="14"/>
  </w:num>
  <w:num w:numId="21">
    <w:abstractNumId w:val="12"/>
  </w:num>
  <w:num w:numId="22">
    <w:abstractNumId w:val="0"/>
  </w:num>
  <w:num w:numId="23">
    <w:abstractNumId w:val="17"/>
  </w:num>
  <w:num w:numId="24">
    <w:abstractNumId w:val="23"/>
  </w:num>
  <w:num w:numId="25">
    <w:abstractNumId w:val="33"/>
  </w:num>
  <w:num w:numId="26">
    <w:abstractNumId w:val="6"/>
  </w:num>
  <w:num w:numId="27">
    <w:abstractNumId w:val="5"/>
  </w:num>
  <w:num w:numId="28">
    <w:abstractNumId w:val="8"/>
  </w:num>
  <w:num w:numId="29">
    <w:abstractNumId w:val="2"/>
  </w:num>
  <w:num w:numId="30">
    <w:abstractNumId w:val="3"/>
  </w:num>
  <w:num w:numId="31">
    <w:abstractNumId w:val="18"/>
  </w:num>
  <w:num w:numId="32">
    <w:abstractNumId w:val="16"/>
  </w:num>
  <w:num w:numId="33">
    <w:abstractNumId w:val="34"/>
  </w:num>
  <w:num w:numId="34">
    <w:abstractNumId w:val="1"/>
  </w:num>
  <w:num w:numId="35">
    <w:abstractNumId w:val="13"/>
  </w:num>
  <w:num w:numId="36">
    <w:abstractNumId w:val="4"/>
  </w:num>
  <w:num w:numId="37">
    <w:abstractNumId w:val="35"/>
  </w:num>
  <w:num w:numId="38">
    <w:abstractNumId w:val="21"/>
  </w:num>
  <w:num w:numId="39">
    <w:abstractNumId w:val="28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D7D"/>
    <w:rsid w:val="00000444"/>
    <w:rsid w:val="0000066D"/>
    <w:rsid w:val="00017980"/>
    <w:rsid w:val="00022F88"/>
    <w:rsid w:val="0002642F"/>
    <w:rsid w:val="00031E43"/>
    <w:rsid w:val="000372D2"/>
    <w:rsid w:val="00040B98"/>
    <w:rsid w:val="00040FD0"/>
    <w:rsid w:val="00041687"/>
    <w:rsid w:val="00045DF4"/>
    <w:rsid w:val="00055334"/>
    <w:rsid w:val="00057EBE"/>
    <w:rsid w:val="00060C1F"/>
    <w:rsid w:val="00061D7D"/>
    <w:rsid w:val="00066624"/>
    <w:rsid w:val="000678B5"/>
    <w:rsid w:val="000720DB"/>
    <w:rsid w:val="000738F1"/>
    <w:rsid w:val="0007402B"/>
    <w:rsid w:val="00074D05"/>
    <w:rsid w:val="00075588"/>
    <w:rsid w:val="000761D4"/>
    <w:rsid w:val="00077218"/>
    <w:rsid w:val="00080582"/>
    <w:rsid w:val="00081865"/>
    <w:rsid w:val="00081E17"/>
    <w:rsid w:val="00083FEF"/>
    <w:rsid w:val="00087836"/>
    <w:rsid w:val="000A4688"/>
    <w:rsid w:val="000A6043"/>
    <w:rsid w:val="000A73EB"/>
    <w:rsid w:val="000B09A2"/>
    <w:rsid w:val="000B1DE4"/>
    <w:rsid w:val="000B3A7C"/>
    <w:rsid w:val="000B62CF"/>
    <w:rsid w:val="000C3827"/>
    <w:rsid w:val="000C4901"/>
    <w:rsid w:val="000D1D94"/>
    <w:rsid w:val="000D4CF4"/>
    <w:rsid w:val="000D529E"/>
    <w:rsid w:val="000D6B52"/>
    <w:rsid w:val="000D6E2F"/>
    <w:rsid w:val="000D7F0E"/>
    <w:rsid w:val="000E0B26"/>
    <w:rsid w:val="000E4259"/>
    <w:rsid w:val="000E65C2"/>
    <w:rsid w:val="000F33A1"/>
    <w:rsid w:val="000F41D4"/>
    <w:rsid w:val="000F6453"/>
    <w:rsid w:val="000F6AFC"/>
    <w:rsid w:val="00102A6F"/>
    <w:rsid w:val="00103657"/>
    <w:rsid w:val="00107B59"/>
    <w:rsid w:val="00107C09"/>
    <w:rsid w:val="0011536B"/>
    <w:rsid w:val="00116A79"/>
    <w:rsid w:val="00116B5E"/>
    <w:rsid w:val="001207EC"/>
    <w:rsid w:val="00125D20"/>
    <w:rsid w:val="001275F0"/>
    <w:rsid w:val="00134DB5"/>
    <w:rsid w:val="0013789A"/>
    <w:rsid w:val="001378CC"/>
    <w:rsid w:val="00141C38"/>
    <w:rsid w:val="00150494"/>
    <w:rsid w:val="00157E7C"/>
    <w:rsid w:val="001601E4"/>
    <w:rsid w:val="00162960"/>
    <w:rsid w:val="0016360F"/>
    <w:rsid w:val="00164D32"/>
    <w:rsid w:val="00164F3A"/>
    <w:rsid w:val="0016577F"/>
    <w:rsid w:val="00166B6D"/>
    <w:rsid w:val="001701A8"/>
    <w:rsid w:val="001710FB"/>
    <w:rsid w:val="00172F59"/>
    <w:rsid w:val="0018093C"/>
    <w:rsid w:val="00183D95"/>
    <w:rsid w:val="00185253"/>
    <w:rsid w:val="00187126"/>
    <w:rsid w:val="001908A4"/>
    <w:rsid w:val="00190FC8"/>
    <w:rsid w:val="001920B8"/>
    <w:rsid w:val="00192F9A"/>
    <w:rsid w:val="001A23C8"/>
    <w:rsid w:val="001B0900"/>
    <w:rsid w:val="001B13CB"/>
    <w:rsid w:val="001B1467"/>
    <w:rsid w:val="001C0B17"/>
    <w:rsid w:val="001C419A"/>
    <w:rsid w:val="001C5BCE"/>
    <w:rsid w:val="001C6427"/>
    <w:rsid w:val="001D3A28"/>
    <w:rsid w:val="001D3BF1"/>
    <w:rsid w:val="001E0535"/>
    <w:rsid w:val="001E14DB"/>
    <w:rsid w:val="001E19F9"/>
    <w:rsid w:val="001E2BC2"/>
    <w:rsid w:val="001E621D"/>
    <w:rsid w:val="001F450A"/>
    <w:rsid w:val="001F5292"/>
    <w:rsid w:val="00201B5E"/>
    <w:rsid w:val="00203399"/>
    <w:rsid w:val="002050FA"/>
    <w:rsid w:val="00215036"/>
    <w:rsid w:val="002266D6"/>
    <w:rsid w:val="0022707C"/>
    <w:rsid w:val="002369E3"/>
    <w:rsid w:val="00243333"/>
    <w:rsid w:val="00243AFB"/>
    <w:rsid w:val="00250635"/>
    <w:rsid w:val="00251C8F"/>
    <w:rsid w:val="0025427C"/>
    <w:rsid w:val="002542D9"/>
    <w:rsid w:val="00254B06"/>
    <w:rsid w:val="00262C7D"/>
    <w:rsid w:val="00263DF2"/>
    <w:rsid w:val="00263FCB"/>
    <w:rsid w:val="002653EB"/>
    <w:rsid w:val="002705D8"/>
    <w:rsid w:val="00280AAD"/>
    <w:rsid w:val="00292819"/>
    <w:rsid w:val="00294BC4"/>
    <w:rsid w:val="00294C97"/>
    <w:rsid w:val="002964EA"/>
    <w:rsid w:val="00296A15"/>
    <w:rsid w:val="00296B01"/>
    <w:rsid w:val="002A7E7B"/>
    <w:rsid w:val="002B358D"/>
    <w:rsid w:val="002B5A7C"/>
    <w:rsid w:val="002C2CE3"/>
    <w:rsid w:val="002D08FC"/>
    <w:rsid w:val="002D4952"/>
    <w:rsid w:val="002D53A0"/>
    <w:rsid w:val="002E3504"/>
    <w:rsid w:val="002E5592"/>
    <w:rsid w:val="002E6AE2"/>
    <w:rsid w:val="002F0DCA"/>
    <w:rsid w:val="002F28CF"/>
    <w:rsid w:val="002F4A2C"/>
    <w:rsid w:val="002F5224"/>
    <w:rsid w:val="002F68CD"/>
    <w:rsid w:val="002F6BB5"/>
    <w:rsid w:val="00306E54"/>
    <w:rsid w:val="003079C4"/>
    <w:rsid w:val="00307A99"/>
    <w:rsid w:val="00310098"/>
    <w:rsid w:val="00310E8E"/>
    <w:rsid w:val="00315573"/>
    <w:rsid w:val="00321AEE"/>
    <w:rsid w:val="00324FBF"/>
    <w:rsid w:val="00327376"/>
    <w:rsid w:val="00330B8C"/>
    <w:rsid w:val="00335E60"/>
    <w:rsid w:val="003460C1"/>
    <w:rsid w:val="0034679D"/>
    <w:rsid w:val="00346BC0"/>
    <w:rsid w:val="0035007A"/>
    <w:rsid w:val="00350FC0"/>
    <w:rsid w:val="00352102"/>
    <w:rsid w:val="00353559"/>
    <w:rsid w:val="003613AE"/>
    <w:rsid w:val="003616BE"/>
    <w:rsid w:val="00363ECC"/>
    <w:rsid w:val="00366640"/>
    <w:rsid w:val="003667F2"/>
    <w:rsid w:val="0036770F"/>
    <w:rsid w:val="00376DA1"/>
    <w:rsid w:val="00380BBA"/>
    <w:rsid w:val="00386160"/>
    <w:rsid w:val="00391ADD"/>
    <w:rsid w:val="003922CE"/>
    <w:rsid w:val="003A0FF8"/>
    <w:rsid w:val="003B4754"/>
    <w:rsid w:val="003B53E0"/>
    <w:rsid w:val="003B6336"/>
    <w:rsid w:val="003B72F5"/>
    <w:rsid w:val="003C20F5"/>
    <w:rsid w:val="003C457A"/>
    <w:rsid w:val="003C621A"/>
    <w:rsid w:val="003D14BC"/>
    <w:rsid w:val="003D4D24"/>
    <w:rsid w:val="003D64F0"/>
    <w:rsid w:val="003E4618"/>
    <w:rsid w:val="003E4783"/>
    <w:rsid w:val="003E733B"/>
    <w:rsid w:val="003F12E9"/>
    <w:rsid w:val="003F17E9"/>
    <w:rsid w:val="003F3568"/>
    <w:rsid w:val="003F4EE3"/>
    <w:rsid w:val="00404C45"/>
    <w:rsid w:val="004062DC"/>
    <w:rsid w:val="00410AEA"/>
    <w:rsid w:val="0041648B"/>
    <w:rsid w:val="004240B9"/>
    <w:rsid w:val="00426C79"/>
    <w:rsid w:val="0043085E"/>
    <w:rsid w:val="00430E08"/>
    <w:rsid w:val="00435986"/>
    <w:rsid w:val="004368A8"/>
    <w:rsid w:val="00436EE0"/>
    <w:rsid w:val="0044039C"/>
    <w:rsid w:val="00440A24"/>
    <w:rsid w:val="00442EF8"/>
    <w:rsid w:val="00451747"/>
    <w:rsid w:val="0045746D"/>
    <w:rsid w:val="00460931"/>
    <w:rsid w:val="00461C94"/>
    <w:rsid w:val="00466E01"/>
    <w:rsid w:val="004708EE"/>
    <w:rsid w:val="00472451"/>
    <w:rsid w:val="0047340C"/>
    <w:rsid w:val="00473F1F"/>
    <w:rsid w:val="0047525E"/>
    <w:rsid w:val="004846A1"/>
    <w:rsid w:val="004872C3"/>
    <w:rsid w:val="00487658"/>
    <w:rsid w:val="00490D26"/>
    <w:rsid w:val="004918EF"/>
    <w:rsid w:val="00491AAE"/>
    <w:rsid w:val="0049328D"/>
    <w:rsid w:val="00496179"/>
    <w:rsid w:val="004A33D1"/>
    <w:rsid w:val="004A34A6"/>
    <w:rsid w:val="004B2F9D"/>
    <w:rsid w:val="004C2D18"/>
    <w:rsid w:val="004C4D11"/>
    <w:rsid w:val="004C6BAD"/>
    <w:rsid w:val="004D12F4"/>
    <w:rsid w:val="004D2CE5"/>
    <w:rsid w:val="004D537E"/>
    <w:rsid w:val="004E537E"/>
    <w:rsid w:val="004E6130"/>
    <w:rsid w:val="004E62EF"/>
    <w:rsid w:val="004F36BD"/>
    <w:rsid w:val="004F41E2"/>
    <w:rsid w:val="004F5EF4"/>
    <w:rsid w:val="00505D97"/>
    <w:rsid w:val="005060BF"/>
    <w:rsid w:val="00510067"/>
    <w:rsid w:val="00510DFA"/>
    <w:rsid w:val="005167D8"/>
    <w:rsid w:val="00520749"/>
    <w:rsid w:val="00520DD4"/>
    <w:rsid w:val="00521A89"/>
    <w:rsid w:val="005222BF"/>
    <w:rsid w:val="0052238E"/>
    <w:rsid w:val="005225B1"/>
    <w:rsid w:val="005237A9"/>
    <w:rsid w:val="0052399E"/>
    <w:rsid w:val="005311B5"/>
    <w:rsid w:val="00534C2F"/>
    <w:rsid w:val="005432FA"/>
    <w:rsid w:val="0054331A"/>
    <w:rsid w:val="00545CCA"/>
    <w:rsid w:val="0054642D"/>
    <w:rsid w:val="0055296D"/>
    <w:rsid w:val="00557417"/>
    <w:rsid w:val="0056101B"/>
    <w:rsid w:val="00561AB9"/>
    <w:rsid w:val="00562769"/>
    <w:rsid w:val="00566C3F"/>
    <w:rsid w:val="0057138D"/>
    <w:rsid w:val="00584E06"/>
    <w:rsid w:val="0059119D"/>
    <w:rsid w:val="00592800"/>
    <w:rsid w:val="005949F2"/>
    <w:rsid w:val="00597161"/>
    <w:rsid w:val="005A0DF3"/>
    <w:rsid w:val="005A3D6B"/>
    <w:rsid w:val="005A411B"/>
    <w:rsid w:val="005A6AA5"/>
    <w:rsid w:val="005B06A3"/>
    <w:rsid w:val="005B3353"/>
    <w:rsid w:val="005B4ADD"/>
    <w:rsid w:val="005C1B64"/>
    <w:rsid w:val="005C2710"/>
    <w:rsid w:val="005C2E00"/>
    <w:rsid w:val="005C4DF1"/>
    <w:rsid w:val="005C59B1"/>
    <w:rsid w:val="005D1708"/>
    <w:rsid w:val="005D4869"/>
    <w:rsid w:val="005E2351"/>
    <w:rsid w:val="005F098B"/>
    <w:rsid w:val="005F0AAF"/>
    <w:rsid w:val="005F1B3D"/>
    <w:rsid w:val="005F283D"/>
    <w:rsid w:val="005F4226"/>
    <w:rsid w:val="0060510F"/>
    <w:rsid w:val="006072CB"/>
    <w:rsid w:val="00610E4A"/>
    <w:rsid w:val="006127DF"/>
    <w:rsid w:val="00615795"/>
    <w:rsid w:val="006167DC"/>
    <w:rsid w:val="0061733B"/>
    <w:rsid w:val="00617C92"/>
    <w:rsid w:val="006203D4"/>
    <w:rsid w:val="00624B93"/>
    <w:rsid w:val="006266AE"/>
    <w:rsid w:val="00627A7D"/>
    <w:rsid w:val="006310E7"/>
    <w:rsid w:val="00632940"/>
    <w:rsid w:val="00634919"/>
    <w:rsid w:val="0065298C"/>
    <w:rsid w:val="00653B52"/>
    <w:rsid w:val="00660196"/>
    <w:rsid w:val="00660D05"/>
    <w:rsid w:val="00662CBC"/>
    <w:rsid w:val="00663CA3"/>
    <w:rsid w:val="00665777"/>
    <w:rsid w:val="00666C7B"/>
    <w:rsid w:val="00671CAE"/>
    <w:rsid w:val="00671EAE"/>
    <w:rsid w:val="00672E40"/>
    <w:rsid w:val="00676360"/>
    <w:rsid w:val="0067797A"/>
    <w:rsid w:val="00677B2C"/>
    <w:rsid w:val="006851CB"/>
    <w:rsid w:val="006853FF"/>
    <w:rsid w:val="0069012A"/>
    <w:rsid w:val="0069337C"/>
    <w:rsid w:val="00693946"/>
    <w:rsid w:val="00693976"/>
    <w:rsid w:val="0069643B"/>
    <w:rsid w:val="006A2DFB"/>
    <w:rsid w:val="006A79F2"/>
    <w:rsid w:val="006B0933"/>
    <w:rsid w:val="006B176E"/>
    <w:rsid w:val="006B17B5"/>
    <w:rsid w:val="006B280C"/>
    <w:rsid w:val="006B3946"/>
    <w:rsid w:val="006B3F8B"/>
    <w:rsid w:val="006B77C2"/>
    <w:rsid w:val="006C2214"/>
    <w:rsid w:val="006D0BCC"/>
    <w:rsid w:val="006D0FC1"/>
    <w:rsid w:val="006D4A3A"/>
    <w:rsid w:val="006D5B94"/>
    <w:rsid w:val="006D7134"/>
    <w:rsid w:val="006E29F7"/>
    <w:rsid w:val="006E2F06"/>
    <w:rsid w:val="006E3527"/>
    <w:rsid w:val="006F1355"/>
    <w:rsid w:val="006F20C8"/>
    <w:rsid w:val="006F50CE"/>
    <w:rsid w:val="006F7B8F"/>
    <w:rsid w:val="0070258B"/>
    <w:rsid w:val="00703B90"/>
    <w:rsid w:val="007044BC"/>
    <w:rsid w:val="00706643"/>
    <w:rsid w:val="0070700D"/>
    <w:rsid w:val="007103EC"/>
    <w:rsid w:val="00710E2B"/>
    <w:rsid w:val="007111E4"/>
    <w:rsid w:val="00711D26"/>
    <w:rsid w:val="007178F4"/>
    <w:rsid w:val="00722CA0"/>
    <w:rsid w:val="00730219"/>
    <w:rsid w:val="007319EF"/>
    <w:rsid w:val="00732862"/>
    <w:rsid w:val="0073483B"/>
    <w:rsid w:val="00735367"/>
    <w:rsid w:val="007361CA"/>
    <w:rsid w:val="00740444"/>
    <w:rsid w:val="0074278D"/>
    <w:rsid w:val="00743E65"/>
    <w:rsid w:val="00745E48"/>
    <w:rsid w:val="007535C5"/>
    <w:rsid w:val="00756240"/>
    <w:rsid w:val="00757470"/>
    <w:rsid w:val="00763F98"/>
    <w:rsid w:val="00771756"/>
    <w:rsid w:val="0077201B"/>
    <w:rsid w:val="00772118"/>
    <w:rsid w:val="00772262"/>
    <w:rsid w:val="00772A04"/>
    <w:rsid w:val="007731F0"/>
    <w:rsid w:val="0077477C"/>
    <w:rsid w:val="00774FFB"/>
    <w:rsid w:val="0078481F"/>
    <w:rsid w:val="0079262E"/>
    <w:rsid w:val="00793DA4"/>
    <w:rsid w:val="007952FC"/>
    <w:rsid w:val="00796DCE"/>
    <w:rsid w:val="007A1878"/>
    <w:rsid w:val="007A3E68"/>
    <w:rsid w:val="007A6066"/>
    <w:rsid w:val="007A7EF8"/>
    <w:rsid w:val="007B2390"/>
    <w:rsid w:val="007B51B9"/>
    <w:rsid w:val="007B701B"/>
    <w:rsid w:val="007C07E4"/>
    <w:rsid w:val="007C36DA"/>
    <w:rsid w:val="007C5204"/>
    <w:rsid w:val="007C6098"/>
    <w:rsid w:val="007C7A00"/>
    <w:rsid w:val="007D0C35"/>
    <w:rsid w:val="007D2E1C"/>
    <w:rsid w:val="007D319A"/>
    <w:rsid w:val="007D5252"/>
    <w:rsid w:val="007D6F07"/>
    <w:rsid w:val="007D761E"/>
    <w:rsid w:val="007E00F1"/>
    <w:rsid w:val="007E05C3"/>
    <w:rsid w:val="007E2417"/>
    <w:rsid w:val="007E4C14"/>
    <w:rsid w:val="007E4FFF"/>
    <w:rsid w:val="007F7917"/>
    <w:rsid w:val="00807BDE"/>
    <w:rsid w:val="00810563"/>
    <w:rsid w:val="008133C4"/>
    <w:rsid w:val="0081376E"/>
    <w:rsid w:val="00814A23"/>
    <w:rsid w:val="00815840"/>
    <w:rsid w:val="00816F2F"/>
    <w:rsid w:val="008212AA"/>
    <w:rsid w:val="008216EA"/>
    <w:rsid w:val="0082359F"/>
    <w:rsid w:val="00824320"/>
    <w:rsid w:val="00824396"/>
    <w:rsid w:val="00824FB8"/>
    <w:rsid w:val="00825E0F"/>
    <w:rsid w:val="008339B0"/>
    <w:rsid w:val="008350D1"/>
    <w:rsid w:val="00836C7F"/>
    <w:rsid w:val="00840643"/>
    <w:rsid w:val="008407CD"/>
    <w:rsid w:val="00841D14"/>
    <w:rsid w:val="0084286E"/>
    <w:rsid w:val="00846E63"/>
    <w:rsid w:val="008508B5"/>
    <w:rsid w:val="00850FE5"/>
    <w:rsid w:val="0085623B"/>
    <w:rsid w:val="00856711"/>
    <w:rsid w:val="008619C2"/>
    <w:rsid w:val="008641EE"/>
    <w:rsid w:val="008733CD"/>
    <w:rsid w:val="00882E03"/>
    <w:rsid w:val="008858A2"/>
    <w:rsid w:val="008875CD"/>
    <w:rsid w:val="0089774F"/>
    <w:rsid w:val="00897838"/>
    <w:rsid w:val="008A0B36"/>
    <w:rsid w:val="008A0FA5"/>
    <w:rsid w:val="008A7FB9"/>
    <w:rsid w:val="008B1797"/>
    <w:rsid w:val="008B1B0C"/>
    <w:rsid w:val="008B4484"/>
    <w:rsid w:val="008D1382"/>
    <w:rsid w:val="008D4385"/>
    <w:rsid w:val="008E4AB0"/>
    <w:rsid w:val="008E7F6C"/>
    <w:rsid w:val="0091070E"/>
    <w:rsid w:val="00917C4C"/>
    <w:rsid w:val="00917D6A"/>
    <w:rsid w:val="009266E4"/>
    <w:rsid w:val="009275FB"/>
    <w:rsid w:val="00932710"/>
    <w:rsid w:val="00933490"/>
    <w:rsid w:val="00933AD7"/>
    <w:rsid w:val="00937C7D"/>
    <w:rsid w:val="00940C1A"/>
    <w:rsid w:val="00941054"/>
    <w:rsid w:val="009414A5"/>
    <w:rsid w:val="0094685D"/>
    <w:rsid w:val="00955160"/>
    <w:rsid w:val="00955B84"/>
    <w:rsid w:val="00967E82"/>
    <w:rsid w:val="009701A9"/>
    <w:rsid w:val="00975508"/>
    <w:rsid w:val="009767E3"/>
    <w:rsid w:val="00976841"/>
    <w:rsid w:val="00985937"/>
    <w:rsid w:val="00990459"/>
    <w:rsid w:val="00995BCD"/>
    <w:rsid w:val="00995CFF"/>
    <w:rsid w:val="00996F75"/>
    <w:rsid w:val="009A43BB"/>
    <w:rsid w:val="009B1CAB"/>
    <w:rsid w:val="009B54CF"/>
    <w:rsid w:val="009B5599"/>
    <w:rsid w:val="009B56E1"/>
    <w:rsid w:val="009B76BB"/>
    <w:rsid w:val="009C2927"/>
    <w:rsid w:val="009C493F"/>
    <w:rsid w:val="009C51C2"/>
    <w:rsid w:val="009D1780"/>
    <w:rsid w:val="009D283F"/>
    <w:rsid w:val="009D3688"/>
    <w:rsid w:val="009D62DF"/>
    <w:rsid w:val="009D63D9"/>
    <w:rsid w:val="009D6A5F"/>
    <w:rsid w:val="009E0E48"/>
    <w:rsid w:val="00A012FB"/>
    <w:rsid w:val="00A03445"/>
    <w:rsid w:val="00A042FC"/>
    <w:rsid w:val="00A04489"/>
    <w:rsid w:val="00A04639"/>
    <w:rsid w:val="00A125A8"/>
    <w:rsid w:val="00A14C90"/>
    <w:rsid w:val="00A16763"/>
    <w:rsid w:val="00A16D80"/>
    <w:rsid w:val="00A21934"/>
    <w:rsid w:val="00A24F32"/>
    <w:rsid w:val="00A24F9A"/>
    <w:rsid w:val="00A251C0"/>
    <w:rsid w:val="00A25B8B"/>
    <w:rsid w:val="00A40F03"/>
    <w:rsid w:val="00A41C70"/>
    <w:rsid w:val="00A42C6A"/>
    <w:rsid w:val="00A452D8"/>
    <w:rsid w:val="00A47043"/>
    <w:rsid w:val="00A47783"/>
    <w:rsid w:val="00A50AF8"/>
    <w:rsid w:val="00A53268"/>
    <w:rsid w:val="00A54402"/>
    <w:rsid w:val="00A60FF9"/>
    <w:rsid w:val="00A6418E"/>
    <w:rsid w:val="00A67D29"/>
    <w:rsid w:val="00A701DE"/>
    <w:rsid w:val="00A72E6E"/>
    <w:rsid w:val="00A763C9"/>
    <w:rsid w:val="00A81961"/>
    <w:rsid w:val="00A81DA0"/>
    <w:rsid w:val="00A83352"/>
    <w:rsid w:val="00A844CD"/>
    <w:rsid w:val="00A845E9"/>
    <w:rsid w:val="00A84D99"/>
    <w:rsid w:val="00A856C5"/>
    <w:rsid w:val="00A92CE1"/>
    <w:rsid w:val="00A9552A"/>
    <w:rsid w:val="00AA0820"/>
    <w:rsid w:val="00AA20C6"/>
    <w:rsid w:val="00AA221C"/>
    <w:rsid w:val="00AA7C86"/>
    <w:rsid w:val="00AB491D"/>
    <w:rsid w:val="00AB69A6"/>
    <w:rsid w:val="00AB7834"/>
    <w:rsid w:val="00AC0F48"/>
    <w:rsid w:val="00AD0258"/>
    <w:rsid w:val="00AE0466"/>
    <w:rsid w:val="00AE067F"/>
    <w:rsid w:val="00AE17BF"/>
    <w:rsid w:val="00AE3301"/>
    <w:rsid w:val="00AE5184"/>
    <w:rsid w:val="00AE5E68"/>
    <w:rsid w:val="00AE5F3E"/>
    <w:rsid w:val="00B0368E"/>
    <w:rsid w:val="00B053D0"/>
    <w:rsid w:val="00B05559"/>
    <w:rsid w:val="00B055D2"/>
    <w:rsid w:val="00B07F9E"/>
    <w:rsid w:val="00B10B1E"/>
    <w:rsid w:val="00B117F8"/>
    <w:rsid w:val="00B12D50"/>
    <w:rsid w:val="00B15FAB"/>
    <w:rsid w:val="00B248A0"/>
    <w:rsid w:val="00B320A5"/>
    <w:rsid w:val="00B32536"/>
    <w:rsid w:val="00B364BC"/>
    <w:rsid w:val="00B6153F"/>
    <w:rsid w:val="00B62A32"/>
    <w:rsid w:val="00B63993"/>
    <w:rsid w:val="00B67BFC"/>
    <w:rsid w:val="00B67FFA"/>
    <w:rsid w:val="00B70109"/>
    <w:rsid w:val="00B71265"/>
    <w:rsid w:val="00B72F1F"/>
    <w:rsid w:val="00B73DB3"/>
    <w:rsid w:val="00B7462B"/>
    <w:rsid w:val="00B76B98"/>
    <w:rsid w:val="00B802FA"/>
    <w:rsid w:val="00B8089E"/>
    <w:rsid w:val="00B80954"/>
    <w:rsid w:val="00B84FA0"/>
    <w:rsid w:val="00B85986"/>
    <w:rsid w:val="00B95B90"/>
    <w:rsid w:val="00B97836"/>
    <w:rsid w:val="00BA1B69"/>
    <w:rsid w:val="00BA56BC"/>
    <w:rsid w:val="00BB0121"/>
    <w:rsid w:val="00BB0453"/>
    <w:rsid w:val="00BB0DD5"/>
    <w:rsid w:val="00BB221B"/>
    <w:rsid w:val="00BB3456"/>
    <w:rsid w:val="00BB39F9"/>
    <w:rsid w:val="00BB7E1F"/>
    <w:rsid w:val="00BC3523"/>
    <w:rsid w:val="00BC4541"/>
    <w:rsid w:val="00BC4D2B"/>
    <w:rsid w:val="00BC76E5"/>
    <w:rsid w:val="00BC7B80"/>
    <w:rsid w:val="00BD32E3"/>
    <w:rsid w:val="00BE0A84"/>
    <w:rsid w:val="00BE1D77"/>
    <w:rsid w:val="00BE33CA"/>
    <w:rsid w:val="00BF36E6"/>
    <w:rsid w:val="00BF3C51"/>
    <w:rsid w:val="00BF4616"/>
    <w:rsid w:val="00BF7030"/>
    <w:rsid w:val="00C01C4A"/>
    <w:rsid w:val="00C01E58"/>
    <w:rsid w:val="00C0263E"/>
    <w:rsid w:val="00C02D06"/>
    <w:rsid w:val="00C03245"/>
    <w:rsid w:val="00C0366E"/>
    <w:rsid w:val="00C05D40"/>
    <w:rsid w:val="00C05F68"/>
    <w:rsid w:val="00C07B09"/>
    <w:rsid w:val="00C10F05"/>
    <w:rsid w:val="00C12A8D"/>
    <w:rsid w:val="00C144ED"/>
    <w:rsid w:val="00C149F4"/>
    <w:rsid w:val="00C16647"/>
    <w:rsid w:val="00C166A8"/>
    <w:rsid w:val="00C206CA"/>
    <w:rsid w:val="00C215BB"/>
    <w:rsid w:val="00C308AC"/>
    <w:rsid w:val="00C336C9"/>
    <w:rsid w:val="00C377C7"/>
    <w:rsid w:val="00C41B83"/>
    <w:rsid w:val="00C42808"/>
    <w:rsid w:val="00C451D3"/>
    <w:rsid w:val="00C454EE"/>
    <w:rsid w:val="00C46703"/>
    <w:rsid w:val="00C50940"/>
    <w:rsid w:val="00C5143F"/>
    <w:rsid w:val="00C51E2C"/>
    <w:rsid w:val="00C55A16"/>
    <w:rsid w:val="00C56A73"/>
    <w:rsid w:val="00C6190B"/>
    <w:rsid w:val="00C61BF6"/>
    <w:rsid w:val="00C66836"/>
    <w:rsid w:val="00C671B1"/>
    <w:rsid w:val="00C7047B"/>
    <w:rsid w:val="00C75E4D"/>
    <w:rsid w:val="00C8379A"/>
    <w:rsid w:val="00C840F5"/>
    <w:rsid w:val="00C859F1"/>
    <w:rsid w:val="00C8622F"/>
    <w:rsid w:val="00C87856"/>
    <w:rsid w:val="00C90A17"/>
    <w:rsid w:val="00C964A4"/>
    <w:rsid w:val="00C967F6"/>
    <w:rsid w:val="00CA3754"/>
    <w:rsid w:val="00CA544A"/>
    <w:rsid w:val="00CA7EF0"/>
    <w:rsid w:val="00CB019B"/>
    <w:rsid w:val="00CB1472"/>
    <w:rsid w:val="00CB1F16"/>
    <w:rsid w:val="00CB3EC4"/>
    <w:rsid w:val="00CB621A"/>
    <w:rsid w:val="00CB6F18"/>
    <w:rsid w:val="00CC088C"/>
    <w:rsid w:val="00CC0AB2"/>
    <w:rsid w:val="00CC45AC"/>
    <w:rsid w:val="00CC47C0"/>
    <w:rsid w:val="00CC50E5"/>
    <w:rsid w:val="00CC5391"/>
    <w:rsid w:val="00CC6C43"/>
    <w:rsid w:val="00CD06D5"/>
    <w:rsid w:val="00CD6EC6"/>
    <w:rsid w:val="00CD789A"/>
    <w:rsid w:val="00CD7CAB"/>
    <w:rsid w:val="00CE272C"/>
    <w:rsid w:val="00CE4902"/>
    <w:rsid w:val="00CE538D"/>
    <w:rsid w:val="00CE6DA8"/>
    <w:rsid w:val="00CE6EC3"/>
    <w:rsid w:val="00CE77B7"/>
    <w:rsid w:val="00CE7B99"/>
    <w:rsid w:val="00CF2BB7"/>
    <w:rsid w:val="00CF3587"/>
    <w:rsid w:val="00CF6398"/>
    <w:rsid w:val="00D00B14"/>
    <w:rsid w:val="00D01DDE"/>
    <w:rsid w:val="00D13743"/>
    <w:rsid w:val="00D20E55"/>
    <w:rsid w:val="00D23BB1"/>
    <w:rsid w:val="00D23C9A"/>
    <w:rsid w:val="00D243E8"/>
    <w:rsid w:val="00D24714"/>
    <w:rsid w:val="00D24DD8"/>
    <w:rsid w:val="00D3005C"/>
    <w:rsid w:val="00D302CB"/>
    <w:rsid w:val="00D30507"/>
    <w:rsid w:val="00D317CE"/>
    <w:rsid w:val="00D364CF"/>
    <w:rsid w:val="00D370BD"/>
    <w:rsid w:val="00D44390"/>
    <w:rsid w:val="00D445B0"/>
    <w:rsid w:val="00D4490B"/>
    <w:rsid w:val="00D500F0"/>
    <w:rsid w:val="00D504BA"/>
    <w:rsid w:val="00D5371D"/>
    <w:rsid w:val="00D543D1"/>
    <w:rsid w:val="00D60D89"/>
    <w:rsid w:val="00D61822"/>
    <w:rsid w:val="00D618EA"/>
    <w:rsid w:val="00D63873"/>
    <w:rsid w:val="00D665FD"/>
    <w:rsid w:val="00D70C8C"/>
    <w:rsid w:val="00D72A48"/>
    <w:rsid w:val="00D74070"/>
    <w:rsid w:val="00D76188"/>
    <w:rsid w:val="00D87AE4"/>
    <w:rsid w:val="00D87C85"/>
    <w:rsid w:val="00D943D6"/>
    <w:rsid w:val="00D9713A"/>
    <w:rsid w:val="00DA386A"/>
    <w:rsid w:val="00DA5BD0"/>
    <w:rsid w:val="00DA7FEC"/>
    <w:rsid w:val="00DB017F"/>
    <w:rsid w:val="00DB0493"/>
    <w:rsid w:val="00DB0616"/>
    <w:rsid w:val="00DB1977"/>
    <w:rsid w:val="00DB4980"/>
    <w:rsid w:val="00DC05C6"/>
    <w:rsid w:val="00DC3713"/>
    <w:rsid w:val="00DD1D3D"/>
    <w:rsid w:val="00DD4193"/>
    <w:rsid w:val="00DE3512"/>
    <w:rsid w:val="00DE3C45"/>
    <w:rsid w:val="00DE4A0B"/>
    <w:rsid w:val="00DE4CA1"/>
    <w:rsid w:val="00DE7883"/>
    <w:rsid w:val="00DF25EF"/>
    <w:rsid w:val="00DF2646"/>
    <w:rsid w:val="00DF3AA2"/>
    <w:rsid w:val="00E0181B"/>
    <w:rsid w:val="00E03994"/>
    <w:rsid w:val="00E07941"/>
    <w:rsid w:val="00E123B4"/>
    <w:rsid w:val="00E1262D"/>
    <w:rsid w:val="00E14534"/>
    <w:rsid w:val="00E16462"/>
    <w:rsid w:val="00E202BE"/>
    <w:rsid w:val="00E219A0"/>
    <w:rsid w:val="00E30374"/>
    <w:rsid w:val="00E30643"/>
    <w:rsid w:val="00E32411"/>
    <w:rsid w:val="00E3247F"/>
    <w:rsid w:val="00E431F4"/>
    <w:rsid w:val="00E47404"/>
    <w:rsid w:val="00E523CE"/>
    <w:rsid w:val="00E53B70"/>
    <w:rsid w:val="00E62886"/>
    <w:rsid w:val="00E656CC"/>
    <w:rsid w:val="00E666E1"/>
    <w:rsid w:val="00E66736"/>
    <w:rsid w:val="00E670E3"/>
    <w:rsid w:val="00E701DD"/>
    <w:rsid w:val="00E70413"/>
    <w:rsid w:val="00E714F1"/>
    <w:rsid w:val="00E74C5B"/>
    <w:rsid w:val="00E75F2E"/>
    <w:rsid w:val="00E81C58"/>
    <w:rsid w:val="00E84B76"/>
    <w:rsid w:val="00E85EE6"/>
    <w:rsid w:val="00E91CBC"/>
    <w:rsid w:val="00E92D28"/>
    <w:rsid w:val="00E938F5"/>
    <w:rsid w:val="00E95E56"/>
    <w:rsid w:val="00EA4DB3"/>
    <w:rsid w:val="00EA56A7"/>
    <w:rsid w:val="00EA5F21"/>
    <w:rsid w:val="00EA75F1"/>
    <w:rsid w:val="00EB4293"/>
    <w:rsid w:val="00EB7F38"/>
    <w:rsid w:val="00EC3D16"/>
    <w:rsid w:val="00EC6D1C"/>
    <w:rsid w:val="00ED0FCE"/>
    <w:rsid w:val="00ED476A"/>
    <w:rsid w:val="00ED5EF8"/>
    <w:rsid w:val="00EE1900"/>
    <w:rsid w:val="00EE2385"/>
    <w:rsid w:val="00EE251C"/>
    <w:rsid w:val="00EE3363"/>
    <w:rsid w:val="00EE7DE8"/>
    <w:rsid w:val="00EF1F54"/>
    <w:rsid w:val="00EF25CB"/>
    <w:rsid w:val="00EF403A"/>
    <w:rsid w:val="00EF4CB3"/>
    <w:rsid w:val="00EF7676"/>
    <w:rsid w:val="00F0507E"/>
    <w:rsid w:val="00F148DF"/>
    <w:rsid w:val="00F20BED"/>
    <w:rsid w:val="00F23249"/>
    <w:rsid w:val="00F245D0"/>
    <w:rsid w:val="00F24655"/>
    <w:rsid w:val="00F2484F"/>
    <w:rsid w:val="00F24D5B"/>
    <w:rsid w:val="00F35A5D"/>
    <w:rsid w:val="00F413F4"/>
    <w:rsid w:val="00F414CB"/>
    <w:rsid w:val="00F417BC"/>
    <w:rsid w:val="00F4208B"/>
    <w:rsid w:val="00F436FA"/>
    <w:rsid w:val="00F45D15"/>
    <w:rsid w:val="00F47217"/>
    <w:rsid w:val="00F50543"/>
    <w:rsid w:val="00F52DD7"/>
    <w:rsid w:val="00F574E7"/>
    <w:rsid w:val="00F60FF2"/>
    <w:rsid w:val="00F64AC8"/>
    <w:rsid w:val="00F66262"/>
    <w:rsid w:val="00F7184C"/>
    <w:rsid w:val="00F7205E"/>
    <w:rsid w:val="00F733DB"/>
    <w:rsid w:val="00F82B19"/>
    <w:rsid w:val="00F8667F"/>
    <w:rsid w:val="00F955F7"/>
    <w:rsid w:val="00F9592F"/>
    <w:rsid w:val="00F95969"/>
    <w:rsid w:val="00FA0C39"/>
    <w:rsid w:val="00FA39B9"/>
    <w:rsid w:val="00FA4504"/>
    <w:rsid w:val="00FA471F"/>
    <w:rsid w:val="00FA4DB8"/>
    <w:rsid w:val="00FA5A62"/>
    <w:rsid w:val="00FB0D7A"/>
    <w:rsid w:val="00FB107D"/>
    <w:rsid w:val="00FB115A"/>
    <w:rsid w:val="00FB229D"/>
    <w:rsid w:val="00FB76D3"/>
    <w:rsid w:val="00FC17F5"/>
    <w:rsid w:val="00FC222B"/>
    <w:rsid w:val="00FC60CE"/>
    <w:rsid w:val="00FE37D5"/>
    <w:rsid w:val="00FE6BDA"/>
    <w:rsid w:val="00FE7E07"/>
    <w:rsid w:val="00FF16D9"/>
    <w:rsid w:val="00FF2066"/>
    <w:rsid w:val="00FF2F5D"/>
    <w:rsid w:val="00FF3B8A"/>
    <w:rsid w:val="00FF5A9E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413E"/>
  <w15:docId w15:val="{8637E0DB-384C-480C-AF4C-1988F067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CE3"/>
    <w:pPr>
      <w:spacing w:before="60" w:after="60" w:line="240" w:lineRule="auto"/>
    </w:pPr>
    <w:rPr>
      <w:rFonts w:ascii="Arial" w:eastAsiaTheme="minorEastAsia" w:hAnsi="Arial" w:cs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3456"/>
    <w:pPr>
      <w:spacing w:before="240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10098"/>
    <w:pPr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5F7"/>
    <w:pPr>
      <w:keepNext/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D7D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ETENCYSTANDARD">
    <w:name w:val="COMPETENCY STANDARD"/>
    <w:basedOn w:val="Normal"/>
    <w:qFormat/>
    <w:rsid w:val="00CC088C"/>
    <w:pPr>
      <w:keepNext/>
      <w:numPr>
        <w:numId w:val="3"/>
      </w:numPr>
    </w:pPr>
  </w:style>
  <w:style w:type="paragraph" w:customStyle="1" w:styleId="DutiesandTasks">
    <w:name w:val="Duties and Tasks"/>
    <w:basedOn w:val="Normal"/>
    <w:rsid w:val="00FE6BDA"/>
    <w:pPr>
      <w:numPr>
        <w:ilvl w:val="1"/>
        <w:numId w:val="3"/>
      </w:numPr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B3456"/>
    <w:rPr>
      <w:rFonts w:ascii="Arial" w:hAnsi="Arial" w:cs="Arial"/>
      <w:b/>
      <w:sz w:val="28"/>
      <w:lang w:val="en-US"/>
    </w:rPr>
  </w:style>
  <w:style w:type="paragraph" w:customStyle="1" w:styleId="TableText">
    <w:name w:val="Table Text"/>
    <w:basedOn w:val="Normal"/>
    <w:qFormat/>
    <w:rsid w:val="00EA4DB3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310098"/>
    <w:rPr>
      <w:rFonts w:ascii="Arial" w:hAnsi="Arial" w:cs="Arial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955F7"/>
    <w:rPr>
      <w:rFonts w:ascii="Arial" w:hAnsi="Arial" w:cs="Arial"/>
      <w:b/>
      <w:lang w:val="en-US"/>
    </w:rPr>
  </w:style>
  <w:style w:type="paragraph" w:customStyle="1" w:styleId="NAVTTC">
    <w:name w:val="NAVTTC"/>
    <w:basedOn w:val="Normal"/>
    <w:qFormat/>
    <w:rsid w:val="00487658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061D7D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87658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061D7D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7D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61D7D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C1B64"/>
    <w:pPr>
      <w:tabs>
        <w:tab w:val="right" w:pos="8505"/>
      </w:tabs>
      <w:spacing w:after="100"/>
      <w:ind w:left="221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9C51C2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qFormat/>
    <w:rsid w:val="00162960"/>
    <w:pPr>
      <w:numPr>
        <w:numId w:val="10"/>
      </w:numPr>
      <w:tabs>
        <w:tab w:val="left" w:pos="1134"/>
      </w:tabs>
      <w:spacing w:before="120" w:after="120" w:line="276" w:lineRule="auto"/>
    </w:pPr>
    <w:rPr>
      <w:rFonts w:eastAsia="Times New Roman" w:cs="Times New Roman"/>
      <w:b/>
      <w:sz w:val="24"/>
      <w:lang w:val="en-GB"/>
    </w:rPr>
  </w:style>
  <w:style w:type="paragraph" w:customStyle="1" w:styleId="Normal2">
    <w:name w:val="Normal 2"/>
    <w:basedOn w:val="Normal"/>
    <w:qFormat/>
    <w:rsid w:val="002369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0D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0D05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60D05"/>
    <w:pPr>
      <w:tabs>
        <w:tab w:val="center" w:pos="4513"/>
        <w:tab w:val="right" w:pos="9026"/>
      </w:tabs>
      <w:spacing w:after="0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60D05"/>
    <w:rPr>
      <w:rFonts w:ascii="Arial" w:hAnsi="Arial" w:cs="Arial"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38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38E"/>
    <w:rPr>
      <w:rFonts w:ascii="Tahoma" w:eastAsiaTheme="minorEastAsia" w:hAnsi="Tahoma" w:cs="Tahoma"/>
      <w:sz w:val="16"/>
      <w:szCs w:val="16"/>
      <w:lang w:val="en-US"/>
    </w:rPr>
  </w:style>
  <w:style w:type="paragraph" w:customStyle="1" w:styleId="Tabletext0">
    <w:name w:val="Table text"/>
    <w:basedOn w:val="Normal"/>
    <w:qFormat/>
    <w:rsid w:val="00EF25CB"/>
    <w:pPr>
      <w:spacing w:before="0" w:after="0" w:line="360" w:lineRule="auto"/>
      <w:ind w:left="360" w:hanging="360"/>
    </w:pPr>
    <w:rPr>
      <w:rFonts w:eastAsia="Times New Roman"/>
      <w:sz w:val="18"/>
      <w:szCs w:val="18"/>
    </w:rPr>
  </w:style>
  <w:style w:type="character" w:customStyle="1" w:styleId="e24kjd">
    <w:name w:val="e24kjd"/>
    <w:basedOn w:val="DefaultParagraphFont"/>
    <w:rsid w:val="004846A1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67D29"/>
    <w:rPr>
      <w:rFonts w:ascii="Arial" w:eastAsiaTheme="minorEastAsia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4836">
          <w:marLeft w:val="0"/>
          <w:marRight w:val="0"/>
          <w:marTop w:val="0"/>
          <w:marBottom w:val="0"/>
          <w:divBdr>
            <w:top w:val="single" w:sz="4" w:space="5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2DB-322A-4F18-B029-6F8B7E00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Curtis</dc:creator>
  <cp:lastModifiedBy>Microsoft</cp:lastModifiedBy>
  <cp:revision>68</cp:revision>
  <cp:lastPrinted>2018-11-08T05:25:00Z</cp:lastPrinted>
  <dcterms:created xsi:type="dcterms:W3CDTF">2019-07-21T09:43:00Z</dcterms:created>
  <dcterms:modified xsi:type="dcterms:W3CDTF">2021-08-31T17:46:00Z</dcterms:modified>
</cp:coreProperties>
</file>