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C0388C" w:rsidRPr="009B4E61" w:rsidTr="00834CDB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C0388C" w:rsidRDefault="00C0388C" w:rsidP="00C0388C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C0388C" w:rsidRDefault="00C0388C" w:rsidP="00C0388C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C0388C" w:rsidRDefault="00C0388C" w:rsidP="00C0388C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C0388C" w:rsidRDefault="00C0388C" w:rsidP="00C0388C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C0388C" w:rsidRDefault="00C0388C" w:rsidP="00C0388C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C0388C" w:rsidRDefault="00C0388C" w:rsidP="00C0388C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C0388C" w:rsidRDefault="00C0388C" w:rsidP="00C0388C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8F1925" w:rsidRPr="00DB3579" w:rsidRDefault="008F1925" w:rsidP="008F1925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DB3579">
              <w:rPr>
                <w:b/>
                <w:bCs/>
                <w:sz w:val="36"/>
              </w:rPr>
              <w:t>Perform Soling</w:t>
            </w:r>
            <w:r w:rsidR="00EA7582">
              <w:rPr>
                <w:b/>
                <w:bCs/>
                <w:sz w:val="36"/>
              </w:rPr>
              <w:t xml:space="preserve"> on Ground Level</w:t>
            </w:r>
          </w:p>
          <w:p w:rsidR="00C0388C" w:rsidRDefault="00C0388C" w:rsidP="00C0388C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C0388C" w:rsidRPr="009B4E61" w:rsidTr="00C0388C">
        <w:trPr>
          <w:trHeight w:val="173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C0388C" w:rsidRPr="009B4E61" w:rsidRDefault="00C0388C" w:rsidP="00C0388C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C0388C" w:rsidRPr="009B4E61" w:rsidRDefault="00C0388C" w:rsidP="00C0388C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C0388C" w:rsidRPr="009B4E61" w:rsidTr="00055E26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C0388C" w:rsidRPr="009B4E61" w:rsidRDefault="00C0388C" w:rsidP="00C0388C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C0388C" w:rsidRDefault="00EA7582" w:rsidP="00C0388C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1B22B5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30" type="#_x0000_t75" style="width:183pt;height:183pt;visibility:visible;mso-wrap-style:square">
                  <v:imagedata r:id="rId8" o:title=""/>
                </v:shape>
              </w:pict>
            </w:r>
          </w:p>
          <w:p w:rsidR="00C0388C" w:rsidRDefault="00C0388C" w:rsidP="00C0388C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C0388C" w:rsidRPr="009B4E61" w:rsidRDefault="00C0388C" w:rsidP="00C0388C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5C5B8E" w:rsidTr="00F2484F">
        <w:trPr>
          <w:trHeight w:val="1134"/>
        </w:trPr>
        <w:tc>
          <w:tcPr>
            <w:tcW w:w="4673" w:type="dxa"/>
            <w:gridSpan w:val="2"/>
          </w:tcPr>
          <w:p w:rsidR="005C5B8E" w:rsidRPr="002C2CE3" w:rsidRDefault="005C5B8E" w:rsidP="00287829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 xml:space="preserve">Title of </w:t>
            </w:r>
            <w:r w:rsidRPr="00D91FFA">
              <w:rPr>
                <w:b/>
                <w:szCs w:val="20"/>
              </w:rPr>
              <w:t>Qualification:</w:t>
            </w:r>
          </w:p>
          <w:p w:rsidR="005C5B8E" w:rsidRDefault="005C5B8E" w:rsidP="00287829">
            <w:r>
              <w:t xml:space="preserve">National Vocational Certificate Level -2 in Construction </w:t>
            </w:r>
            <w:r w:rsidR="00726345">
              <w:t>(</w:t>
            </w:r>
            <w:r w:rsidR="00726345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5C5B8E" w:rsidRPr="005C5B8E" w:rsidRDefault="005C5B8E" w:rsidP="002C2CE3">
            <w:pPr>
              <w:rPr>
                <w:b/>
                <w:bCs/>
              </w:rPr>
            </w:pPr>
            <w:r w:rsidRPr="005C5B8E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5C5B8E" w:rsidRPr="005C5B8E" w:rsidRDefault="005C5B8E" w:rsidP="002C2CE3">
            <w:pPr>
              <w:rPr>
                <w:b/>
                <w:bCs/>
              </w:rPr>
            </w:pPr>
            <w:r w:rsidRPr="005C5B8E">
              <w:rPr>
                <w:b/>
                <w:bCs/>
              </w:rPr>
              <w:t>Level:</w:t>
            </w:r>
          </w:p>
          <w:p w:rsidR="005C5B8E" w:rsidRDefault="005C5B8E" w:rsidP="002C2CE3">
            <w:r>
              <w:t>2</w:t>
            </w:r>
          </w:p>
        </w:tc>
        <w:tc>
          <w:tcPr>
            <w:tcW w:w="1448" w:type="dxa"/>
          </w:tcPr>
          <w:p w:rsidR="005C5B8E" w:rsidRPr="005C5B8E" w:rsidRDefault="005C5B8E" w:rsidP="002C2CE3">
            <w:pPr>
              <w:rPr>
                <w:b/>
                <w:bCs/>
              </w:rPr>
            </w:pPr>
            <w:r w:rsidRPr="005C5B8E">
              <w:rPr>
                <w:b/>
                <w:bCs/>
              </w:rPr>
              <w:t>Version:</w:t>
            </w:r>
          </w:p>
          <w:p w:rsidR="005C5B8E" w:rsidRDefault="005C5B8E" w:rsidP="002C2CE3">
            <w:r>
              <w:t>01</w:t>
            </w:r>
          </w:p>
        </w:tc>
      </w:tr>
      <w:tr w:rsidR="005C5B8E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5C5B8E" w:rsidRPr="002C2CE3" w:rsidRDefault="005C5B8E" w:rsidP="00287829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5C5B8E" w:rsidRDefault="005C5B8E" w:rsidP="00287829">
            <w:pPr>
              <w:rPr>
                <w:szCs w:val="32"/>
              </w:rPr>
            </w:pPr>
            <w:bookmarkStart w:id="1" w:name="_GoBack"/>
            <w:r w:rsidRPr="00E657E2">
              <w:rPr>
                <w:szCs w:val="32"/>
              </w:rPr>
              <w:t xml:space="preserve">Perform </w:t>
            </w:r>
            <w:r>
              <w:rPr>
                <w:szCs w:val="32"/>
              </w:rPr>
              <w:t>Soling</w:t>
            </w:r>
            <w:r w:rsidRPr="00E657E2">
              <w:rPr>
                <w:szCs w:val="32"/>
              </w:rPr>
              <w:t xml:space="preserve"> </w:t>
            </w:r>
            <w:r w:rsidR="00EA7582">
              <w:rPr>
                <w:szCs w:val="32"/>
              </w:rPr>
              <w:t>on Ground Level</w:t>
            </w:r>
            <w:r w:rsidRPr="00E657E2">
              <w:rPr>
                <w:szCs w:val="32"/>
              </w:rPr>
              <w:t xml:space="preserve"> </w:t>
            </w:r>
          </w:p>
          <w:bookmarkEnd w:id="1"/>
          <w:p w:rsidR="005C5B8E" w:rsidRDefault="005C5B8E" w:rsidP="00287829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5C5B8E" w:rsidRPr="00E657E2" w:rsidRDefault="005C5B8E" w:rsidP="0028782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5C5B8E" w:rsidRDefault="005C5B8E" w:rsidP="00287829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5C5B8E" w:rsidRPr="00F04CC2" w:rsidRDefault="005C5B8E" w:rsidP="00287829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5C5B8E" w:rsidRPr="00A53095" w:rsidRDefault="005C5B8E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5C5B8E" w:rsidRDefault="005C5B8E" w:rsidP="002C2CE3"/>
          <w:p w:rsidR="005C5B8E" w:rsidRDefault="005C5B8E" w:rsidP="00781AD6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C41223">
              <w:t>5 hrs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781AD6" w:rsidRDefault="00FB229D" w:rsidP="00781AD6">
            <w:pPr>
              <w:ind w:left="360"/>
              <w:jc w:val="both"/>
              <w:rPr>
                <w:b/>
              </w:rPr>
            </w:pPr>
            <w:r w:rsidRPr="00781AD6">
              <w:rPr>
                <w:b/>
              </w:rPr>
              <w:t>Assessment Task 1</w:t>
            </w:r>
            <w:r w:rsidR="00A53268" w:rsidRPr="00781AD6">
              <w:rPr>
                <w:b/>
              </w:rPr>
              <w:t>:</w:t>
            </w:r>
            <w:r w:rsidR="00A53268" w:rsidRPr="00A53268">
              <w:t xml:space="preserve"> </w:t>
            </w:r>
            <w:r w:rsidR="00781AD6">
              <w:t>Candidate is required to lay brick soling as per design given by assessor.</w:t>
            </w:r>
            <w:r w:rsidR="00DB46E1">
              <w:t xml:space="preserve"> (for reference see ANNEX-I)</w:t>
            </w:r>
          </w:p>
          <w:p w:rsidR="00FB229D" w:rsidRPr="00781AD6" w:rsidRDefault="00FB229D" w:rsidP="00781AD6">
            <w:pPr>
              <w:ind w:left="360"/>
              <w:jc w:val="both"/>
              <w:rPr>
                <w:b/>
              </w:rPr>
            </w:pPr>
            <w:r w:rsidRPr="00781AD6">
              <w:rPr>
                <w:b/>
              </w:rPr>
              <w:t>Assessment Task 2</w:t>
            </w:r>
            <w:r w:rsidR="00C00E85" w:rsidRPr="00781AD6">
              <w:rPr>
                <w:b/>
              </w:rPr>
              <w:t>:</w:t>
            </w:r>
            <w:r w:rsidR="007535C5" w:rsidRPr="00A53268">
              <w:t xml:space="preserve"> </w:t>
            </w:r>
            <w:r w:rsidR="00781AD6">
              <w:t>Candidate is required to lay tuff tile soling as per design given by assessor.</w:t>
            </w:r>
            <w:r w:rsidR="00DB46E1">
              <w:t xml:space="preserve"> (for reference see ANNEX-II)</w:t>
            </w: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781AD6" w:rsidRPr="00815588" w:rsidRDefault="004468C8" w:rsidP="00436A08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 </w:t>
            </w:r>
            <w:r w:rsidR="00436A08" w:rsidRPr="009867C2">
              <w:rPr>
                <w:b/>
                <w:bCs/>
              </w:rPr>
              <w:t xml:space="preserve">Performance </w:t>
            </w:r>
            <w:r w:rsidR="009867C2" w:rsidRPr="009867C2">
              <w:rPr>
                <w:b/>
                <w:bCs/>
              </w:rPr>
              <w:t>criteria 1:</w:t>
            </w:r>
            <w:r w:rsidR="00781AD6" w:rsidRPr="00815588">
              <w:t>Select appropriate material according to the  task</w:t>
            </w:r>
          </w:p>
          <w:p w:rsidR="00781AD6" w:rsidRPr="00815588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9867C2">
              <w:rPr>
                <w:b/>
                <w:bCs/>
              </w:rPr>
              <w:t>:</w:t>
            </w:r>
            <w:r w:rsidR="00781AD6" w:rsidRPr="00815588">
              <w:t>Select appropriate tools according to the  task</w:t>
            </w:r>
          </w:p>
          <w:p w:rsidR="00781AD6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9867C2">
              <w:rPr>
                <w:b/>
                <w:bCs/>
              </w:rPr>
              <w:t>:</w:t>
            </w:r>
            <w:r w:rsidR="00781AD6">
              <w:t>Prepare the boundary limits as per drawings</w:t>
            </w:r>
            <w:r w:rsidR="007E0041">
              <w:t xml:space="preserve"> (example given in annex-I)</w:t>
            </w:r>
          </w:p>
          <w:p w:rsidR="00781AD6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4</w:t>
            </w:r>
            <w:r w:rsidRPr="009867C2">
              <w:rPr>
                <w:b/>
                <w:bCs/>
              </w:rPr>
              <w:t>:</w:t>
            </w:r>
            <w:r w:rsidR="00781AD6">
              <w:t>Perform compaction of sub-grade surface</w:t>
            </w:r>
          </w:p>
          <w:p w:rsidR="009867C2" w:rsidRDefault="009867C2" w:rsidP="009867C2">
            <w:pPr>
              <w:spacing w:line="300" w:lineRule="auto"/>
              <w:jc w:val="both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9867C2">
              <w:rPr>
                <w:b/>
                <w:bCs/>
              </w:rPr>
              <w:t>:</w:t>
            </w:r>
            <w:r w:rsidR="00781AD6">
              <w:t>Prepare smooth surface as per requirement</w:t>
            </w:r>
          </w:p>
          <w:p w:rsidR="00781AD6" w:rsidRDefault="009867C2" w:rsidP="009867C2">
            <w:pPr>
              <w:spacing w:line="300" w:lineRule="auto"/>
              <w:jc w:val="both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9867C2">
              <w:rPr>
                <w:b/>
                <w:bCs/>
              </w:rPr>
              <w:t>:</w:t>
            </w:r>
            <w:r w:rsidR="00781AD6">
              <w:t>Lay sand cushion</w:t>
            </w:r>
          </w:p>
          <w:p w:rsidR="00781AD6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9867C2">
              <w:rPr>
                <w:b/>
                <w:bCs/>
              </w:rPr>
              <w:t>:</w:t>
            </w:r>
            <w:r w:rsidR="00781AD6">
              <w:t>Perform compaction and level the sand</w:t>
            </w:r>
          </w:p>
          <w:p w:rsidR="00781AD6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8</w:t>
            </w:r>
            <w:r w:rsidRPr="009867C2">
              <w:rPr>
                <w:b/>
                <w:bCs/>
              </w:rPr>
              <w:t>:</w:t>
            </w:r>
            <w:r w:rsidR="00781AD6">
              <w:t>Select the pattern as per requirement</w:t>
            </w:r>
          </w:p>
          <w:p w:rsidR="00781AD6" w:rsidRDefault="009867C2" w:rsidP="009867C2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9</w:t>
            </w:r>
            <w:r w:rsidRPr="009867C2">
              <w:rPr>
                <w:b/>
                <w:bCs/>
              </w:rPr>
              <w:t>:</w:t>
            </w:r>
            <w:r w:rsidR="00781AD6">
              <w:t>Lay the bricks on fl</w:t>
            </w:r>
            <w:r w:rsidR="00B66911">
              <w:t>at /edge with the help of rope</w:t>
            </w:r>
          </w:p>
          <w:p w:rsidR="00781AD6" w:rsidRDefault="009867C2" w:rsidP="00781AD6">
            <w:pPr>
              <w:spacing w:line="300" w:lineRule="auto"/>
              <w:jc w:val="both"/>
            </w:pPr>
            <w:r w:rsidRPr="009867C2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0</w:t>
            </w:r>
            <w:r w:rsidRPr="009867C2">
              <w:rPr>
                <w:b/>
                <w:bCs/>
              </w:rPr>
              <w:t>:</w:t>
            </w:r>
            <w:r w:rsidR="00781AD6">
              <w:t>Perform grouting with sand</w:t>
            </w:r>
          </w:p>
          <w:p w:rsidR="0080426E" w:rsidRPr="00C14A38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11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 xml:space="preserve">Interpret work processes and procedures correctly </w:t>
            </w:r>
          </w:p>
          <w:p w:rsidR="0080426E" w:rsidRPr="00C14A38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12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Select personal protective equipment in terms of type and quantity according to work orders. </w:t>
            </w:r>
          </w:p>
          <w:p w:rsidR="0080426E" w:rsidRPr="00C14A38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 </w:t>
            </w: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13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Wear, adjust, and maintain personal protective equipment to ensure correct fit and optimum protection in compliance with company procedures. </w:t>
            </w:r>
          </w:p>
          <w:p w:rsidR="0080426E" w:rsidRPr="00C14A38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14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  <w:p w:rsidR="0080426E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15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>Deal with resolvable problems according to prescribed procedures</w:t>
            </w:r>
          </w:p>
          <w:p w:rsidR="0080426E" w:rsidRDefault="0080426E" w:rsidP="0080426E">
            <w:pPr>
              <w:adjustRightInd w:val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16</w:t>
            </w:r>
            <w:r w:rsidRPr="002412DF">
              <w:rPr>
                <w:b/>
                <w:bCs/>
                <w:szCs w:val="20"/>
              </w:rPr>
              <w:t>:</w:t>
            </w:r>
            <w:r>
              <w:t xml:space="preserve">Carefully listen and note down the instructions of Supervisor </w:t>
            </w:r>
          </w:p>
          <w:p w:rsidR="0080426E" w:rsidRPr="00C52D7E" w:rsidRDefault="0080426E" w:rsidP="0080426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17</w:t>
            </w:r>
            <w:r w:rsidRPr="002412DF">
              <w:rPr>
                <w:b/>
                <w:bCs/>
                <w:szCs w:val="20"/>
              </w:rPr>
              <w:t>:</w:t>
            </w:r>
            <w:r w:rsidRPr="00F50F0D">
              <w:t xml:space="preserve">Apply appropriate methods and techniques for cleanliness and maintenance of machines &amp; tools </w:t>
            </w:r>
          </w:p>
          <w:p w:rsidR="0080426E" w:rsidRDefault="0080426E" w:rsidP="0080426E">
            <w:pPr>
              <w:widowControl w:val="0"/>
              <w:autoSpaceDE w:val="0"/>
              <w:autoSpaceDN w:val="0"/>
              <w:spacing w:before="0" w:after="16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18</w:t>
            </w:r>
            <w:r w:rsidRPr="002412DF">
              <w:rPr>
                <w:b/>
                <w:bCs/>
                <w:szCs w:val="20"/>
              </w:rPr>
              <w:t>:</w:t>
            </w:r>
            <w:r>
              <w:t>Fill the</w:t>
            </w:r>
            <w:r w:rsidRPr="00F50F0D">
              <w:t xml:space="preserve"> checklist for daily cleanliness of the workplace </w:t>
            </w:r>
          </w:p>
          <w:p w:rsidR="0080426E" w:rsidRPr="00844D59" w:rsidRDefault="0080426E" w:rsidP="0080426E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19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Identify various types of construction waste</w:t>
            </w:r>
          </w:p>
          <w:p w:rsidR="0080426E" w:rsidRPr="00844D59" w:rsidRDefault="0080426E" w:rsidP="0080426E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20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Apply waste reduction techniques during construction process</w:t>
            </w:r>
          </w:p>
          <w:p w:rsidR="00455AB1" w:rsidRPr="0080426E" w:rsidRDefault="0080426E" w:rsidP="0080426E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21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Ensure appropriate storage of water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:rsidR="00781AD6" w:rsidRPr="004B359B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>Performance criteria 1:</w:t>
            </w:r>
            <w:r w:rsidR="00B66911">
              <w:rPr>
                <w:rFonts w:eastAsia="Calibri"/>
              </w:rPr>
              <w:t>Lay base course as per drawing</w:t>
            </w:r>
            <w:r w:rsidR="007E0041">
              <w:rPr>
                <w:rFonts w:eastAsia="Calibri"/>
              </w:rPr>
              <w:t xml:space="preserve"> (example given in annex-II)</w:t>
            </w:r>
          </w:p>
          <w:p w:rsidR="00781AD6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2</w:t>
            </w:r>
            <w:r w:rsidRPr="009867C2">
              <w:rPr>
                <w:b/>
                <w:bCs/>
              </w:rPr>
              <w:t>:</w:t>
            </w:r>
            <w:r w:rsidR="00781AD6">
              <w:t>Lay sand cushion</w:t>
            </w:r>
            <w:r w:rsidR="00B66911">
              <w:t xml:space="preserve"> as per drawing </w:t>
            </w:r>
          </w:p>
          <w:p w:rsidR="00781AD6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3</w:t>
            </w:r>
            <w:r w:rsidRPr="009867C2">
              <w:rPr>
                <w:b/>
                <w:bCs/>
              </w:rPr>
              <w:t>:</w:t>
            </w:r>
            <w:r w:rsidR="00781AD6">
              <w:t>Perform compaction and level the sand</w:t>
            </w:r>
            <w:r w:rsidR="00B66911">
              <w:t xml:space="preserve"> as per drawing </w:t>
            </w:r>
          </w:p>
          <w:p w:rsidR="00781AD6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4</w:t>
            </w:r>
            <w:r w:rsidRPr="009867C2">
              <w:rPr>
                <w:b/>
                <w:bCs/>
              </w:rPr>
              <w:t>:</w:t>
            </w:r>
            <w:r w:rsidR="00781AD6">
              <w:t>Select the pattern as per requirement</w:t>
            </w:r>
          </w:p>
          <w:p w:rsidR="00781AD6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5</w:t>
            </w:r>
            <w:r w:rsidRPr="009867C2">
              <w:rPr>
                <w:b/>
                <w:bCs/>
              </w:rPr>
              <w:t>:</w:t>
            </w:r>
            <w:r w:rsidR="00781AD6">
              <w:t>Lay the t</w:t>
            </w:r>
            <w:r w:rsidR="00B66911">
              <w:t>uff tile with the help of rope</w:t>
            </w:r>
          </w:p>
          <w:p w:rsidR="00781AD6" w:rsidRDefault="00CE7389" w:rsidP="00CE7389">
            <w:pPr>
              <w:widowControl w:val="0"/>
              <w:autoSpaceDE w:val="0"/>
              <w:autoSpaceDN w:val="0"/>
              <w:spacing w:before="136" w:after="0"/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Pr="009867C2">
              <w:rPr>
                <w:b/>
                <w:bCs/>
              </w:rPr>
              <w:t>:</w:t>
            </w:r>
            <w:r w:rsidR="00781AD6">
              <w:t xml:space="preserve"> Perform grouting with sand</w:t>
            </w:r>
          </w:p>
          <w:p w:rsidR="00781AD6" w:rsidRPr="00592800" w:rsidRDefault="00CE7389" w:rsidP="00CE7389">
            <w:pPr>
              <w:rPr>
                <w:b/>
              </w:rPr>
            </w:pPr>
            <w:r w:rsidRPr="009867C2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Pr="009867C2">
              <w:rPr>
                <w:b/>
                <w:bCs/>
              </w:rPr>
              <w:t>:</w:t>
            </w:r>
            <w:r w:rsidR="00781AD6">
              <w:t>Use plate compactors for more smoothness</w:t>
            </w:r>
          </w:p>
          <w:p w:rsidR="0080426E" w:rsidRPr="00DA5960" w:rsidRDefault="0080426E" w:rsidP="0080426E">
            <w:pPr>
              <w:shd w:val="clear" w:color="auto" w:fill="FFFFFF"/>
              <w:spacing w:before="0" w:after="0"/>
              <w:jc w:val="both"/>
              <w:textAlignment w:val="baseline"/>
              <w:rPr>
                <w:highlight w:val="yellow"/>
              </w:rPr>
            </w:pPr>
            <w:r w:rsidRPr="00DA5960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8</w:t>
            </w:r>
            <w:r w:rsidRPr="00DA5960">
              <w:rPr>
                <w:b/>
                <w:bCs/>
                <w:szCs w:val="20"/>
              </w:rPr>
              <w:t>:</w:t>
            </w:r>
            <w:r w:rsidRPr="00DA5960">
              <w:rPr>
                <w:rFonts w:eastAsia="Times New Roman"/>
              </w:rPr>
              <w:t xml:space="preserve"> Recognize processes, tools, equipment and consumable materials that have the potential to cause harm</w:t>
            </w:r>
          </w:p>
          <w:p w:rsidR="0080426E" w:rsidRPr="00317DD0" w:rsidRDefault="0080426E" w:rsidP="0080426E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9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Ensure personal protective equipment is cleaned and stored in proper place.</w:t>
            </w:r>
          </w:p>
          <w:p w:rsidR="0080426E" w:rsidRPr="00B65A19" w:rsidRDefault="0080426E" w:rsidP="0080426E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0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Treat team members with respect and maintain positive relationships to achieve common organizational goals</w:t>
            </w:r>
          </w:p>
          <w:p w:rsidR="0080426E" w:rsidRDefault="0080426E" w:rsidP="0080426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1</w:t>
            </w:r>
            <w:r w:rsidRPr="00B65A19">
              <w:rPr>
                <w:b/>
                <w:bCs/>
                <w:szCs w:val="20"/>
              </w:rPr>
              <w:t xml:space="preserve">: </w:t>
            </w:r>
            <w:r w:rsidRPr="00F50F0D">
              <w:t xml:space="preserve">Place all the tools &amp; material in proper place to ensure safe work </w:t>
            </w:r>
          </w:p>
          <w:p w:rsidR="0080426E" w:rsidRPr="00C52D7E" w:rsidRDefault="0080426E" w:rsidP="0080426E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2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Fill the</w:t>
            </w:r>
            <w:r w:rsidRPr="00F50F0D">
              <w:t xml:space="preserve"> checklists to conduct maintenance and housekeeping of machines &amp; tools</w:t>
            </w:r>
          </w:p>
          <w:p w:rsidR="0080426E" w:rsidRPr="00844D59" w:rsidRDefault="0080426E" w:rsidP="0080426E">
            <w:pPr>
              <w:spacing w:before="0" w:after="0" w:line="360" w:lineRule="auto"/>
            </w:pPr>
            <w:r w:rsidRPr="0026764A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3</w:t>
            </w:r>
            <w:r w:rsidRPr="0026764A">
              <w:rPr>
                <w:b/>
                <w:bCs/>
                <w:szCs w:val="20"/>
              </w:rPr>
              <w:t xml:space="preserve">: </w:t>
            </w:r>
            <w:r w:rsidRPr="00844D59">
              <w:t>Place reusable material at designated storage area</w:t>
            </w:r>
          </w:p>
          <w:p w:rsidR="0080426E" w:rsidRPr="00B65A19" w:rsidRDefault="0080426E" w:rsidP="0080426E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4</w:t>
            </w:r>
            <w:r w:rsidRPr="00B65A19">
              <w:rPr>
                <w:b/>
                <w:bCs/>
                <w:szCs w:val="20"/>
              </w:rPr>
              <w:t xml:space="preserve">: </w:t>
            </w: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  <w:p w:rsidR="002E6466" w:rsidRPr="00FB6FE8" w:rsidRDefault="0080426E" w:rsidP="0080426E">
            <w:pPr>
              <w:spacing w:before="0" w:after="0" w:line="360" w:lineRule="auto"/>
              <w:rPr>
                <w:szCs w:val="20"/>
              </w:rPr>
            </w:pPr>
            <w:r w:rsidRPr="00B65A19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5</w:t>
            </w:r>
            <w:r w:rsidRPr="00B65A19">
              <w:rPr>
                <w:b/>
                <w:bCs/>
                <w:szCs w:val="20"/>
              </w:rPr>
              <w:t xml:space="preserve">: </w:t>
            </w:r>
            <w:r w:rsidRPr="00844D59">
              <w:t>Explore options for reuse of water</w:t>
            </w:r>
            <w:r w:rsidRPr="00B65A19">
              <w:rPr>
                <w:b/>
                <w:bCs/>
                <w:szCs w:val="20"/>
              </w:rPr>
              <w:t xml:space="preserve">          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364356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740353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8C3F28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5C5B8E" w:rsidRDefault="00B15FAB" w:rsidP="00066624">
            <w:pPr>
              <w:keepNext/>
              <w:rPr>
                <w:b/>
                <w:bCs/>
              </w:rPr>
            </w:pPr>
            <w:r w:rsidRPr="005C5B8E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5C5B8E" w:rsidRDefault="00B15FAB" w:rsidP="00066624">
            <w:pPr>
              <w:keepNext/>
              <w:rPr>
                <w:b/>
                <w:bCs/>
              </w:rPr>
            </w:pPr>
            <w:r w:rsidRPr="005C5B8E">
              <w:rPr>
                <w:b/>
                <w:bCs/>
              </w:rPr>
              <w:t>Description of assessment task 1</w:t>
            </w:r>
          </w:p>
          <w:p w:rsidR="002323BF" w:rsidRPr="002323BF" w:rsidRDefault="005C5B8E" w:rsidP="005C5B8E">
            <w:pPr>
              <w:jc w:val="both"/>
              <w:rPr>
                <w:b/>
              </w:rPr>
            </w:pPr>
            <w:r>
              <w:t>Candidate is required to lay brick soling as per design given by assessor.</w:t>
            </w:r>
            <w:r w:rsidR="00DB46E1">
              <w:t xml:space="preserve"> (for reference see ANNEX-I)</w:t>
            </w: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3A3D88" w:rsidRPr="00EA3F9A" w:rsidRDefault="008F0488" w:rsidP="002F66D9">
            <w:pPr>
              <w:widowControl w:val="0"/>
              <w:autoSpaceDE w:val="0"/>
              <w:autoSpaceDN w:val="0"/>
              <w:spacing w:before="136" w:after="0"/>
            </w:pPr>
            <w:r w:rsidRPr="00815588">
              <w:t>Select appropriate material according to the  task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EA3F9A" w:rsidRDefault="002F66D9" w:rsidP="00BA1DCF">
            <w:pPr>
              <w:spacing w:line="300" w:lineRule="auto"/>
              <w:jc w:val="both"/>
            </w:pPr>
            <w:r w:rsidRPr="00815588"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EA3F9A" w:rsidRDefault="002F66D9" w:rsidP="00D12889">
            <w:pPr>
              <w:keepNext/>
            </w:pPr>
            <w:r>
              <w:t>Prepare the boundary limits as per drawings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3867D9" w:rsidRDefault="002F66D9" w:rsidP="003867D9">
            <w:pPr>
              <w:spacing w:line="276" w:lineRule="auto"/>
              <w:jc w:val="both"/>
              <w:rPr>
                <w:szCs w:val="20"/>
              </w:rPr>
            </w:pPr>
            <w:r>
              <w:t>Perform compaction of sub-grade surface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4F082F" w:rsidRDefault="002F66D9" w:rsidP="00085371">
            <w:pPr>
              <w:spacing w:line="276" w:lineRule="auto"/>
              <w:jc w:val="both"/>
              <w:rPr>
                <w:szCs w:val="20"/>
              </w:rPr>
            </w:pPr>
            <w:r>
              <w:t>Prepare smooth surface as per requirement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436A08" w:rsidRDefault="003A3D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0D4CC7" w:rsidRDefault="002F66D9" w:rsidP="009035E1">
            <w:pPr>
              <w:spacing w:before="0" w:after="0" w:line="360" w:lineRule="auto"/>
              <w:rPr>
                <w:szCs w:val="20"/>
              </w:rPr>
            </w:pPr>
            <w:r>
              <w:t>Lay sand cushion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436A08" w:rsidRDefault="003D1027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0D4CC7" w:rsidRDefault="002F66D9" w:rsidP="00723EDB">
            <w:pPr>
              <w:spacing w:before="0" w:after="0" w:line="360" w:lineRule="auto"/>
              <w:rPr>
                <w:szCs w:val="20"/>
              </w:rPr>
            </w:pPr>
            <w:r>
              <w:t>Perform compaction and level the sand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436A08" w:rsidRDefault="003D1027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0D4CC7" w:rsidRDefault="002F66D9" w:rsidP="00723EDB">
            <w:pPr>
              <w:spacing w:before="0" w:after="0" w:line="360" w:lineRule="auto"/>
              <w:rPr>
                <w:szCs w:val="20"/>
              </w:rPr>
            </w:pPr>
            <w:r>
              <w:t>Select the pattern as per requirement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436A08" w:rsidRDefault="003D1027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2F66D9" w:rsidRDefault="002F66D9" w:rsidP="002F66D9">
            <w:pPr>
              <w:widowControl w:val="0"/>
              <w:autoSpaceDE w:val="0"/>
              <w:autoSpaceDN w:val="0"/>
              <w:spacing w:before="136" w:after="0"/>
            </w:pPr>
            <w:r>
              <w:t>Lay the bricks on fl</w:t>
            </w:r>
            <w:r w:rsidR="00150FBF">
              <w:t xml:space="preserve">at /edge with the help of rope 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436A08" w:rsidRDefault="003D1027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2F66D9" w:rsidRDefault="002F66D9" w:rsidP="002F66D9">
            <w:pPr>
              <w:spacing w:before="0" w:after="0" w:line="360" w:lineRule="auto"/>
              <w:rPr>
                <w:szCs w:val="20"/>
              </w:rPr>
            </w:pPr>
            <w:r>
              <w:t>Perform grouting with sand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 w:line="360" w:lineRule="auto"/>
              <w:rPr>
                <w:szCs w:val="20"/>
              </w:rPr>
            </w:pPr>
            <w:r w:rsidRPr="002F66D9">
              <w:rPr>
                <w:rFonts w:eastAsia="Times New Roman"/>
              </w:rPr>
              <w:t>Interpret work processes and procedures correctly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Select personal protective equipment in terms of type and quantity according to work orders. 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 w:rsidRPr="00C14A38">
              <w:t>Wear, adjust, and maintain personal protective equipment to ensure correct fit and optimum protection in compliance with company procedures.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 w:rsidRPr="00C14A38">
              <w:t>C</w:t>
            </w:r>
            <w:r w:rsidRPr="002F66D9">
              <w:rPr>
                <w:rFonts w:eastAsia="Times New Roman"/>
              </w:rPr>
              <w:t>omply with Health, hygiene and safety precautions before starting work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 w:rsidRPr="002F66D9">
              <w:rPr>
                <w:rFonts w:eastAsia="Times New Roman"/>
              </w:rPr>
              <w:t>Deal with resolvable problems according to prescribed procedures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>
              <w:t>Carefully listen and note down the instructions of Supervisor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 w:rsidRPr="00F50F0D">
              <w:t>Apply appropriate methods and techniques for cleanliness and maintenance of machines &amp; tools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/>
              <w:rPr>
                <w:szCs w:val="20"/>
              </w:rPr>
            </w:pPr>
            <w:r>
              <w:t>Fill the</w:t>
            </w:r>
            <w:r w:rsidRPr="00F50F0D">
              <w:t xml:space="preserve"> checklist for daily cleanliness of the workplace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F04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2F66D9" w:rsidRDefault="002F66D9" w:rsidP="002F66D9">
            <w:pPr>
              <w:spacing w:before="0" w:after="0" w:line="360" w:lineRule="auto"/>
              <w:rPr>
                <w:szCs w:val="20"/>
              </w:rPr>
            </w:pPr>
            <w:r w:rsidRPr="00844D59">
              <w:t>Identify various types of construction waste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D12889">
            <w:pPr>
              <w:keepNext/>
            </w:pPr>
          </w:p>
        </w:tc>
      </w:tr>
      <w:tr w:rsidR="008266A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266AF" w:rsidRPr="00436A08" w:rsidRDefault="008266AF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266AF" w:rsidRPr="00021AD1" w:rsidRDefault="002F66D9" w:rsidP="002F66D9">
            <w:pPr>
              <w:spacing w:before="0" w:after="0"/>
              <w:rPr>
                <w:szCs w:val="20"/>
                <w:highlight w:val="yellow"/>
              </w:rPr>
            </w:pPr>
            <w:r w:rsidRPr="00844D59">
              <w:t>Apply waste reduction techniques during construction process</w:t>
            </w:r>
          </w:p>
        </w:tc>
        <w:tc>
          <w:tcPr>
            <w:tcW w:w="632" w:type="dxa"/>
            <w:vAlign w:val="center"/>
          </w:tcPr>
          <w:p w:rsidR="008266AF" w:rsidRPr="00EA3F9A" w:rsidRDefault="008266A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266AF" w:rsidRPr="00EA3F9A" w:rsidRDefault="008266A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266AF" w:rsidRPr="00EA3F9A" w:rsidRDefault="008266AF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436A08" w:rsidRDefault="003D1027" w:rsidP="00436A08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8266AF" w:rsidRDefault="002F66D9" w:rsidP="008266AF">
            <w:pPr>
              <w:spacing w:before="0" w:after="0" w:line="360" w:lineRule="auto"/>
              <w:rPr>
                <w:szCs w:val="20"/>
                <w:highlight w:val="yellow"/>
              </w:rPr>
            </w:pPr>
            <w:r w:rsidRPr="00844D59">
              <w:t>Ensure appropriate storage of water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3D1027" w:rsidRPr="00EA3F9A" w:rsidRDefault="003D1027" w:rsidP="00834CDB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3D1027" w:rsidRPr="00EA3F9A" w:rsidRDefault="003D1027" w:rsidP="00834CDB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p w:rsidR="00DE7C44" w:rsidRPr="00580BA3" w:rsidRDefault="00DE7C44" w:rsidP="00DE7C44"/>
    <w:p w:rsidR="00DE7C44" w:rsidRDefault="00DE7C44" w:rsidP="00DE7C44"/>
    <w:p w:rsidR="005C5B8E" w:rsidRDefault="005C5B8E" w:rsidP="00DE7C44"/>
    <w:p w:rsidR="005C5B8E" w:rsidRDefault="005C5B8E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5C5B8E" w:rsidRPr="00EA3F9A" w:rsidTr="00287829">
        <w:trPr>
          <w:trHeight w:val="300"/>
        </w:trPr>
        <w:tc>
          <w:tcPr>
            <w:tcW w:w="9464" w:type="dxa"/>
            <w:gridSpan w:val="7"/>
          </w:tcPr>
          <w:p w:rsidR="005C5B8E" w:rsidRPr="00EA3F9A" w:rsidRDefault="005C5B8E" w:rsidP="00287829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5C5B8E" w:rsidRPr="00EA3F9A" w:rsidTr="00287829">
        <w:trPr>
          <w:trHeight w:val="300"/>
        </w:trPr>
        <w:tc>
          <w:tcPr>
            <w:tcW w:w="4248" w:type="dxa"/>
            <w:gridSpan w:val="3"/>
          </w:tcPr>
          <w:p w:rsidR="005C5B8E" w:rsidRPr="005C5B8E" w:rsidRDefault="005C5B8E" w:rsidP="005C5B8E">
            <w:pPr>
              <w:keepNext/>
              <w:rPr>
                <w:b/>
                <w:bCs/>
              </w:rPr>
            </w:pPr>
            <w:r w:rsidRPr="005C5B8E">
              <w:rPr>
                <w:b/>
                <w:bCs/>
              </w:rPr>
              <w:t>Assessment Task 2</w:t>
            </w:r>
          </w:p>
        </w:tc>
        <w:tc>
          <w:tcPr>
            <w:tcW w:w="5216" w:type="dxa"/>
            <w:gridSpan w:val="4"/>
          </w:tcPr>
          <w:p w:rsidR="005C5B8E" w:rsidRPr="005C5B8E" w:rsidRDefault="005C5B8E" w:rsidP="005C5B8E">
            <w:pPr>
              <w:keepNext/>
              <w:rPr>
                <w:b/>
                <w:bCs/>
              </w:rPr>
            </w:pPr>
            <w:r w:rsidRPr="005C5B8E">
              <w:rPr>
                <w:b/>
                <w:bCs/>
              </w:rPr>
              <w:t xml:space="preserve">Description of assessment task </w:t>
            </w:r>
            <w:r>
              <w:rPr>
                <w:b/>
                <w:bCs/>
              </w:rPr>
              <w:t>2</w:t>
            </w:r>
          </w:p>
          <w:p w:rsidR="005C5B8E" w:rsidRPr="002323BF" w:rsidRDefault="005C5B8E" w:rsidP="005C5B8E">
            <w:pPr>
              <w:jc w:val="both"/>
              <w:rPr>
                <w:b/>
              </w:rPr>
            </w:pPr>
            <w:r>
              <w:t>Candidate is required to lay tuff tile soling as per design given by assessor.</w:t>
            </w:r>
            <w:r w:rsidR="00DB46E1">
              <w:t xml:space="preserve"> (for reference see ANNEX-II)</w:t>
            </w: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C5B8E" w:rsidRPr="00EA3F9A" w:rsidRDefault="005C5B8E" w:rsidP="00287829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5B8E" w:rsidRPr="00EA3F9A" w:rsidRDefault="005C5B8E" w:rsidP="00287829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5B8E" w:rsidRPr="00EA3F9A" w:rsidRDefault="005C5B8E" w:rsidP="00287829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5B8E" w:rsidRPr="00EA3F9A" w:rsidRDefault="005C5B8E" w:rsidP="00287829">
            <w:pPr>
              <w:keepNext/>
            </w:pPr>
            <w:r w:rsidRPr="00EA3F9A">
              <w:t>Remarks</w:t>
            </w: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5C5B8E" w:rsidRPr="00EA3F9A" w:rsidRDefault="00150FBF" w:rsidP="00C96ED1">
            <w:pPr>
              <w:widowControl w:val="0"/>
              <w:autoSpaceDE w:val="0"/>
              <w:autoSpaceDN w:val="0"/>
              <w:spacing w:before="136" w:after="0"/>
            </w:pPr>
            <w:r>
              <w:rPr>
                <w:rFonts w:eastAsia="Calibri"/>
              </w:rPr>
              <w:t xml:space="preserve">Lay base course as per drawing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EA3F9A" w:rsidRDefault="00C96ED1" w:rsidP="00287829">
            <w:pPr>
              <w:spacing w:line="300" w:lineRule="auto"/>
              <w:jc w:val="both"/>
            </w:pPr>
            <w:r>
              <w:t>Lay sand cushion</w:t>
            </w:r>
            <w:r w:rsidR="00150FBF">
              <w:t xml:space="preserve"> as per drawing 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EA3F9A" w:rsidRDefault="00C96ED1" w:rsidP="00287829">
            <w:pPr>
              <w:keepNext/>
            </w:pPr>
            <w:r>
              <w:t>Perform compaction and level the sand</w:t>
            </w:r>
            <w:r w:rsidR="00150FBF">
              <w:t xml:space="preserve"> as per drawing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3867D9" w:rsidRDefault="00C96ED1" w:rsidP="00287829">
            <w:pPr>
              <w:spacing w:line="276" w:lineRule="auto"/>
              <w:jc w:val="both"/>
              <w:rPr>
                <w:szCs w:val="20"/>
              </w:rPr>
            </w:pPr>
            <w:r>
              <w:t>Select the pattern as per requirement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4F082F" w:rsidRDefault="00C96ED1" w:rsidP="00287829">
            <w:pPr>
              <w:spacing w:line="276" w:lineRule="auto"/>
              <w:jc w:val="both"/>
              <w:rPr>
                <w:szCs w:val="20"/>
              </w:rPr>
            </w:pPr>
            <w:r>
              <w:t xml:space="preserve">Lay the tuff tile with the help of </w:t>
            </w:r>
            <w:r w:rsidR="00150FBF">
              <w:t>rope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0D4CC7" w:rsidRDefault="00C96ED1" w:rsidP="00287829">
            <w:pPr>
              <w:spacing w:before="0" w:after="0" w:line="360" w:lineRule="auto"/>
              <w:rPr>
                <w:szCs w:val="20"/>
              </w:rPr>
            </w:pPr>
            <w:r>
              <w:t>Perform grouting with sand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0D4CC7" w:rsidRDefault="00C96ED1" w:rsidP="00287829">
            <w:pPr>
              <w:spacing w:before="0" w:after="0" w:line="360" w:lineRule="auto"/>
              <w:rPr>
                <w:szCs w:val="20"/>
              </w:rPr>
            </w:pPr>
            <w:r>
              <w:t>Use plate compactors for more smoothness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0D4CC7" w:rsidRDefault="00C96ED1" w:rsidP="00C96ED1">
            <w:pPr>
              <w:spacing w:before="0" w:after="0"/>
              <w:rPr>
                <w:szCs w:val="20"/>
              </w:rPr>
            </w:pPr>
            <w:r w:rsidRPr="00DA5960">
              <w:rPr>
                <w:rFonts w:eastAsia="Times New Roman"/>
              </w:rPr>
              <w:t>Recognize processes, tools, equipment and consumable materials that have the potential to cause harm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0D4CC7" w:rsidRDefault="00C96ED1" w:rsidP="00C96ED1">
            <w:pPr>
              <w:spacing w:before="0" w:after="0"/>
              <w:rPr>
                <w:szCs w:val="20"/>
              </w:rPr>
            </w:pPr>
            <w:r>
              <w:t>Ensure personal protective equipment is cleaned and stored in proper place.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C96ED1" w:rsidRDefault="00C96ED1" w:rsidP="00C96ED1">
            <w:pPr>
              <w:spacing w:before="0" w:after="0"/>
              <w:rPr>
                <w:szCs w:val="20"/>
              </w:rPr>
            </w:pPr>
            <w:r>
              <w:t>Treat team members with respect and maintain positive relationships to achieve common organizational goals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8F0488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C96ED1" w:rsidRDefault="00C96ED1" w:rsidP="00C96ED1">
            <w:pPr>
              <w:spacing w:before="0" w:after="0"/>
              <w:rPr>
                <w:szCs w:val="20"/>
              </w:rPr>
            </w:pPr>
            <w:r w:rsidRPr="00F50F0D">
              <w:t>Place all the tools &amp; material in proper place to ensure safe work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287829">
            <w:pPr>
              <w:keepNext/>
            </w:pPr>
          </w:p>
        </w:tc>
      </w:tr>
      <w:tr w:rsidR="008F0488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C96ED1" w:rsidRDefault="00C96ED1" w:rsidP="00C96ED1">
            <w:pPr>
              <w:spacing w:before="0" w:after="0"/>
              <w:rPr>
                <w:szCs w:val="20"/>
              </w:rPr>
            </w:pPr>
            <w:r>
              <w:t>Fill the</w:t>
            </w:r>
            <w:r w:rsidRPr="00F50F0D">
              <w:t xml:space="preserve"> checklists to conduct maintenance and housekeeping of machines &amp; tools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287829">
            <w:pPr>
              <w:keepNext/>
            </w:pPr>
          </w:p>
        </w:tc>
      </w:tr>
      <w:tr w:rsidR="008F0488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F0488" w:rsidRPr="00436A08" w:rsidRDefault="008F0488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F0488" w:rsidRPr="00C96ED1" w:rsidRDefault="00C96ED1" w:rsidP="00C96ED1">
            <w:pPr>
              <w:spacing w:before="0" w:after="0" w:line="360" w:lineRule="auto"/>
              <w:rPr>
                <w:szCs w:val="20"/>
              </w:rPr>
            </w:pPr>
            <w:r w:rsidRPr="00844D59">
              <w:t>Place reusable material at designated storage area</w:t>
            </w:r>
          </w:p>
        </w:tc>
        <w:tc>
          <w:tcPr>
            <w:tcW w:w="632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F0488" w:rsidRPr="00EA3F9A" w:rsidRDefault="008F0488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F0488" w:rsidRPr="00EA3F9A" w:rsidRDefault="008F0488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021AD1" w:rsidRDefault="00C96ED1" w:rsidP="00287829">
            <w:pPr>
              <w:spacing w:before="0" w:after="0" w:line="360" w:lineRule="auto"/>
              <w:rPr>
                <w:szCs w:val="20"/>
                <w:highlight w:val="yellow"/>
              </w:rPr>
            </w:pP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C5B8E" w:rsidRPr="00436A08" w:rsidRDefault="005C5B8E" w:rsidP="00436A08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5B8E" w:rsidRPr="008266AF" w:rsidRDefault="00C96ED1" w:rsidP="00287829">
            <w:pPr>
              <w:spacing w:before="0" w:after="0" w:line="360" w:lineRule="auto"/>
              <w:rPr>
                <w:szCs w:val="20"/>
                <w:highlight w:val="yellow"/>
              </w:rPr>
            </w:pPr>
            <w:r w:rsidRPr="00844D59">
              <w:t>Explore options for reuse of water</w:t>
            </w:r>
            <w:r w:rsidRPr="00B65A19">
              <w:rPr>
                <w:b/>
                <w:bCs/>
                <w:szCs w:val="20"/>
              </w:rPr>
              <w:t xml:space="preserve">          </w:t>
            </w:r>
          </w:p>
        </w:tc>
        <w:tc>
          <w:tcPr>
            <w:tcW w:w="632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5B8E" w:rsidRPr="00EA3F9A" w:rsidRDefault="005C5B8E" w:rsidP="00287829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5B8E" w:rsidRPr="00EA3F9A" w:rsidRDefault="005C5B8E" w:rsidP="00287829">
            <w:pPr>
              <w:keepNext/>
            </w:pPr>
          </w:p>
        </w:tc>
      </w:tr>
      <w:tr w:rsidR="005C5B8E" w:rsidRPr="00EA3F9A" w:rsidTr="002878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5C5B8E" w:rsidRPr="00EA3F9A" w:rsidRDefault="005C5B8E" w:rsidP="0028782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5C5B8E" w:rsidRPr="00EA3F9A" w:rsidRDefault="005C5B8E" w:rsidP="0028782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5C5B8E" w:rsidRPr="00580BA3" w:rsidRDefault="005C5B8E" w:rsidP="00DE7C44"/>
    <w:p w:rsidR="009662C2" w:rsidRDefault="009662C2" w:rsidP="009662C2">
      <w:r>
        <w:t xml:space="preserve">  </w:t>
      </w:r>
    </w:p>
    <w:p w:rsidR="002B358D" w:rsidRDefault="002B358D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>
      <w:pPr>
        <w:spacing w:before="0" w:after="160" w:line="259" w:lineRule="auto"/>
      </w:pPr>
    </w:p>
    <w:p w:rsidR="007E0041" w:rsidRDefault="007E0041" w:rsidP="007E0041">
      <w:pPr>
        <w:spacing w:before="0" w:after="160" w:line="259" w:lineRule="auto"/>
        <w:jc w:val="right"/>
      </w:pPr>
      <w:r>
        <w:lastRenderedPageBreak/>
        <w:t>Annex-I</w:t>
      </w:r>
    </w:p>
    <w:p w:rsidR="007E0041" w:rsidRDefault="007E0041" w:rsidP="007E0041">
      <w:pPr>
        <w:spacing w:before="0" w:after="160" w:line="259" w:lineRule="auto"/>
        <w:jc w:val="right"/>
      </w:pPr>
    </w:p>
    <w:p w:rsidR="007E0041" w:rsidRDefault="007E0041" w:rsidP="007E0041">
      <w:pPr>
        <w:spacing w:before="0" w:after="160" w:line="259" w:lineRule="auto"/>
        <w:jc w:val="right"/>
      </w:pPr>
    </w:p>
    <w:p w:rsidR="007E0041" w:rsidRDefault="007E0041" w:rsidP="007E0041">
      <w:pPr>
        <w:spacing w:before="0" w:after="160" w:line="259" w:lineRule="auto"/>
        <w:jc w:val="right"/>
      </w:pPr>
    </w:p>
    <w:p w:rsidR="007E0041" w:rsidRDefault="007E0041" w:rsidP="007E0041">
      <w:pPr>
        <w:spacing w:before="0" w:after="160" w:line="259" w:lineRule="auto"/>
        <w:jc w:val="right"/>
      </w:pPr>
    </w:p>
    <w:p w:rsidR="007E0041" w:rsidRDefault="007E0041" w:rsidP="007E0041">
      <w:pPr>
        <w:spacing w:before="0" w:after="160" w:line="259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990254</wp:posOffset>
            </wp:positionH>
            <wp:positionV relativeFrom="paragraph">
              <wp:posOffset>3344775</wp:posOffset>
            </wp:positionV>
            <wp:extent cx="4741200" cy="1461600"/>
            <wp:effectExtent l="0" t="0" r="0" b="0"/>
            <wp:wrapTight wrapText="bothSides">
              <wp:wrapPolygon edited="0">
                <wp:start x="0" y="0"/>
                <wp:lineTo x="0" y="21403"/>
                <wp:lineTo x="21525" y="21403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ck sol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2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438400" cy="1624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ck soling patter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041" w:rsidRDefault="007E0041" w:rsidP="007E0041">
      <w:pPr>
        <w:spacing w:before="0" w:after="160" w:line="259" w:lineRule="auto"/>
        <w:jc w:val="center"/>
      </w:pPr>
    </w:p>
    <w:p w:rsidR="007E0041" w:rsidRDefault="007E0041" w:rsidP="007E0041">
      <w:pPr>
        <w:spacing w:before="0" w:after="160" w:line="259" w:lineRule="auto"/>
        <w:jc w:val="center"/>
        <w:rPr>
          <w:b/>
          <w:bCs/>
          <w:sz w:val="24"/>
          <w:u w:val="single"/>
        </w:rPr>
      </w:pPr>
      <w:r w:rsidRPr="007E0041">
        <w:rPr>
          <w:b/>
          <w:bCs/>
          <w:sz w:val="24"/>
          <w:u w:val="single"/>
        </w:rPr>
        <w:t>Brick Soling Pattern</w:t>
      </w:r>
    </w:p>
    <w:p w:rsidR="007E0041" w:rsidRPr="007E0041" w:rsidRDefault="007E0041" w:rsidP="007E0041">
      <w:pPr>
        <w:rPr>
          <w:sz w:val="24"/>
        </w:rPr>
      </w:pPr>
    </w:p>
    <w:p w:rsidR="007E0041" w:rsidRPr="007E0041" w:rsidRDefault="007E0041" w:rsidP="007E0041">
      <w:pPr>
        <w:rPr>
          <w:sz w:val="24"/>
        </w:rPr>
      </w:pPr>
    </w:p>
    <w:p w:rsidR="007E0041" w:rsidRDefault="007E0041" w:rsidP="007E0041">
      <w:pPr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  <w:r>
        <w:rPr>
          <w:sz w:val="24"/>
        </w:rPr>
        <w:tab/>
      </w: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rPr>
          <w:sz w:val="24"/>
        </w:rPr>
      </w:pPr>
    </w:p>
    <w:p w:rsidR="007E0041" w:rsidRDefault="007E0041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  <w:r w:rsidRPr="007E0041">
        <w:rPr>
          <w:b/>
          <w:bCs/>
          <w:sz w:val="24"/>
          <w:u w:val="single"/>
        </w:rPr>
        <w:t>Cross-section of Brick Soling</w:t>
      </w: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7E0041">
      <w:pPr>
        <w:tabs>
          <w:tab w:val="left" w:pos="4047"/>
        </w:tabs>
        <w:jc w:val="center"/>
        <w:rPr>
          <w:b/>
          <w:bCs/>
          <w:sz w:val="24"/>
          <w:u w:val="single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  <w:r>
        <w:rPr>
          <w:sz w:val="24"/>
        </w:rPr>
        <w:lastRenderedPageBreak/>
        <w:t>Annex-II</w:t>
      </w: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974144</wp:posOffset>
            </wp:positionH>
            <wp:positionV relativeFrom="paragraph">
              <wp:posOffset>9531</wp:posOffset>
            </wp:positionV>
            <wp:extent cx="3826800" cy="3826800"/>
            <wp:effectExtent l="0" t="0" r="0" b="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ff tile sol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800" cy="38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B20" w:rsidRDefault="00427B20" w:rsidP="00427B20">
      <w:pPr>
        <w:tabs>
          <w:tab w:val="left" w:pos="4047"/>
        </w:tabs>
        <w:jc w:val="right"/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rPr>
          <w:sz w:val="24"/>
        </w:rPr>
      </w:pPr>
    </w:p>
    <w:p w:rsidR="00427B20" w:rsidRDefault="00427B20" w:rsidP="00427B20">
      <w:pPr>
        <w:rPr>
          <w:sz w:val="24"/>
        </w:rPr>
      </w:pPr>
    </w:p>
    <w:p w:rsidR="00427B20" w:rsidRPr="00427B20" w:rsidRDefault="00427B20" w:rsidP="00427B20">
      <w:pPr>
        <w:tabs>
          <w:tab w:val="left" w:pos="4966"/>
        </w:tabs>
        <w:jc w:val="center"/>
        <w:rPr>
          <w:b/>
          <w:bCs/>
          <w:sz w:val="24"/>
          <w:u w:val="single"/>
        </w:rPr>
      </w:pPr>
      <w:r w:rsidRPr="00427B20">
        <w:rPr>
          <w:b/>
          <w:bCs/>
          <w:sz w:val="24"/>
          <w:u w:val="single"/>
        </w:rPr>
        <w:t>Tuff Tile Soling Pattern</w:t>
      </w:r>
    </w:p>
    <w:sectPr w:rsidR="00427B20" w:rsidRPr="00427B20" w:rsidSect="005D1708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02" w:rsidRDefault="00390A02" w:rsidP="002C2CE3">
      <w:r>
        <w:separator/>
      </w:r>
    </w:p>
  </w:endnote>
  <w:endnote w:type="continuationSeparator" w:id="0">
    <w:p w:rsidR="00390A02" w:rsidRDefault="00390A02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723EDB" w:rsidRDefault="008F1925" w:rsidP="005C5B8E">
        <w:pPr>
          <w:pStyle w:val="Footer"/>
        </w:pPr>
        <w:fldSimple w:instr=" FILENAME   \* MERGEFORMAT ">
          <w:r w:rsidR="00723EDB">
            <w:rPr>
              <w:noProof/>
            </w:rPr>
            <w:t xml:space="preserve">Written Assessment Guide </w:t>
          </w:r>
          <w:r w:rsidR="005C5B8E">
            <w:rPr>
              <w:noProof/>
            </w:rPr>
            <w:t>Assistant Mason</w:t>
          </w:r>
        </w:fldSimple>
        <w:r w:rsidR="00723EDB">
          <w:t xml:space="preserve">- Level </w:t>
        </w:r>
        <w:r w:rsidR="005C5B8E">
          <w:t>2</w:t>
        </w:r>
        <w:r w:rsidR="00723EDB">
          <w:t>.docx</w:t>
        </w:r>
        <w:r w:rsidR="00723EDB">
          <w:tab/>
        </w:r>
        <w:r w:rsidR="00723EDB">
          <w:tab/>
        </w:r>
        <w:r w:rsidR="00723EDB" w:rsidRPr="00660D05">
          <w:t xml:space="preserve">Page | </w:t>
        </w:r>
        <w:r w:rsidR="007F3276">
          <w:fldChar w:fldCharType="begin"/>
        </w:r>
        <w:r w:rsidR="007F3276">
          <w:instrText xml:space="preserve"> PAGE   \* MERGEFORMAT </w:instrText>
        </w:r>
        <w:r w:rsidR="007F3276">
          <w:fldChar w:fldCharType="separate"/>
        </w:r>
        <w:r w:rsidR="00EA7582">
          <w:rPr>
            <w:noProof/>
          </w:rPr>
          <w:t>1</w:t>
        </w:r>
        <w:r w:rsidR="007F3276">
          <w:rPr>
            <w:noProof/>
          </w:rPr>
          <w:fldChar w:fldCharType="end"/>
        </w:r>
        <w:r w:rsidR="00723EDB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02" w:rsidRDefault="00390A02" w:rsidP="002C2CE3">
      <w:r>
        <w:separator/>
      </w:r>
    </w:p>
  </w:footnote>
  <w:footnote w:type="continuationSeparator" w:id="0">
    <w:p w:rsidR="00390A02" w:rsidRDefault="00390A02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B7E"/>
    <w:multiLevelType w:val="hybridMultilevel"/>
    <w:tmpl w:val="BE0EA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205C5"/>
    <w:multiLevelType w:val="hybridMultilevel"/>
    <w:tmpl w:val="F04C3FB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5F1B9C"/>
    <w:multiLevelType w:val="hybridMultilevel"/>
    <w:tmpl w:val="E2A0B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A3074"/>
    <w:multiLevelType w:val="hybridMultilevel"/>
    <w:tmpl w:val="7D78E63A"/>
    <w:lvl w:ilvl="0" w:tplc="F7B2F1A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62579"/>
    <w:multiLevelType w:val="hybridMultilevel"/>
    <w:tmpl w:val="ACF4B516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97F18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54ED5"/>
    <w:multiLevelType w:val="hybridMultilevel"/>
    <w:tmpl w:val="1570CF78"/>
    <w:lvl w:ilvl="0" w:tplc="A7A4CF2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137534A1"/>
    <w:multiLevelType w:val="hybridMultilevel"/>
    <w:tmpl w:val="84FC4B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C4AC2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0F5D"/>
    <w:multiLevelType w:val="hybridMultilevel"/>
    <w:tmpl w:val="1570CF78"/>
    <w:lvl w:ilvl="0" w:tplc="A7A4CF2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BD35C3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42918"/>
    <w:multiLevelType w:val="hybridMultilevel"/>
    <w:tmpl w:val="78166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7C3CE0"/>
    <w:multiLevelType w:val="hybridMultilevel"/>
    <w:tmpl w:val="272624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18165D0"/>
    <w:multiLevelType w:val="hybridMultilevel"/>
    <w:tmpl w:val="6116063E"/>
    <w:lvl w:ilvl="0" w:tplc="C3C058F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C24AA"/>
    <w:multiLevelType w:val="hybridMultilevel"/>
    <w:tmpl w:val="86528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31B29"/>
    <w:multiLevelType w:val="hybridMultilevel"/>
    <w:tmpl w:val="D5523D64"/>
    <w:lvl w:ilvl="0" w:tplc="1B6203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AD0552"/>
    <w:multiLevelType w:val="hybridMultilevel"/>
    <w:tmpl w:val="72C08A08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FA7891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042C64"/>
    <w:multiLevelType w:val="hybridMultilevel"/>
    <w:tmpl w:val="5A52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6"/>
  </w:num>
  <w:num w:numId="4">
    <w:abstractNumId w:val="12"/>
  </w:num>
  <w:num w:numId="5">
    <w:abstractNumId w:val="34"/>
  </w:num>
  <w:num w:numId="6">
    <w:abstractNumId w:val="29"/>
  </w:num>
  <w:num w:numId="7">
    <w:abstractNumId w:val="30"/>
  </w:num>
  <w:num w:numId="8">
    <w:abstractNumId w:val="10"/>
  </w:num>
  <w:num w:numId="9">
    <w:abstractNumId w:val="16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6"/>
  </w:num>
  <w:num w:numId="11">
    <w:abstractNumId w:val="25"/>
  </w:num>
  <w:num w:numId="12">
    <w:abstractNumId w:val="22"/>
  </w:num>
  <w:num w:numId="13">
    <w:abstractNumId w:val="3"/>
  </w:num>
  <w:num w:numId="14">
    <w:abstractNumId w:val="0"/>
  </w:num>
  <w:num w:numId="15">
    <w:abstractNumId w:val="24"/>
  </w:num>
  <w:num w:numId="16">
    <w:abstractNumId w:val="1"/>
  </w:num>
  <w:num w:numId="17">
    <w:abstractNumId w:val="28"/>
  </w:num>
  <w:num w:numId="18">
    <w:abstractNumId w:val="27"/>
  </w:num>
  <w:num w:numId="19">
    <w:abstractNumId w:val="19"/>
  </w:num>
  <w:num w:numId="20">
    <w:abstractNumId w:val="5"/>
  </w:num>
  <w:num w:numId="21">
    <w:abstractNumId w:val="7"/>
  </w:num>
  <w:num w:numId="22">
    <w:abstractNumId w:val="13"/>
  </w:num>
  <w:num w:numId="23">
    <w:abstractNumId w:val="20"/>
  </w:num>
  <w:num w:numId="24">
    <w:abstractNumId w:val="2"/>
  </w:num>
  <w:num w:numId="25">
    <w:abstractNumId w:val="9"/>
  </w:num>
  <w:num w:numId="26">
    <w:abstractNumId w:val="31"/>
  </w:num>
  <w:num w:numId="27">
    <w:abstractNumId w:val="14"/>
  </w:num>
  <w:num w:numId="28">
    <w:abstractNumId w:val="17"/>
  </w:num>
  <w:num w:numId="29">
    <w:abstractNumId w:val="8"/>
  </w:num>
  <w:num w:numId="30">
    <w:abstractNumId w:val="21"/>
  </w:num>
  <w:num w:numId="31">
    <w:abstractNumId w:val="18"/>
  </w:num>
  <w:num w:numId="32">
    <w:abstractNumId w:val="11"/>
  </w:num>
  <w:num w:numId="33">
    <w:abstractNumId w:val="15"/>
  </w:num>
  <w:num w:numId="34">
    <w:abstractNumId w:val="4"/>
  </w:num>
  <w:num w:numId="35">
    <w:abstractNumId w:val="6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03E64"/>
    <w:rsid w:val="00012FAA"/>
    <w:rsid w:val="00021AD1"/>
    <w:rsid w:val="00022F88"/>
    <w:rsid w:val="0002326C"/>
    <w:rsid w:val="00024903"/>
    <w:rsid w:val="000322D3"/>
    <w:rsid w:val="00032C0F"/>
    <w:rsid w:val="000344FA"/>
    <w:rsid w:val="0003607B"/>
    <w:rsid w:val="00036B53"/>
    <w:rsid w:val="00041687"/>
    <w:rsid w:val="0004526A"/>
    <w:rsid w:val="000508BE"/>
    <w:rsid w:val="000539A7"/>
    <w:rsid w:val="00060492"/>
    <w:rsid w:val="00060FC6"/>
    <w:rsid w:val="00061D7D"/>
    <w:rsid w:val="000647F6"/>
    <w:rsid w:val="00066624"/>
    <w:rsid w:val="00067106"/>
    <w:rsid w:val="00067DAC"/>
    <w:rsid w:val="0007161A"/>
    <w:rsid w:val="00074D05"/>
    <w:rsid w:val="000761D4"/>
    <w:rsid w:val="000800CF"/>
    <w:rsid w:val="00081E17"/>
    <w:rsid w:val="00081E80"/>
    <w:rsid w:val="000829A2"/>
    <w:rsid w:val="00085371"/>
    <w:rsid w:val="00087836"/>
    <w:rsid w:val="00092AF7"/>
    <w:rsid w:val="000A2981"/>
    <w:rsid w:val="000A70EA"/>
    <w:rsid w:val="000B1285"/>
    <w:rsid w:val="000B2747"/>
    <w:rsid w:val="000B41B2"/>
    <w:rsid w:val="000B7F9C"/>
    <w:rsid w:val="000C4FE3"/>
    <w:rsid w:val="000D2FCB"/>
    <w:rsid w:val="000D4CC7"/>
    <w:rsid w:val="000E0980"/>
    <w:rsid w:val="000E0B26"/>
    <w:rsid w:val="000E4F89"/>
    <w:rsid w:val="000F6310"/>
    <w:rsid w:val="00101988"/>
    <w:rsid w:val="00107C1D"/>
    <w:rsid w:val="00110C21"/>
    <w:rsid w:val="00113869"/>
    <w:rsid w:val="00125DAB"/>
    <w:rsid w:val="001275F0"/>
    <w:rsid w:val="00127AAC"/>
    <w:rsid w:val="00136C55"/>
    <w:rsid w:val="001377AD"/>
    <w:rsid w:val="00141C38"/>
    <w:rsid w:val="00150FBF"/>
    <w:rsid w:val="001522D3"/>
    <w:rsid w:val="0015769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936D9"/>
    <w:rsid w:val="0019776A"/>
    <w:rsid w:val="001A47EC"/>
    <w:rsid w:val="001B1467"/>
    <w:rsid w:val="001B5F0C"/>
    <w:rsid w:val="001C1DED"/>
    <w:rsid w:val="001C6454"/>
    <w:rsid w:val="001D0380"/>
    <w:rsid w:val="001E0535"/>
    <w:rsid w:val="001E425C"/>
    <w:rsid w:val="001E6A27"/>
    <w:rsid w:val="00200ABD"/>
    <w:rsid w:val="00202D1D"/>
    <w:rsid w:val="00204058"/>
    <w:rsid w:val="002047C9"/>
    <w:rsid w:val="00204CAA"/>
    <w:rsid w:val="002050FA"/>
    <w:rsid w:val="00213A1D"/>
    <w:rsid w:val="00216E4E"/>
    <w:rsid w:val="00217987"/>
    <w:rsid w:val="00221AF0"/>
    <w:rsid w:val="00221DB7"/>
    <w:rsid w:val="0022270A"/>
    <w:rsid w:val="0022437A"/>
    <w:rsid w:val="00224E1D"/>
    <w:rsid w:val="002323BF"/>
    <w:rsid w:val="002369E3"/>
    <w:rsid w:val="0024389D"/>
    <w:rsid w:val="00244305"/>
    <w:rsid w:val="002451DE"/>
    <w:rsid w:val="00251176"/>
    <w:rsid w:val="00264A1D"/>
    <w:rsid w:val="00264E6F"/>
    <w:rsid w:val="002737F2"/>
    <w:rsid w:val="002747F1"/>
    <w:rsid w:val="00274A12"/>
    <w:rsid w:val="00275800"/>
    <w:rsid w:val="00277890"/>
    <w:rsid w:val="00287184"/>
    <w:rsid w:val="00291760"/>
    <w:rsid w:val="002964EA"/>
    <w:rsid w:val="00296B01"/>
    <w:rsid w:val="002A2A07"/>
    <w:rsid w:val="002B358D"/>
    <w:rsid w:val="002B4510"/>
    <w:rsid w:val="002B56FE"/>
    <w:rsid w:val="002C2CE3"/>
    <w:rsid w:val="002C42CF"/>
    <w:rsid w:val="002C4CA0"/>
    <w:rsid w:val="002D2658"/>
    <w:rsid w:val="002D3984"/>
    <w:rsid w:val="002E3504"/>
    <w:rsid w:val="002E5592"/>
    <w:rsid w:val="002E6466"/>
    <w:rsid w:val="002F0DCA"/>
    <w:rsid w:val="002F338E"/>
    <w:rsid w:val="002F5224"/>
    <w:rsid w:val="002F66D9"/>
    <w:rsid w:val="00302F2C"/>
    <w:rsid w:val="00310098"/>
    <w:rsid w:val="0031153F"/>
    <w:rsid w:val="00314AB9"/>
    <w:rsid w:val="003166A3"/>
    <w:rsid w:val="003179E2"/>
    <w:rsid w:val="00321AEE"/>
    <w:rsid w:val="00324DA9"/>
    <w:rsid w:val="00330A8F"/>
    <w:rsid w:val="00330CD7"/>
    <w:rsid w:val="00331BD9"/>
    <w:rsid w:val="00337325"/>
    <w:rsid w:val="00337F0E"/>
    <w:rsid w:val="0034469B"/>
    <w:rsid w:val="00345C8F"/>
    <w:rsid w:val="00360460"/>
    <w:rsid w:val="00361512"/>
    <w:rsid w:val="003616BE"/>
    <w:rsid w:val="00364356"/>
    <w:rsid w:val="003665A1"/>
    <w:rsid w:val="00366640"/>
    <w:rsid w:val="0037791C"/>
    <w:rsid w:val="003867D9"/>
    <w:rsid w:val="00390A02"/>
    <w:rsid w:val="003A18C6"/>
    <w:rsid w:val="003A3D88"/>
    <w:rsid w:val="003A54EB"/>
    <w:rsid w:val="003B0837"/>
    <w:rsid w:val="003B38C4"/>
    <w:rsid w:val="003D1027"/>
    <w:rsid w:val="003D2EE6"/>
    <w:rsid w:val="003E784A"/>
    <w:rsid w:val="003F7CB2"/>
    <w:rsid w:val="0040279F"/>
    <w:rsid w:val="00404814"/>
    <w:rsid w:val="00404C45"/>
    <w:rsid w:val="00417E7D"/>
    <w:rsid w:val="0042021D"/>
    <w:rsid w:val="00427B20"/>
    <w:rsid w:val="0043085E"/>
    <w:rsid w:val="00436707"/>
    <w:rsid w:val="004368A8"/>
    <w:rsid w:val="00436A08"/>
    <w:rsid w:val="0044039C"/>
    <w:rsid w:val="004468C8"/>
    <w:rsid w:val="00451047"/>
    <w:rsid w:val="00455AB1"/>
    <w:rsid w:val="00455C96"/>
    <w:rsid w:val="00471F49"/>
    <w:rsid w:val="00472FC3"/>
    <w:rsid w:val="00473B99"/>
    <w:rsid w:val="00481DBA"/>
    <w:rsid w:val="00482869"/>
    <w:rsid w:val="00484A31"/>
    <w:rsid w:val="00487658"/>
    <w:rsid w:val="004941D1"/>
    <w:rsid w:val="004A4D63"/>
    <w:rsid w:val="004B5676"/>
    <w:rsid w:val="004C1B81"/>
    <w:rsid w:val="004C25E2"/>
    <w:rsid w:val="004C2D18"/>
    <w:rsid w:val="004C6BAD"/>
    <w:rsid w:val="004D12F4"/>
    <w:rsid w:val="004D2DEF"/>
    <w:rsid w:val="004E4FC7"/>
    <w:rsid w:val="004F082F"/>
    <w:rsid w:val="00510DFA"/>
    <w:rsid w:val="005112B0"/>
    <w:rsid w:val="00520749"/>
    <w:rsid w:val="00521A89"/>
    <w:rsid w:val="00522F85"/>
    <w:rsid w:val="00524F53"/>
    <w:rsid w:val="00525A3F"/>
    <w:rsid w:val="00534C2F"/>
    <w:rsid w:val="00535B55"/>
    <w:rsid w:val="00547183"/>
    <w:rsid w:val="0056101B"/>
    <w:rsid w:val="0057138D"/>
    <w:rsid w:val="00574F16"/>
    <w:rsid w:val="00575949"/>
    <w:rsid w:val="00576F79"/>
    <w:rsid w:val="0057755A"/>
    <w:rsid w:val="0058339A"/>
    <w:rsid w:val="005844BD"/>
    <w:rsid w:val="00584656"/>
    <w:rsid w:val="00584E06"/>
    <w:rsid w:val="00586A0C"/>
    <w:rsid w:val="005875A2"/>
    <w:rsid w:val="00592800"/>
    <w:rsid w:val="0059348F"/>
    <w:rsid w:val="00594E95"/>
    <w:rsid w:val="00597968"/>
    <w:rsid w:val="005A411B"/>
    <w:rsid w:val="005A6AA5"/>
    <w:rsid w:val="005B4AC7"/>
    <w:rsid w:val="005B51F0"/>
    <w:rsid w:val="005C1B64"/>
    <w:rsid w:val="005C4DF1"/>
    <w:rsid w:val="005C5B8E"/>
    <w:rsid w:val="005D1708"/>
    <w:rsid w:val="005D68BA"/>
    <w:rsid w:val="005E17DA"/>
    <w:rsid w:val="005F0AAF"/>
    <w:rsid w:val="005F13CA"/>
    <w:rsid w:val="005F283D"/>
    <w:rsid w:val="00610E4A"/>
    <w:rsid w:val="00613807"/>
    <w:rsid w:val="006138D8"/>
    <w:rsid w:val="00615ADC"/>
    <w:rsid w:val="00616E99"/>
    <w:rsid w:val="00617B3C"/>
    <w:rsid w:val="00617C92"/>
    <w:rsid w:val="00622644"/>
    <w:rsid w:val="00624B93"/>
    <w:rsid w:val="00625FAD"/>
    <w:rsid w:val="00633F75"/>
    <w:rsid w:val="00634919"/>
    <w:rsid w:val="006364D3"/>
    <w:rsid w:val="00660D05"/>
    <w:rsid w:val="00663CA3"/>
    <w:rsid w:val="00665777"/>
    <w:rsid w:val="0067152C"/>
    <w:rsid w:val="00671E45"/>
    <w:rsid w:val="00677045"/>
    <w:rsid w:val="006920F4"/>
    <w:rsid w:val="006972AD"/>
    <w:rsid w:val="006A02A5"/>
    <w:rsid w:val="006A589E"/>
    <w:rsid w:val="006B176E"/>
    <w:rsid w:val="006B296F"/>
    <w:rsid w:val="006B3DC9"/>
    <w:rsid w:val="006C21B2"/>
    <w:rsid w:val="006C4721"/>
    <w:rsid w:val="006C5F0F"/>
    <w:rsid w:val="006D0BCC"/>
    <w:rsid w:val="006D1944"/>
    <w:rsid w:val="006D4916"/>
    <w:rsid w:val="006F58FB"/>
    <w:rsid w:val="006F6E09"/>
    <w:rsid w:val="00703B90"/>
    <w:rsid w:val="0070561F"/>
    <w:rsid w:val="00711D26"/>
    <w:rsid w:val="00712705"/>
    <w:rsid w:val="0071338C"/>
    <w:rsid w:val="0071459F"/>
    <w:rsid w:val="007156C6"/>
    <w:rsid w:val="007220E7"/>
    <w:rsid w:val="00723EDB"/>
    <w:rsid w:val="00726345"/>
    <w:rsid w:val="007306EF"/>
    <w:rsid w:val="00731E0D"/>
    <w:rsid w:val="00740353"/>
    <w:rsid w:val="0074051E"/>
    <w:rsid w:val="00743E65"/>
    <w:rsid w:val="007535C5"/>
    <w:rsid w:val="00761815"/>
    <w:rsid w:val="007646FD"/>
    <w:rsid w:val="0076666F"/>
    <w:rsid w:val="00772118"/>
    <w:rsid w:val="00772262"/>
    <w:rsid w:val="00772A04"/>
    <w:rsid w:val="0077477C"/>
    <w:rsid w:val="00781AD6"/>
    <w:rsid w:val="00783333"/>
    <w:rsid w:val="00785451"/>
    <w:rsid w:val="00786021"/>
    <w:rsid w:val="00793AD1"/>
    <w:rsid w:val="007957C3"/>
    <w:rsid w:val="007A3E68"/>
    <w:rsid w:val="007A5CD5"/>
    <w:rsid w:val="007A5D6F"/>
    <w:rsid w:val="007A7EF8"/>
    <w:rsid w:val="007B13C5"/>
    <w:rsid w:val="007B2E1B"/>
    <w:rsid w:val="007B6111"/>
    <w:rsid w:val="007C07E4"/>
    <w:rsid w:val="007C1DC1"/>
    <w:rsid w:val="007C2200"/>
    <w:rsid w:val="007C32E9"/>
    <w:rsid w:val="007C6098"/>
    <w:rsid w:val="007D5032"/>
    <w:rsid w:val="007E0041"/>
    <w:rsid w:val="007E05C3"/>
    <w:rsid w:val="007E1C37"/>
    <w:rsid w:val="007E4B3D"/>
    <w:rsid w:val="007E66ED"/>
    <w:rsid w:val="007F3276"/>
    <w:rsid w:val="007F6EBC"/>
    <w:rsid w:val="007F7671"/>
    <w:rsid w:val="008040C7"/>
    <w:rsid w:val="0080426E"/>
    <w:rsid w:val="008078C1"/>
    <w:rsid w:val="008133C4"/>
    <w:rsid w:val="00824320"/>
    <w:rsid w:val="00824396"/>
    <w:rsid w:val="00824FB8"/>
    <w:rsid w:val="008266AF"/>
    <w:rsid w:val="008321BA"/>
    <w:rsid w:val="00834CDB"/>
    <w:rsid w:val="008407CD"/>
    <w:rsid w:val="008461D7"/>
    <w:rsid w:val="008555B0"/>
    <w:rsid w:val="00856AF6"/>
    <w:rsid w:val="0086116E"/>
    <w:rsid w:val="00861B91"/>
    <w:rsid w:val="008641EE"/>
    <w:rsid w:val="008676F4"/>
    <w:rsid w:val="00870930"/>
    <w:rsid w:val="00872505"/>
    <w:rsid w:val="0087563A"/>
    <w:rsid w:val="008858A2"/>
    <w:rsid w:val="00890074"/>
    <w:rsid w:val="008933BC"/>
    <w:rsid w:val="00897DDC"/>
    <w:rsid w:val="008A0B36"/>
    <w:rsid w:val="008C3F28"/>
    <w:rsid w:val="008C6344"/>
    <w:rsid w:val="008D4385"/>
    <w:rsid w:val="008E4D3A"/>
    <w:rsid w:val="008E7F6C"/>
    <w:rsid w:val="008F0488"/>
    <w:rsid w:val="008F1925"/>
    <w:rsid w:val="009035E1"/>
    <w:rsid w:val="00903D54"/>
    <w:rsid w:val="00911835"/>
    <w:rsid w:val="00917C4C"/>
    <w:rsid w:val="00922EC6"/>
    <w:rsid w:val="00926DE0"/>
    <w:rsid w:val="009275FB"/>
    <w:rsid w:val="009419C0"/>
    <w:rsid w:val="0094589D"/>
    <w:rsid w:val="00951A9A"/>
    <w:rsid w:val="0096377E"/>
    <w:rsid w:val="009662C2"/>
    <w:rsid w:val="009701A9"/>
    <w:rsid w:val="00971F1B"/>
    <w:rsid w:val="00972F61"/>
    <w:rsid w:val="00973231"/>
    <w:rsid w:val="00976841"/>
    <w:rsid w:val="009809A0"/>
    <w:rsid w:val="00983B98"/>
    <w:rsid w:val="0098547F"/>
    <w:rsid w:val="009867C2"/>
    <w:rsid w:val="0099178A"/>
    <w:rsid w:val="009918AF"/>
    <w:rsid w:val="00996569"/>
    <w:rsid w:val="009A41F6"/>
    <w:rsid w:val="009A4A22"/>
    <w:rsid w:val="009B1ECF"/>
    <w:rsid w:val="009C3A63"/>
    <w:rsid w:val="009C4F6B"/>
    <w:rsid w:val="009C51C2"/>
    <w:rsid w:val="009D283F"/>
    <w:rsid w:val="009D3688"/>
    <w:rsid w:val="009E234C"/>
    <w:rsid w:val="009F05D1"/>
    <w:rsid w:val="009F2D44"/>
    <w:rsid w:val="009F6052"/>
    <w:rsid w:val="009F77CF"/>
    <w:rsid w:val="00A012FB"/>
    <w:rsid w:val="00A04489"/>
    <w:rsid w:val="00A050D8"/>
    <w:rsid w:val="00A247D0"/>
    <w:rsid w:val="00A25B8B"/>
    <w:rsid w:val="00A32A0A"/>
    <w:rsid w:val="00A36BD2"/>
    <w:rsid w:val="00A40F03"/>
    <w:rsid w:val="00A43277"/>
    <w:rsid w:val="00A45F1F"/>
    <w:rsid w:val="00A50BB9"/>
    <w:rsid w:val="00A53095"/>
    <w:rsid w:val="00A53268"/>
    <w:rsid w:val="00A55A6C"/>
    <w:rsid w:val="00A55EC2"/>
    <w:rsid w:val="00A60EC7"/>
    <w:rsid w:val="00A60FF9"/>
    <w:rsid w:val="00A63B15"/>
    <w:rsid w:val="00A6418E"/>
    <w:rsid w:val="00A701DE"/>
    <w:rsid w:val="00A714A7"/>
    <w:rsid w:val="00A72BA5"/>
    <w:rsid w:val="00A72EF1"/>
    <w:rsid w:val="00A731A4"/>
    <w:rsid w:val="00A763C9"/>
    <w:rsid w:val="00A777AC"/>
    <w:rsid w:val="00A77A84"/>
    <w:rsid w:val="00A844CD"/>
    <w:rsid w:val="00A900C4"/>
    <w:rsid w:val="00A9272B"/>
    <w:rsid w:val="00A93825"/>
    <w:rsid w:val="00AA1AD9"/>
    <w:rsid w:val="00AA2F56"/>
    <w:rsid w:val="00AA5306"/>
    <w:rsid w:val="00AB184F"/>
    <w:rsid w:val="00AB491D"/>
    <w:rsid w:val="00AB6C29"/>
    <w:rsid w:val="00AC1F62"/>
    <w:rsid w:val="00AC3022"/>
    <w:rsid w:val="00AD00C4"/>
    <w:rsid w:val="00AD3697"/>
    <w:rsid w:val="00AE3AC0"/>
    <w:rsid w:val="00AF14DF"/>
    <w:rsid w:val="00AF5620"/>
    <w:rsid w:val="00AF56F6"/>
    <w:rsid w:val="00B0650C"/>
    <w:rsid w:val="00B07A7E"/>
    <w:rsid w:val="00B07F9E"/>
    <w:rsid w:val="00B11AE8"/>
    <w:rsid w:val="00B15FAB"/>
    <w:rsid w:val="00B16E1A"/>
    <w:rsid w:val="00B21216"/>
    <w:rsid w:val="00B243CC"/>
    <w:rsid w:val="00B25F3F"/>
    <w:rsid w:val="00B40D4A"/>
    <w:rsid w:val="00B43293"/>
    <w:rsid w:val="00B614C7"/>
    <w:rsid w:val="00B6422D"/>
    <w:rsid w:val="00B667C6"/>
    <w:rsid w:val="00B66911"/>
    <w:rsid w:val="00B67FFA"/>
    <w:rsid w:val="00B700D3"/>
    <w:rsid w:val="00B77F30"/>
    <w:rsid w:val="00B80954"/>
    <w:rsid w:val="00B84FA0"/>
    <w:rsid w:val="00B850A1"/>
    <w:rsid w:val="00B95B90"/>
    <w:rsid w:val="00B95ECC"/>
    <w:rsid w:val="00BA0B25"/>
    <w:rsid w:val="00BA0E2B"/>
    <w:rsid w:val="00BA1DCF"/>
    <w:rsid w:val="00BA22DC"/>
    <w:rsid w:val="00BA244F"/>
    <w:rsid w:val="00BB0453"/>
    <w:rsid w:val="00BB0FFE"/>
    <w:rsid w:val="00BB221B"/>
    <w:rsid w:val="00BB3456"/>
    <w:rsid w:val="00BB39F9"/>
    <w:rsid w:val="00BC3CDD"/>
    <w:rsid w:val="00BC4541"/>
    <w:rsid w:val="00BC4F1B"/>
    <w:rsid w:val="00BC73EA"/>
    <w:rsid w:val="00BC7B80"/>
    <w:rsid w:val="00BC7E3E"/>
    <w:rsid w:val="00BD07E8"/>
    <w:rsid w:val="00BD32E3"/>
    <w:rsid w:val="00BD5C59"/>
    <w:rsid w:val="00BE11A2"/>
    <w:rsid w:val="00BE1A24"/>
    <w:rsid w:val="00BE33CA"/>
    <w:rsid w:val="00BE3460"/>
    <w:rsid w:val="00BE3B37"/>
    <w:rsid w:val="00BF36E6"/>
    <w:rsid w:val="00C00E85"/>
    <w:rsid w:val="00C01536"/>
    <w:rsid w:val="00C02D06"/>
    <w:rsid w:val="00C0388C"/>
    <w:rsid w:val="00C05D40"/>
    <w:rsid w:val="00C07B09"/>
    <w:rsid w:val="00C10D1B"/>
    <w:rsid w:val="00C1791F"/>
    <w:rsid w:val="00C23828"/>
    <w:rsid w:val="00C317B6"/>
    <w:rsid w:val="00C35560"/>
    <w:rsid w:val="00C35E51"/>
    <w:rsid w:val="00C37CCF"/>
    <w:rsid w:val="00C41223"/>
    <w:rsid w:val="00C41B83"/>
    <w:rsid w:val="00C421F1"/>
    <w:rsid w:val="00C431E9"/>
    <w:rsid w:val="00C54221"/>
    <w:rsid w:val="00C54247"/>
    <w:rsid w:val="00C60012"/>
    <w:rsid w:val="00C6586B"/>
    <w:rsid w:val="00C65F70"/>
    <w:rsid w:val="00C66836"/>
    <w:rsid w:val="00C710A9"/>
    <w:rsid w:val="00C72AF6"/>
    <w:rsid w:val="00C730EB"/>
    <w:rsid w:val="00C92E13"/>
    <w:rsid w:val="00C94CD9"/>
    <w:rsid w:val="00C96ED1"/>
    <w:rsid w:val="00CA1046"/>
    <w:rsid w:val="00CA37C9"/>
    <w:rsid w:val="00CA6135"/>
    <w:rsid w:val="00CB0700"/>
    <w:rsid w:val="00CB716A"/>
    <w:rsid w:val="00CC088C"/>
    <w:rsid w:val="00CC47C0"/>
    <w:rsid w:val="00CC4812"/>
    <w:rsid w:val="00CC5D54"/>
    <w:rsid w:val="00CC7B4B"/>
    <w:rsid w:val="00CD06D5"/>
    <w:rsid w:val="00CD1CFD"/>
    <w:rsid w:val="00CD6A6E"/>
    <w:rsid w:val="00CD723D"/>
    <w:rsid w:val="00CE2894"/>
    <w:rsid w:val="00CE7389"/>
    <w:rsid w:val="00CE7411"/>
    <w:rsid w:val="00CF0F22"/>
    <w:rsid w:val="00D01577"/>
    <w:rsid w:val="00D03274"/>
    <w:rsid w:val="00D12889"/>
    <w:rsid w:val="00D23C9A"/>
    <w:rsid w:val="00D2662A"/>
    <w:rsid w:val="00D2665C"/>
    <w:rsid w:val="00D26F0A"/>
    <w:rsid w:val="00D30016"/>
    <w:rsid w:val="00D302CB"/>
    <w:rsid w:val="00D364CF"/>
    <w:rsid w:val="00D36FCE"/>
    <w:rsid w:val="00D377CD"/>
    <w:rsid w:val="00D414EB"/>
    <w:rsid w:val="00D42FFA"/>
    <w:rsid w:val="00D5326A"/>
    <w:rsid w:val="00D5371D"/>
    <w:rsid w:val="00D543D1"/>
    <w:rsid w:val="00D60D89"/>
    <w:rsid w:val="00D614C9"/>
    <w:rsid w:val="00D61822"/>
    <w:rsid w:val="00D618EA"/>
    <w:rsid w:val="00D665FD"/>
    <w:rsid w:val="00D71AB5"/>
    <w:rsid w:val="00D74070"/>
    <w:rsid w:val="00D819CE"/>
    <w:rsid w:val="00D8614A"/>
    <w:rsid w:val="00D86D7D"/>
    <w:rsid w:val="00D87AE4"/>
    <w:rsid w:val="00DA79A5"/>
    <w:rsid w:val="00DA7B48"/>
    <w:rsid w:val="00DB0616"/>
    <w:rsid w:val="00DB1977"/>
    <w:rsid w:val="00DB2D5E"/>
    <w:rsid w:val="00DB46E1"/>
    <w:rsid w:val="00DB5793"/>
    <w:rsid w:val="00DC004D"/>
    <w:rsid w:val="00DD4988"/>
    <w:rsid w:val="00DD5A99"/>
    <w:rsid w:val="00DE1449"/>
    <w:rsid w:val="00DE1EBC"/>
    <w:rsid w:val="00DE4CA1"/>
    <w:rsid w:val="00DE6888"/>
    <w:rsid w:val="00DE7148"/>
    <w:rsid w:val="00DE7C44"/>
    <w:rsid w:val="00E01E15"/>
    <w:rsid w:val="00E028E9"/>
    <w:rsid w:val="00E16462"/>
    <w:rsid w:val="00E202BE"/>
    <w:rsid w:val="00E2172A"/>
    <w:rsid w:val="00E24DA3"/>
    <w:rsid w:val="00E35085"/>
    <w:rsid w:val="00E436CB"/>
    <w:rsid w:val="00E523CE"/>
    <w:rsid w:val="00E53E13"/>
    <w:rsid w:val="00E5548C"/>
    <w:rsid w:val="00E5637D"/>
    <w:rsid w:val="00E64325"/>
    <w:rsid w:val="00E6466F"/>
    <w:rsid w:val="00E67F88"/>
    <w:rsid w:val="00E75C65"/>
    <w:rsid w:val="00E76CF5"/>
    <w:rsid w:val="00E77905"/>
    <w:rsid w:val="00E81C58"/>
    <w:rsid w:val="00E8414D"/>
    <w:rsid w:val="00E84FB4"/>
    <w:rsid w:val="00E8737C"/>
    <w:rsid w:val="00E9456F"/>
    <w:rsid w:val="00E95E56"/>
    <w:rsid w:val="00E977FE"/>
    <w:rsid w:val="00EA0779"/>
    <w:rsid w:val="00EA4DB3"/>
    <w:rsid w:val="00EA5300"/>
    <w:rsid w:val="00EA7582"/>
    <w:rsid w:val="00EA75F1"/>
    <w:rsid w:val="00EB109B"/>
    <w:rsid w:val="00EB22F6"/>
    <w:rsid w:val="00EB588F"/>
    <w:rsid w:val="00EB7EA4"/>
    <w:rsid w:val="00EB7F09"/>
    <w:rsid w:val="00ED1F08"/>
    <w:rsid w:val="00ED24D8"/>
    <w:rsid w:val="00ED7216"/>
    <w:rsid w:val="00EE1900"/>
    <w:rsid w:val="00EE2396"/>
    <w:rsid w:val="00EF08A4"/>
    <w:rsid w:val="00EF3B6C"/>
    <w:rsid w:val="00EF7635"/>
    <w:rsid w:val="00F0165B"/>
    <w:rsid w:val="00F110C8"/>
    <w:rsid w:val="00F13ABC"/>
    <w:rsid w:val="00F14227"/>
    <w:rsid w:val="00F17E1C"/>
    <w:rsid w:val="00F2484F"/>
    <w:rsid w:val="00F32CAC"/>
    <w:rsid w:val="00F414CB"/>
    <w:rsid w:val="00F417BC"/>
    <w:rsid w:val="00F44E81"/>
    <w:rsid w:val="00F454B9"/>
    <w:rsid w:val="00F45D15"/>
    <w:rsid w:val="00F47217"/>
    <w:rsid w:val="00F574E7"/>
    <w:rsid w:val="00F6088C"/>
    <w:rsid w:val="00F60FF2"/>
    <w:rsid w:val="00F71DA2"/>
    <w:rsid w:val="00F854DD"/>
    <w:rsid w:val="00F8625E"/>
    <w:rsid w:val="00F955F7"/>
    <w:rsid w:val="00FA4A38"/>
    <w:rsid w:val="00FA4DB8"/>
    <w:rsid w:val="00FB229D"/>
    <w:rsid w:val="00FB398B"/>
    <w:rsid w:val="00FB3E88"/>
    <w:rsid w:val="00FB5B66"/>
    <w:rsid w:val="00FB6FE8"/>
    <w:rsid w:val="00FB6FF0"/>
    <w:rsid w:val="00FC17F5"/>
    <w:rsid w:val="00FC50ED"/>
    <w:rsid w:val="00FC60CE"/>
    <w:rsid w:val="00FD5CC0"/>
    <w:rsid w:val="00FE1E91"/>
    <w:rsid w:val="00FE3238"/>
    <w:rsid w:val="00FE6BDA"/>
    <w:rsid w:val="00FE6D38"/>
    <w:rsid w:val="00FF11A5"/>
    <w:rsid w:val="00FF2F5D"/>
    <w:rsid w:val="00FF3B8A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8631"/>
  <w15:docId w15:val="{084E331B-5D19-4332-853A-1AC6E1E6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EB7F09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locked/>
    <w:rsid w:val="002451DE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3342-C10E-453B-A7BE-709196B3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63</cp:revision>
  <dcterms:created xsi:type="dcterms:W3CDTF">2019-07-28T18:17:00Z</dcterms:created>
  <dcterms:modified xsi:type="dcterms:W3CDTF">2021-08-31T17:50:00Z</dcterms:modified>
</cp:coreProperties>
</file>