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5634EC8C" w:rsidR="00C23C5B" w:rsidRPr="00324D1C" w:rsidRDefault="00533C1A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5A03F0"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77E6DBFA" w14:textId="6D9486E7" w:rsidR="00255B63" w:rsidRPr="00324D1C" w:rsidRDefault="000D04CA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A03F0"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</w:p>
          <w:p w14:paraId="72AD698B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24D1C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0E0DE0A4" w:rsidR="00255B63" w:rsidRPr="00324D1C" w:rsidRDefault="003F7C38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F7C38">
              <w:rPr>
                <w:rFonts w:asciiTheme="minorBidi" w:hAnsiTheme="minorBidi"/>
                <w:b/>
                <w:bCs/>
                <w:sz w:val="32"/>
                <w:szCs w:val="32"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lang w:val="pt-BR"/>
              </w:rPr>
              <w:t>2</w:t>
            </w:r>
            <w:r w:rsidR="005B1067" w:rsidRPr="005B1067">
              <w:rPr>
                <w:rFonts w:asciiTheme="minorBidi" w:hAnsiTheme="minorBidi"/>
                <w:b/>
                <w:bCs/>
                <w:sz w:val="32"/>
                <w:szCs w:val="32"/>
                <w:lang w:val="pt-BR"/>
              </w:rPr>
              <w:t xml:space="preserve"> Install Sanitary Accessories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67FE995" w:rsidR="00255B63" w:rsidRPr="00987E0A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5B1067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BC4274">
        <w:trPr>
          <w:trHeight w:val="349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AB7CC1F" w:rsidR="00D3033E" w:rsidRPr="00C23C5B" w:rsidRDefault="006C43CA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51FB008" w:rsidR="00D3033E" w:rsidRPr="005B1067" w:rsidRDefault="004011EA" w:rsidP="00255B63">
            <w:pPr>
              <w:rPr>
                <w:rFonts w:asciiTheme="minorBidi" w:hAnsiTheme="minorBidi"/>
              </w:rPr>
            </w:pPr>
            <w:r w:rsidRPr="004011EA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0732BCE1602</w:t>
            </w:r>
            <w:r w:rsidR="005B1067" w:rsidRPr="005B1067">
              <w:rPr>
                <w:rFonts w:asciiTheme="minorBidi" w:hAnsiTheme="minorBidi"/>
                <w:b/>
                <w:bCs/>
                <w:lang w:val="pt-BR"/>
              </w:rPr>
              <w:t xml:space="preserve"> Install Sanitary Accessories</w:t>
            </w:r>
          </w:p>
        </w:tc>
      </w:tr>
      <w:tr w:rsidR="005551AD" w:rsidRPr="00487D73" w14:paraId="0E65A7E2" w14:textId="77777777" w:rsidTr="00BC4274">
        <w:trPr>
          <w:trHeight w:val="394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BC4274">
        <w:trPr>
          <w:trHeight w:val="988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BC4274">
        <w:trPr>
          <w:trHeight w:val="2293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D8206B0" w14:textId="707A0332" w:rsidR="005B1067" w:rsidRPr="0096671C" w:rsidRDefault="005B1067" w:rsidP="00DD0022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pipes &amp; fittings as per given drawing</w:t>
            </w:r>
          </w:p>
          <w:p w14:paraId="393187FD" w14:textId="77777777" w:rsidR="00755703" w:rsidRPr="005B1067" w:rsidRDefault="005B1067" w:rsidP="00DD0022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water</w:t>
            </w:r>
            <w:r>
              <w:rPr>
                <w:rFonts w:asciiTheme="minorBidi" w:hAnsiTheme="minorBidi"/>
              </w:rPr>
              <w:t xml:space="preserve"> </w:t>
            </w:r>
            <w:r w:rsidRPr="007E6069">
              <w:rPr>
                <w:rFonts w:asciiTheme="minorBidi" w:hAnsiTheme="minorBidi"/>
              </w:rPr>
              <w:t>tank according to plan</w:t>
            </w:r>
          </w:p>
          <w:p w14:paraId="26AA953D" w14:textId="77777777" w:rsidR="005B1067" w:rsidRPr="005B1067" w:rsidRDefault="005B1067" w:rsidP="00DD0022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electric &amp; gas geysers according to the layout</w:t>
            </w:r>
          </w:p>
          <w:p w14:paraId="04C1BBD9" w14:textId="77777777" w:rsidR="005B1067" w:rsidRPr="005B1067" w:rsidRDefault="005B1067" w:rsidP="00DD0022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bathtub according to layout</w:t>
            </w:r>
          </w:p>
          <w:p w14:paraId="0AFC1342" w14:textId="77777777" w:rsidR="005B1067" w:rsidRPr="005B1067" w:rsidRDefault="005B1067" w:rsidP="00DD0022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urinal &amp; bidet as per the given layout</w:t>
            </w:r>
          </w:p>
          <w:p w14:paraId="56642CA8" w14:textId="26AF5A93" w:rsidR="00DD0022" w:rsidRPr="00DD0022" w:rsidRDefault="005B1067" w:rsidP="00DD0022">
            <w:pPr>
              <w:pStyle w:val="ListParagraph"/>
              <w:numPr>
                <w:ilvl w:val="0"/>
                <w:numId w:val="11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gas &amp; water meters according to plan</w:t>
            </w:r>
          </w:p>
          <w:p w14:paraId="5C1217A0" w14:textId="77777777" w:rsidR="00DD0022" w:rsidRDefault="00DD0022" w:rsidP="00DD0022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F252EC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7B148A98" w14:textId="277E7DB2" w:rsidR="00DD0022" w:rsidRPr="00DD0022" w:rsidRDefault="00DD0022" w:rsidP="00DD0022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/>
              </w:rPr>
            </w:pPr>
            <w:r w:rsidRPr="00DD0022">
              <w:rPr>
                <w:rFonts w:ascii="Arial" w:hAnsi="Arial" w:cs="Arial"/>
              </w:rPr>
              <w:t>Install and Secure Electric</w:t>
            </w:r>
            <w:r w:rsidR="00F06090">
              <w:rPr>
                <w:rFonts w:ascii="Arial" w:hAnsi="Arial" w:cs="Arial"/>
              </w:rPr>
              <w:t xml:space="preserve"> </w:t>
            </w:r>
            <w:r w:rsidRPr="00DD0022">
              <w:rPr>
                <w:rFonts w:ascii="Arial" w:hAnsi="Arial" w:cs="Arial"/>
              </w:rPr>
              <w:t>Geyser with Cold/Hot Water Connections and Safety Measure.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BC4274">
        <w:trPr>
          <w:trHeight w:val="53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1DE172D" w14:textId="61BCF46B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I</w:t>
            </w:r>
            <w:r w:rsidRPr="00F06090">
              <w:rPr>
                <w:rFonts w:asciiTheme="minorBidi" w:hAnsiTheme="minorBidi"/>
                <w:color w:val="000000"/>
              </w:rPr>
              <w:t>nspect the electric geyser, pipes, and fittings for any damage or defects.</w:t>
            </w:r>
          </w:p>
          <w:p w14:paraId="202BFD87" w14:textId="0AD204B3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Prepare the installation site as per the plumbing layout and manufacturer’s guidelines.</w:t>
            </w:r>
          </w:p>
          <w:p w14:paraId="52A9F843" w14:textId="2281A1FE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Install cold water inlet and hot water outlet pipes using appropriate fittings and sealing techniques.</w:t>
            </w:r>
          </w:p>
          <w:p w14:paraId="5DA60279" w14:textId="2928043C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Fix the safety valve to ensure proper pressure regulation and avoid hazards.</w:t>
            </w:r>
          </w:p>
          <w:p w14:paraId="44B9B785" w14:textId="1A833285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Secure the electric geyser to the wall/bracket using suitable fasteners.</w:t>
            </w:r>
          </w:p>
          <w:p w14:paraId="23C241CF" w14:textId="0FCDCB1B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Check all pipe joints and connections for leaks after installation.</w:t>
            </w:r>
          </w:p>
          <w:p w14:paraId="6E636987" w14:textId="107B2F7E" w:rsidR="00F06090" w:rsidRPr="00F06090" w:rsidRDefault="00F06090" w:rsidP="00F0609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F06090">
              <w:rPr>
                <w:rFonts w:asciiTheme="minorBidi" w:hAnsiTheme="minorBidi"/>
                <w:color w:val="000000"/>
              </w:rPr>
              <w:t>Test the water flow and temperature for proper functionality.</w:t>
            </w:r>
          </w:p>
          <w:p w14:paraId="33E3A8D0" w14:textId="2CBDAA54" w:rsidR="00E3211B" w:rsidRPr="00F06090" w:rsidRDefault="00F06090" w:rsidP="00F06090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06090">
              <w:rPr>
                <w:rFonts w:asciiTheme="minorBidi" w:hAnsiTheme="minorBidi"/>
                <w:color w:val="000000"/>
              </w:rPr>
              <w:t>Follow workplace safety protocols, including the use of PPE, throughout the task.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8"/>
        <w:gridCol w:w="7079"/>
      </w:tblGrid>
      <w:tr w:rsidR="004D18BE" w:rsidRPr="00487D73" w14:paraId="05E52BAD" w14:textId="77777777" w:rsidTr="00BC4274">
        <w:trPr>
          <w:trHeight w:val="293"/>
        </w:trPr>
        <w:tc>
          <w:tcPr>
            <w:tcW w:w="2098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079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BC4274">
        <w:trPr>
          <w:trHeight w:val="286"/>
        </w:trPr>
        <w:tc>
          <w:tcPr>
            <w:tcW w:w="2098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079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BC4274">
        <w:trPr>
          <w:trHeight w:val="360"/>
        </w:trPr>
        <w:tc>
          <w:tcPr>
            <w:tcW w:w="2098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079" w:type="dxa"/>
            <w:vAlign w:val="center"/>
          </w:tcPr>
          <w:p w14:paraId="333B3697" w14:textId="0C0A0A4E" w:rsidR="00E76966" w:rsidRPr="00C67EF8" w:rsidRDefault="006C43CA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0D04CA" w:rsidRPr="00487D73" w14:paraId="20A15512" w14:textId="77777777" w:rsidTr="00BC4274">
        <w:trPr>
          <w:trHeight w:val="214"/>
        </w:trPr>
        <w:tc>
          <w:tcPr>
            <w:tcW w:w="2098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079" w:type="dxa"/>
            <w:shd w:val="clear" w:color="auto" w:fill="auto"/>
            <w:vAlign w:val="center"/>
          </w:tcPr>
          <w:p w14:paraId="5272FEAF" w14:textId="45EA884E" w:rsidR="000D04CA" w:rsidRPr="00C67EF8" w:rsidRDefault="00BE2149" w:rsidP="000D04CA">
            <w:pPr>
              <w:rPr>
                <w:rFonts w:asciiTheme="minorBidi" w:hAnsiTheme="minorBidi"/>
                <w:bCs/>
              </w:rPr>
            </w:pPr>
            <w:r w:rsidRPr="00BE2149">
              <w:rPr>
                <w:rFonts w:asciiTheme="minorBidi" w:hAnsiTheme="minorBidi"/>
                <w:b/>
                <w:bCs/>
                <w:lang w:val="pt-BR"/>
              </w:rPr>
              <w:t>0732BCE1602</w:t>
            </w:r>
            <w:r w:rsidR="008E35F8" w:rsidRPr="005B1067">
              <w:rPr>
                <w:rFonts w:asciiTheme="minorBidi" w:hAnsiTheme="minorBidi"/>
                <w:b/>
                <w:bCs/>
                <w:lang w:val="pt-BR"/>
              </w:rPr>
              <w:t xml:space="preserve"> Install Sanitary Accessories</w:t>
            </w:r>
          </w:p>
        </w:tc>
      </w:tr>
      <w:tr w:rsidR="000D04CA" w:rsidRPr="00487D73" w14:paraId="72429EE8" w14:textId="77777777" w:rsidTr="00BC4274">
        <w:trPr>
          <w:trHeight w:val="308"/>
        </w:trPr>
        <w:tc>
          <w:tcPr>
            <w:tcW w:w="2098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79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BC4274">
        <w:trPr>
          <w:trHeight w:val="751"/>
        </w:trPr>
        <w:tc>
          <w:tcPr>
            <w:tcW w:w="2098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079" w:type="dxa"/>
            <w:vAlign w:val="center"/>
          </w:tcPr>
          <w:p w14:paraId="4CC91532" w14:textId="77777777" w:rsidR="00E3211B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pipes &amp; fittings as per given drawing</w:t>
            </w:r>
          </w:p>
          <w:p w14:paraId="593EF3C2" w14:textId="77777777" w:rsidR="00E3211B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water tank according to plan</w:t>
            </w:r>
          </w:p>
          <w:p w14:paraId="5F1A3616" w14:textId="77777777" w:rsidR="00E3211B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electric &amp; gas geysers according to the layout</w:t>
            </w:r>
          </w:p>
          <w:p w14:paraId="0B99D751" w14:textId="77777777" w:rsidR="00E3211B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bathtub according to layout</w:t>
            </w:r>
          </w:p>
          <w:p w14:paraId="27E5F26E" w14:textId="77777777" w:rsidR="00E3211B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urinal &amp; bidet as per the given layout</w:t>
            </w:r>
          </w:p>
          <w:p w14:paraId="146887E1" w14:textId="3B921BAF" w:rsidR="00AE6E28" w:rsidRPr="00E3211B" w:rsidRDefault="00E3211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E3211B">
              <w:rPr>
                <w:rFonts w:asciiTheme="minorBidi" w:hAnsiTheme="minorBidi"/>
              </w:rPr>
              <w:t>Install gas &amp; water meters according to plan</w:t>
            </w:r>
          </w:p>
          <w:p w14:paraId="0B521ADE" w14:textId="61E71725" w:rsidR="00F252EC" w:rsidRDefault="00F252EC" w:rsidP="007D0037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F252EC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AE6E28"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59466BA3" w14:textId="3F2766CB" w:rsidR="006C43CA" w:rsidRPr="00F252EC" w:rsidRDefault="00F252EC" w:rsidP="00F252E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Bidi" w:hAnsiTheme="minorBidi"/>
              </w:rPr>
            </w:pPr>
            <w:r w:rsidRPr="00F252EC">
              <w:rPr>
                <w:rFonts w:ascii="Arial" w:hAnsi="Arial" w:cs="Arial"/>
              </w:rPr>
              <w:t>Install and Secure Electric Geyser with Cold/Hot Water Connections and Safety Measure</w:t>
            </w:r>
            <w:r w:rsidR="00DD0022">
              <w:rPr>
                <w:rFonts w:ascii="Arial" w:hAnsi="Arial" w:cs="Arial"/>
              </w:rPr>
              <w:t>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987"/>
        <w:gridCol w:w="644"/>
        <w:gridCol w:w="711"/>
      </w:tblGrid>
      <w:tr w:rsidR="004D18BE" w:rsidRPr="00487D73" w14:paraId="4941CEF7" w14:textId="77777777" w:rsidTr="00BD62BC">
        <w:trPr>
          <w:trHeight w:val="297"/>
        </w:trPr>
        <w:tc>
          <w:tcPr>
            <w:tcW w:w="798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406CC3" w:rsidRPr="00487D73" w14:paraId="79B709E7" w14:textId="77777777" w:rsidTr="00BD62BC">
        <w:trPr>
          <w:trHeight w:val="297"/>
        </w:trPr>
        <w:tc>
          <w:tcPr>
            <w:tcW w:w="7987" w:type="dxa"/>
          </w:tcPr>
          <w:p w14:paraId="1BB8660A" w14:textId="75F60ABC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Inspect the electric geyser, pipes, and fittings for any damage or defects.</w:t>
            </w:r>
          </w:p>
        </w:tc>
        <w:tc>
          <w:tcPr>
            <w:tcW w:w="644" w:type="dxa"/>
            <w:vAlign w:val="center"/>
          </w:tcPr>
          <w:p w14:paraId="0C2F3E57" w14:textId="29BF74CC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0B7745A2" w14:textId="30F07D4B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092CA81B" w14:textId="77777777" w:rsidTr="00BD62BC">
        <w:trPr>
          <w:trHeight w:val="297"/>
        </w:trPr>
        <w:tc>
          <w:tcPr>
            <w:tcW w:w="7987" w:type="dxa"/>
          </w:tcPr>
          <w:p w14:paraId="7E03C9A4" w14:textId="4F40F56A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Prepare the installation site as per the plumbing layout and manufacturer’s guidelines.</w:t>
            </w:r>
          </w:p>
        </w:tc>
        <w:tc>
          <w:tcPr>
            <w:tcW w:w="644" w:type="dxa"/>
            <w:vAlign w:val="center"/>
          </w:tcPr>
          <w:p w14:paraId="725B99FA" w14:textId="75D02F65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711" w:type="dxa"/>
            <w:vAlign w:val="center"/>
          </w:tcPr>
          <w:p w14:paraId="3F2F0056" w14:textId="38E2E39D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406CC3" w:rsidRPr="00487D73" w14:paraId="03229087" w14:textId="77777777" w:rsidTr="00BD62BC">
        <w:trPr>
          <w:trHeight w:val="297"/>
        </w:trPr>
        <w:tc>
          <w:tcPr>
            <w:tcW w:w="7987" w:type="dxa"/>
          </w:tcPr>
          <w:p w14:paraId="1139C484" w14:textId="35C9292C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Install cold water inlet and hot water outlet pipes using appropriate fittings and sealing techniques.</w:t>
            </w:r>
          </w:p>
        </w:tc>
        <w:tc>
          <w:tcPr>
            <w:tcW w:w="644" w:type="dxa"/>
            <w:vAlign w:val="center"/>
          </w:tcPr>
          <w:p w14:paraId="7034B1F9" w14:textId="5F1553EE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309C9C3D" w14:textId="65C8B003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20EA2BB2" w14:textId="77777777" w:rsidTr="00BD62BC">
        <w:trPr>
          <w:trHeight w:val="297"/>
        </w:trPr>
        <w:tc>
          <w:tcPr>
            <w:tcW w:w="7987" w:type="dxa"/>
          </w:tcPr>
          <w:p w14:paraId="4FAAF206" w14:textId="28A8F4CB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Fix the safety valve to ensure proper pressure regulation and avoid hazards.</w:t>
            </w:r>
          </w:p>
        </w:tc>
        <w:tc>
          <w:tcPr>
            <w:tcW w:w="644" w:type="dxa"/>
            <w:vAlign w:val="center"/>
          </w:tcPr>
          <w:p w14:paraId="6C139F3A" w14:textId="272A619F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47D0661C" w14:textId="23D11549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1AA241B0" w14:textId="77777777" w:rsidTr="00BD62BC">
        <w:trPr>
          <w:trHeight w:val="297"/>
        </w:trPr>
        <w:tc>
          <w:tcPr>
            <w:tcW w:w="7987" w:type="dxa"/>
          </w:tcPr>
          <w:p w14:paraId="0ABC29B9" w14:textId="17362716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Secure the electric geyser to the wall/bracket using suitable fasteners.</w:t>
            </w:r>
          </w:p>
        </w:tc>
        <w:tc>
          <w:tcPr>
            <w:tcW w:w="644" w:type="dxa"/>
            <w:vAlign w:val="center"/>
          </w:tcPr>
          <w:p w14:paraId="6F9954D4" w14:textId="5712EF57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685832D0" w14:textId="06FA9AD7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5EF70A8D" w14:textId="77777777" w:rsidTr="00BD62BC">
        <w:trPr>
          <w:trHeight w:val="297"/>
        </w:trPr>
        <w:tc>
          <w:tcPr>
            <w:tcW w:w="7987" w:type="dxa"/>
          </w:tcPr>
          <w:p w14:paraId="7E7A44BB" w14:textId="2093272D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Check all pipe joints and connections for leaks after installation.</w:t>
            </w:r>
          </w:p>
        </w:tc>
        <w:tc>
          <w:tcPr>
            <w:tcW w:w="644" w:type="dxa"/>
            <w:vAlign w:val="center"/>
          </w:tcPr>
          <w:p w14:paraId="33ABAFB9" w14:textId="4B8154B8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5C81145D" w14:textId="65E98ADE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7E178370" w14:textId="77777777" w:rsidTr="00BD62BC">
        <w:trPr>
          <w:trHeight w:val="297"/>
        </w:trPr>
        <w:tc>
          <w:tcPr>
            <w:tcW w:w="7987" w:type="dxa"/>
          </w:tcPr>
          <w:p w14:paraId="32457C41" w14:textId="284AEECE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Test the water flow and temperature for proper functionality.</w:t>
            </w:r>
          </w:p>
        </w:tc>
        <w:tc>
          <w:tcPr>
            <w:tcW w:w="644" w:type="dxa"/>
            <w:vAlign w:val="center"/>
          </w:tcPr>
          <w:p w14:paraId="2EBCA9F9" w14:textId="6CE0B907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16D17F90" w14:textId="5EAA0422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  <w:tr w:rsidR="00406CC3" w:rsidRPr="00487D73" w14:paraId="41CB5339" w14:textId="77777777" w:rsidTr="00BD62BC">
        <w:trPr>
          <w:trHeight w:val="297"/>
        </w:trPr>
        <w:tc>
          <w:tcPr>
            <w:tcW w:w="7987" w:type="dxa"/>
          </w:tcPr>
          <w:p w14:paraId="0C127EC4" w14:textId="79266B18" w:rsidR="00406CC3" w:rsidRPr="00684DD0" w:rsidRDefault="00406CC3" w:rsidP="00406CC3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D340EA">
              <w:rPr>
                <w:rFonts w:asciiTheme="minorBidi" w:hAnsiTheme="minorBidi"/>
                <w:color w:val="000000"/>
              </w:rPr>
              <w:t>Follow workplace safety protocols, including the use of PPE, throughout the task.</w:t>
            </w:r>
          </w:p>
        </w:tc>
        <w:tc>
          <w:tcPr>
            <w:tcW w:w="644" w:type="dxa"/>
            <w:vAlign w:val="center"/>
          </w:tcPr>
          <w:p w14:paraId="3C95D203" w14:textId="261AEEFE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5AA68864" w14:textId="4253DB90" w:rsidR="00406CC3" w:rsidRPr="00487D73" w:rsidRDefault="00406CC3" w:rsidP="00406CC3">
            <w:pPr>
              <w:rPr>
                <w:rFonts w:asciiTheme="minorBidi" w:hAnsiTheme="minorBidi"/>
                <w:noProof/>
              </w:rPr>
            </w:pPr>
          </w:p>
        </w:tc>
      </w:tr>
    </w:tbl>
    <w:p w14:paraId="6B80D87A" w14:textId="77777777" w:rsidR="008A05D5" w:rsidRDefault="008A05D5" w:rsidP="006F3AE3">
      <w:pPr>
        <w:spacing w:before="240" w:after="0"/>
        <w:rPr>
          <w:rFonts w:asciiTheme="minorBidi" w:hAnsiTheme="minorBidi"/>
        </w:rPr>
      </w:pPr>
    </w:p>
    <w:p w14:paraId="5C181996" w14:textId="6561943D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72594B" w14:textId="4F48CC7E" w:rsidR="008E35F8" w:rsidRPr="00BC4274" w:rsidRDefault="004D18BE" w:rsidP="00BC4274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EFAC01F" w14:textId="77777777" w:rsidR="00BD62BC" w:rsidRDefault="00BD62B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5729F076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B4B6DB2" w:rsidR="00E76966" w:rsidRPr="00C67EF8" w:rsidRDefault="006C43CA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24E4DBB" w:rsidR="000D04CA" w:rsidRPr="00C67EF8" w:rsidRDefault="00EE5EF6" w:rsidP="000D04CA">
            <w:pPr>
              <w:rPr>
                <w:rFonts w:asciiTheme="minorBidi" w:hAnsiTheme="minorBidi"/>
              </w:rPr>
            </w:pPr>
            <w:r w:rsidRPr="00EE5EF6">
              <w:rPr>
                <w:rFonts w:asciiTheme="minorBidi" w:hAnsiTheme="minorBidi"/>
                <w:b/>
                <w:bCs/>
                <w:lang w:val="pt-BR"/>
              </w:rPr>
              <w:t>0732BCE1602</w:t>
            </w:r>
            <w:r w:rsidR="008E35F8" w:rsidRPr="005B1067">
              <w:rPr>
                <w:rFonts w:asciiTheme="minorBidi" w:hAnsiTheme="minorBidi"/>
                <w:b/>
                <w:bCs/>
                <w:lang w:val="pt-BR"/>
              </w:rPr>
              <w:t xml:space="preserve"> Install Sanitary Accessories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514" w:type="dxa"/>
        <w:tblLayout w:type="fixed"/>
        <w:tblLook w:val="04A0" w:firstRow="1" w:lastRow="0" w:firstColumn="1" w:lastColumn="0" w:noHBand="0" w:noVBand="1"/>
      </w:tblPr>
      <w:tblGrid>
        <w:gridCol w:w="650"/>
        <w:gridCol w:w="1910"/>
        <w:gridCol w:w="1779"/>
        <w:gridCol w:w="2856"/>
        <w:gridCol w:w="630"/>
        <w:gridCol w:w="540"/>
        <w:gridCol w:w="1149"/>
      </w:tblGrid>
      <w:tr w:rsidR="00C05385" w:rsidRPr="00487D73" w14:paraId="43372989" w14:textId="77777777" w:rsidTr="00BC4274">
        <w:trPr>
          <w:trHeight w:val="1038"/>
        </w:trPr>
        <w:tc>
          <w:tcPr>
            <w:tcW w:w="2560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54" w:type="dxa"/>
            <w:gridSpan w:val="5"/>
            <w:shd w:val="clear" w:color="auto" w:fill="auto"/>
            <w:vAlign w:val="center"/>
          </w:tcPr>
          <w:p w14:paraId="16E20458" w14:textId="77777777" w:rsidR="008E35F8" w:rsidRPr="00E3211B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pipes &amp; fittings as per given drawing</w:t>
            </w:r>
          </w:p>
          <w:p w14:paraId="77CD5C50" w14:textId="77777777" w:rsidR="008E35F8" w:rsidRPr="00E3211B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water tank according to plan</w:t>
            </w:r>
          </w:p>
          <w:p w14:paraId="1C5B59AF" w14:textId="77777777" w:rsidR="008E35F8" w:rsidRPr="00E3211B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electric &amp; gas geysers according to the layout</w:t>
            </w:r>
          </w:p>
          <w:p w14:paraId="778C4259" w14:textId="77777777" w:rsidR="008E35F8" w:rsidRPr="00E3211B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bathtub according to layout</w:t>
            </w:r>
          </w:p>
          <w:p w14:paraId="5ADA3DE0" w14:textId="77777777" w:rsidR="008E35F8" w:rsidRPr="00E3211B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urinal &amp; bidet as per the given layout</w:t>
            </w:r>
          </w:p>
          <w:p w14:paraId="5F7E612D" w14:textId="39D10197" w:rsidR="00FE273A" w:rsidRDefault="008E35F8" w:rsidP="00FE273A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E3211B">
              <w:rPr>
                <w:rFonts w:asciiTheme="minorBidi" w:hAnsiTheme="minorBidi"/>
              </w:rPr>
              <w:t>Install gas &amp; water meters according to plan</w:t>
            </w:r>
          </w:p>
          <w:p w14:paraId="2B542C7A" w14:textId="77777777" w:rsidR="00FE273A" w:rsidRPr="00FE273A" w:rsidRDefault="00FE273A" w:rsidP="00FE273A">
            <w:pPr>
              <w:rPr>
                <w:rFonts w:asciiTheme="minorBidi" w:hAnsiTheme="minorBidi"/>
              </w:rPr>
            </w:pPr>
          </w:p>
          <w:p w14:paraId="0E62D650" w14:textId="77777777" w:rsidR="00FE273A" w:rsidRDefault="00FE273A" w:rsidP="00FE273A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F252EC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5493BFEF" w14:textId="00C4822C" w:rsidR="00FE273A" w:rsidRPr="00FE273A" w:rsidRDefault="00FE273A" w:rsidP="00FE273A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</w:rPr>
            </w:pPr>
            <w:r w:rsidRPr="00FE273A">
              <w:rPr>
                <w:rFonts w:ascii="Arial" w:hAnsi="Arial" w:cs="Arial"/>
              </w:rPr>
              <w:t>Install and Secure Electric Geyser with Cold/Hot Water Connections and Safety Measure.</w:t>
            </w:r>
          </w:p>
        </w:tc>
      </w:tr>
      <w:tr w:rsidR="00C05385" w:rsidRPr="00487D73" w14:paraId="2D81C396" w14:textId="77777777" w:rsidTr="00630189">
        <w:trPr>
          <w:trHeight w:val="523"/>
        </w:trPr>
        <w:tc>
          <w:tcPr>
            <w:tcW w:w="719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406CC3" w:rsidRPr="00487D73" w14:paraId="23A6645D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66392F9A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3AE4062E" w14:textId="73E28420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Inspect the electric geyser, pipes, and fittings for any damage or defects.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CDE761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E3257D1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14:paraId="1C5FD621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406CC3" w:rsidRPr="00487D73" w14:paraId="1DAF70B9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41651C5A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5EFD76FE" w14:textId="46BFF475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Prepare the installation site as per the plumbing layout and manufacturer’s guidelines.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CAE75C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1A7C47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461E910D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06CC3" w:rsidRPr="00487D73" w14:paraId="544C6506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6E842A3E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5F557FD6" w14:textId="48D4C0C5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Install cold water inlet and hot water outlet pipes using appropriate fittings and sealing techniques.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E16238F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25F1796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7518D265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06CC3" w:rsidRPr="00487D73" w14:paraId="124CDA19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11CC8C98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6F3A6EE5" w14:textId="424C22A3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Fix the safety valve to ensure proper pressure regulation and avoid hazards.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BD3291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849A365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C0E0E72" w14:textId="77777777" w:rsidR="00406CC3" w:rsidRPr="00487D73" w:rsidRDefault="00406CC3" w:rsidP="00406C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06CC3" w:rsidRPr="00487D73" w14:paraId="7771DC62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5F11CE2E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491FAFAC" w14:textId="217482B7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Secure the electric geyser to the wall/bracket using suitable fasteners.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A34814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110501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25F9B3C2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406CC3" w:rsidRPr="00487D73" w14:paraId="6214EFCF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1BF7C306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0B016AF7" w14:textId="386D68A7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Check all pipe joints and connections for leaks after installation.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713888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929918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6D07DF78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406CC3" w:rsidRPr="00487D73" w14:paraId="6C961322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4750CD25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01DADCF0" w14:textId="4280D885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Test the water flow and temperature for proper functionality.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5A8428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F8CC960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3716465C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406CC3" w:rsidRPr="00487D73" w14:paraId="294A3958" w14:textId="77777777" w:rsidTr="00630189">
        <w:trPr>
          <w:trHeight w:val="20"/>
        </w:trPr>
        <w:tc>
          <w:tcPr>
            <w:tcW w:w="650" w:type="dxa"/>
            <w:shd w:val="clear" w:color="auto" w:fill="auto"/>
            <w:vAlign w:val="center"/>
          </w:tcPr>
          <w:p w14:paraId="6EED2EAF" w14:textId="77777777" w:rsidR="00406CC3" w:rsidRPr="00487D73" w:rsidRDefault="00406CC3" w:rsidP="00406CC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545" w:type="dxa"/>
            <w:gridSpan w:val="3"/>
            <w:shd w:val="clear" w:color="auto" w:fill="auto"/>
          </w:tcPr>
          <w:p w14:paraId="1C24EBF5" w14:textId="52475076" w:rsidR="00406CC3" w:rsidRPr="00684DD0" w:rsidRDefault="00406CC3" w:rsidP="00406CC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033B4">
              <w:rPr>
                <w:rFonts w:asciiTheme="minorBidi" w:hAnsiTheme="minorBidi"/>
                <w:color w:val="000000"/>
              </w:rPr>
              <w:t>Follow workplace safety protocols, including the use of PPE, throughout the task.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7CDD8F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44CA2B3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B0A6826" w14:textId="77777777" w:rsidR="00406CC3" w:rsidRPr="00487D73" w:rsidRDefault="00406CC3" w:rsidP="00406CC3">
            <w:pPr>
              <w:rPr>
                <w:rFonts w:asciiTheme="minorBidi" w:hAnsiTheme="minorBidi"/>
              </w:rPr>
            </w:pPr>
          </w:p>
        </w:tc>
      </w:tr>
      <w:tr w:rsidR="008E35F8" w:rsidRPr="00487D73" w14:paraId="1D9D29BA" w14:textId="77777777" w:rsidTr="00406CC3">
        <w:trPr>
          <w:trHeight w:val="881"/>
        </w:trPr>
        <w:tc>
          <w:tcPr>
            <w:tcW w:w="4339" w:type="dxa"/>
            <w:gridSpan w:val="3"/>
            <w:shd w:val="clear" w:color="auto" w:fill="auto"/>
            <w:vAlign w:val="center"/>
          </w:tcPr>
          <w:p w14:paraId="33D3ED3A" w14:textId="77777777" w:rsidR="008E35F8" w:rsidRPr="00487D73" w:rsidRDefault="008E35F8" w:rsidP="008E35F8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5652F" id="Rectangle 43" o:spid="_x0000_s1026" style="position:absolute;margin-left:70.7pt;margin-top:2.2pt;width:14pt;height:9.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75" w:type="dxa"/>
            <w:gridSpan w:val="4"/>
            <w:shd w:val="clear" w:color="auto" w:fill="auto"/>
            <w:vAlign w:val="center"/>
          </w:tcPr>
          <w:p w14:paraId="64409B92" w14:textId="77777777" w:rsidR="008E35F8" w:rsidRPr="00487D73" w:rsidRDefault="008E35F8" w:rsidP="008E35F8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BC578" id="Rectangle 91" o:spid="_x0000_s1026" style="position:absolute;margin-left:98.35pt;margin-top:1pt;width:14pt;height:9.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6D287466" w14:textId="77777777" w:rsidR="00630189" w:rsidRDefault="0063018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16343D82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AECB25D" w:rsidR="00E76966" w:rsidRPr="00C67EF8" w:rsidRDefault="008A05D5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</w:t>
            </w:r>
            <w:r>
              <w:rPr>
                <w:rFonts w:asciiTheme="minorBidi" w:hAnsiTheme="minorBidi"/>
                <w:b/>
                <w:bCs/>
                <w:lang w:val="en-AU"/>
              </w:rPr>
              <w:t>3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CF22445" w:rsidR="000D04CA" w:rsidRPr="00C67EF8" w:rsidRDefault="00EE5EF6" w:rsidP="000D04CA">
            <w:pPr>
              <w:rPr>
                <w:rFonts w:asciiTheme="minorBidi" w:hAnsiTheme="minorBidi"/>
              </w:rPr>
            </w:pPr>
            <w:r w:rsidRPr="00EE5EF6">
              <w:rPr>
                <w:rFonts w:asciiTheme="minorBidi" w:hAnsiTheme="minorBidi"/>
                <w:b/>
                <w:bCs/>
                <w:lang w:val="pt-BR"/>
              </w:rPr>
              <w:t>0732BCE1602</w:t>
            </w:r>
            <w:r w:rsidR="008E35F8" w:rsidRPr="005B1067">
              <w:rPr>
                <w:rFonts w:asciiTheme="minorBidi" w:hAnsiTheme="minorBidi"/>
                <w:b/>
                <w:bCs/>
                <w:lang w:val="pt-BR"/>
              </w:rPr>
              <w:t xml:space="preserve"> Install Sanitary Accessories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6114"/>
        <w:gridCol w:w="1350"/>
        <w:gridCol w:w="1388"/>
      </w:tblGrid>
      <w:tr w:rsidR="00C05385" w:rsidRPr="00487D73" w14:paraId="6424A054" w14:textId="77777777" w:rsidTr="00DE36E1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866D0" w:rsidRPr="00487D73" w14:paraId="75D2430B" w14:textId="77777777" w:rsidTr="00C866D0">
        <w:trPr>
          <w:trHeight w:val="20"/>
          <w:jc w:val="center"/>
        </w:trPr>
        <w:tc>
          <w:tcPr>
            <w:tcW w:w="816" w:type="dxa"/>
            <w:vMerge w:val="restart"/>
            <w:vAlign w:val="center"/>
          </w:tcPr>
          <w:p w14:paraId="743851D3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7143E8B0" w:rsidR="00C866D0" w:rsidRPr="00C866D0" w:rsidRDefault="0086556B" w:rsidP="00C866D0">
            <w:pPr>
              <w:rPr>
                <w:rFonts w:ascii="Arial" w:hAnsi="Arial" w:cs="Arial"/>
              </w:rPr>
            </w:pPr>
            <w:r w:rsidRPr="0086556B">
              <w:rPr>
                <w:rFonts w:ascii="Arial" w:hAnsi="Arial" w:cs="Arial"/>
              </w:rPr>
              <w:t>Define the purpose of inspecting the geyser and fittings before installation</w:t>
            </w:r>
          </w:p>
        </w:tc>
        <w:tc>
          <w:tcPr>
            <w:tcW w:w="1350" w:type="dxa"/>
            <w:vMerge w:val="restart"/>
          </w:tcPr>
          <w:p w14:paraId="5BFE4C56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170C3C92" w14:textId="77777777" w:rsidTr="00C866D0">
        <w:trPr>
          <w:trHeight w:val="20"/>
          <w:jc w:val="center"/>
        </w:trPr>
        <w:tc>
          <w:tcPr>
            <w:tcW w:w="816" w:type="dxa"/>
            <w:vMerge/>
          </w:tcPr>
          <w:p w14:paraId="1E62F27C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5909545" w14:textId="77777777" w:rsidR="00C866D0" w:rsidRDefault="00C866D0" w:rsidP="00C866D0">
            <w:pPr>
              <w:rPr>
                <w:rFonts w:ascii="Arial" w:hAnsi="Arial" w:cs="Arial"/>
              </w:rPr>
            </w:pPr>
          </w:p>
          <w:p w14:paraId="54FD51B1" w14:textId="1C1A79E0" w:rsidR="0086556B" w:rsidRPr="00C866D0" w:rsidRDefault="0086556B" w:rsidP="00C866D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1533DA8E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6892F728" w14:textId="77777777" w:rsidTr="00C866D0">
        <w:trPr>
          <w:trHeight w:val="20"/>
          <w:jc w:val="center"/>
        </w:trPr>
        <w:tc>
          <w:tcPr>
            <w:tcW w:w="816" w:type="dxa"/>
            <w:vMerge w:val="restart"/>
          </w:tcPr>
          <w:p w14:paraId="4B7C7199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76DDCFB1" w:rsidR="00C866D0" w:rsidRPr="00C866D0" w:rsidRDefault="0086556B" w:rsidP="00C866D0">
            <w:pPr>
              <w:rPr>
                <w:rFonts w:ascii="Arial" w:hAnsi="Arial" w:cs="Arial"/>
              </w:rPr>
            </w:pPr>
            <w:r w:rsidRPr="0086556B">
              <w:rPr>
                <w:rFonts w:ascii="Arial" w:hAnsi="Arial" w:cs="Arial"/>
              </w:rPr>
              <w:t>What tools are required for installing an electric geyser?</w:t>
            </w:r>
          </w:p>
        </w:tc>
        <w:tc>
          <w:tcPr>
            <w:tcW w:w="1350" w:type="dxa"/>
            <w:vMerge w:val="restart"/>
          </w:tcPr>
          <w:p w14:paraId="3CA953B2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42741311" w14:textId="77777777" w:rsidTr="00C866D0">
        <w:trPr>
          <w:trHeight w:val="20"/>
          <w:jc w:val="center"/>
        </w:trPr>
        <w:tc>
          <w:tcPr>
            <w:tcW w:w="816" w:type="dxa"/>
            <w:vMerge/>
          </w:tcPr>
          <w:p w14:paraId="6920B815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8BB400D" w14:textId="77777777" w:rsidR="00C866D0" w:rsidRDefault="00C866D0" w:rsidP="00C866D0">
            <w:pPr>
              <w:rPr>
                <w:rFonts w:ascii="Arial" w:hAnsi="Arial" w:cs="Arial"/>
              </w:rPr>
            </w:pPr>
          </w:p>
          <w:p w14:paraId="2742F5D1" w14:textId="130FDD62" w:rsidR="0086556B" w:rsidRPr="00C866D0" w:rsidRDefault="0086556B" w:rsidP="00C866D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Merge/>
          </w:tcPr>
          <w:p w14:paraId="4EDD13E3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6ED77CE7" w14:textId="77777777" w:rsidTr="00C866D0">
        <w:trPr>
          <w:trHeight w:val="20"/>
          <w:jc w:val="center"/>
        </w:trPr>
        <w:tc>
          <w:tcPr>
            <w:tcW w:w="816" w:type="dxa"/>
            <w:vMerge w:val="restart"/>
          </w:tcPr>
          <w:p w14:paraId="7A0C381B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086F65F5" w:rsidR="00C866D0" w:rsidRPr="00C866D0" w:rsidRDefault="0086556B" w:rsidP="00C866D0">
            <w:pPr>
              <w:rPr>
                <w:rFonts w:ascii="Arial" w:hAnsi="Arial" w:cs="Arial"/>
              </w:rPr>
            </w:pPr>
            <w:r w:rsidRPr="0086556B">
              <w:rPr>
                <w:rFonts w:ascii="Arial" w:hAnsi="Arial" w:cs="Arial"/>
              </w:rPr>
              <w:t>What steps are involved in preparing the installation site?</w:t>
            </w:r>
          </w:p>
        </w:tc>
        <w:tc>
          <w:tcPr>
            <w:tcW w:w="1350" w:type="dxa"/>
            <w:vMerge w:val="restart"/>
          </w:tcPr>
          <w:p w14:paraId="19979199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70B0561B" w14:textId="77777777" w:rsidTr="00C866D0">
        <w:trPr>
          <w:trHeight w:val="20"/>
          <w:jc w:val="center"/>
        </w:trPr>
        <w:tc>
          <w:tcPr>
            <w:tcW w:w="816" w:type="dxa"/>
            <w:vMerge/>
          </w:tcPr>
          <w:p w14:paraId="7377235D" w14:textId="77777777" w:rsidR="00C866D0" w:rsidRPr="00C866D0" w:rsidRDefault="00C866D0" w:rsidP="00C866D0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3BF89782" w14:textId="77777777" w:rsidR="00C866D0" w:rsidRDefault="00C866D0" w:rsidP="00C866D0">
            <w:pPr>
              <w:rPr>
                <w:rFonts w:ascii="Arial" w:hAnsi="Arial" w:cs="Arial"/>
                <w:iCs/>
              </w:rPr>
            </w:pPr>
          </w:p>
          <w:p w14:paraId="3C94A916" w14:textId="3B41C3EB" w:rsidR="0086556B" w:rsidRPr="00C866D0" w:rsidRDefault="0086556B" w:rsidP="00C866D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2E27860A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2185C41B" w14:textId="77777777" w:rsidTr="00C866D0">
        <w:trPr>
          <w:trHeight w:val="20"/>
          <w:jc w:val="center"/>
        </w:trPr>
        <w:tc>
          <w:tcPr>
            <w:tcW w:w="816" w:type="dxa"/>
            <w:vMerge w:val="restart"/>
          </w:tcPr>
          <w:p w14:paraId="2E161196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48AA7BFA" w:rsidR="00C866D0" w:rsidRPr="00C866D0" w:rsidRDefault="0086556B" w:rsidP="00C866D0">
            <w:pPr>
              <w:rPr>
                <w:rFonts w:ascii="Arial" w:hAnsi="Arial" w:cs="Arial"/>
                <w:iCs/>
              </w:rPr>
            </w:pPr>
            <w:r w:rsidRPr="0086556B">
              <w:rPr>
                <w:rFonts w:ascii="Arial" w:hAnsi="Arial" w:cs="Arial"/>
                <w:iCs/>
              </w:rPr>
              <w:t>What is the function of a safety valve in a geyser?</w:t>
            </w:r>
          </w:p>
        </w:tc>
        <w:tc>
          <w:tcPr>
            <w:tcW w:w="1350" w:type="dxa"/>
            <w:vMerge w:val="restart"/>
          </w:tcPr>
          <w:p w14:paraId="5A64D84C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46A2969D" w14:textId="77777777" w:rsidTr="00C866D0">
        <w:trPr>
          <w:trHeight w:val="20"/>
          <w:jc w:val="center"/>
        </w:trPr>
        <w:tc>
          <w:tcPr>
            <w:tcW w:w="816" w:type="dxa"/>
            <w:vMerge/>
          </w:tcPr>
          <w:p w14:paraId="22332983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ABC5AD7" w14:textId="77777777" w:rsidR="00C866D0" w:rsidRDefault="00C866D0" w:rsidP="00C866D0">
            <w:pPr>
              <w:rPr>
                <w:rFonts w:ascii="Arial" w:hAnsi="Arial" w:cs="Arial"/>
                <w:iCs/>
              </w:rPr>
            </w:pPr>
          </w:p>
          <w:p w14:paraId="1FCC51F8" w14:textId="2C8AE9BC" w:rsidR="0086556B" w:rsidRPr="00C866D0" w:rsidRDefault="0086556B" w:rsidP="00C866D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7C716697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  <w:tr w:rsidR="0086556B" w:rsidRPr="00487D73" w14:paraId="3956A257" w14:textId="77777777" w:rsidTr="0086556B">
        <w:trPr>
          <w:trHeight w:val="521"/>
          <w:jc w:val="center"/>
        </w:trPr>
        <w:tc>
          <w:tcPr>
            <w:tcW w:w="816" w:type="dxa"/>
            <w:vMerge w:val="restart"/>
          </w:tcPr>
          <w:p w14:paraId="73051CAE" w14:textId="77777777" w:rsidR="0086556B" w:rsidRPr="00C866D0" w:rsidRDefault="0086556B" w:rsidP="00C866D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670100DD" w:rsidR="0086556B" w:rsidRPr="00C866D0" w:rsidRDefault="0086556B" w:rsidP="00C866D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6556B">
              <w:rPr>
                <w:rFonts w:ascii="Arial" w:hAnsi="Arial" w:cs="Arial"/>
                <w:iCs/>
              </w:rPr>
              <w:t>Define the safety protocols to follow during the installation process</w:t>
            </w:r>
          </w:p>
        </w:tc>
        <w:tc>
          <w:tcPr>
            <w:tcW w:w="1350" w:type="dxa"/>
            <w:vMerge w:val="restart"/>
          </w:tcPr>
          <w:p w14:paraId="3CE9A19A" w14:textId="77777777" w:rsidR="0086556B" w:rsidRPr="00C866D0" w:rsidRDefault="0086556B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86556B" w:rsidRPr="00C866D0" w:rsidRDefault="0086556B" w:rsidP="00C866D0">
            <w:pPr>
              <w:rPr>
                <w:rFonts w:ascii="Arial" w:hAnsi="Arial" w:cs="Arial"/>
              </w:rPr>
            </w:pPr>
          </w:p>
        </w:tc>
      </w:tr>
      <w:tr w:rsidR="00C866D0" w:rsidRPr="00487D73" w14:paraId="0892ADA3" w14:textId="77777777" w:rsidTr="00C866D0">
        <w:trPr>
          <w:trHeight w:val="20"/>
          <w:jc w:val="center"/>
        </w:trPr>
        <w:tc>
          <w:tcPr>
            <w:tcW w:w="816" w:type="dxa"/>
            <w:vMerge/>
          </w:tcPr>
          <w:p w14:paraId="106FD118" w14:textId="77777777" w:rsidR="00C866D0" w:rsidRPr="00C866D0" w:rsidRDefault="00C866D0" w:rsidP="00C866D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C501E70" w14:textId="77777777" w:rsidR="00C866D0" w:rsidRDefault="00C866D0" w:rsidP="00C866D0">
            <w:pPr>
              <w:rPr>
                <w:rFonts w:ascii="Arial" w:hAnsi="Arial" w:cs="Arial"/>
                <w:iCs/>
              </w:rPr>
            </w:pPr>
          </w:p>
          <w:p w14:paraId="2CB53AB2" w14:textId="43BD69F6" w:rsidR="0086556B" w:rsidRPr="00C866D0" w:rsidRDefault="0086556B" w:rsidP="00C866D0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3F998240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7F26A4F1" w14:textId="77777777" w:rsidR="00C866D0" w:rsidRPr="00C866D0" w:rsidRDefault="00C866D0" w:rsidP="00C866D0">
            <w:pPr>
              <w:rPr>
                <w:rFonts w:ascii="Arial" w:hAnsi="Arial" w:cs="Arial"/>
              </w:rPr>
            </w:pPr>
          </w:p>
        </w:tc>
      </w:tr>
    </w:tbl>
    <w:p w14:paraId="39D11412" w14:textId="77777777" w:rsidR="00C866D0" w:rsidRDefault="00C866D0">
      <w:r>
        <w:br w:type="page"/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9648"/>
      </w:tblGrid>
      <w:tr w:rsidR="00C866D0" w:rsidRPr="00487D73" w14:paraId="75B4A44A" w14:textId="77777777" w:rsidTr="00C866D0">
        <w:trPr>
          <w:trHeight w:val="548"/>
        </w:trPr>
        <w:tc>
          <w:tcPr>
            <w:tcW w:w="9648" w:type="dxa"/>
            <w:shd w:val="clear" w:color="auto" w:fill="auto"/>
            <w:vAlign w:val="center"/>
          </w:tcPr>
          <w:p w14:paraId="26DC8A5C" w14:textId="4B709A02" w:rsidR="00C866D0" w:rsidRPr="00487D73" w:rsidRDefault="00C866D0" w:rsidP="00C866D0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866D0" w:rsidRPr="00487D73" w14:paraId="295CE5BD" w14:textId="77777777" w:rsidTr="00C866D0">
        <w:trPr>
          <w:trHeight w:val="506"/>
        </w:trPr>
        <w:tc>
          <w:tcPr>
            <w:tcW w:w="9648" w:type="dxa"/>
          </w:tcPr>
          <w:p w14:paraId="33BDB7AC" w14:textId="77777777" w:rsidR="00C866D0" w:rsidRPr="00487D73" w:rsidRDefault="00C866D0" w:rsidP="00C866D0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C866D0" w:rsidRPr="00487D73" w:rsidRDefault="00C866D0" w:rsidP="00C866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866D0" w:rsidRPr="00487D73" w14:paraId="48F3C220" w14:textId="77777777" w:rsidTr="00C866D0">
        <w:trPr>
          <w:trHeight w:val="506"/>
        </w:trPr>
        <w:tc>
          <w:tcPr>
            <w:tcW w:w="9648" w:type="dxa"/>
          </w:tcPr>
          <w:p w14:paraId="3F15F8BA" w14:textId="77777777" w:rsidR="00C866D0" w:rsidRPr="00487D73" w:rsidRDefault="00C866D0" w:rsidP="00C866D0">
            <w:pPr>
              <w:rPr>
                <w:rFonts w:asciiTheme="minorBidi" w:hAnsiTheme="minorBidi"/>
              </w:rPr>
            </w:pPr>
          </w:p>
        </w:tc>
      </w:tr>
      <w:tr w:rsidR="00C866D0" w:rsidRPr="00487D73" w14:paraId="2345714A" w14:textId="77777777" w:rsidTr="00C866D0">
        <w:trPr>
          <w:trHeight w:val="506"/>
        </w:trPr>
        <w:tc>
          <w:tcPr>
            <w:tcW w:w="9648" w:type="dxa"/>
          </w:tcPr>
          <w:p w14:paraId="09191BA0" w14:textId="77777777" w:rsidR="00C866D0" w:rsidRPr="00487D73" w:rsidRDefault="00C866D0" w:rsidP="00C866D0">
            <w:pPr>
              <w:rPr>
                <w:rFonts w:asciiTheme="minorBidi" w:hAnsiTheme="minorBidi"/>
              </w:rPr>
            </w:pPr>
          </w:p>
        </w:tc>
      </w:tr>
      <w:tr w:rsidR="00C866D0" w:rsidRPr="00487D73" w14:paraId="16DB7E3A" w14:textId="77777777" w:rsidTr="00C866D0">
        <w:trPr>
          <w:trHeight w:val="1259"/>
        </w:trPr>
        <w:tc>
          <w:tcPr>
            <w:tcW w:w="9648" w:type="dxa"/>
          </w:tcPr>
          <w:p w14:paraId="69E1F772" w14:textId="77777777" w:rsidR="00C866D0" w:rsidRPr="00487D73" w:rsidRDefault="00C866D0" w:rsidP="00C866D0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866D0" w:rsidRPr="00487D73" w:rsidRDefault="00C866D0" w:rsidP="00C866D0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866D0" w:rsidRPr="00487D73" w:rsidRDefault="00C866D0" w:rsidP="00C866D0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C866D0" w:rsidRPr="00487D73" w:rsidRDefault="00C866D0" w:rsidP="00C866D0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866D0" w:rsidRPr="00487D73" w:rsidRDefault="00C866D0" w:rsidP="00C866D0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3D82068C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DE36E1" w:rsidSect="00755703">
      <w:footerReference w:type="default" r:id="rId9"/>
      <w:pgSz w:w="11907" w:h="16839" w:code="9"/>
      <w:pgMar w:top="720" w:right="1152" w:bottom="99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BFB19" w14:textId="77777777" w:rsidR="00E20397" w:rsidRDefault="00E20397" w:rsidP="00C92255">
      <w:pPr>
        <w:spacing w:after="0" w:line="240" w:lineRule="auto"/>
      </w:pPr>
      <w:r>
        <w:separator/>
      </w:r>
    </w:p>
  </w:endnote>
  <w:endnote w:type="continuationSeparator" w:id="0">
    <w:p w14:paraId="58DF0BAA" w14:textId="77777777" w:rsidR="00E20397" w:rsidRDefault="00E2039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ACF1A" w14:textId="77777777" w:rsidR="00E20397" w:rsidRDefault="00E20397" w:rsidP="00C92255">
      <w:pPr>
        <w:spacing w:after="0" w:line="240" w:lineRule="auto"/>
      </w:pPr>
      <w:r>
        <w:separator/>
      </w:r>
    </w:p>
  </w:footnote>
  <w:footnote w:type="continuationSeparator" w:id="0">
    <w:p w14:paraId="2D92C743" w14:textId="77777777" w:rsidR="00E20397" w:rsidRDefault="00E2039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3E99"/>
    <w:multiLevelType w:val="hybridMultilevel"/>
    <w:tmpl w:val="8CA2B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539E7"/>
    <w:multiLevelType w:val="hybridMultilevel"/>
    <w:tmpl w:val="52A4E9C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DE4"/>
    <w:multiLevelType w:val="hybridMultilevel"/>
    <w:tmpl w:val="0B784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639"/>
    <w:multiLevelType w:val="hybridMultilevel"/>
    <w:tmpl w:val="93967D40"/>
    <w:lvl w:ilvl="0" w:tplc="CF0E07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34DF"/>
    <w:multiLevelType w:val="hybridMultilevel"/>
    <w:tmpl w:val="5B902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97FD1"/>
    <w:multiLevelType w:val="hybridMultilevel"/>
    <w:tmpl w:val="71681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4B792891"/>
    <w:multiLevelType w:val="hybridMultilevel"/>
    <w:tmpl w:val="5EA20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86936"/>
    <w:multiLevelType w:val="hybridMultilevel"/>
    <w:tmpl w:val="F24A96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1121E"/>
    <w:multiLevelType w:val="hybridMultilevel"/>
    <w:tmpl w:val="D1BA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90BE9"/>
    <w:multiLevelType w:val="hybridMultilevel"/>
    <w:tmpl w:val="C38A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3960">
    <w:abstractNumId w:val="6"/>
  </w:num>
  <w:num w:numId="2" w16cid:durableId="1206384">
    <w:abstractNumId w:val="9"/>
  </w:num>
  <w:num w:numId="3" w16cid:durableId="349180435">
    <w:abstractNumId w:val="11"/>
  </w:num>
  <w:num w:numId="4" w16cid:durableId="27461995">
    <w:abstractNumId w:val="12"/>
  </w:num>
  <w:num w:numId="5" w16cid:durableId="1385107029">
    <w:abstractNumId w:val="0"/>
  </w:num>
  <w:num w:numId="6" w16cid:durableId="159468012">
    <w:abstractNumId w:val="5"/>
  </w:num>
  <w:num w:numId="7" w16cid:durableId="1876768042">
    <w:abstractNumId w:val="8"/>
  </w:num>
  <w:num w:numId="8" w16cid:durableId="1245601830">
    <w:abstractNumId w:val="3"/>
  </w:num>
  <w:num w:numId="9" w16cid:durableId="893125649">
    <w:abstractNumId w:val="10"/>
  </w:num>
  <w:num w:numId="10" w16cid:durableId="554120339">
    <w:abstractNumId w:val="1"/>
  </w:num>
  <w:num w:numId="11" w16cid:durableId="1833183055">
    <w:abstractNumId w:val="7"/>
  </w:num>
  <w:num w:numId="12" w16cid:durableId="1110197712">
    <w:abstractNumId w:val="2"/>
  </w:num>
  <w:num w:numId="13" w16cid:durableId="98338892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2009"/>
    <w:rsid w:val="000629C8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7424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5364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3D6B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0B5"/>
    <w:rsid w:val="002C17E0"/>
    <w:rsid w:val="002C1ECE"/>
    <w:rsid w:val="00307200"/>
    <w:rsid w:val="003245D8"/>
    <w:rsid w:val="00324D1C"/>
    <w:rsid w:val="003350BF"/>
    <w:rsid w:val="00343F42"/>
    <w:rsid w:val="00351EED"/>
    <w:rsid w:val="0035637C"/>
    <w:rsid w:val="003662EB"/>
    <w:rsid w:val="003669A4"/>
    <w:rsid w:val="003775B3"/>
    <w:rsid w:val="00396713"/>
    <w:rsid w:val="003A2B9C"/>
    <w:rsid w:val="003A6FF0"/>
    <w:rsid w:val="003A7FFC"/>
    <w:rsid w:val="003B0BE3"/>
    <w:rsid w:val="003B11C7"/>
    <w:rsid w:val="003B28F3"/>
    <w:rsid w:val="003B4106"/>
    <w:rsid w:val="003B5915"/>
    <w:rsid w:val="003B639F"/>
    <w:rsid w:val="003B79CE"/>
    <w:rsid w:val="003D30DF"/>
    <w:rsid w:val="003D3B15"/>
    <w:rsid w:val="003E51FB"/>
    <w:rsid w:val="003F23AB"/>
    <w:rsid w:val="003F3430"/>
    <w:rsid w:val="003F7C38"/>
    <w:rsid w:val="004011EA"/>
    <w:rsid w:val="0040213D"/>
    <w:rsid w:val="0040260C"/>
    <w:rsid w:val="004059A9"/>
    <w:rsid w:val="00406CC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0AB4"/>
    <w:rsid w:val="004A261C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02B7"/>
    <w:rsid w:val="004F6B1E"/>
    <w:rsid w:val="005060BE"/>
    <w:rsid w:val="00533C1A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3F0"/>
    <w:rsid w:val="005A0818"/>
    <w:rsid w:val="005A22BE"/>
    <w:rsid w:val="005A2D36"/>
    <w:rsid w:val="005A49E1"/>
    <w:rsid w:val="005A6BF1"/>
    <w:rsid w:val="005A7D8B"/>
    <w:rsid w:val="005B1067"/>
    <w:rsid w:val="005C49A2"/>
    <w:rsid w:val="005C63CA"/>
    <w:rsid w:val="005C7425"/>
    <w:rsid w:val="005C74B4"/>
    <w:rsid w:val="005D4097"/>
    <w:rsid w:val="005D521E"/>
    <w:rsid w:val="005D7E88"/>
    <w:rsid w:val="005E2947"/>
    <w:rsid w:val="0061490E"/>
    <w:rsid w:val="00622345"/>
    <w:rsid w:val="00630189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3CA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55703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0037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62559"/>
    <w:rsid w:val="0086556B"/>
    <w:rsid w:val="0087073D"/>
    <w:rsid w:val="00872C65"/>
    <w:rsid w:val="00873AA9"/>
    <w:rsid w:val="00875C67"/>
    <w:rsid w:val="008A05D5"/>
    <w:rsid w:val="008A62CE"/>
    <w:rsid w:val="008C6704"/>
    <w:rsid w:val="008D2C8E"/>
    <w:rsid w:val="008D4002"/>
    <w:rsid w:val="008E35F8"/>
    <w:rsid w:val="008E54F0"/>
    <w:rsid w:val="00903770"/>
    <w:rsid w:val="00904ED1"/>
    <w:rsid w:val="0090734D"/>
    <w:rsid w:val="0091247B"/>
    <w:rsid w:val="00917B2B"/>
    <w:rsid w:val="009232D6"/>
    <w:rsid w:val="00924219"/>
    <w:rsid w:val="00964656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39A5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E6E28"/>
    <w:rsid w:val="00AF2568"/>
    <w:rsid w:val="00AF498F"/>
    <w:rsid w:val="00AF7658"/>
    <w:rsid w:val="00B00430"/>
    <w:rsid w:val="00B07704"/>
    <w:rsid w:val="00B16786"/>
    <w:rsid w:val="00B24F24"/>
    <w:rsid w:val="00B30CA8"/>
    <w:rsid w:val="00B30F3A"/>
    <w:rsid w:val="00B32D77"/>
    <w:rsid w:val="00B36CE8"/>
    <w:rsid w:val="00B46FB6"/>
    <w:rsid w:val="00B52849"/>
    <w:rsid w:val="00B569AB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C4274"/>
    <w:rsid w:val="00BD1B0D"/>
    <w:rsid w:val="00BD5101"/>
    <w:rsid w:val="00BD62BC"/>
    <w:rsid w:val="00BE1E16"/>
    <w:rsid w:val="00BE2149"/>
    <w:rsid w:val="00BF5134"/>
    <w:rsid w:val="00C05385"/>
    <w:rsid w:val="00C10CF4"/>
    <w:rsid w:val="00C16704"/>
    <w:rsid w:val="00C16892"/>
    <w:rsid w:val="00C23C5B"/>
    <w:rsid w:val="00C30120"/>
    <w:rsid w:val="00C37CEE"/>
    <w:rsid w:val="00C4016C"/>
    <w:rsid w:val="00C501B7"/>
    <w:rsid w:val="00C67EF8"/>
    <w:rsid w:val="00C866D0"/>
    <w:rsid w:val="00C87B33"/>
    <w:rsid w:val="00C92255"/>
    <w:rsid w:val="00C94FA5"/>
    <w:rsid w:val="00C95FFF"/>
    <w:rsid w:val="00CC6F28"/>
    <w:rsid w:val="00CD47B9"/>
    <w:rsid w:val="00CD5935"/>
    <w:rsid w:val="00CE199B"/>
    <w:rsid w:val="00CE1AC5"/>
    <w:rsid w:val="00CE2161"/>
    <w:rsid w:val="00CE7175"/>
    <w:rsid w:val="00CF4098"/>
    <w:rsid w:val="00CF4482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1EE5"/>
    <w:rsid w:val="00D92CC3"/>
    <w:rsid w:val="00D95455"/>
    <w:rsid w:val="00DA03FD"/>
    <w:rsid w:val="00DA3B06"/>
    <w:rsid w:val="00DD0022"/>
    <w:rsid w:val="00DD2BAD"/>
    <w:rsid w:val="00DE36E1"/>
    <w:rsid w:val="00DE6544"/>
    <w:rsid w:val="00DF61CA"/>
    <w:rsid w:val="00E04C8D"/>
    <w:rsid w:val="00E17757"/>
    <w:rsid w:val="00E20397"/>
    <w:rsid w:val="00E20654"/>
    <w:rsid w:val="00E22D15"/>
    <w:rsid w:val="00E30545"/>
    <w:rsid w:val="00E3211B"/>
    <w:rsid w:val="00E43155"/>
    <w:rsid w:val="00E54440"/>
    <w:rsid w:val="00E54D84"/>
    <w:rsid w:val="00E64769"/>
    <w:rsid w:val="00E71A86"/>
    <w:rsid w:val="00E76966"/>
    <w:rsid w:val="00E80DD5"/>
    <w:rsid w:val="00E86A21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5EF6"/>
    <w:rsid w:val="00EF406E"/>
    <w:rsid w:val="00F03AD0"/>
    <w:rsid w:val="00F06090"/>
    <w:rsid w:val="00F07920"/>
    <w:rsid w:val="00F234A7"/>
    <w:rsid w:val="00F252EC"/>
    <w:rsid w:val="00F257D8"/>
    <w:rsid w:val="00F3067C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6436"/>
    <w:rsid w:val="00F95BB6"/>
    <w:rsid w:val="00FA0102"/>
    <w:rsid w:val="00FA6BF8"/>
    <w:rsid w:val="00FB1A30"/>
    <w:rsid w:val="00FB3ABA"/>
    <w:rsid w:val="00FC5BA8"/>
    <w:rsid w:val="00FE0363"/>
    <w:rsid w:val="00FE273A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3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75570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55703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markedcontent">
    <w:name w:val="markedcontent"/>
    <w:basedOn w:val="DefaultParagraphFont"/>
    <w:rsid w:val="004F02B7"/>
  </w:style>
  <w:style w:type="character" w:styleId="Strong">
    <w:name w:val="Strong"/>
    <w:basedOn w:val="DefaultParagraphFont"/>
    <w:uiPriority w:val="22"/>
    <w:qFormat/>
    <w:rsid w:val="004F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46</cp:revision>
  <dcterms:created xsi:type="dcterms:W3CDTF">2021-08-15T19:40:00Z</dcterms:created>
  <dcterms:modified xsi:type="dcterms:W3CDTF">2024-11-29T09:04:00Z</dcterms:modified>
</cp:coreProperties>
</file>